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Pr="004447E6" w:rsidRDefault="00961FA5" w:rsidP="002F319C">
      <w:pPr>
        <w:spacing w:line="480" w:lineRule="auto"/>
        <w:jc w:val="center"/>
        <w:rPr>
          <w:rFonts w:ascii="Times New Roman" w:hAnsi="Times New Roman"/>
          <w:sz w:val="24"/>
          <w:szCs w:val="24"/>
        </w:rPr>
      </w:pPr>
      <w:r w:rsidRPr="004447E6">
        <w:rPr>
          <w:rFonts w:ascii="Times New Roman" w:hAnsi="Times New Roman"/>
          <w:sz w:val="24"/>
          <w:szCs w:val="24"/>
        </w:rPr>
        <w:t xml:space="preserve">The Spark is Gone: A Look Inside </w:t>
      </w:r>
      <w:r w:rsidR="00F6738C" w:rsidRPr="004447E6">
        <w:rPr>
          <w:rFonts w:ascii="Times New Roman" w:hAnsi="Times New Roman"/>
          <w:sz w:val="24"/>
          <w:szCs w:val="24"/>
        </w:rPr>
        <w:t xml:space="preserve">Educational Stressors Lending to </w:t>
      </w:r>
      <w:r w:rsidRPr="004447E6">
        <w:rPr>
          <w:rFonts w:ascii="Times New Roman" w:hAnsi="Times New Roman"/>
          <w:sz w:val="24"/>
          <w:szCs w:val="24"/>
        </w:rPr>
        <w:t xml:space="preserve">Teacher </w:t>
      </w:r>
      <w:r w:rsidR="00F6738C" w:rsidRPr="004447E6">
        <w:rPr>
          <w:rFonts w:ascii="Times New Roman" w:hAnsi="Times New Roman"/>
          <w:sz w:val="24"/>
          <w:szCs w:val="24"/>
        </w:rPr>
        <w:t>Distress, Burnout</w:t>
      </w:r>
      <w:r w:rsidRPr="004447E6">
        <w:rPr>
          <w:rFonts w:ascii="Times New Roman" w:hAnsi="Times New Roman"/>
          <w:sz w:val="24"/>
          <w:szCs w:val="24"/>
        </w:rPr>
        <w:t xml:space="preserve"> and Coping Strategies</w:t>
      </w:r>
      <w:r w:rsidR="00F6738C" w:rsidRPr="004447E6">
        <w:rPr>
          <w:rFonts w:ascii="Times New Roman" w:hAnsi="Times New Roman"/>
          <w:sz w:val="24"/>
          <w:szCs w:val="24"/>
        </w:rPr>
        <w:t xml:space="preserve"> Within a Southern Public School System</w:t>
      </w:r>
    </w:p>
    <w:p w:rsidR="002F319C" w:rsidRPr="004447E6" w:rsidRDefault="002F319C" w:rsidP="002F319C">
      <w:pPr>
        <w:spacing w:line="480" w:lineRule="auto"/>
        <w:jc w:val="center"/>
        <w:rPr>
          <w:rFonts w:ascii="Times New Roman" w:hAnsi="Times New Roman"/>
          <w:sz w:val="24"/>
          <w:szCs w:val="24"/>
        </w:rPr>
      </w:pPr>
      <w:r w:rsidRPr="004447E6">
        <w:rPr>
          <w:rFonts w:ascii="Times New Roman" w:hAnsi="Times New Roman"/>
          <w:sz w:val="24"/>
          <w:szCs w:val="24"/>
        </w:rPr>
        <w:t>Rachel M. Mudrich</w:t>
      </w:r>
    </w:p>
    <w:p w:rsidR="002F319C" w:rsidRPr="004447E6" w:rsidRDefault="002F319C" w:rsidP="002F319C">
      <w:pPr>
        <w:spacing w:line="480" w:lineRule="auto"/>
        <w:jc w:val="center"/>
        <w:rPr>
          <w:rFonts w:ascii="Times New Roman" w:hAnsi="Times New Roman"/>
          <w:sz w:val="24"/>
          <w:szCs w:val="24"/>
        </w:rPr>
      </w:pPr>
      <w:r w:rsidRPr="004447E6">
        <w:rPr>
          <w:rFonts w:ascii="Times New Roman" w:hAnsi="Times New Roman"/>
          <w:sz w:val="24"/>
          <w:szCs w:val="24"/>
        </w:rPr>
        <w:t>University of South Alabama</w:t>
      </w:r>
    </w:p>
    <w:p w:rsidR="00406C49" w:rsidRPr="004447E6" w:rsidRDefault="00406C49" w:rsidP="002F319C">
      <w:pPr>
        <w:spacing w:line="480" w:lineRule="auto"/>
        <w:jc w:val="center"/>
        <w:rPr>
          <w:rFonts w:ascii="Times New Roman" w:hAnsi="Times New Roman"/>
          <w:sz w:val="24"/>
          <w:szCs w:val="24"/>
        </w:rPr>
      </w:pPr>
      <w:r w:rsidRPr="004447E6">
        <w:rPr>
          <w:rFonts w:ascii="Times New Roman" w:hAnsi="Times New Roman"/>
          <w:sz w:val="24"/>
          <w:szCs w:val="24"/>
        </w:rPr>
        <w:t>Spring 2014</w:t>
      </w:r>
    </w:p>
    <w:p w:rsidR="002F319C" w:rsidRDefault="002F319C" w:rsidP="002F319C">
      <w:pPr>
        <w:spacing w:line="480" w:lineRule="auto"/>
        <w:jc w:val="center"/>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2F319C" w:rsidRDefault="002F319C" w:rsidP="008C6713">
      <w:pPr>
        <w:spacing w:line="480" w:lineRule="auto"/>
        <w:rPr>
          <w:rFonts w:ascii="Times New Roman" w:hAnsi="Times New Roman" w:cs="Times New Roman"/>
          <w:sz w:val="24"/>
          <w:szCs w:val="24"/>
        </w:rPr>
      </w:pPr>
    </w:p>
    <w:p w:rsidR="00961FA5" w:rsidRDefault="00961FA5" w:rsidP="008C6713">
      <w:pPr>
        <w:spacing w:line="480" w:lineRule="auto"/>
        <w:rPr>
          <w:rFonts w:ascii="Times New Roman" w:hAnsi="Times New Roman" w:cs="Times New Roman"/>
          <w:sz w:val="24"/>
          <w:szCs w:val="24"/>
        </w:rPr>
      </w:pPr>
    </w:p>
    <w:p w:rsidR="00211B47" w:rsidRDefault="004447E6" w:rsidP="00211B4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211B47" w:rsidRPr="00437C99" w:rsidRDefault="00211B47" w:rsidP="00676D6C">
      <w:pPr>
        <w:suppressAutoHyphens w:val="0"/>
        <w:spacing w:after="0" w:line="480" w:lineRule="auto"/>
        <w:rPr>
          <w:rFonts w:ascii="Times New Roman" w:hAnsi="Times New Roman" w:cs="Times New Roman"/>
          <w:sz w:val="24"/>
          <w:szCs w:val="24"/>
        </w:rPr>
      </w:pPr>
      <w:r w:rsidRPr="00437C99">
        <w:rPr>
          <w:rFonts w:ascii="Times New Roman" w:hAnsi="Times New Roman" w:cs="Times New Roman"/>
          <w:sz w:val="24"/>
          <w:szCs w:val="24"/>
        </w:rPr>
        <w:t>Abstract</w:t>
      </w:r>
      <w:r>
        <w:rPr>
          <w:rFonts w:ascii="Times New Roman" w:hAnsi="Times New Roman" w:cs="Times New Roman"/>
          <w:sz w:val="24"/>
          <w:szCs w:val="24"/>
        </w:rPr>
        <w:t>………..………………………………………………………</w:t>
      </w:r>
      <w:r w:rsidR="00BB5ABA">
        <w:rPr>
          <w:rFonts w:ascii="Times New Roman" w:hAnsi="Times New Roman" w:cs="Times New Roman"/>
          <w:sz w:val="24"/>
          <w:szCs w:val="24"/>
        </w:rPr>
        <w:t>…………..</w:t>
      </w:r>
      <w:r>
        <w:rPr>
          <w:rFonts w:ascii="Times New Roman" w:hAnsi="Times New Roman" w:cs="Times New Roman"/>
          <w:sz w:val="24"/>
          <w:szCs w:val="24"/>
        </w:rPr>
        <w:t>…..………..…3</w:t>
      </w:r>
    </w:p>
    <w:p w:rsidR="00211B47" w:rsidRPr="00437C99" w:rsidRDefault="004F78A1" w:rsidP="00676D6C">
      <w:pPr>
        <w:suppressAutoHyphens w:val="0"/>
        <w:spacing w:after="0" w:line="480" w:lineRule="auto"/>
        <w:rPr>
          <w:rFonts w:ascii="Times New Roman" w:hAnsi="Times New Roman" w:cs="Times New Roman"/>
          <w:sz w:val="24"/>
          <w:szCs w:val="24"/>
        </w:rPr>
      </w:pPr>
      <w:r>
        <w:rPr>
          <w:rFonts w:ascii="Times New Roman" w:hAnsi="Times New Roman" w:cs="Times New Roman"/>
          <w:sz w:val="24"/>
          <w:szCs w:val="24"/>
        </w:rPr>
        <w:t>Chapter 1: Introduction</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C5A95">
        <w:rPr>
          <w:rFonts w:ascii="Times New Roman" w:hAnsi="Times New Roman" w:cs="Times New Roman"/>
          <w:sz w:val="24"/>
          <w:szCs w:val="24"/>
        </w:rPr>
        <w:t>……….….4</w:t>
      </w:r>
    </w:p>
    <w:p w:rsidR="00211B47" w:rsidRPr="00437C99"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Purpose for the Study..</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6261F">
        <w:rPr>
          <w:rFonts w:ascii="Times New Roman" w:hAnsi="Times New Roman" w:cs="Times New Roman"/>
          <w:sz w:val="24"/>
          <w:szCs w:val="24"/>
        </w:rPr>
        <w:t>………………….…….4</w:t>
      </w:r>
    </w:p>
    <w:p w:rsidR="00211B47" w:rsidRPr="00437C99"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Questions</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6261F">
        <w:rPr>
          <w:rFonts w:ascii="Times New Roman" w:hAnsi="Times New Roman" w:cs="Times New Roman"/>
          <w:sz w:val="24"/>
          <w:szCs w:val="24"/>
        </w:rPr>
        <w:t>……...……...5</w:t>
      </w:r>
    </w:p>
    <w:p w:rsidR="00211B47"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Limitations of the proposed study</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6261F">
        <w:rPr>
          <w:rFonts w:ascii="Times New Roman" w:hAnsi="Times New Roman" w:cs="Times New Roman"/>
          <w:sz w:val="24"/>
          <w:szCs w:val="24"/>
        </w:rPr>
        <w:t>……………….5</w:t>
      </w:r>
    </w:p>
    <w:p w:rsidR="00211B47" w:rsidRPr="00676D6C"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Key Terms…………………………………………</w:t>
      </w:r>
      <w:r w:rsidR="00211B47" w:rsidRPr="00676D6C">
        <w:rPr>
          <w:rFonts w:ascii="Times New Roman" w:hAnsi="Times New Roman" w:cs="Times New Roman"/>
          <w:sz w:val="24"/>
          <w:szCs w:val="24"/>
        </w:rPr>
        <w:t>………………………………………6</w:t>
      </w:r>
    </w:p>
    <w:p w:rsidR="00211B47" w:rsidRPr="00676D6C" w:rsidRDefault="004F78A1" w:rsidP="00676D6C">
      <w:pPr>
        <w:suppressAutoHyphens w:val="0"/>
        <w:spacing w:after="0" w:line="480" w:lineRule="auto"/>
        <w:rPr>
          <w:rFonts w:ascii="Times New Roman" w:hAnsi="Times New Roman" w:cs="Times New Roman"/>
          <w:sz w:val="24"/>
          <w:szCs w:val="24"/>
        </w:rPr>
      </w:pPr>
      <w:r>
        <w:rPr>
          <w:rFonts w:ascii="Times New Roman" w:hAnsi="Times New Roman" w:cs="Times New Roman"/>
          <w:sz w:val="24"/>
          <w:szCs w:val="24"/>
        </w:rPr>
        <w:t>Chapter 2: Literature Review ………………………………</w:t>
      </w:r>
      <w:r w:rsidR="00211B47" w:rsidRPr="00676D6C">
        <w:rPr>
          <w:rFonts w:ascii="Times New Roman" w:hAnsi="Times New Roman" w:cs="Times New Roman"/>
          <w:sz w:val="24"/>
          <w:szCs w:val="24"/>
        </w:rPr>
        <w:t>………………………</w:t>
      </w:r>
      <w:r w:rsidR="00BB5ABA">
        <w:rPr>
          <w:rFonts w:ascii="Times New Roman" w:hAnsi="Times New Roman" w:cs="Times New Roman"/>
          <w:sz w:val="24"/>
          <w:szCs w:val="24"/>
        </w:rPr>
        <w:t>...</w:t>
      </w:r>
      <w:r w:rsidR="00211B47" w:rsidRPr="00676D6C">
        <w:rPr>
          <w:rFonts w:ascii="Times New Roman" w:hAnsi="Times New Roman" w:cs="Times New Roman"/>
          <w:sz w:val="24"/>
          <w:szCs w:val="24"/>
        </w:rPr>
        <w:t>………...…7</w:t>
      </w:r>
    </w:p>
    <w:p w:rsidR="00211B47" w:rsidRPr="00676D6C"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Analysis of Teacher Distress and Burnout</w:t>
      </w:r>
      <w:r w:rsidR="00211B47" w:rsidRPr="00676D6C">
        <w:rPr>
          <w:rFonts w:ascii="Times New Roman" w:hAnsi="Times New Roman" w:cs="Times New Roman"/>
          <w:sz w:val="24"/>
          <w:szCs w:val="24"/>
        </w:rPr>
        <w:t>………………………………………………...7</w:t>
      </w:r>
    </w:p>
    <w:p w:rsidR="00211B47" w:rsidRPr="00676D6C" w:rsidRDefault="004F78A1" w:rsidP="004F78A1">
      <w:pPr>
        <w:suppressAutoHyphens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Teacher Reactions to Situational Stress</w:t>
      </w:r>
      <w:r w:rsidR="00211B47" w:rsidRPr="00676D6C">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………8</w:t>
      </w:r>
    </w:p>
    <w:p w:rsidR="00211B47" w:rsidRPr="00676D6C" w:rsidRDefault="004F78A1" w:rsidP="004F78A1">
      <w:pPr>
        <w:suppressAutoHyphens w:val="0"/>
        <w:spacing w:after="0" w:line="480" w:lineRule="auto"/>
        <w:ind w:left="720" w:firstLine="720"/>
        <w:rPr>
          <w:rFonts w:ascii="Times New Roman" w:hAnsi="Times New Roman" w:cs="Times New Roman"/>
          <w:sz w:val="24"/>
          <w:szCs w:val="24"/>
        </w:rPr>
      </w:pPr>
      <w:r w:rsidRPr="004F78A1">
        <w:rPr>
          <w:rFonts w:ascii="Times New Roman" w:hAnsi="Times New Roman" w:cs="Times New Roman"/>
          <w:sz w:val="24"/>
          <w:szCs w:val="24"/>
        </w:rPr>
        <w:t>Psychological Perspective</w:t>
      </w:r>
      <w:r w:rsidR="00211B47" w:rsidRPr="00676D6C">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..23</w:t>
      </w:r>
    </w:p>
    <w:p w:rsidR="00211B47" w:rsidRDefault="004F78A1" w:rsidP="004F78A1">
      <w:pPr>
        <w:suppressAutoHyphens w:val="0"/>
        <w:spacing w:after="0" w:line="480" w:lineRule="auto"/>
        <w:ind w:left="720" w:firstLine="720"/>
        <w:rPr>
          <w:rFonts w:ascii="Times New Roman" w:hAnsi="Times New Roman" w:cs="Times New Roman"/>
          <w:sz w:val="24"/>
          <w:szCs w:val="24"/>
        </w:rPr>
      </w:pPr>
      <w:r w:rsidRPr="004F78A1">
        <w:rPr>
          <w:rFonts w:ascii="Times New Roman" w:hAnsi="Times New Roman" w:cs="Times New Roman"/>
          <w:sz w:val="24"/>
          <w:szCs w:val="24"/>
        </w:rPr>
        <w:t xml:space="preserve">Physiological Results </w:t>
      </w:r>
      <w:r w:rsidR="00211B47" w:rsidRPr="00676D6C">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23</w:t>
      </w:r>
    </w:p>
    <w:p w:rsidR="00B12F94" w:rsidRDefault="00B12F94" w:rsidP="00B12F94">
      <w:pPr>
        <w:suppressAutoHyphens w:val="0"/>
        <w:spacing w:after="0" w:line="480" w:lineRule="auto"/>
        <w:ind w:left="720"/>
        <w:rPr>
          <w:rFonts w:ascii="Times New Roman" w:hAnsi="Times New Roman" w:cs="Times New Roman"/>
          <w:sz w:val="24"/>
          <w:szCs w:val="24"/>
        </w:rPr>
      </w:pPr>
      <w:r w:rsidRPr="00B12F94">
        <w:rPr>
          <w:rFonts w:ascii="Times New Roman" w:hAnsi="Times New Roman" w:cs="Times New Roman"/>
          <w:sz w:val="24"/>
          <w:szCs w:val="24"/>
        </w:rPr>
        <w:t>Research in the Identification and Implementation of Educational Coping Strategies at the Secondary Level</w:t>
      </w:r>
      <w:r>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….25</w:t>
      </w:r>
    </w:p>
    <w:p w:rsidR="004F78A1" w:rsidRDefault="004F78A1" w:rsidP="004F78A1">
      <w:pPr>
        <w:suppressAutoHyphens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2F94">
        <w:rPr>
          <w:rFonts w:ascii="Times New Roman" w:hAnsi="Times New Roman" w:cs="Times New Roman"/>
          <w:sz w:val="24"/>
          <w:szCs w:val="24"/>
        </w:rPr>
        <w:tab/>
      </w:r>
      <w:r w:rsidRPr="004F78A1">
        <w:rPr>
          <w:rFonts w:ascii="Times New Roman" w:hAnsi="Times New Roman" w:cs="Times New Roman"/>
          <w:sz w:val="24"/>
          <w:szCs w:val="24"/>
        </w:rPr>
        <w:t xml:space="preserve">Current Suggested Stress </w:t>
      </w:r>
      <w:r w:rsidR="009D5636">
        <w:rPr>
          <w:rFonts w:ascii="Times New Roman" w:hAnsi="Times New Roman" w:cs="Times New Roman"/>
          <w:sz w:val="24"/>
          <w:szCs w:val="24"/>
        </w:rPr>
        <w:t>Coping Strategies…………………</w:t>
      </w:r>
      <w:r>
        <w:rPr>
          <w:rFonts w:ascii="Times New Roman" w:hAnsi="Times New Roman" w:cs="Times New Roman"/>
          <w:sz w:val="24"/>
          <w:szCs w:val="24"/>
        </w:rPr>
        <w:t>……</w:t>
      </w:r>
      <w:r w:rsidR="00BB5ABA">
        <w:rPr>
          <w:rFonts w:ascii="Times New Roman" w:hAnsi="Times New Roman" w:cs="Times New Roman"/>
          <w:sz w:val="24"/>
          <w:szCs w:val="24"/>
        </w:rPr>
        <w:t>…………</w:t>
      </w:r>
      <w:r>
        <w:rPr>
          <w:rFonts w:ascii="Times New Roman" w:hAnsi="Times New Roman" w:cs="Times New Roman"/>
          <w:sz w:val="24"/>
          <w:szCs w:val="24"/>
        </w:rPr>
        <w:t>…</w:t>
      </w:r>
      <w:r w:rsidR="009D5636">
        <w:rPr>
          <w:rFonts w:ascii="Times New Roman" w:hAnsi="Times New Roman" w:cs="Times New Roman"/>
          <w:sz w:val="24"/>
          <w:szCs w:val="24"/>
        </w:rPr>
        <w:t>..25</w:t>
      </w:r>
    </w:p>
    <w:p w:rsidR="00211B47" w:rsidRDefault="004F78A1" w:rsidP="00676D6C">
      <w:pPr>
        <w:suppressAutoHyphens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3: </w:t>
      </w:r>
      <w:r w:rsidR="00B12F94">
        <w:rPr>
          <w:rFonts w:ascii="Times New Roman" w:hAnsi="Times New Roman" w:cs="Times New Roman"/>
          <w:sz w:val="24"/>
          <w:szCs w:val="24"/>
        </w:rPr>
        <w:t>M</w:t>
      </w:r>
      <w:r>
        <w:rPr>
          <w:rFonts w:ascii="Times New Roman" w:hAnsi="Times New Roman" w:cs="Times New Roman"/>
          <w:sz w:val="24"/>
          <w:szCs w:val="24"/>
        </w:rPr>
        <w:t>ethod</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11B47">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..2</w:t>
      </w:r>
      <w:r w:rsidR="00211B47">
        <w:rPr>
          <w:rFonts w:ascii="Times New Roman" w:hAnsi="Times New Roman" w:cs="Times New Roman"/>
          <w:sz w:val="24"/>
          <w:szCs w:val="24"/>
        </w:rPr>
        <w:t>9</w:t>
      </w:r>
    </w:p>
    <w:p w:rsidR="00211B47" w:rsidRPr="00437C99" w:rsidRDefault="004F78A1" w:rsidP="004F78A1">
      <w:pPr>
        <w:suppressAutoHyphens w:val="0"/>
        <w:spacing w:after="0" w:line="480" w:lineRule="auto"/>
        <w:rPr>
          <w:rFonts w:ascii="Times New Roman" w:hAnsi="Times New Roman" w:cs="Times New Roman"/>
          <w:sz w:val="24"/>
          <w:szCs w:val="24"/>
        </w:rPr>
      </w:pPr>
      <w:r>
        <w:rPr>
          <w:rFonts w:ascii="Times New Roman" w:hAnsi="Times New Roman" w:cs="Times New Roman"/>
          <w:sz w:val="24"/>
          <w:szCs w:val="24"/>
        </w:rPr>
        <w:tab/>
        <w:t>Participants</w:t>
      </w:r>
      <w:r w:rsidR="00211B47">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29</w:t>
      </w:r>
    </w:p>
    <w:p w:rsidR="00211B47" w:rsidRPr="00437C99"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Instrumentation</w:t>
      </w:r>
      <w:r w:rsidR="00211B47">
        <w:rPr>
          <w:rFonts w:ascii="Times New Roman" w:hAnsi="Times New Roman" w:cs="Times New Roman"/>
          <w:sz w:val="24"/>
          <w:szCs w:val="24"/>
        </w:rPr>
        <w:t>……………………………………..……………</w:t>
      </w:r>
      <w:r w:rsidR="00BB5ABA">
        <w:rPr>
          <w:rFonts w:ascii="Times New Roman" w:hAnsi="Times New Roman" w:cs="Times New Roman"/>
          <w:sz w:val="24"/>
          <w:szCs w:val="24"/>
        </w:rPr>
        <w:t>…………………</w:t>
      </w:r>
      <w:r w:rsidR="00211B47">
        <w:rPr>
          <w:rFonts w:ascii="Times New Roman" w:hAnsi="Times New Roman" w:cs="Times New Roman"/>
          <w:sz w:val="24"/>
          <w:szCs w:val="24"/>
        </w:rPr>
        <w:t>……</w:t>
      </w:r>
      <w:r w:rsidR="009D5636">
        <w:rPr>
          <w:rFonts w:ascii="Times New Roman" w:hAnsi="Times New Roman" w:cs="Times New Roman"/>
          <w:sz w:val="24"/>
          <w:szCs w:val="24"/>
        </w:rPr>
        <w:t>30</w:t>
      </w:r>
    </w:p>
    <w:p w:rsidR="00211B47" w:rsidRPr="00437C99"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design</w:t>
      </w:r>
      <w:r w:rsidR="00211B47">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.30</w:t>
      </w:r>
    </w:p>
    <w:p w:rsidR="00211B47" w:rsidRPr="00437C99" w:rsidRDefault="004F78A1" w:rsidP="004F78A1">
      <w:pPr>
        <w:suppressAutoHyphens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Procedure</w:t>
      </w:r>
      <w:r w:rsidR="00211B47">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31</w:t>
      </w:r>
    </w:p>
    <w:p w:rsidR="00211B47" w:rsidRDefault="00211B47" w:rsidP="00676D6C">
      <w:pPr>
        <w:suppressAutoHyphens w:val="0"/>
        <w:spacing w:after="0" w:line="480" w:lineRule="auto"/>
        <w:rPr>
          <w:rFonts w:ascii="Times New Roman" w:hAnsi="Times New Roman" w:cs="Times New Roman"/>
          <w:sz w:val="24"/>
          <w:szCs w:val="24"/>
        </w:rPr>
      </w:pPr>
      <w:r w:rsidRPr="00437C99">
        <w:rPr>
          <w:rFonts w:ascii="Times New Roman" w:hAnsi="Times New Roman" w:cs="Times New Roman"/>
          <w:sz w:val="24"/>
          <w:szCs w:val="24"/>
        </w:rPr>
        <w:t>Reference</w:t>
      </w:r>
      <w:r>
        <w:rPr>
          <w:rFonts w:ascii="Times New Roman" w:hAnsi="Times New Roman" w:cs="Times New Roman"/>
          <w:sz w:val="24"/>
          <w:szCs w:val="24"/>
        </w:rPr>
        <w:t>s……………………...………………………………………………….…</w:t>
      </w:r>
      <w:r w:rsidR="00BB5ABA">
        <w:rPr>
          <w:rFonts w:ascii="Times New Roman" w:hAnsi="Times New Roman" w:cs="Times New Roman"/>
          <w:sz w:val="24"/>
          <w:szCs w:val="24"/>
        </w:rPr>
        <w:t>…………..</w:t>
      </w:r>
      <w:r w:rsidR="009D5636">
        <w:rPr>
          <w:rFonts w:ascii="Times New Roman" w:hAnsi="Times New Roman" w:cs="Times New Roman"/>
          <w:sz w:val="24"/>
          <w:szCs w:val="24"/>
        </w:rPr>
        <w:t>33</w:t>
      </w:r>
    </w:p>
    <w:p w:rsidR="002F319C" w:rsidRDefault="004F78A1" w:rsidP="008C6713">
      <w:pPr>
        <w:spacing w:line="480" w:lineRule="auto"/>
        <w:rPr>
          <w:rFonts w:ascii="Times New Roman" w:hAnsi="Times New Roman" w:cs="Times New Roman"/>
          <w:sz w:val="24"/>
          <w:szCs w:val="24"/>
        </w:rPr>
      </w:pPr>
      <w:r>
        <w:rPr>
          <w:rFonts w:ascii="Times New Roman" w:hAnsi="Times New Roman" w:cs="Times New Roman"/>
          <w:sz w:val="24"/>
          <w:szCs w:val="24"/>
        </w:rPr>
        <w:t>Appendixes</w:t>
      </w:r>
      <w:r w:rsidR="009D5636">
        <w:rPr>
          <w:rFonts w:ascii="Times New Roman" w:hAnsi="Times New Roman" w:cs="Times New Roman"/>
          <w:sz w:val="24"/>
          <w:szCs w:val="24"/>
        </w:rPr>
        <w:t xml:space="preserve"> - A</w:t>
      </w:r>
      <w:r>
        <w:rPr>
          <w:rFonts w:ascii="Times New Roman" w:hAnsi="Times New Roman" w:cs="Times New Roman"/>
          <w:sz w:val="24"/>
          <w:szCs w:val="24"/>
        </w:rPr>
        <w:t>……………………………………………………………………………</w:t>
      </w:r>
      <w:r w:rsidR="00BB5ABA">
        <w:rPr>
          <w:rFonts w:ascii="Times New Roman" w:hAnsi="Times New Roman" w:cs="Times New Roman"/>
          <w:sz w:val="24"/>
          <w:szCs w:val="24"/>
        </w:rPr>
        <w:t>……</w:t>
      </w:r>
      <w:r w:rsidR="009D5636">
        <w:rPr>
          <w:rFonts w:ascii="Times New Roman" w:hAnsi="Times New Roman" w:cs="Times New Roman"/>
          <w:sz w:val="24"/>
          <w:szCs w:val="24"/>
        </w:rPr>
        <w:t>..</w:t>
      </w:r>
      <w:bookmarkStart w:id="0" w:name="_GoBack"/>
      <w:bookmarkEnd w:id="0"/>
      <w:r w:rsidR="009D5636">
        <w:rPr>
          <w:rFonts w:ascii="Times New Roman" w:hAnsi="Times New Roman" w:cs="Times New Roman"/>
          <w:sz w:val="24"/>
          <w:szCs w:val="24"/>
        </w:rPr>
        <w:t>35</w:t>
      </w:r>
    </w:p>
    <w:p w:rsidR="009D5636" w:rsidRDefault="009D5636" w:rsidP="008C6713">
      <w:pPr>
        <w:spacing w:line="480" w:lineRule="auto"/>
        <w:rPr>
          <w:rFonts w:ascii="Times New Roman" w:hAnsi="Times New Roman" w:cs="Times New Roman"/>
          <w:sz w:val="24"/>
          <w:szCs w:val="24"/>
        </w:rPr>
      </w:pPr>
      <w:r>
        <w:rPr>
          <w:rFonts w:ascii="Times New Roman" w:hAnsi="Times New Roman" w:cs="Times New Roman"/>
          <w:sz w:val="24"/>
          <w:szCs w:val="24"/>
        </w:rPr>
        <w:t>Appendix B………………………………………………………………………………………43</w:t>
      </w:r>
    </w:p>
    <w:p w:rsidR="00095365" w:rsidRPr="00DA0C5F" w:rsidRDefault="004447E6" w:rsidP="00BD218E">
      <w:pPr>
        <w:spacing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3E223B" w:rsidRDefault="00E22DE0" w:rsidP="00DA0C5F">
      <w:pPr>
        <w:spacing w:line="480" w:lineRule="auto"/>
        <w:rPr>
          <w:rFonts w:ascii="Times New Roman" w:hAnsi="Times New Roman" w:cs="Times New Roman"/>
          <w:sz w:val="24"/>
          <w:szCs w:val="24"/>
        </w:rPr>
      </w:pPr>
      <w:r w:rsidRPr="00E22DE0">
        <w:rPr>
          <w:rFonts w:ascii="Times New Roman" w:hAnsi="Times New Roman" w:cs="Times New Roman"/>
          <w:sz w:val="24"/>
          <w:szCs w:val="24"/>
        </w:rPr>
        <w:t xml:space="preserve">Teacher burnout is a </w:t>
      </w:r>
      <w:r>
        <w:rPr>
          <w:rFonts w:ascii="Times New Roman" w:hAnsi="Times New Roman" w:cs="Times New Roman"/>
          <w:sz w:val="24"/>
          <w:szCs w:val="24"/>
        </w:rPr>
        <w:t xml:space="preserve">growing problem within the public school system.  Teacher burnout has been linked to an individuals’ </w:t>
      </w:r>
      <w:r w:rsidRPr="00E22DE0">
        <w:rPr>
          <w:rFonts w:ascii="Times New Roman" w:hAnsi="Times New Roman" w:cs="Times New Roman"/>
          <w:sz w:val="24"/>
          <w:szCs w:val="24"/>
        </w:rPr>
        <w:t xml:space="preserve">stress, satisfaction, and continuation in the career of education. </w:t>
      </w:r>
      <w:r w:rsidR="002C5A95">
        <w:rPr>
          <w:rFonts w:ascii="Times New Roman" w:hAnsi="Times New Roman" w:cs="Times New Roman"/>
          <w:sz w:val="24"/>
          <w:szCs w:val="24"/>
        </w:rPr>
        <w:t>Based upon data from the U.S. Department of Education Teacher Shortage Area list, seventeen areas were listed as having teacher shortages across grades K-12 in Alabama alone for the year 2013-2014.  The U.S. Government has already projected Alabama to have teacher shortages in nine areas, K-12, for the 2014-2015 year</w:t>
      </w:r>
      <w:r w:rsidR="002C5A95" w:rsidRPr="002C5A95">
        <w:rPr>
          <w:rFonts w:ascii="Times New Roman" w:hAnsi="Times New Roman" w:cs="Times New Roman"/>
          <w:sz w:val="24"/>
          <w:szCs w:val="24"/>
        </w:rPr>
        <w:t>.  Because of th</w:t>
      </w:r>
      <w:r w:rsidR="002C5A95">
        <w:rPr>
          <w:rFonts w:ascii="Times New Roman" w:hAnsi="Times New Roman" w:cs="Times New Roman"/>
          <w:sz w:val="24"/>
          <w:szCs w:val="24"/>
        </w:rPr>
        <w:t>is</w:t>
      </w:r>
      <w:r w:rsidR="002C5A95" w:rsidRPr="002C5A95">
        <w:rPr>
          <w:rFonts w:ascii="Times New Roman" w:hAnsi="Times New Roman" w:cs="Times New Roman"/>
          <w:sz w:val="24"/>
          <w:szCs w:val="24"/>
        </w:rPr>
        <w:t xml:space="preserve"> </w:t>
      </w:r>
      <w:r w:rsidR="002C5A95">
        <w:rPr>
          <w:rFonts w:ascii="Times New Roman" w:hAnsi="Times New Roman" w:cs="Times New Roman"/>
          <w:sz w:val="24"/>
          <w:szCs w:val="24"/>
        </w:rPr>
        <w:t xml:space="preserve">data on </w:t>
      </w:r>
      <w:r w:rsidR="002C5A95" w:rsidRPr="002C5A95">
        <w:rPr>
          <w:rFonts w:ascii="Times New Roman" w:hAnsi="Times New Roman" w:cs="Times New Roman"/>
          <w:sz w:val="24"/>
          <w:szCs w:val="24"/>
        </w:rPr>
        <w:t>existing teacher shortage in the United States,</w:t>
      </w:r>
      <w:r w:rsidR="002C5A95">
        <w:rPr>
          <w:rFonts w:ascii="Times New Roman" w:hAnsi="Times New Roman" w:cs="Times New Roman"/>
          <w:sz w:val="24"/>
          <w:szCs w:val="24"/>
        </w:rPr>
        <w:t xml:space="preserve"> </w:t>
      </w:r>
      <w:r w:rsidRPr="00E22DE0">
        <w:rPr>
          <w:rFonts w:ascii="Times New Roman" w:hAnsi="Times New Roman" w:cs="Times New Roman"/>
          <w:sz w:val="24"/>
          <w:szCs w:val="24"/>
        </w:rPr>
        <w:t xml:space="preserve">administrators and policy makers need to understand the factors that contribute to burnout. Stressors that contribute to burnout in teaching include emotional exhaustion, a lack of professional guidance and peer support, and conflict with parents, peers, administrators, and students. </w:t>
      </w:r>
      <w:r w:rsidRPr="00DA0C5F">
        <w:rPr>
          <w:rFonts w:ascii="Times New Roman" w:hAnsi="Times New Roman" w:cs="Times New Roman"/>
          <w:sz w:val="24"/>
          <w:szCs w:val="24"/>
        </w:rPr>
        <w:t>Research into burnout suggests that</w:t>
      </w:r>
      <w:r w:rsidRPr="00E22DE0">
        <w:rPr>
          <w:rFonts w:ascii="Times New Roman" w:hAnsi="Times New Roman" w:cs="Times New Roman"/>
          <w:sz w:val="24"/>
          <w:szCs w:val="24"/>
        </w:rPr>
        <w:t xml:space="preserve"> some personality types may be more resilient </w:t>
      </w:r>
      <w:r w:rsidR="00800B16">
        <w:rPr>
          <w:rFonts w:ascii="Times New Roman" w:hAnsi="Times New Roman" w:cs="Times New Roman"/>
          <w:sz w:val="24"/>
          <w:szCs w:val="24"/>
        </w:rPr>
        <w:t>to these stressors than others.  T</w:t>
      </w:r>
      <w:r w:rsidR="003E223B">
        <w:rPr>
          <w:rFonts w:ascii="Times New Roman" w:hAnsi="Times New Roman" w:cs="Times New Roman"/>
          <w:sz w:val="24"/>
          <w:szCs w:val="24"/>
        </w:rPr>
        <w:t xml:space="preserve">he purpose of the study is to identify the educational stressors that are the predominant sources of teacher distress and burnout, discover and classify the common and persistent distressful situations in the educational environment, and develop a variety of coping strategies that can be practically implemented at the secondary school level.  </w:t>
      </w:r>
      <w:r w:rsidR="007A5B33">
        <w:rPr>
          <w:rFonts w:ascii="Times New Roman" w:hAnsi="Times New Roman" w:cs="Times New Roman"/>
          <w:sz w:val="24"/>
          <w:szCs w:val="24"/>
        </w:rPr>
        <w:t xml:space="preserve">The sample will consist of secondary school instructors from </w:t>
      </w:r>
      <w:r w:rsidR="0003339B">
        <w:rPr>
          <w:rFonts w:ascii="Times New Roman" w:hAnsi="Times New Roman" w:cs="Times New Roman"/>
          <w:sz w:val="24"/>
          <w:szCs w:val="24"/>
        </w:rPr>
        <w:t xml:space="preserve">eight </w:t>
      </w:r>
      <w:r w:rsidR="007A5B33">
        <w:rPr>
          <w:rFonts w:ascii="Times New Roman" w:hAnsi="Times New Roman" w:cs="Times New Roman"/>
          <w:sz w:val="24"/>
          <w:szCs w:val="24"/>
        </w:rPr>
        <w:t>public middle and high schools within Mobile County</w:t>
      </w:r>
      <w:r w:rsidR="0003339B">
        <w:rPr>
          <w:rFonts w:ascii="Times New Roman" w:hAnsi="Times New Roman" w:cs="Times New Roman"/>
          <w:sz w:val="24"/>
          <w:szCs w:val="24"/>
        </w:rPr>
        <w:t xml:space="preserve"> in Mobile, Alabama</w:t>
      </w:r>
      <w:r w:rsidR="007A5B33">
        <w:rPr>
          <w:rFonts w:ascii="Times New Roman" w:hAnsi="Times New Roman" w:cs="Times New Roman"/>
          <w:sz w:val="24"/>
          <w:szCs w:val="24"/>
        </w:rPr>
        <w:t xml:space="preserve">.  </w:t>
      </w:r>
      <w:r w:rsidR="007730D5">
        <w:rPr>
          <w:rFonts w:ascii="Times New Roman" w:hAnsi="Times New Roman" w:cs="Times New Roman"/>
          <w:sz w:val="24"/>
          <w:szCs w:val="24"/>
        </w:rPr>
        <w:t xml:space="preserve">A list of educational stressors will be developed from responders, from which data will be analyzed and strategies developed accordingly.  </w:t>
      </w:r>
      <w:r w:rsidR="003C2353">
        <w:rPr>
          <w:rFonts w:ascii="Times New Roman" w:hAnsi="Times New Roman" w:cs="Times New Roman"/>
          <w:sz w:val="24"/>
          <w:szCs w:val="24"/>
        </w:rPr>
        <w:t xml:space="preserve">A combination of demographics, </w:t>
      </w:r>
      <w:r w:rsidR="000A79BE">
        <w:rPr>
          <w:rFonts w:ascii="Times New Roman" w:hAnsi="Times New Roman" w:cs="Times New Roman"/>
          <w:sz w:val="24"/>
          <w:szCs w:val="24"/>
        </w:rPr>
        <w:t xml:space="preserve">life </w:t>
      </w:r>
      <w:r w:rsidR="003C2353">
        <w:rPr>
          <w:rFonts w:ascii="Times New Roman" w:hAnsi="Times New Roman" w:cs="Times New Roman"/>
          <w:sz w:val="24"/>
          <w:szCs w:val="24"/>
        </w:rPr>
        <w:t xml:space="preserve">stressors, educational situations, </w:t>
      </w:r>
      <w:r w:rsidR="000A79BE">
        <w:rPr>
          <w:rFonts w:ascii="Times New Roman" w:hAnsi="Times New Roman" w:cs="Times New Roman"/>
          <w:sz w:val="24"/>
          <w:szCs w:val="24"/>
        </w:rPr>
        <w:t xml:space="preserve">teaching experience, </w:t>
      </w:r>
      <w:r w:rsidR="003C2353">
        <w:rPr>
          <w:rFonts w:ascii="Times New Roman" w:hAnsi="Times New Roman" w:cs="Times New Roman"/>
          <w:sz w:val="24"/>
          <w:szCs w:val="24"/>
        </w:rPr>
        <w:t xml:space="preserve">and current coping strategies will be discussed </w:t>
      </w:r>
      <w:r w:rsidR="000458DB">
        <w:rPr>
          <w:rFonts w:ascii="Times New Roman" w:hAnsi="Times New Roman" w:cs="Times New Roman"/>
          <w:sz w:val="24"/>
          <w:szCs w:val="24"/>
        </w:rPr>
        <w:t>within</w:t>
      </w:r>
      <w:r w:rsidR="003C2353">
        <w:rPr>
          <w:rFonts w:ascii="Times New Roman" w:hAnsi="Times New Roman" w:cs="Times New Roman"/>
          <w:sz w:val="24"/>
          <w:szCs w:val="24"/>
        </w:rPr>
        <w:t xml:space="preserve"> focus groups, interviews, and questionnaires so that a more current depiction of this epidemic emerges and can be dealt with to prevent the burnout rate from increasing in the future.  </w:t>
      </w:r>
      <w:r w:rsidR="002C5A95">
        <w:rPr>
          <w:rFonts w:ascii="Times New Roman" w:hAnsi="Times New Roman" w:cs="Times New Roman"/>
          <w:sz w:val="24"/>
          <w:szCs w:val="24"/>
        </w:rPr>
        <w:t xml:space="preserve">The Myers-Briggs Type Indicator will be </w:t>
      </w:r>
      <w:r w:rsidRPr="00E22DE0">
        <w:rPr>
          <w:rFonts w:ascii="Times New Roman" w:hAnsi="Times New Roman" w:cs="Times New Roman"/>
          <w:sz w:val="24"/>
          <w:szCs w:val="24"/>
        </w:rPr>
        <w:t xml:space="preserve">used to determine the personality types of the subjects, and the </w:t>
      </w:r>
      <w:r w:rsidRPr="0026261F">
        <w:rPr>
          <w:rFonts w:ascii="Times New Roman" w:hAnsi="Times New Roman" w:cs="Times New Roman"/>
          <w:sz w:val="24"/>
          <w:szCs w:val="24"/>
        </w:rPr>
        <w:t xml:space="preserve">Maslach Educators </w:t>
      </w:r>
      <w:r w:rsidR="0026261F">
        <w:rPr>
          <w:rFonts w:ascii="Times New Roman" w:hAnsi="Times New Roman" w:cs="Times New Roman"/>
          <w:sz w:val="24"/>
          <w:szCs w:val="24"/>
        </w:rPr>
        <w:t xml:space="preserve">Burnout </w:t>
      </w:r>
      <w:r w:rsidRPr="0026261F">
        <w:rPr>
          <w:rFonts w:ascii="Times New Roman" w:hAnsi="Times New Roman" w:cs="Times New Roman"/>
          <w:sz w:val="24"/>
          <w:szCs w:val="24"/>
        </w:rPr>
        <w:t>Survey</w:t>
      </w:r>
      <w:r w:rsidRPr="00E22DE0">
        <w:rPr>
          <w:rFonts w:ascii="Times New Roman" w:hAnsi="Times New Roman" w:cs="Times New Roman"/>
          <w:sz w:val="24"/>
          <w:szCs w:val="24"/>
        </w:rPr>
        <w:t xml:space="preserve"> </w:t>
      </w:r>
      <w:r w:rsidR="0026261F">
        <w:rPr>
          <w:rFonts w:ascii="Times New Roman" w:hAnsi="Times New Roman" w:cs="Times New Roman"/>
          <w:sz w:val="24"/>
          <w:szCs w:val="24"/>
        </w:rPr>
        <w:t xml:space="preserve">will be </w:t>
      </w:r>
      <w:r w:rsidRPr="00E22DE0">
        <w:rPr>
          <w:rFonts w:ascii="Times New Roman" w:hAnsi="Times New Roman" w:cs="Times New Roman"/>
          <w:sz w:val="24"/>
          <w:szCs w:val="24"/>
        </w:rPr>
        <w:t xml:space="preserve">used to identify the frequency and the degree of burnout experienced by the sample population. </w:t>
      </w:r>
    </w:p>
    <w:p w:rsidR="0026261F" w:rsidRDefault="00DA1EC1" w:rsidP="00DA0C5F">
      <w:pPr>
        <w:spacing w:line="480" w:lineRule="auto"/>
        <w:rPr>
          <w:rFonts w:ascii="Times New Roman" w:hAnsi="Times New Roman" w:cs="Times New Roman"/>
          <w:sz w:val="24"/>
          <w:szCs w:val="24"/>
        </w:rPr>
      </w:pPr>
      <w:r>
        <w:rPr>
          <w:rFonts w:ascii="Times New Roman" w:hAnsi="Times New Roman" w:cs="Times New Roman"/>
          <w:sz w:val="24"/>
          <w:szCs w:val="24"/>
        </w:rPr>
        <w:tab/>
      </w:r>
      <w:r w:rsidRPr="00DA1EC1">
        <w:rPr>
          <w:rFonts w:ascii="Times New Roman" w:hAnsi="Times New Roman" w:cs="Times New Roman"/>
          <w:b/>
          <w:i/>
          <w:sz w:val="24"/>
          <w:szCs w:val="24"/>
        </w:rPr>
        <w:t>Key terms</w:t>
      </w:r>
      <w:r>
        <w:rPr>
          <w:rFonts w:ascii="Times New Roman" w:hAnsi="Times New Roman" w:cs="Times New Roman"/>
          <w:i/>
          <w:sz w:val="24"/>
          <w:szCs w:val="24"/>
        </w:rPr>
        <w:t xml:space="preserve">: </w:t>
      </w:r>
      <w:r w:rsidRPr="00DA1EC1">
        <w:rPr>
          <w:rFonts w:ascii="Times New Roman" w:hAnsi="Times New Roman" w:cs="Times New Roman"/>
          <w:sz w:val="24"/>
          <w:szCs w:val="24"/>
        </w:rPr>
        <w:t>stress, coping strategies, stressor, burnout</w:t>
      </w:r>
    </w:p>
    <w:p w:rsidR="00DA1EC1" w:rsidRPr="00DA1EC1" w:rsidRDefault="00DA1EC1" w:rsidP="00DA0C5F">
      <w:pPr>
        <w:spacing w:line="480" w:lineRule="auto"/>
        <w:rPr>
          <w:rFonts w:ascii="Times New Roman" w:hAnsi="Times New Roman" w:cs="Times New Roman"/>
          <w:i/>
          <w:sz w:val="24"/>
          <w:szCs w:val="24"/>
        </w:rPr>
      </w:pPr>
    </w:p>
    <w:p w:rsidR="004447E6" w:rsidRDefault="004447E6" w:rsidP="00DA0C5F">
      <w:pPr>
        <w:spacing w:line="480" w:lineRule="auto"/>
        <w:jc w:val="center"/>
        <w:rPr>
          <w:rFonts w:ascii="Times New Roman" w:hAnsi="Times New Roman"/>
          <w:sz w:val="24"/>
          <w:szCs w:val="24"/>
        </w:rPr>
      </w:pPr>
      <w:r>
        <w:rPr>
          <w:rFonts w:ascii="Times New Roman" w:hAnsi="Times New Roman"/>
          <w:sz w:val="24"/>
          <w:szCs w:val="24"/>
        </w:rPr>
        <w:t>THE SPARK IS GONE: A LOOK INSIDE EDUCATIONAL STRESSORS LENDING TO TEACHER DISTRESS, BURNOUT AND COPING STRATEGIES WITHIN A SOUTHERN PUBLIC SCHOOL SYSTEM</w:t>
      </w:r>
    </w:p>
    <w:p w:rsidR="004447E6" w:rsidRPr="00DA0C5F" w:rsidRDefault="004447E6" w:rsidP="00DA0C5F">
      <w:pPr>
        <w:spacing w:line="480" w:lineRule="auto"/>
        <w:jc w:val="center"/>
        <w:rPr>
          <w:rFonts w:ascii="Times New Roman" w:hAnsi="Times New Roman"/>
          <w:sz w:val="24"/>
          <w:szCs w:val="24"/>
        </w:rPr>
      </w:pPr>
    </w:p>
    <w:p w:rsidR="00095365" w:rsidRPr="00DA0C5F" w:rsidRDefault="004447E6" w:rsidP="00BD218E">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CHAPTER 1: INTRODUCTION</w:t>
      </w:r>
    </w:p>
    <w:p w:rsidR="00095365" w:rsidRPr="00DA0C5F" w:rsidRDefault="004447E6" w:rsidP="00BD21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PURPOSE OF THE STUDY</w:t>
      </w:r>
    </w:p>
    <w:p w:rsidR="0041095F" w:rsidRDefault="00DA1EC1" w:rsidP="004109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Spark: w</w:t>
      </w:r>
      <w:r w:rsidR="0041095F" w:rsidRPr="0041095F">
        <w:rPr>
          <w:rFonts w:ascii="Times New Roman" w:hAnsi="Times New Roman" w:cs="Times New Roman"/>
          <w:sz w:val="24"/>
          <w:szCs w:val="24"/>
        </w:rPr>
        <w:t xml:space="preserve">hen you have The Spark, you can see it in others -- and you can tell when it is gone. The Spark is something </w:t>
      </w:r>
      <w:r w:rsidR="0041095F">
        <w:rPr>
          <w:rFonts w:ascii="Times New Roman" w:hAnsi="Times New Roman" w:cs="Times New Roman"/>
          <w:sz w:val="24"/>
          <w:szCs w:val="24"/>
        </w:rPr>
        <w:t xml:space="preserve">you can’t explain, but you can see evidence of when it is there, and when it is not.  The Spark is </w:t>
      </w:r>
      <w:r w:rsidR="0041095F" w:rsidRPr="0041095F">
        <w:rPr>
          <w:rFonts w:ascii="Times New Roman" w:hAnsi="Times New Roman" w:cs="Times New Roman"/>
          <w:sz w:val="24"/>
          <w:szCs w:val="24"/>
        </w:rPr>
        <w:t>in a teacher's smile when he or she greets students. The Spark is there when a teacher high-fives a student who does well on a test.</w:t>
      </w:r>
      <w:r w:rsidR="0041095F">
        <w:rPr>
          <w:rFonts w:ascii="Times New Roman" w:hAnsi="Times New Roman" w:cs="Times New Roman"/>
          <w:sz w:val="24"/>
          <w:szCs w:val="24"/>
        </w:rPr>
        <w:t xml:space="preserve">  </w:t>
      </w:r>
      <w:r w:rsidR="0041095F" w:rsidRPr="0041095F">
        <w:rPr>
          <w:rFonts w:ascii="Times New Roman" w:hAnsi="Times New Roman" w:cs="Times New Roman"/>
          <w:sz w:val="24"/>
          <w:szCs w:val="24"/>
        </w:rPr>
        <w:t xml:space="preserve">The Spark is </w:t>
      </w:r>
      <w:r w:rsidR="0041095F">
        <w:rPr>
          <w:rFonts w:ascii="Times New Roman" w:hAnsi="Times New Roman" w:cs="Times New Roman"/>
          <w:sz w:val="24"/>
          <w:szCs w:val="24"/>
        </w:rPr>
        <w:t xml:space="preserve">still apparent within the pride and attitude of a teacher when he or she sees former students graduating and succeeding in life.  </w:t>
      </w:r>
      <w:r w:rsidR="0041095F" w:rsidRPr="0041095F">
        <w:rPr>
          <w:rFonts w:ascii="Times New Roman" w:hAnsi="Times New Roman" w:cs="Times New Roman"/>
          <w:sz w:val="24"/>
          <w:szCs w:val="24"/>
        </w:rPr>
        <w:t>There is nothing worse than seeing a teacher who has lost The Spark.</w:t>
      </w:r>
      <w:r w:rsidR="0041095F">
        <w:rPr>
          <w:rFonts w:ascii="Times New Roman" w:hAnsi="Times New Roman" w:cs="Times New Roman"/>
          <w:sz w:val="24"/>
          <w:szCs w:val="24"/>
        </w:rPr>
        <w:t xml:space="preserve">  </w:t>
      </w:r>
      <w:r w:rsidR="0041095F" w:rsidRPr="0041095F">
        <w:rPr>
          <w:rFonts w:ascii="Times New Roman" w:hAnsi="Times New Roman" w:cs="Times New Roman"/>
          <w:sz w:val="24"/>
          <w:szCs w:val="24"/>
        </w:rPr>
        <w:t>The Spark is the driving force i</w:t>
      </w:r>
      <w:r w:rsidR="0041095F">
        <w:rPr>
          <w:rFonts w:ascii="Times New Roman" w:hAnsi="Times New Roman" w:cs="Times New Roman"/>
          <w:sz w:val="24"/>
          <w:szCs w:val="24"/>
        </w:rPr>
        <w:t xml:space="preserve">n everything we do as teachers – it is what </w:t>
      </w:r>
      <w:r w:rsidR="0041095F" w:rsidRPr="0041095F">
        <w:rPr>
          <w:rFonts w:ascii="Times New Roman" w:hAnsi="Times New Roman" w:cs="Times New Roman"/>
          <w:sz w:val="24"/>
          <w:szCs w:val="24"/>
        </w:rPr>
        <w:t>carries us through the bad times and the darkest times.</w:t>
      </w:r>
      <w:r w:rsidR="0041095F">
        <w:rPr>
          <w:rFonts w:ascii="Times New Roman" w:hAnsi="Times New Roman" w:cs="Times New Roman"/>
          <w:sz w:val="24"/>
          <w:szCs w:val="24"/>
        </w:rPr>
        <w:t xml:space="preserve">  </w:t>
      </w:r>
      <w:r w:rsidR="0041095F" w:rsidRPr="0041095F">
        <w:rPr>
          <w:rFonts w:ascii="Times New Roman" w:hAnsi="Times New Roman" w:cs="Times New Roman"/>
          <w:sz w:val="24"/>
          <w:szCs w:val="24"/>
        </w:rPr>
        <w:t xml:space="preserve">When The Spark is </w:t>
      </w:r>
      <w:r w:rsidR="0041095F">
        <w:rPr>
          <w:rFonts w:ascii="Times New Roman" w:hAnsi="Times New Roman" w:cs="Times New Roman"/>
          <w:sz w:val="24"/>
          <w:szCs w:val="24"/>
        </w:rPr>
        <w:t>gone</w:t>
      </w:r>
      <w:r w:rsidR="00EB714A">
        <w:rPr>
          <w:rFonts w:ascii="Times New Roman" w:hAnsi="Times New Roman" w:cs="Times New Roman"/>
          <w:sz w:val="24"/>
          <w:szCs w:val="24"/>
        </w:rPr>
        <w:t>, also known as “burning out”</w:t>
      </w:r>
      <w:r w:rsidR="0041095F">
        <w:rPr>
          <w:rFonts w:ascii="Times New Roman" w:hAnsi="Times New Roman" w:cs="Times New Roman"/>
          <w:sz w:val="24"/>
          <w:szCs w:val="24"/>
        </w:rPr>
        <w:t>, i</w:t>
      </w:r>
      <w:r w:rsidR="00EB714A">
        <w:rPr>
          <w:rFonts w:ascii="Times New Roman" w:hAnsi="Times New Roman" w:cs="Times New Roman"/>
          <w:sz w:val="24"/>
          <w:szCs w:val="24"/>
        </w:rPr>
        <w:t xml:space="preserve">t's up to those around the teacher to </w:t>
      </w:r>
      <w:r w:rsidR="0041095F" w:rsidRPr="0041095F">
        <w:rPr>
          <w:rFonts w:ascii="Times New Roman" w:hAnsi="Times New Roman" w:cs="Times New Roman"/>
          <w:sz w:val="24"/>
          <w:szCs w:val="24"/>
        </w:rPr>
        <w:t>reach out and help as soon as possible before it's too late</w:t>
      </w:r>
      <w:r w:rsidR="0041095F">
        <w:rPr>
          <w:rFonts w:ascii="Times New Roman" w:hAnsi="Times New Roman" w:cs="Times New Roman"/>
          <w:sz w:val="24"/>
          <w:szCs w:val="24"/>
        </w:rPr>
        <w:t xml:space="preserve">.  </w:t>
      </w:r>
    </w:p>
    <w:p w:rsidR="003E223B" w:rsidRPr="00BD218E" w:rsidRDefault="003E223B" w:rsidP="0041095F">
      <w:pPr>
        <w:spacing w:line="480" w:lineRule="auto"/>
        <w:ind w:firstLine="720"/>
        <w:rPr>
          <w:rFonts w:ascii="Times New Roman" w:hAnsi="Times New Roman" w:cs="Times New Roman"/>
          <w:sz w:val="24"/>
          <w:szCs w:val="24"/>
        </w:rPr>
      </w:pPr>
      <w:r w:rsidRPr="00BD218E">
        <w:rPr>
          <w:rFonts w:ascii="Times New Roman" w:hAnsi="Times New Roman" w:cs="Times New Roman"/>
          <w:sz w:val="24"/>
          <w:szCs w:val="24"/>
        </w:rPr>
        <w:t xml:space="preserve">The purpose of the study is to identify the </w:t>
      </w:r>
      <w:r w:rsidR="00EB714A">
        <w:rPr>
          <w:rFonts w:ascii="Times New Roman" w:hAnsi="Times New Roman" w:cs="Times New Roman"/>
          <w:sz w:val="24"/>
          <w:szCs w:val="24"/>
        </w:rPr>
        <w:t xml:space="preserve">reasons behind The Spark leaving educators so soon.  There is importance behind taking a look at </w:t>
      </w:r>
      <w:r w:rsidRPr="00BD218E">
        <w:rPr>
          <w:rFonts w:ascii="Times New Roman" w:hAnsi="Times New Roman" w:cs="Times New Roman"/>
          <w:sz w:val="24"/>
          <w:szCs w:val="24"/>
        </w:rPr>
        <w:t>educational stressors that are the predominant sources of teacher distress and burnout</w:t>
      </w:r>
      <w:r w:rsidR="00EB714A">
        <w:rPr>
          <w:rFonts w:ascii="Times New Roman" w:hAnsi="Times New Roman" w:cs="Times New Roman"/>
          <w:sz w:val="24"/>
          <w:szCs w:val="24"/>
        </w:rPr>
        <w:t xml:space="preserve">, and the current coping strategies at hand.  By looking at current stressors and solutions in place, we can determine the effectiveness of the strategies and then from that point develop </w:t>
      </w:r>
      <w:r w:rsidRPr="00BD218E">
        <w:rPr>
          <w:rFonts w:ascii="Times New Roman" w:hAnsi="Times New Roman" w:cs="Times New Roman"/>
          <w:sz w:val="24"/>
          <w:szCs w:val="24"/>
        </w:rPr>
        <w:t>variet</w:t>
      </w:r>
      <w:r w:rsidR="00EB714A">
        <w:rPr>
          <w:rFonts w:ascii="Times New Roman" w:hAnsi="Times New Roman" w:cs="Times New Roman"/>
          <w:sz w:val="24"/>
          <w:szCs w:val="24"/>
        </w:rPr>
        <w:t xml:space="preserve">ies </w:t>
      </w:r>
      <w:r w:rsidRPr="00BD218E">
        <w:rPr>
          <w:rFonts w:ascii="Times New Roman" w:hAnsi="Times New Roman" w:cs="Times New Roman"/>
          <w:sz w:val="24"/>
          <w:szCs w:val="24"/>
        </w:rPr>
        <w:t>of coping strategies that can</w:t>
      </w:r>
      <w:r w:rsidR="00EB714A">
        <w:rPr>
          <w:rFonts w:ascii="Times New Roman" w:hAnsi="Times New Roman" w:cs="Times New Roman"/>
          <w:sz w:val="24"/>
          <w:szCs w:val="24"/>
        </w:rPr>
        <w:t xml:space="preserve"> be practically implemented and perhaps </w:t>
      </w:r>
      <w:r w:rsidRPr="00BD218E">
        <w:rPr>
          <w:rFonts w:ascii="Times New Roman" w:hAnsi="Times New Roman" w:cs="Times New Roman"/>
          <w:sz w:val="24"/>
          <w:szCs w:val="24"/>
        </w:rPr>
        <w:t>be</w:t>
      </w:r>
      <w:r w:rsidR="00EB714A">
        <w:rPr>
          <w:rFonts w:ascii="Times New Roman" w:hAnsi="Times New Roman" w:cs="Times New Roman"/>
          <w:sz w:val="24"/>
          <w:szCs w:val="24"/>
        </w:rPr>
        <w:t xml:space="preserve"> as or more beneficial to specific stressful situations</w:t>
      </w:r>
      <w:r w:rsidRPr="00BD218E">
        <w:rPr>
          <w:rFonts w:ascii="Times New Roman" w:hAnsi="Times New Roman" w:cs="Times New Roman"/>
          <w:sz w:val="24"/>
          <w:szCs w:val="24"/>
        </w:rPr>
        <w:t xml:space="preserve"> </w:t>
      </w:r>
      <w:r w:rsidR="00EB714A">
        <w:rPr>
          <w:rFonts w:ascii="Times New Roman" w:hAnsi="Times New Roman" w:cs="Times New Roman"/>
          <w:sz w:val="24"/>
          <w:szCs w:val="24"/>
        </w:rPr>
        <w:t>a</w:t>
      </w:r>
      <w:r w:rsidRPr="00BD218E">
        <w:rPr>
          <w:rFonts w:ascii="Times New Roman" w:hAnsi="Times New Roman" w:cs="Times New Roman"/>
          <w:sz w:val="24"/>
          <w:szCs w:val="24"/>
        </w:rPr>
        <w:t xml:space="preserve">t the secondary school level.  </w:t>
      </w:r>
    </w:p>
    <w:p w:rsidR="00095365" w:rsidRPr="00DA0C5F" w:rsidRDefault="004447E6" w:rsidP="00C769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QUESTIONS</w:t>
      </w:r>
    </w:p>
    <w:p w:rsidR="00DE5026" w:rsidRDefault="00DE5026" w:rsidP="00DE502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What are the current top educational stressors within a southern public secondary school setting?</w:t>
      </w:r>
    </w:p>
    <w:p w:rsidR="00DE5026" w:rsidRDefault="00DE5026" w:rsidP="00DE502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are the current coping strategies suggested to allow teachers to deal with stressful on site situations?</w:t>
      </w:r>
    </w:p>
    <w:p w:rsidR="00DE5026" w:rsidRDefault="00DE5026" w:rsidP="009D5A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w:t>
      </w:r>
      <w:r w:rsidR="009D5AC3">
        <w:rPr>
          <w:rFonts w:ascii="Times New Roman" w:hAnsi="Times New Roman" w:cs="Times New Roman"/>
          <w:sz w:val="24"/>
          <w:szCs w:val="24"/>
        </w:rPr>
        <w:t>es the level of secondary education taught (midd</w:t>
      </w:r>
      <w:r>
        <w:rPr>
          <w:rFonts w:ascii="Times New Roman" w:hAnsi="Times New Roman" w:cs="Times New Roman"/>
          <w:sz w:val="24"/>
          <w:szCs w:val="24"/>
        </w:rPr>
        <w:t>le</w:t>
      </w:r>
      <w:r w:rsidR="009D5AC3">
        <w:rPr>
          <w:rFonts w:ascii="Times New Roman" w:hAnsi="Times New Roman" w:cs="Times New Roman"/>
          <w:sz w:val="24"/>
          <w:szCs w:val="24"/>
        </w:rPr>
        <w:t xml:space="preserve"> or </w:t>
      </w:r>
      <w:r>
        <w:rPr>
          <w:rFonts w:ascii="Times New Roman" w:hAnsi="Times New Roman" w:cs="Times New Roman"/>
          <w:sz w:val="24"/>
          <w:szCs w:val="24"/>
        </w:rPr>
        <w:t>high school</w:t>
      </w:r>
      <w:r w:rsidR="009D5AC3">
        <w:rPr>
          <w:rFonts w:ascii="Times New Roman" w:hAnsi="Times New Roman" w:cs="Times New Roman"/>
          <w:sz w:val="24"/>
          <w:szCs w:val="24"/>
        </w:rPr>
        <w:t xml:space="preserve">) have an effect on the views of common educational stressors and coping strategies?  </w:t>
      </w:r>
    </w:p>
    <w:p w:rsidR="00DE5026" w:rsidRDefault="00DE5026" w:rsidP="009D5AC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w:t>
      </w:r>
      <w:r w:rsidR="009D5AC3">
        <w:rPr>
          <w:rFonts w:ascii="Times New Roman" w:hAnsi="Times New Roman" w:cs="Times New Roman"/>
          <w:sz w:val="24"/>
          <w:szCs w:val="24"/>
        </w:rPr>
        <w:t>es gender have an effect on the views of common educational stressors and coping strategies</w:t>
      </w:r>
      <w:r>
        <w:rPr>
          <w:rFonts w:ascii="Times New Roman" w:hAnsi="Times New Roman" w:cs="Times New Roman"/>
          <w:sz w:val="24"/>
          <w:szCs w:val="24"/>
        </w:rPr>
        <w:t xml:space="preserve"> </w:t>
      </w:r>
    </w:p>
    <w:p w:rsidR="009D5AC3" w:rsidRDefault="009D5AC3" w:rsidP="00DE502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Does the number of years of teaching experience have an effect on the views of common educational stressors and coping strategies?</w:t>
      </w:r>
    </w:p>
    <w:p w:rsidR="00287B78" w:rsidRPr="00DE5026" w:rsidRDefault="00287B78" w:rsidP="00DE502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Are the current coping strategies in place within the school system the most beneficial for the current generation of teachers within the classroom?  </w:t>
      </w:r>
    </w:p>
    <w:p w:rsidR="00095365" w:rsidRPr="00DA0C5F" w:rsidRDefault="004447E6" w:rsidP="00A271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LIMITATIONS OF THE PROPOSED STUDY</w:t>
      </w:r>
    </w:p>
    <w:p w:rsidR="00F11D0D" w:rsidRPr="00E11A56" w:rsidRDefault="00F11D0D" w:rsidP="009D5AC3">
      <w:pPr>
        <w:spacing w:line="480" w:lineRule="auto"/>
        <w:ind w:firstLine="720"/>
        <w:rPr>
          <w:rFonts w:ascii="Times New Roman" w:hAnsi="Times New Roman" w:cs="Times New Roman"/>
          <w:sz w:val="24"/>
          <w:szCs w:val="24"/>
        </w:rPr>
      </w:pPr>
      <w:r w:rsidRPr="00E11A56">
        <w:rPr>
          <w:rFonts w:ascii="Times New Roman" w:hAnsi="Times New Roman" w:cs="Times New Roman"/>
          <w:sz w:val="24"/>
          <w:szCs w:val="24"/>
        </w:rPr>
        <w:t xml:space="preserve">This study is limited to the </w:t>
      </w:r>
      <w:r w:rsidR="00E11A56" w:rsidRPr="00E11A56">
        <w:rPr>
          <w:rFonts w:ascii="Times New Roman" w:hAnsi="Times New Roman" w:cs="Times New Roman"/>
          <w:sz w:val="24"/>
          <w:szCs w:val="24"/>
        </w:rPr>
        <w:t>eight</w:t>
      </w:r>
      <w:r w:rsidRPr="00E11A56">
        <w:rPr>
          <w:rFonts w:ascii="Times New Roman" w:hAnsi="Times New Roman" w:cs="Times New Roman"/>
          <w:sz w:val="24"/>
          <w:szCs w:val="24"/>
        </w:rPr>
        <w:t xml:space="preserve"> </w:t>
      </w:r>
      <w:r w:rsidR="00E11A56">
        <w:rPr>
          <w:rFonts w:ascii="Times New Roman" w:hAnsi="Times New Roman" w:cs="Times New Roman"/>
          <w:sz w:val="24"/>
          <w:szCs w:val="24"/>
        </w:rPr>
        <w:t xml:space="preserve">randomly </w:t>
      </w:r>
      <w:r w:rsidRPr="00E11A56">
        <w:rPr>
          <w:rFonts w:ascii="Times New Roman" w:hAnsi="Times New Roman" w:cs="Times New Roman"/>
          <w:sz w:val="24"/>
          <w:szCs w:val="24"/>
        </w:rPr>
        <w:t>selected public middle and high schools in the Mobile County School System in southern Alabama during the academic year 201</w:t>
      </w:r>
      <w:r w:rsidR="00672379">
        <w:rPr>
          <w:rFonts w:ascii="Times New Roman" w:hAnsi="Times New Roman" w:cs="Times New Roman"/>
          <w:sz w:val="24"/>
          <w:szCs w:val="24"/>
        </w:rPr>
        <w:t>4</w:t>
      </w:r>
      <w:r w:rsidRPr="00E11A56">
        <w:rPr>
          <w:rFonts w:ascii="Times New Roman" w:hAnsi="Times New Roman" w:cs="Times New Roman"/>
          <w:sz w:val="24"/>
          <w:szCs w:val="24"/>
        </w:rPr>
        <w:t>-201</w:t>
      </w:r>
      <w:r w:rsidR="00672379">
        <w:rPr>
          <w:rFonts w:ascii="Times New Roman" w:hAnsi="Times New Roman" w:cs="Times New Roman"/>
          <w:sz w:val="24"/>
          <w:szCs w:val="24"/>
        </w:rPr>
        <w:t>5</w:t>
      </w:r>
      <w:r w:rsidRPr="00E11A56">
        <w:rPr>
          <w:rFonts w:ascii="Times New Roman" w:hAnsi="Times New Roman" w:cs="Times New Roman"/>
          <w:sz w:val="24"/>
          <w:szCs w:val="24"/>
        </w:rPr>
        <w:t xml:space="preserve">.  </w:t>
      </w:r>
      <w:r w:rsidR="00E11A56">
        <w:rPr>
          <w:rFonts w:ascii="Times New Roman" w:hAnsi="Times New Roman" w:cs="Times New Roman"/>
          <w:sz w:val="24"/>
          <w:szCs w:val="24"/>
        </w:rPr>
        <w:t>The schools selected will be sure to cover all demographic</w:t>
      </w:r>
      <w:r w:rsidR="009D5AC3">
        <w:rPr>
          <w:rFonts w:ascii="Times New Roman" w:hAnsi="Times New Roman" w:cs="Times New Roman"/>
          <w:sz w:val="24"/>
          <w:szCs w:val="24"/>
        </w:rPr>
        <w:t xml:space="preserve"> and geographic</w:t>
      </w:r>
      <w:r w:rsidR="00E11A56">
        <w:rPr>
          <w:rFonts w:ascii="Times New Roman" w:hAnsi="Times New Roman" w:cs="Times New Roman"/>
          <w:sz w:val="24"/>
          <w:szCs w:val="24"/>
        </w:rPr>
        <w:t xml:space="preserve"> areas represented by the school system itself.</w:t>
      </w:r>
      <w:r w:rsidR="00DA1EC1">
        <w:rPr>
          <w:rFonts w:ascii="Times New Roman" w:hAnsi="Times New Roman" w:cs="Times New Roman"/>
          <w:sz w:val="24"/>
          <w:szCs w:val="24"/>
        </w:rPr>
        <w:t xml:space="preserve">  There are</w:t>
      </w:r>
      <w:r w:rsidR="00B92D22">
        <w:rPr>
          <w:rFonts w:ascii="Times New Roman" w:hAnsi="Times New Roman" w:cs="Times New Roman"/>
          <w:sz w:val="24"/>
          <w:szCs w:val="24"/>
        </w:rPr>
        <w:t xml:space="preserve"> also limitations </w:t>
      </w:r>
      <w:r w:rsidR="00DA1EC1">
        <w:rPr>
          <w:rFonts w:ascii="Times New Roman" w:hAnsi="Times New Roman" w:cs="Times New Roman"/>
          <w:sz w:val="24"/>
          <w:szCs w:val="24"/>
        </w:rPr>
        <w:t xml:space="preserve">due to the </w:t>
      </w:r>
      <w:r w:rsidR="00B92D22">
        <w:rPr>
          <w:rFonts w:ascii="Times New Roman" w:hAnsi="Times New Roman" w:cs="Times New Roman"/>
          <w:sz w:val="24"/>
          <w:szCs w:val="24"/>
        </w:rPr>
        <w:t xml:space="preserve">deadlines and number of responses anticipated by teachers.  The study will take place within the early parts of the spring semester, thus teachers will be taking on the tasks of spring testing preparations, second semester paperwork, and preparing for end of year tasks.  Therefore, teachers may overlook the survey due to lack of time from other workplace obligations.  </w:t>
      </w:r>
      <w:r w:rsidR="00E11A56">
        <w:rPr>
          <w:rFonts w:ascii="Times New Roman" w:hAnsi="Times New Roman" w:cs="Times New Roman"/>
          <w:sz w:val="24"/>
          <w:szCs w:val="24"/>
        </w:rPr>
        <w:t xml:space="preserve">  </w:t>
      </w:r>
    </w:p>
    <w:p w:rsidR="00095365" w:rsidRPr="00DA0C5F" w:rsidRDefault="004447E6" w:rsidP="00A271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KEY TERMS</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Administrator</w:t>
      </w:r>
      <w:r w:rsidRPr="00BD218E">
        <w:rPr>
          <w:rFonts w:ascii="Times New Roman" w:hAnsi="Times New Roman" w:cs="Times New Roman"/>
          <w:sz w:val="24"/>
          <w:szCs w:val="24"/>
        </w:rPr>
        <w:t xml:space="preserve"> – </w:t>
      </w:r>
      <w:r w:rsidR="006208CB" w:rsidRPr="006208CB">
        <w:rPr>
          <w:rFonts w:ascii="Times New Roman" w:hAnsi="Times New Roman" w:cs="Times New Roman"/>
          <w:sz w:val="24"/>
          <w:szCs w:val="24"/>
        </w:rPr>
        <w:t>a person whose job is to manage a company, school, or other organization</w:t>
      </w:r>
      <w:r w:rsidR="006208CB">
        <w:rPr>
          <w:rFonts w:ascii="Times New Roman" w:hAnsi="Times New Roman" w:cs="Times New Roman"/>
          <w:sz w:val="24"/>
          <w:szCs w:val="24"/>
        </w:rPr>
        <w:t xml:space="preserve"> (M</w:t>
      </w:r>
      <w:r w:rsidR="006208CB" w:rsidRPr="006208CB">
        <w:rPr>
          <w:rFonts w:ascii="Times New Roman" w:hAnsi="Times New Roman" w:cs="Times New Roman"/>
          <w:sz w:val="24"/>
          <w:szCs w:val="24"/>
        </w:rPr>
        <w:t>erriam-</w:t>
      </w:r>
      <w:r w:rsidR="006208CB">
        <w:rPr>
          <w:rFonts w:ascii="Times New Roman" w:hAnsi="Times New Roman" w:cs="Times New Roman"/>
          <w:sz w:val="24"/>
          <w:szCs w:val="24"/>
        </w:rPr>
        <w:t>W</w:t>
      </w:r>
      <w:r w:rsidR="006208CB" w:rsidRPr="006208CB">
        <w:rPr>
          <w:rFonts w:ascii="Times New Roman" w:hAnsi="Times New Roman" w:cs="Times New Roman"/>
          <w:sz w:val="24"/>
          <w:szCs w:val="24"/>
        </w:rPr>
        <w:t>ebster</w:t>
      </w:r>
      <w:r w:rsidR="006208CB">
        <w:rPr>
          <w:rFonts w:ascii="Times New Roman" w:hAnsi="Times New Roman" w:cs="Times New Roman"/>
          <w:sz w:val="24"/>
          <w:szCs w:val="24"/>
        </w:rPr>
        <w:t>, 2014).</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Coping strategies</w:t>
      </w:r>
      <w:r w:rsidRPr="00BD218E">
        <w:rPr>
          <w:rFonts w:ascii="Times New Roman" w:hAnsi="Times New Roman" w:cs="Times New Roman"/>
          <w:sz w:val="24"/>
          <w:szCs w:val="24"/>
        </w:rPr>
        <w:t xml:space="preserve"> –</w:t>
      </w:r>
      <w:r w:rsidR="00211B47">
        <w:rPr>
          <w:rFonts w:ascii="Times New Roman" w:hAnsi="Times New Roman" w:cs="Times New Roman"/>
          <w:sz w:val="24"/>
          <w:szCs w:val="24"/>
        </w:rPr>
        <w:t xml:space="preserve"> </w:t>
      </w:r>
      <w:r w:rsidR="00211B47" w:rsidRPr="00211B47">
        <w:rPr>
          <w:rFonts w:ascii="Times New Roman" w:hAnsi="Times New Roman" w:cs="Times New Roman"/>
          <w:sz w:val="24"/>
          <w:szCs w:val="24"/>
        </w:rPr>
        <w:t>refer to the specific efforts, both behavioral and psychological, that people employ to master, tolerate, reduce, or minimize stressful events</w:t>
      </w:r>
      <w:r w:rsidR="00211B47">
        <w:rPr>
          <w:rFonts w:ascii="Times New Roman" w:hAnsi="Times New Roman" w:cs="Times New Roman"/>
          <w:sz w:val="24"/>
          <w:szCs w:val="24"/>
        </w:rPr>
        <w:t>. (Taylor, 1998).</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Distress</w:t>
      </w:r>
      <w:r w:rsidRPr="00BD218E">
        <w:rPr>
          <w:rFonts w:ascii="Times New Roman" w:hAnsi="Times New Roman" w:cs="Times New Roman"/>
          <w:sz w:val="24"/>
          <w:szCs w:val="24"/>
        </w:rPr>
        <w:t xml:space="preserve"> – </w:t>
      </w:r>
      <w:r w:rsidR="009009FF" w:rsidRPr="009009FF">
        <w:rPr>
          <w:rFonts w:ascii="Times New Roman" w:hAnsi="Times New Roman" w:cs="Times New Roman"/>
          <w:sz w:val="24"/>
          <w:szCs w:val="24"/>
        </w:rPr>
        <w:t>unhappiness or pain: suffering that affects the mind or body</w:t>
      </w:r>
      <w:r w:rsidR="009009FF">
        <w:rPr>
          <w:rFonts w:ascii="Times New Roman" w:hAnsi="Times New Roman" w:cs="Times New Roman"/>
          <w:sz w:val="24"/>
          <w:szCs w:val="24"/>
        </w:rPr>
        <w:t xml:space="preserve"> (M</w:t>
      </w:r>
      <w:r w:rsidR="009009FF" w:rsidRPr="006208CB">
        <w:rPr>
          <w:rFonts w:ascii="Times New Roman" w:hAnsi="Times New Roman" w:cs="Times New Roman"/>
          <w:sz w:val="24"/>
          <w:szCs w:val="24"/>
        </w:rPr>
        <w:t>erriam-</w:t>
      </w:r>
      <w:r w:rsidR="009009FF">
        <w:rPr>
          <w:rFonts w:ascii="Times New Roman" w:hAnsi="Times New Roman" w:cs="Times New Roman"/>
          <w:sz w:val="24"/>
          <w:szCs w:val="24"/>
        </w:rPr>
        <w:t>W</w:t>
      </w:r>
      <w:r w:rsidR="009009FF" w:rsidRPr="006208CB">
        <w:rPr>
          <w:rFonts w:ascii="Times New Roman" w:hAnsi="Times New Roman" w:cs="Times New Roman"/>
          <w:sz w:val="24"/>
          <w:szCs w:val="24"/>
        </w:rPr>
        <w:t>ebster</w:t>
      </w:r>
      <w:r w:rsidR="009009FF">
        <w:rPr>
          <w:rFonts w:ascii="Times New Roman" w:hAnsi="Times New Roman" w:cs="Times New Roman"/>
          <w:sz w:val="24"/>
          <w:szCs w:val="24"/>
        </w:rPr>
        <w:t>, 2014).</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Eustress</w:t>
      </w:r>
      <w:r w:rsidRPr="00BD218E">
        <w:rPr>
          <w:rFonts w:ascii="Times New Roman" w:hAnsi="Times New Roman" w:cs="Times New Roman"/>
          <w:sz w:val="24"/>
          <w:szCs w:val="24"/>
        </w:rPr>
        <w:t xml:space="preserve"> – </w:t>
      </w:r>
      <w:r w:rsidR="009009FF" w:rsidRPr="009009FF">
        <w:rPr>
          <w:rFonts w:ascii="Times New Roman" w:hAnsi="Times New Roman" w:cs="Times New Roman"/>
          <w:sz w:val="24"/>
          <w:szCs w:val="24"/>
        </w:rPr>
        <w:t>the good stress that motivates you to continue working</w:t>
      </w:r>
      <w:r w:rsidR="009009FF">
        <w:rPr>
          <w:rFonts w:ascii="Times New Roman" w:hAnsi="Times New Roman" w:cs="Times New Roman"/>
          <w:sz w:val="24"/>
          <w:szCs w:val="24"/>
        </w:rPr>
        <w:t xml:space="preserve"> (Brock University, 2010).</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Secondary school</w:t>
      </w:r>
      <w:r w:rsidRPr="00BD218E">
        <w:rPr>
          <w:rFonts w:ascii="Times New Roman" w:hAnsi="Times New Roman" w:cs="Times New Roman"/>
          <w:sz w:val="24"/>
          <w:szCs w:val="24"/>
        </w:rPr>
        <w:t xml:space="preserve"> – </w:t>
      </w:r>
      <w:r w:rsidR="00BE3F67">
        <w:rPr>
          <w:rFonts w:ascii="Times New Roman" w:hAnsi="Times New Roman" w:cs="Times New Roman"/>
          <w:sz w:val="24"/>
          <w:szCs w:val="24"/>
        </w:rPr>
        <w:t xml:space="preserve">the school division that follows elementary schools, most often encompassing grades 7-12.  </w:t>
      </w:r>
    </w:p>
    <w:p w:rsidR="00DA1EC1" w:rsidRPr="00BD218E" w:rsidRDefault="00F11D0D" w:rsidP="00DA1EC1">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Stress</w:t>
      </w:r>
      <w:r w:rsidRPr="00BD218E">
        <w:rPr>
          <w:rFonts w:ascii="Times New Roman" w:hAnsi="Times New Roman" w:cs="Times New Roman"/>
          <w:sz w:val="24"/>
          <w:szCs w:val="24"/>
        </w:rPr>
        <w:t xml:space="preserve"> – </w:t>
      </w:r>
      <w:r w:rsidR="00DA1EC1" w:rsidRPr="00DA1EC1">
        <w:rPr>
          <w:rFonts w:ascii="Times New Roman" w:hAnsi="Times New Roman" w:cs="Times New Roman"/>
          <w:sz w:val="24"/>
          <w:szCs w:val="24"/>
        </w:rPr>
        <w:t>a state of mental tension and worry caused by problems in your life, work, etc.</w:t>
      </w:r>
      <w:r w:rsidR="00DA1EC1">
        <w:rPr>
          <w:rFonts w:ascii="Times New Roman" w:hAnsi="Times New Roman" w:cs="Times New Roman"/>
          <w:sz w:val="24"/>
          <w:szCs w:val="24"/>
        </w:rPr>
        <w:t>; s</w:t>
      </w:r>
      <w:r w:rsidR="00DA1EC1" w:rsidRPr="00DA1EC1">
        <w:rPr>
          <w:rFonts w:ascii="Times New Roman" w:hAnsi="Times New Roman" w:cs="Times New Roman"/>
          <w:sz w:val="24"/>
          <w:szCs w:val="24"/>
        </w:rPr>
        <w:t>omething that causes strong feelings of worry or anxiety</w:t>
      </w:r>
      <w:r w:rsidR="00DA1EC1">
        <w:rPr>
          <w:rFonts w:ascii="Times New Roman" w:hAnsi="Times New Roman" w:cs="Times New Roman"/>
          <w:sz w:val="24"/>
          <w:szCs w:val="24"/>
        </w:rPr>
        <w:t>.  (Merriam-Webster, 2014).</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Stressor</w:t>
      </w:r>
      <w:r w:rsidRPr="00BD218E">
        <w:rPr>
          <w:rFonts w:ascii="Times New Roman" w:hAnsi="Times New Roman" w:cs="Times New Roman"/>
          <w:sz w:val="24"/>
          <w:szCs w:val="24"/>
        </w:rPr>
        <w:t xml:space="preserve"> – </w:t>
      </w:r>
      <w:r w:rsidR="00DA1EC1" w:rsidRPr="00DA1EC1">
        <w:rPr>
          <w:rFonts w:ascii="Times New Roman" w:hAnsi="Times New Roman" w:cs="Times New Roman"/>
          <w:sz w:val="24"/>
          <w:szCs w:val="24"/>
        </w:rPr>
        <w:t>something th</w:t>
      </w:r>
      <w:r w:rsidR="00DA1EC1">
        <w:rPr>
          <w:rFonts w:ascii="Times New Roman" w:hAnsi="Times New Roman" w:cs="Times New Roman"/>
          <w:sz w:val="24"/>
          <w:szCs w:val="24"/>
        </w:rPr>
        <w:t>at makes you worried or anxious</w:t>
      </w:r>
      <w:r w:rsidR="00DA1EC1" w:rsidRPr="00DA1EC1">
        <w:rPr>
          <w:rFonts w:ascii="Times New Roman" w:hAnsi="Times New Roman" w:cs="Times New Roman"/>
          <w:sz w:val="24"/>
          <w:szCs w:val="24"/>
        </w:rPr>
        <w:t>: a source of stress</w:t>
      </w:r>
      <w:r w:rsidR="00DA1EC1">
        <w:rPr>
          <w:rFonts w:ascii="Times New Roman" w:hAnsi="Times New Roman" w:cs="Times New Roman"/>
          <w:sz w:val="24"/>
          <w:szCs w:val="24"/>
        </w:rPr>
        <w:t>. (Merriam-Webster, 2014).  F</w:t>
      </w:r>
      <w:r w:rsidR="00BE3F67">
        <w:rPr>
          <w:rFonts w:ascii="Times New Roman" w:hAnsi="Times New Roman" w:cs="Times New Roman"/>
          <w:sz w:val="24"/>
          <w:szCs w:val="24"/>
        </w:rPr>
        <w:t>or this study, this specifically refers to items within an educational environment</w:t>
      </w:r>
      <w:r w:rsidR="00DA1EC1">
        <w:rPr>
          <w:rFonts w:ascii="Times New Roman" w:hAnsi="Times New Roman" w:cs="Times New Roman"/>
          <w:sz w:val="24"/>
          <w:szCs w:val="24"/>
        </w:rPr>
        <w:t>.</w:t>
      </w:r>
      <w:r w:rsidR="00BE3F67">
        <w:rPr>
          <w:rFonts w:ascii="Times New Roman" w:hAnsi="Times New Roman" w:cs="Times New Roman"/>
          <w:sz w:val="24"/>
          <w:szCs w:val="24"/>
        </w:rPr>
        <w:t xml:space="preserve"> </w:t>
      </w:r>
    </w:p>
    <w:p w:rsidR="00F11D0D" w:rsidRPr="00BD218E" w:rsidRDefault="00F11D0D" w:rsidP="00BD218E">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 xml:space="preserve">Teacher </w:t>
      </w:r>
      <w:r w:rsidRPr="00BD218E">
        <w:rPr>
          <w:rFonts w:ascii="Times New Roman" w:hAnsi="Times New Roman" w:cs="Times New Roman"/>
          <w:sz w:val="24"/>
          <w:szCs w:val="24"/>
        </w:rPr>
        <w:t>–</w:t>
      </w:r>
      <w:r w:rsidR="00DA1EC1">
        <w:rPr>
          <w:rFonts w:ascii="Times New Roman" w:hAnsi="Times New Roman" w:cs="Times New Roman"/>
          <w:sz w:val="24"/>
          <w:szCs w:val="24"/>
        </w:rPr>
        <w:t xml:space="preserve"> </w:t>
      </w:r>
      <w:r w:rsidR="002E3FD4" w:rsidRPr="002E3FD4">
        <w:rPr>
          <w:rFonts w:ascii="Times New Roman" w:hAnsi="Times New Roman" w:cs="Times New Roman"/>
          <w:sz w:val="24"/>
          <w:szCs w:val="24"/>
        </w:rPr>
        <w:t>a person or thing that teaches something; especially: a person whose job is to teach students about certain subjects</w:t>
      </w:r>
      <w:r w:rsidR="002E3FD4">
        <w:rPr>
          <w:rFonts w:ascii="Times New Roman" w:hAnsi="Times New Roman" w:cs="Times New Roman"/>
          <w:sz w:val="24"/>
          <w:szCs w:val="24"/>
        </w:rPr>
        <w:t xml:space="preserve">. (Merriam-Webster, 2014).  </w:t>
      </w:r>
    </w:p>
    <w:p w:rsidR="00F11D0D" w:rsidRDefault="00F11D0D" w:rsidP="00540633">
      <w:pPr>
        <w:spacing w:line="480" w:lineRule="auto"/>
        <w:rPr>
          <w:rFonts w:ascii="Times New Roman" w:hAnsi="Times New Roman" w:cs="Times New Roman"/>
          <w:sz w:val="24"/>
          <w:szCs w:val="24"/>
        </w:rPr>
      </w:pPr>
      <w:r w:rsidRPr="0041095F">
        <w:rPr>
          <w:rFonts w:ascii="Times New Roman" w:hAnsi="Times New Roman" w:cs="Times New Roman"/>
          <w:sz w:val="24"/>
          <w:szCs w:val="24"/>
          <w:u w:val="single"/>
        </w:rPr>
        <w:t>Teacher burnout</w:t>
      </w:r>
      <w:r w:rsidRPr="00BD218E">
        <w:rPr>
          <w:rFonts w:ascii="Times New Roman" w:hAnsi="Times New Roman" w:cs="Times New Roman"/>
          <w:sz w:val="24"/>
          <w:szCs w:val="24"/>
        </w:rPr>
        <w:t xml:space="preserve"> – </w:t>
      </w:r>
      <w:r w:rsidR="00540633" w:rsidRPr="00540633">
        <w:rPr>
          <w:rFonts w:ascii="Times New Roman" w:hAnsi="Times New Roman" w:cs="Times New Roman"/>
          <w:sz w:val="24"/>
          <w:szCs w:val="24"/>
        </w:rPr>
        <w:t>a condition caused by depersonalization,</w:t>
      </w:r>
      <w:r w:rsidR="00540633">
        <w:rPr>
          <w:rFonts w:ascii="Times New Roman" w:hAnsi="Times New Roman" w:cs="Times New Roman"/>
          <w:sz w:val="24"/>
          <w:szCs w:val="24"/>
        </w:rPr>
        <w:t xml:space="preserve"> </w:t>
      </w:r>
      <w:r w:rsidR="00540633" w:rsidRPr="00540633">
        <w:rPr>
          <w:rFonts w:ascii="Times New Roman" w:hAnsi="Times New Roman" w:cs="Times New Roman"/>
          <w:sz w:val="24"/>
          <w:szCs w:val="24"/>
        </w:rPr>
        <w:t>exhaustion and a diminished sense of accomplishment.</w:t>
      </w:r>
    </w:p>
    <w:p w:rsidR="004447E6" w:rsidRPr="00BD218E" w:rsidRDefault="004447E6" w:rsidP="00BD218E">
      <w:pPr>
        <w:spacing w:line="480" w:lineRule="auto"/>
        <w:rPr>
          <w:rFonts w:ascii="Times New Roman" w:hAnsi="Times New Roman" w:cs="Times New Roman"/>
          <w:sz w:val="24"/>
          <w:szCs w:val="24"/>
        </w:rPr>
      </w:pPr>
    </w:p>
    <w:p w:rsidR="00095365" w:rsidRDefault="004447E6" w:rsidP="00BD218E">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CHAPTER 2: REVIEW OF THE LITERATURE</w:t>
      </w:r>
    </w:p>
    <w:p w:rsidR="00BD218E" w:rsidRPr="00DA0C5F" w:rsidRDefault="004447E6" w:rsidP="00BD21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ANALYSIS OF TEACHER DISTRESS AND BURNOUT</w:t>
      </w:r>
    </w:p>
    <w:p w:rsidR="00CE4224" w:rsidRPr="00CE4224" w:rsidRDefault="00CE4224" w:rsidP="003E4A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Imagine facing each day with constant feelings of </w:t>
      </w:r>
      <w:r w:rsidRPr="00CE4224">
        <w:rPr>
          <w:rFonts w:ascii="Times New Roman" w:hAnsi="Times New Roman" w:cs="Times New Roman"/>
          <w:sz w:val="24"/>
          <w:szCs w:val="24"/>
        </w:rPr>
        <w:t>anxiety, frustration and low self-esteem.</w:t>
      </w:r>
      <w:r>
        <w:rPr>
          <w:rFonts w:ascii="Times New Roman" w:hAnsi="Times New Roman" w:cs="Times New Roman"/>
          <w:sz w:val="24"/>
          <w:szCs w:val="24"/>
        </w:rPr>
        <w:t xml:space="preserve">  When many hear this combination, they imagine someone who is depressed, walking through life as merely “surviving” it than “living” it.  Immediate plans to get help for the person is the first priority on the agenda for many, upon hearing the daily struggle.  However, this combination of feelings are the daily emotional wardrobe of thousands of teachers across America, yet no one rushes to get them help, as it is expected for the job description.  This toxic combination, however, when left unattended to is a </w:t>
      </w:r>
      <w:r w:rsidRPr="00CE4224">
        <w:rPr>
          <w:rFonts w:ascii="Times New Roman" w:hAnsi="Times New Roman" w:cs="Times New Roman"/>
          <w:sz w:val="24"/>
          <w:szCs w:val="24"/>
        </w:rPr>
        <w:t>slow build up to what some clinicians call “burnout.”</w:t>
      </w:r>
      <w:r>
        <w:rPr>
          <w:rFonts w:ascii="Times New Roman" w:hAnsi="Times New Roman" w:cs="Times New Roman"/>
          <w:sz w:val="24"/>
          <w:szCs w:val="24"/>
        </w:rPr>
        <w:t xml:space="preserve">  No matter what your profession, burnout is a very serious thing mentally, emotionally and physically.  The c</w:t>
      </w:r>
      <w:r w:rsidRPr="00CE4224">
        <w:rPr>
          <w:rFonts w:ascii="Times New Roman" w:hAnsi="Times New Roman" w:cs="Times New Roman"/>
          <w:sz w:val="24"/>
          <w:szCs w:val="24"/>
        </w:rPr>
        <w:t>ondition</w:t>
      </w:r>
      <w:r>
        <w:rPr>
          <w:rFonts w:ascii="Times New Roman" w:hAnsi="Times New Roman" w:cs="Times New Roman"/>
          <w:sz w:val="24"/>
          <w:szCs w:val="24"/>
        </w:rPr>
        <w:t xml:space="preserve"> of “burnout”</w:t>
      </w:r>
      <w:r w:rsidRPr="00CE4224">
        <w:rPr>
          <w:rFonts w:ascii="Times New Roman" w:hAnsi="Times New Roman" w:cs="Times New Roman"/>
          <w:sz w:val="24"/>
          <w:szCs w:val="24"/>
        </w:rPr>
        <w:t xml:space="preserve"> usually occurs when a teacher feels highly stressed, emotionally exhausted, and cynical or uncaring about what happens to students.</w:t>
      </w:r>
      <w:r>
        <w:rPr>
          <w:rFonts w:ascii="Times New Roman" w:hAnsi="Times New Roman" w:cs="Times New Roman"/>
          <w:sz w:val="24"/>
          <w:szCs w:val="24"/>
        </w:rPr>
        <w:t xml:space="preserve">  </w:t>
      </w:r>
      <w:r w:rsidRPr="00540633">
        <w:rPr>
          <w:rFonts w:ascii="Times New Roman" w:hAnsi="Times New Roman" w:cs="Times New Roman"/>
          <w:sz w:val="24"/>
          <w:szCs w:val="24"/>
        </w:rPr>
        <w:t xml:space="preserve">According to studies, most teachers experience job stress at least two to four times a day, with more than </w:t>
      </w:r>
      <w:r w:rsidR="00540633">
        <w:rPr>
          <w:rFonts w:ascii="Times New Roman" w:hAnsi="Times New Roman" w:cs="Times New Roman"/>
          <w:sz w:val="24"/>
          <w:szCs w:val="24"/>
        </w:rPr>
        <w:t xml:space="preserve">seventy-five </w:t>
      </w:r>
      <w:r w:rsidRPr="00540633">
        <w:rPr>
          <w:rFonts w:ascii="Times New Roman" w:hAnsi="Times New Roman" w:cs="Times New Roman"/>
          <w:sz w:val="24"/>
          <w:szCs w:val="24"/>
        </w:rPr>
        <w:t xml:space="preserve">percent of teachers’ health problems attributed to stress.  </w:t>
      </w:r>
      <w:r w:rsidR="00540633">
        <w:rPr>
          <w:rFonts w:ascii="Times New Roman" w:hAnsi="Times New Roman" w:cs="Times New Roman"/>
          <w:sz w:val="24"/>
          <w:szCs w:val="24"/>
        </w:rPr>
        <w:t xml:space="preserve">It is noted by many administrators that first year teachers often come into the job of teaching ‘on fire’ for the job, but like with any fire, they burn out.  </w:t>
      </w:r>
      <w:r>
        <w:rPr>
          <w:rFonts w:ascii="Times New Roman" w:hAnsi="Times New Roman" w:cs="Times New Roman"/>
          <w:sz w:val="24"/>
          <w:szCs w:val="24"/>
        </w:rPr>
        <w:t xml:space="preserve">So what is to be done?  How can we face the problem known as “burnout” that is such a growing epidemic with todays’ teachers, and keep teachers from leaving the profession altogether?  First one must understand the causes of the problem in order to fix the problem.  </w:t>
      </w:r>
    </w:p>
    <w:p w:rsidR="004447E6" w:rsidRDefault="004447E6" w:rsidP="00A271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TEACHER REACTIONS TO SITUATIONAL STRESS</w:t>
      </w:r>
    </w:p>
    <w:p w:rsidR="0088311C" w:rsidRDefault="0088311C" w:rsidP="00514EF5">
      <w:pPr>
        <w:spacing w:line="480" w:lineRule="auto"/>
        <w:ind w:firstLine="720"/>
        <w:rPr>
          <w:rFonts w:ascii="Times New Roman" w:hAnsi="Times New Roman" w:cs="Times New Roman"/>
          <w:sz w:val="24"/>
          <w:szCs w:val="24"/>
        </w:rPr>
      </w:pPr>
      <w:r>
        <w:rPr>
          <w:rFonts w:ascii="Times New Roman" w:hAnsi="Times New Roman" w:cs="Times New Roman"/>
          <w:sz w:val="24"/>
          <w:szCs w:val="24"/>
        </w:rPr>
        <w:t>Teaching has become such a stressful situation as the decades have progressed.  It has become so stressful that many teachers have developed health problems emotionally and/or physically.</w:t>
      </w:r>
      <w:r w:rsidR="00540633">
        <w:rPr>
          <w:rFonts w:ascii="Times New Roman" w:hAnsi="Times New Roman" w:cs="Times New Roman"/>
          <w:sz w:val="24"/>
          <w:szCs w:val="24"/>
        </w:rPr>
        <w:t xml:space="preserve">  Ac</w:t>
      </w:r>
      <w:r w:rsidR="00E75B4E">
        <w:rPr>
          <w:rFonts w:ascii="Times New Roman" w:hAnsi="Times New Roman" w:cs="Times New Roman"/>
          <w:sz w:val="24"/>
          <w:szCs w:val="24"/>
        </w:rPr>
        <w:t xml:space="preserve">cording to </w:t>
      </w:r>
      <w:r w:rsidR="00E75B4E" w:rsidRPr="00A27178">
        <w:rPr>
          <w:rFonts w:ascii="Times New Roman" w:hAnsi="Times New Roman" w:cs="Times New Roman"/>
          <w:sz w:val="24"/>
          <w:szCs w:val="24"/>
        </w:rPr>
        <w:t>Kyriacou and Sutcliffe (1987),</w:t>
      </w:r>
      <w:r w:rsidR="00E75B4E">
        <w:rPr>
          <w:rFonts w:ascii="Times New Roman" w:hAnsi="Times New Roman" w:cs="Times New Roman"/>
          <w:sz w:val="24"/>
          <w:szCs w:val="24"/>
        </w:rPr>
        <w:t xml:space="preserve"> teacher stress is a response syndrome of negative effect</w:t>
      </w:r>
      <w:r w:rsidR="00540633">
        <w:rPr>
          <w:rFonts w:ascii="Times New Roman" w:hAnsi="Times New Roman" w:cs="Times New Roman"/>
          <w:sz w:val="24"/>
          <w:szCs w:val="24"/>
        </w:rPr>
        <w:t>s, such as anger and depression,</w:t>
      </w:r>
      <w:r w:rsidR="00A27178">
        <w:rPr>
          <w:rFonts w:ascii="Times New Roman" w:hAnsi="Times New Roman" w:cs="Times New Roman"/>
          <w:sz w:val="24"/>
          <w:szCs w:val="24"/>
        </w:rPr>
        <w:t xml:space="preserve"> </w:t>
      </w:r>
      <w:r w:rsidR="00E75B4E">
        <w:rPr>
          <w:rFonts w:ascii="Times New Roman" w:hAnsi="Times New Roman" w:cs="Times New Roman"/>
          <w:sz w:val="24"/>
          <w:szCs w:val="24"/>
        </w:rPr>
        <w:t>that are usually accompanied by potentially pathogenic physiological changes that result from a teacher’s job.  This is supported by the view that demands made upon the teacher is a threat to his or her self-esteem or well-being thus coping strategies must be activated to reduce this perceived threat.</w:t>
      </w:r>
      <w:r w:rsidR="00540633">
        <w:rPr>
          <w:rFonts w:ascii="Times New Roman" w:hAnsi="Times New Roman" w:cs="Times New Roman"/>
          <w:sz w:val="24"/>
          <w:szCs w:val="24"/>
        </w:rPr>
        <w:t xml:space="preserve"> Stress is defined as </w:t>
      </w:r>
      <w:r w:rsidR="00540633" w:rsidRPr="00DA1EC1">
        <w:rPr>
          <w:rFonts w:ascii="Times New Roman" w:hAnsi="Times New Roman" w:cs="Times New Roman"/>
          <w:sz w:val="24"/>
          <w:szCs w:val="24"/>
        </w:rPr>
        <w:t>a state of mental tension and worry caused by problems in your life, work, etc.</w:t>
      </w:r>
      <w:r w:rsidR="00540633">
        <w:rPr>
          <w:rFonts w:ascii="Times New Roman" w:hAnsi="Times New Roman" w:cs="Times New Roman"/>
          <w:sz w:val="24"/>
          <w:szCs w:val="24"/>
        </w:rPr>
        <w:t>; s</w:t>
      </w:r>
      <w:r w:rsidR="00540633" w:rsidRPr="00DA1EC1">
        <w:rPr>
          <w:rFonts w:ascii="Times New Roman" w:hAnsi="Times New Roman" w:cs="Times New Roman"/>
          <w:sz w:val="24"/>
          <w:szCs w:val="24"/>
        </w:rPr>
        <w:t>omething that causes strong feelings of worry or anxiety</w:t>
      </w:r>
      <w:r w:rsidR="00540633">
        <w:rPr>
          <w:rFonts w:ascii="Times New Roman" w:hAnsi="Times New Roman" w:cs="Times New Roman"/>
          <w:sz w:val="24"/>
          <w:szCs w:val="24"/>
        </w:rPr>
        <w:t>.  (Merriam-Webster, 2014).</w:t>
      </w:r>
      <w:r w:rsidR="00E75B4E">
        <w:rPr>
          <w:rFonts w:ascii="Times New Roman" w:hAnsi="Times New Roman" w:cs="Times New Roman"/>
          <w:sz w:val="24"/>
          <w:szCs w:val="24"/>
        </w:rPr>
        <w:t xml:space="preserve">  </w:t>
      </w:r>
      <w:r w:rsidR="00D92627">
        <w:rPr>
          <w:rFonts w:ascii="Times New Roman" w:hAnsi="Times New Roman" w:cs="Times New Roman"/>
          <w:sz w:val="24"/>
          <w:szCs w:val="24"/>
        </w:rPr>
        <w:t>Stress is determined by the individual within the situation.  What is deemed stress for some may not be stress for o</w:t>
      </w:r>
      <w:r w:rsidR="00514EF5">
        <w:rPr>
          <w:rFonts w:ascii="Times New Roman" w:hAnsi="Times New Roman" w:cs="Times New Roman"/>
          <w:sz w:val="24"/>
          <w:szCs w:val="24"/>
        </w:rPr>
        <w:t>thers.  For a teacher, stress is</w:t>
      </w:r>
      <w:r w:rsidR="00D92627">
        <w:rPr>
          <w:rFonts w:ascii="Times New Roman" w:hAnsi="Times New Roman" w:cs="Times New Roman"/>
          <w:sz w:val="24"/>
          <w:szCs w:val="24"/>
        </w:rPr>
        <w:t xml:space="preserve"> caused f</w:t>
      </w:r>
      <w:r w:rsidR="00514EF5">
        <w:rPr>
          <w:rFonts w:ascii="Times New Roman" w:hAnsi="Times New Roman" w:cs="Times New Roman"/>
          <w:sz w:val="24"/>
          <w:szCs w:val="24"/>
        </w:rPr>
        <w:t xml:space="preserve">rom </w:t>
      </w:r>
      <w:r w:rsidR="00D92627">
        <w:rPr>
          <w:rFonts w:ascii="Times New Roman" w:hAnsi="Times New Roman" w:cs="Times New Roman"/>
          <w:sz w:val="24"/>
          <w:szCs w:val="24"/>
        </w:rPr>
        <w:t>negative situations</w:t>
      </w:r>
      <w:r w:rsidR="00514EF5">
        <w:rPr>
          <w:rFonts w:ascii="Times New Roman" w:hAnsi="Times New Roman" w:cs="Times New Roman"/>
          <w:sz w:val="24"/>
          <w:szCs w:val="24"/>
        </w:rPr>
        <w:t xml:space="preserve"> within the classroom or school facility</w:t>
      </w:r>
      <w:r w:rsidR="00D92627">
        <w:rPr>
          <w:rFonts w:ascii="Times New Roman" w:hAnsi="Times New Roman" w:cs="Times New Roman"/>
          <w:sz w:val="24"/>
          <w:szCs w:val="24"/>
        </w:rPr>
        <w:t xml:space="preserve"> that result in adverse t</w:t>
      </w:r>
      <w:r w:rsidR="00514EF5">
        <w:rPr>
          <w:rFonts w:ascii="Times New Roman" w:hAnsi="Times New Roman" w:cs="Times New Roman"/>
          <w:sz w:val="24"/>
          <w:szCs w:val="24"/>
        </w:rPr>
        <w:t xml:space="preserve">eacher responses or behaviors.  </w:t>
      </w:r>
    </w:p>
    <w:p w:rsidR="00514EF5" w:rsidRDefault="00514559" w:rsidP="005406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what are some of these stressful situations that teachers are having to face on a daily basis?  Many educational stressors have been pinpointed as leading towards teacher burnout.  One such stressor is the growing number of physical assaults being launched at teachers.  </w:t>
      </w:r>
      <w:r w:rsidR="000803CB">
        <w:rPr>
          <w:rFonts w:ascii="Times New Roman" w:hAnsi="Times New Roman" w:cs="Times New Roman"/>
          <w:sz w:val="24"/>
          <w:szCs w:val="24"/>
        </w:rPr>
        <w:t xml:space="preserve">Physical assaults on teachers are at record numbers.  </w:t>
      </w:r>
      <w:r w:rsidR="00971052">
        <w:rPr>
          <w:rFonts w:ascii="Times New Roman" w:hAnsi="Times New Roman" w:cs="Times New Roman"/>
          <w:sz w:val="24"/>
          <w:szCs w:val="24"/>
        </w:rPr>
        <w:t>According to the U.S. Department of Education’s National Center of Education Statistics, m</w:t>
      </w:r>
      <w:r w:rsidR="000803CB">
        <w:rPr>
          <w:rFonts w:ascii="Times New Roman" w:hAnsi="Times New Roman" w:cs="Times New Roman"/>
          <w:sz w:val="24"/>
          <w:szCs w:val="24"/>
        </w:rPr>
        <w:t xml:space="preserve">ore than </w:t>
      </w:r>
      <w:r w:rsidR="000803CB" w:rsidRPr="00971052">
        <w:rPr>
          <w:rFonts w:ascii="Times New Roman" w:hAnsi="Times New Roman" w:cs="Times New Roman"/>
          <w:sz w:val="24"/>
          <w:szCs w:val="24"/>
        </w:rPr>
        <w:t>900</w:t>
      </w:r>
      <w:r w:rsidR="00971052">
        <w:rPr>
          <w:rFonts w:ascii="Times New Roman" w:hAnsi="Times New Roman" w:cs="Times New Roman"/>
          <w:sz w:val="24"/>
          <w:szCs w:val="24"/>
        </w:rPr>
        <w:t>,</w:t>
      </w:r>
      <w:r w:rsidR="000803CB" w:rsidRPr="00971052">
        <w:rPr>
          <w:rFonts w:ascii="Times New Roman" w:hAnsi="Times New Roman" w:cs="Times New Roman"/>
          <w:sz w:val="24"/>
          <w:szCs w:val="24"/>
        </w:rPr>
        <w:t>000</w:t>
      </w:r>
      <w:r w:rsidR="000803CB">
        <w:rPr>
          <w:rFonts w:ascii="Times New Roman" w:hAnsi="Times New Roman" w:cs="Times New Roman"/>
          <w:sz w:val="24"/>
          <w:szCs w:val="24"/>
        </w:rPr>
        <w:t xml:space="preserve"> were physically attacked by students in the year </w:t>
      </w:r>
      <w:r w:rsidR="000803CB" w:rsidRPr="00971052">
        <w:rPr>
          <w:rFonts w:ascii="Times New Roman" w:hAnsi="Times New Roman" w:cs="Times New Roman"/>
          <w:sz w:val="24"/>
          <w:szCs w:val="24"/>
        </w:rPr>
        <w:t>2013-2014</w:t>
      </w:r>
      <w:r w:rsidR="000803CB">
        <w:rPr>
          <w:rFonts w:ascii="Times New Roman" w:hAnsi="Times New Roman" w:cs="Times New Roman"/>
          <w:sz w:val="24"/>
          <w:szCs w:val="24"/>
        </w:rPr>
        <w:t>.  About 250,000 had personal property damage and 500,</w:t>
      </w:r>
      <w:r w:rsidR="00971052">
        <w:rPr>
          <w:rFonts w:ascii="Times New Roman" w:hAnsi="Times New Roman" w:cs="Times New Roman"/>
          <w:sz w:val="24"/>
          <w:szCs w:val="24"/>
        </w:rPr>
        <w:t>0</w:t>
      </w:r>
      <w:r w:rsidR="000803CB">
        <w:rPr>
          <w:rFonts w:ascii="Times New Roman" w:hAnsi="Times New Roman" w:cs="Times New Roman"/>
          <w:sz w:val="24"/>
          <w:szCs w:val="24"/>
        </w:rPr>
        <w:t xml:space="preserve">00 had items stolen while on the job.  </w:t>
      </w:r>
      <w:r w:rsidR="00A9291C">
        <w:rPr>
          <w:rFonts w:ascii="Times New Roman" w:hAnsi="Times New Roman" w:cs="Times New Roman"/>
          <w:sz w:val="24"/>
          <w:szCs w:val="24"/>
        </w:rPr>
        <w:t>Physical abuse is not the only form of abuse teachers must withstand daily.  The growing rate of verbal abuse has risen existentially within the last decades, with no end in sight.  According to the National Center for Education Statistics, d</w:t>
      </w:r>
      <w:r w:rsidR="00A9291C" w:rsidRPr="00A9291C">
        <w:rPr>
          <w:rFonts w:ascii="Times New Roman" w:hAnsi="Times New Roman" w:cs="Times New Roman"/>
          <w:sz w:val="24"/>
          <w:szCs w:val="24"/>
        </w:rPr>
        <w:t>uring the 2007–08 school year, a smaller percentage of teachers (7 percent) were threatened with injury by a student from their school than in 1993–94 (12 percent) and 1999–2000 (9 percent), though this percentage was not measurably different from the percentage in 2003–04 (7 percent). The percentage of teachers reporting that they had been physically attacked by a student from their school (4 percent) was not measurably different in 2007–08 than in any previous survey year.</w:t>
      </w:r>
    </w:p>
    <w:p w:rsidR="00790FBA" w:rsidRDefault="003E4A53" w:rsidP="003E4A53">
      <w:pPr>
        <w:spacing w:line="480" w:lineRule="auto"/>
        <w:ind w:firstLine="720"/>
        <w:rPr>
          <w:rFonts w:ascii="Times New Roman" w:hAnsi="Times New Roman" w:cs="Times New Roman"/>
          <w:sz w:val="24"/>
          <w:szCs w:val="24"/>
        </w:rPr>
      </w:pPr>
      <w:r w:rsidRPr="003E4A53">
        <w:rPr>
          <w:rFonts w:ascii="Times New Roman" w:hAnsi="Times New Roman" w:cs="Times New Roman"/>
          <w:sz w:val="24"/>
          <w:szCs w:val="24"/>
        </w:rPr>
        <w:t>In November</w:t>
      </w:r>
      <w:r w:rsidR="00406BAC">
        <w:rPr>
          <w:rFonts w:ascii="Times New Roman" w:hAnsi="Times New Roman" w:cs="Times New Roman"/>
          <w:sz w:val="24"/>
          <w:szCs w:val="24"/>
        </w:rPr>
        <w:t xml:space="preserve"> of 2010</w:t>
      </w:r>
      <w:r w:rsidRPr="003E4A53">
        <w:rPr>
          <w:rFonts w:ascii="Times New Roman" w:hAnsi="Times New Roman" w:cs="Times New Roman"/>
          <w:sz w:val="24"/>
          <w:szCs w:val="24"/>
        </w:rPr>
        <w:t>, the Department of Justice’s Bureau of Justice Statistics and the Department of Education’s National Center for Education Statistics quietly released a report—“Indicators of School Crime and Safety: 2010”—indicating that 145,100 public school teachers had been physically attacked by students at their schools in the course of a single school year and that another 276,700 public school teachers had been threatened with injury by</w:t>
      </w:r>
      <w:r>
        <w:rPr>
          <w:rFonts w:ascii="Times New Roman" w:hAnsi="Times New Roman" w:cs="Times New Roman"/>
          <w:sz w:val="24"/>
          <w:szCs w:val="24"/>
        </w:rPr>
        <w:t xml:space="preserve"> a student in that school year.  </w:t>
      </w:r>
      <w:r w:rsidRPr="003E4A53">
        <w:rPr>
          <w:rFonts w:ascii="Times New Roman" w:hAnsi="Times New Roman" w:cs="Times New Roman"/>
          <w:sz w:val="24"/>
          <w:szCs w:val="24"/>
        </w:rPr>
        <w:t>The numbers were drawn from the DOE’s most recent “School and Staffing Survey” conducted after the 2007-2008 school year.</w:t>
      </w:r>
      <w:r w:rsidR="00406BAC">
        <w:rPr>
          <w:rFonts w:ascii="Times New Roman" w:hAnsi="Times New Roman" w:cs="Times New Roman"/>
          <w:sz w:val="24"/>
          <w:szCs w:val="24"/>
        </w:rPr>
        <w:t xml:space="preserve">  </w:t>
      </w:r>
      <w:r w:rsidRPr="003E4A53">
        <w:rPr>
          <w:rFonts w:ascii="Times New Roman" w:hAnsi="Times New Roman" w:cs="Times New Roman"/>
          <w:sz w:val="24"/>
          <w:szCs w:val="24"/>
        </w:rPr>
        <w:t xml:space="preserve">The survey </w:t>
      </w:r>
      <w:r w:rsidR="00406BAC">
        <w:rPr>
          <w:rFonts w:ascii="Times New Roman" w:hAnsi="Times New Roman" w:cs="Times New Roman"/>
          <w:sz w:val="24"/>
          <w:szCs w:val="24"/>
        </w:rPr>
        <w:t xml:space="preserve">yielded responses from </w:t>
      </w:r>
      <w:r w:rsidRPr="003E4A53">
        <w:rPr>
          <w:rFonts w:ascii="Times New Roman" w:hAnsi="Times New Roman" w:cs="Times New Roman"/>
          <w:sz w:val="24"/>
          <w:szCs w:val="24"/>
        </w:rPr>
        <w:t>47,600 public school teachers, and the D</w:t>
      </w:r>
      <w:r w:rsidR="00406BAC">
        <w:rPr>
          <w:rFonts w:ascii="Times New Roman" w:hAnsi="Times New Roman" w:cs="Times New Roman"/>
          <w:sz w:val="24"/>
          <w:szCs w:val="24"/>
        </w:rPr>
        <w:t xml:space="preserve">epartment of </w:t>
      </w:r>
      <w:r w:rsidRPr="003E4A53">
        <w:rPr>
          <w:rFonts w:ascii="Times New Roman" w:hAnsi="Times New Roman" w:cs="Times New Roman"/>
          <w:sz w:val="24"/>
          <w:szCs w:val="24"/>
        </w:rPr>
        <w:t>E</w:t>
      </w:r>
      <w:r w:rsidR="00406BAC">
        <w:rPr>
          <w:rFonts w:ascii="Times New Roman" w:hAnsi="Times New Roman" w:cs="Times New Roman"/>
          <w:sz w:val="24"/>
          <w:szCs w:val="24"/>
        </w:rPr>
        <w:t>ducation</w:t>
      </w:r>
      <w:r w:rsidRPr="003E4A53">
        <w:rPr>
          <w:rFonts w:ascii="Times New Roman" w:hAnsi="Times New Roman" w:cs="Times New Roman"/>
          <w:sz w:val="24"/>
          <w:szCs w:val="24"/>
        </w:rPr>
        <w:t xml:space="preserve">’s National Center for Education Statistics used the responses of this </w:t>
      </w:r>
      <w:r w:rsidR="00406BAC">
        <w:rPr>
          <w:rFonts w:ascii="Times New Roman" w:hAnsi="Times New Roman" w:cs="Times New Roman"/>
          <w:sz w:val="24"/>
          <w:szCs w:val="24"/>
        </w:rPr>
        <w:t xml:space="preserve">survey </w:t>
      </w:r>
      <w:r w:rsidRPr="003E4A53">
        <w:rPr>
          <w:rFonts w:ascii="Times New Roman" w:hAnsi="Times New Roman" w:cs="Times New Roman"/>
          <w:sz w:val="24"/>
          <w:szCs w:val="24"/>
        </w:rPr>
        <w:t xml:space="preserve">sample to </w:t>
      </w:r>
      <w:r w:rsidR="00406BAC" w:rsidRPr="003E4A53">
        <w:rPr>
          <w:rFonts w:ascii="Times New Roman" w:hAnsi="Times New Roman" w:cs="Times New Roman"/>
          <w:sz w:val="24"/>
          <w:szCs w:val="24"/>
        </w:rPr>
        <w:t>estimate</w:t>
      </w:r>
      <w:r w:rsidRPr="003E4A53">
        <w:rPr>
          <w:rFonts w:ascii="Times New Roman" w:hAnsi="Times New Roman" w:cs="Times New Roman"/>
          <w:sz w:val="24"/>
          <w:szCs w:val="24"/>
        </w:rPr>
        <w:t xml:space="preserve"> the total number of teaches threatened and attacked nationwide.</w:t>
      </w:r>
      <w:r>
        <w:rPr>
          <w:rFonts w:ascii="Times New Roman" w:hAnsi="Times New Roman" w:cs="Times New Roman"/>
          <w:sz w:val="24"/>
          <w:szCs w:val="24"/>
        </w:rPr>
        <w:t xml:space="preserve">  </w:t>
      </w:r>
      <w:r w:rsidR="00406BAC">
        <w:rPr>
          <w:rFonts w:ascii="Times New Roman" w:hAnsi="Times New Roman" w:cs="Times New Roman"/>
          <w:sz w:val="24"/>
          <w:szCs w:val="24"/>
        </w:rPr>
        <w:t xml:space="preserve">This survey, </w:t>
      </w:r>
      <w:r w:rsidR="00406BAC" w:rsidRPr="00971052">
        <w:rPr>
          <w:rFonts w:ascii="Times New Roman" w:hAnsi="Times New Roman" w:cs="Times New Roman"/>
          <w:sz w:val="24"/>
          <w:szCs w:val="24"/>
        </w:rPr>
        <w:t>(Appendix B),</w:t>
      </w:r>
      <w:r w:rsidR="00406BAC">
        <w:rPr>
          <w:rFonts w:ascii="Times New Roman" w:hAnsi="Times New Roman" w:cs="Times New Roman"/>
          <w:sz w:val="24"/>
          <w:szCs w:val="24"/>
        </w:rPr>
        <w:t xml:space="preserve"> includes questions such as</w:t>
      </w:r>
      <w:r w:rsidRPr="003E4A53">
        <w:rPr>
          <w:rFonts w:ascii="Times New Roman" w:hAnsi="Times New Roman" w:cs="Times New Roman"/>
          <w:sz w:val="24"/>
          <w:szCs w:val="24"/>
        </w:rPr>
        <w:t>: “Has a student FROM THIS SCHOOL threatened to injure you IN THE PAST 12 MONTHS?”</w:t>
      </w:r>
      <w:r w:rsidR="00406BAC">
        <w:rPr>
          <w:rFonts w:ascii="Times New Roman" w:hAnsi="Times New Roman" w:cs="Times New Roman"/>
          <w:sz w:val="24"/>
          <w:szCs w:val="24"/>
        </w:rPr>
        <w:t xml:space="preserve"> and </w:t>
      </w:r>
      <w:r w:rsidRPr="003E4A53">
        <w:rPr>
          <w:rFonts w:ascii="Times New Roman" w:hAnsi="Times New Roman" w:cs="Times New Roman"/>
          <w:sz w:val="24"/>
          <w:szCs w:val="24"/>
        </w:rPr>
        <w:t>“Has a student FROM THIS SCHOOL physically attacked you IN THE PAST 12 MONTHS?”</w:t>
      </w:r>
      <w:r w:rsidR="00DB3DBE">
        <w:rPr>
          <w:rFonts w:ascii="Times New Roman" w:hAnsi="Times New Roman" w:cs="Times New Roman"/>
          <w:sz w:val="24"/>
          <w:szCs w:val="24"/>
        </w:rPr>
        <w:t xml:space="preserve"> and from questions such as these, the data was retrieved</w:t>
      </w:r>
      <w:r w:rsidR="00790FBA">
        <w:rPr>
          <w:rFonts w:ascii="Times New Roman" w:hAnsi="Times New Roman" w:cs="Times New Roman"/>
          <w:sz w:val="24"/>
          <w:szCs w:val="24"/>
        </w:rPr>
        <w:t xml:space="preserve"> that gives us the information.   From the same survey that was given again in 2012, the following information was retrieved.   </w:t>
      </w:r>
    </w:p>
    <w:p w:rsidR="00440245" w:rsidRDefault="00790FBA" w:rsidP="00DA0C5F">
      <w:pPr>
        <w:spacing w:line="480" w:lineRule="auto"/>
        <w:rPr>
          <w:rFonts w:ascii="Times New Roman" w:hAnsi="Times New Roman" w:cs="Times New Roman"/>
          <w:sz w:val="24"/>
          <w:szCs w:val="24"/>
        </w:rPr>
      </w:pPr>
      <w:r w:rsidRPr="00790FBA">
        <w:rPr>
          <w:rFonts w:ascii="Times New Roman" w:hAnsi="Times New Roman" w:cs="Times New Roman"/>
          <w:noProof/>
          <w:sz w:val="24"/>
          <w:szCs w:val="24"/>
          <w:highlight w:val="yellow"/>
          <w:lang w:eastAsia="en-US"/>
        </w:rPr>
        <w:drawing>
          <wp:inline distT="0" distB="0" distL="0" distR="0">
            <wp:extent cx="5771032" cy="5534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1140" cy="5562896"/>
                    </a:xfrm>
                    <a:prstGeom prst="rect">
                      <a:avLst/>
                    </a:prstGeom>
                    <a:noFill/>
                    <a:ln>
                      <a:noFill/>
                    </a:ln>
                  </pic:spPr>
                </pic:pic>
              </a:graphicData>
            </a:graphic>
          </wp:inline>
        </w:drawing>
      </w:r>
    </w:p>
    <w:p w:rsidR="00440245" w:rsidRDefault="00440245" w:rsidP="003E4A53">
      <w:pPr>
        <w:spacing w:line="480" w:lineRule="auto"/>
        <w:ind w:firstLine="720"/>
        <w:rPr>
          <w:rFonts w:ascii="Times New Roman" w:hAnsi="Times New Roman" w:cs="Times New Roman"/>
          <w:sz w:val="24"/>
          <w:szCs w:val="24"/>
        </w:rPr>
      </w:pPr>
      <w:r w:rsidRPr="00440245">
        <w:rPr>
          <w:rFonts w:ascii="Times New Roman" w:hAnsi="Times New Roman" w:cs="Times New Roman"/>
          <w:noProof/>
          <w:sz w:val="24"/>
          <w:szCs w:val="24"/>
          <w:lang w:eastAsia="en-US"/>
        </w:rPr>
        <w:drawing>
          <wp:inline distT="0" distB="0" distL="0" distR="0">
            <wp:extent cx="5943600" cy="664005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40054"/>
                    </a:xfrm>
                    <a:prstGeom prst="rect">
                      <a:avLst/>
                    </a:prstGeom>
                    <a:noFill/>
                    <a:ln>
                      <a:noFill/>
                    </a:ln>
                  </pic:spPr>
                </pic:pic>
              </a:graphicData>
            </a:graphic>
          </wp:inline>
        </w:drawing>
      </w:r>
    </w:p>
    <w:p w:rsidR="00440245" w:rsidRDefault="00440245" w:rsidP="00DA0C5F">
      <w:pPr>
        <w:spacing w:line="480" w:lineRule="auto"/>
        <w:ind w:firstLine="90"/>
        <w:rPr>
          <w:rFonts w:ascii="Times New Roman" w:hAnsi="Times New Roman" w:cs="Times New Roman"/>
          <w:sz w:val="24"/>
          <w:szCs w:val="24"/>
        </w:rPr>
      </w:pPr>
      <w:r w:rsidRPr="00440245">
        <w:rPr>
          <w:rFonts w:ascii="Times New Roman" w:hAnsi="Times New Roman" w:cs="Times New Roman"/>
          <w:noProof/>
          <w:sz w:val="24"/>
          <w:szCs w:val="24"/>
          <w:lang w:eastAsia="en-US"/>
        </w:rPr>
        <w:drawing>
          <wp:inline distT="0" distB="0" distL="0" distR="0">
            <wp:extent cx="5289354" cy="59912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3698" cy="5996146"/>
                    </a:xfrm>
                    <a:prstGeom prst="rect">
                      <a:avLst/>
                    </a:prstGeom>
                    <a:noFill/>
                    <a:ln>
                      <a:noFill/>
                    </a:ln>
                  </pic:spPr>
                </pic:pic>
              </a:graphicData>
            </a:graphic>
          </wp:inline>
        </w:drawing>
      </w:r>
    </w:p>
    <w:p w:rsidR="003E4A53" w:rsidRPr="003E4A53" w:rsidRDefault="00DB37E5" w:rsidP="00DA0C5F">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w:t>
      </w:r>
      <w:r w:rsidR="00440245">
        <w:rPr>
          <w:rFonts w:ascii="Times New Roman" w:hAnsi="Times New Roman" w:cs="Times New Roman"/>
          <w:sz w:val="24"/>
          <w:szCs w:val="24"/>
        </w:rPr>
        <w:t>Table</w:t>
      </w:r>
      <w:r>
        <w:rPr>
          <w:rFonts w:ascii="Times New Roman" w:hAnsi="Times New Roman" w:cs="Times New Roman"/>
          <w:sz w:val="24"/>
          <w:szCs w:val="24"/>
        </w:rPr>
        <w:t xml:space="preserve"> </w:t>
      </w:r>
      <w:r w:rsidR="003E4A53" w:rsidRPr="00DB37E5">
        <w:rPr>
          <w:rFonts w:ascii="Times New Roman" w:hAnsi="Times New Roman" w:cs="Times New Roman"/>
          <w:sz w:val="24"/>
          <w:szCs w:val="24"/>
        </w:rPr>
        <w:t>5.1</w:t>
      </w:r>
      <w:r>
        <w:rPr>
          <w:rFonts w:ascii="Times New Roman" w:hAnsi="Times New Roman" w:cs="Times New Roman"/>
          <w:sz w:val="24"/>
          <w:szCs w:val="24"/>
        </w:rPr>
        <w:t xml:space="preserve"> shows that </w:t>
      </w:r>
      <w:r w:rsidR="003E4A53" w:rsidRPr="003E4A53">
        <w:rPr>
          <w:rFonts w:ascii="Times New Roman" w:hAnsi="Times New Roman" w:cs="Times New Roman"/>
          <w:sz w:val="24"/>
          <w:szCs w:val="24"/>
        </w:rPr>
        <w:t xml:space="preserve">8.1 percent of all public school teachers in America had been threatened with injury by a student during the 2007-2008 school year, and </w:t>
      </w:r>
      <w:r w:rsidR="00440245">
        <w:rPr>
          <w:rFonts w:ascii="Times New Roman" w:hAnsi="Times New Roman" w:cs="Times New Roman"/>
          <w:sz w:val="24"/>
          <w:szCs w:val="24"/>
        </w:rPr>
        <w:t>Table</w:t>
      </w:r>
      <w:r>
        <w:rPr>
          <w:rFonts w:ascii="Times New Roman" w:hAnsi="Times New Roman" w:cs="Times New Roman"/>
          <w:sz w:val="24"/>
          <w:szCs w:val="24"/>
        </w:rPr>
        <w:t xml:space="preserve"> </w:t>
      </w:r>
      <w:r w:rsidR="003E4A53" w:rsidRPr="003E4A53">
        <w:rPr>
          <w:rFonts w:ascii="Times New Roman" w:hAnsi="Times New Roman" w:cs="Times New Roman"/>
          <w:sz w:val="24"/>
          <w:szCs w:val="24"/>
        </w:rPr>
        <w:t>5.2 said that 4.3 percent had been actually physically attacked by a student.</w:t>
      </w:r>
      <w:r w:rsidR="00440245">
        <w:rPr>
          <w:rFonts w:ascii="Times New Roman" w:hAnsi="Times New Roman" w:cs="Times New Roman"/>
          <w:sz w:val="24"/>
          <w:szCs w:val="24"/>
        </w:rPr>
        <w:t xml:space="preserve">  </w:t>
      </w:r>
      <w:r w:rsidR="003E4A53" w:rsidRPr="003E4A53">
        <w:rPr>
          <w:rFonts w:ascii="Times New Roman" w:hAnsi="Times New Roman" w:cs="Times New Roman"/>
          <w:sz w:val="24"/>
          <w:szCs w:val="24"/>
        </w:rPr>
        <w:t>The results showed that teachers at private school—where 2.6 percent were threatened by a student and 1.9 percent were attacked—were less likely to be victimized by their students than were public school teachers.</w:t>
      </w:r>
      <w:r w:rsidR="00440245">
        <w:rPr>
          <w:rFonts w:ascii="Times New Roman" w:hAnsi="Times New Roman" w:cs="Times New Roman"/>
          <w:sz w:val="24"/>
          <w:szCs w:val="24"/>
        </w:rPr>
        <w:t xml:space="preserve">  As the public school system continues to evolve, more expectations are placed upon teachers from state and local government.  For this reason alone, the number of teacher attacks is not expected to diminish, due to students realizing that the teachers are being held more accountable than students for actions inside the classroom.  </w:t>
      </w:r>
      <w:r w:rsidR="003E4A53" w:rsidRPr="003E4A53">
        <w:rPr>
          <w:rFonts w:ascii="Times New Roman" w:hAnsi="Times New Roman" w:cs="Times New Roman"/>
          <w:sz w:val="24"/>
          <w:szCs w:val="24"/>
        </w:rPr>
        <w:t>The report</w:t>
      </w:r>
      <w:r w:rsidR="00440245">
        <w:rPr>
          <w:rFonts w:ascii="Times New Roman" w:hAnsi="Times New Roman" w:cs="Times New Roman"/>
          <w:sz w:val="24"/>
          <w:szCs w:val="24"/>
        </w:rPr>
        <w:t xml:space="preserve"> also </w:t>
      </w:r>
      <w:r w:rsidR="003E4A53" w:rsidRPr="003E4A53">
        <w:rPr>
          <w:rFonts w:ascii="Times New Roman" w:hAnsi="Times New Roman" w:cs="Times New Roman"/>
          <w:sz w:val="24"/>
          <w:szCs w:val="24"/>
        </w:rPr>
        <w:t>indicated that no type of public school was immune from student t</w:t>
      </w:r>
      <w:r w:rsidR="00DF48C7">
        <w:rPr>
          <w:rFonts w:ascii="Times New Roman" w:hAnsi="Times New Roman" w:cs="Times New Roman"/>
          <w:sz w:val="24"/>
          <w:szCs w:val="24"/>
        </w:rPr>
        <w:t xml:space="preserve">hreats and attacks on teachers.  </w:t>
      </w:r>
      <w:r w:rsidR="003E4A53" w:rsidRPr="003E4A53">
        <w:rPr>
          <w:rFonts w:ascii="Times New Roman" w:hAnsi="Times New Roman" w:cs="Times New Roman"/>
          <w:sz w:val="24"/>
          <w:szCs w:val="24"/>
        </w:rPr>
        <w:t>Public-school students threatened to injure 106,200 teachers (12.1 percent of the teachers) in city schools, 83,700 teachers (7.0 percent) in suburban schools, 36,300 (7.8 percent) in town school and 50,000 (5.9 percent) in rural schools.</w:t>
      </w:r>
      <w:r w:rsidR="003E4A53">
        <w:rPr>
          <w:rFonts w:ascii="Times New Roman" w:hAnsi="Times New Roman" w:cs="Times New Roman"/>
          <w:sz w:val="24"/>
          <w:szCs w:val="24"/>
        </w:rPr>
        <w:t xml:space="preserve">  </w:t>
      </w:r>
      <w:r w:rsidR="003E4A53" w:rsidRPr="003E4A53">
        <w:rPr>
          <w:rFonts w:ascii="Times New Roman" w:hAnsi="Times New Roman" w:cs="Times New Roman"/>
          <w:sz w:val="24"/>
          <w:szCs w:val="24"/>
        </w:rPr>
        <w:t>Public school students physically attacked 50,000 teachers (5.7 percent of the teachers) in city schools, 48,900 teachers (4.1 percent) in suburban schools, 19,200 students (4.1 percent) in town schools, and 27,000 teachers (3.2 percent) in rural schools.</w:t>
      </w:r>
      <w:r w:rsidR="003E4A53">
        <w:rPr>
          <w:rFonts w:ascii="Times New Roman" w:hAnsi="Times New Roman" w:cs="Times New Roman"/>
          <w:sz w:val="24"/>
          <w:szCs w:val="24"/>
        </w:rPr>
        <w:t xml:space="preserve"> </w:t>
      </w:r>
    </w:p>
    <w:p w:rsidR="003E4A53" w:rsidRDefault="00DF48C7" w:rsidP="003E4A5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2012 version of the report from the National Center of Education Statistics noted that f</w:t>
      </w:r>
      <w:r w:rsidR="003E4A53" w:rsidRPr="003E4A53">
        <w:rPr>
          <w:rFonts w:ascii="Times New Roman" w:hAnsi="Times New Roman" w:cs="Times New Roman"/>
          <w:sz w:val="24"/>
          <w:szCs w:val="24"/>
        </w:rPr>
        <w:t>emale teachers were more likely than male teachers to be physically attacked by a student. 119,500 female teachers (or 4.1 percent the teachers) were physically attacked by a student during the school year, while 34,900 male teachers (or 3.7 percent) were ph</w:t>
      </w:r>
      <w:r w:rsidR="003E4A53">
        <w:rPr>
          <w:rFonts w:ascii="Times New Roman" w:hAnsi="Times New Roman" w:cs="Times New Roman"/>
          <w:sz w:val="24"/>
          <w:szCs w:val="24"/>
        </w:rPr>
        <w:t xml:space="preserve">ysically attacked by a student.  </w:t>
      </w:r>
      <w:r w:rsidR="003E4A53" w:rsidRPr="003E4A53">
        <w:rPr>
          <w:rFonts w:ascii="Times New Roman" w:hAnsi="Times New Roman" w:cs="Times New Roman"/>
          <w:sz w:val="24"/>
          <w:szCs w:val="24"/>
        </w:rPr>
        <w:t>The D</w:t>
      </w:r>
      <w:r>
        <w:rPr>
          <w:rFonts w:ascii="Times New Roman" w:hAnsi="Times New Roman" w:cs="Times New Roman"/>
          <w:sz w:val="24"/>
          <w:szCs w:val="24"/>
        </w:rPr>
        <w:t>epartment of Education r</w:t>
      </w:r>
      <w:r w:rsidR="003E4A53" w:rsidRPr="003E4A53">
        <w:rPr>
          <w:rFonts w:ascii="Times New Roman" w:hAnsi="Times New Roman" w:cs="Times New Roman"/>
          <w:sz w:val="24"/>
          <w:szCs w:val="24"/>
        </w:rPr>
        <w:t xml:space="preserve">eport did not </w:t>
      </w:r>
      <w:r>
        <w:rPr>
          <w:rFonts w:ascii="Times New Roman" w:hAnsi="Times New Roman" w:cs="Times New Roman"/>
          <w:sz w:val="24"/>
          <w:szCs w:val="24"/>
        </w:rPr>
        <w:t>distinguish</w:t>
      </w:r>
      <w:r w:rsidR="003E4A53" w:rsidRPr="003E4A53">
        <w:rPr>
          <w:rFonts w:ascii="Times New Roman" w:hAnsi="Times New Roman" w:cs="Times New Roman"/>
          <w:sz w:val="24"/>
          <w:szCs w:val="24"/>
        </w:rPr>
        <w:t xml:space="preserve"> public-school teachers from private-school teachers when reporting the total of each gender who were attacked. (In addition to the 145,100 public-school teachers who were physically attacked by a student during the school year, another 9,300 private-school teachers were also attacked by a student.)</w:t>
      </w:r>
      <w:r w:rsidR="003E4A53">
        <w:rPr>
          <w:rFonts w:ascii="Times New Roman" w:hAnsi="Times New Roman" w:cs="Times New Roman"/>
          <w:sz w:val="24"/>
          <w:szCs w:val="24"/>
        </w:rPr>
        <w:t xml:space="preserve">  </w:t>
      </w:r>
      <w:r w:rsidR="00434BAF">
        <w:rPr>
          <w:rFonts w:ascii="Times New Roman" w:hAnsi="Times New Roman" w:cs="Times New Roman"/>
          <w:sz w:val="24"/>
          <w:szCs w:val="24"/>
        </w:rPr>
        <w:t xml:space="preserve">The tables below show the state ranking of teachers who were threatened and attack in the years of the surveys, last data being in the year 2007-08.  Interestingly enough, Public-school teachers were more likely to be threatened in the District of Columbia, where 16.9 percent were threatened, than any other place in the United States.  New Mexico was second with a percentage of 12.8 being threatened, followed closely by Maryland with 12.7 percent.  (Table 5.3 below).  </w:t>
      </w:r>
      <w:r w:rsidR="003E4A53" w:rsidRPr="003E4A53">
        <w:rPr>
          <w:rFonts w:ascii="Times New Roman" w:hAnsi="Times New Roman" w:cs="Times New Roman"/>
          <w:sz w:val="24"/>
          <w:szCs w:val="24"/>
        </w:rPr>
        <w:t>Public-school teachers were more likely to be</w:t>
      </w:r>
      <w:r w:rsidR="00434BAF">
        <w:rPr>
          <w:rFonts w:ascii="Times New Roman" w:hAnsi="Times New Roman" w:cs="Times New Roman"/>
          <w:sz w:val="24"/>
          <w:szCs w:val="24"/>
        </w:rPr>
        <w:t xml:space="preserve"> physically</w:t>
      </w:r>
      <w:r w:rsidR="003E4A53" w:rsidRPr="003E4A53">
        <w:rPr>
          <w:rFonts w:ascii="Times New Roman" w:hAnsi="Times New Roman" w:cs="Times New Roman"/>
          <w:sz w:val="24"/>
          <w:szCs w:val="24"/>
        </w:rPr>
        <w:t xml:space="preserve"> attacked in Maryland—where 8.4 percent were attacked—than in any other state. Alaska—where 6.7 percent of teachers were attacked--ranked second. Wisconsin and Minnesota tied for third with a teacher-attacked</w:t>
      </w:r>
      <w:r w:rsidR="00C2015F">
        <w:rPr>
          <w:rFonts w:ascii="Times New Roman" w:hAnsi="Times New Roman" w:cs="Times New Roman"/>
          <w:sz w:val="24"/>
          <w:szCs w:val="24"/>
        </w:rPr>
        <w:t>-by-student rate of 6.6 percent, as Table 5.</w:t>
      </w:r>
      <w:r w:rsidR="00434BAF">
        <w:rPr>
          <w:rFonts w:ascii="Times New Roman" w:hAnsi="Times New Roman" w:cs="Times New Roman"/>
          <w:sz w:val="24"/>
          <w:szCs w:val="24"/>
        </w:rPr>
        <w:t>4</w:t>
      </w:r>
      <w:r w:rsidR="00C2015F">
        <w:rPr>
          <w:rFonts w:ascii="Times New Roman" w:hAnsi="Times New Roman" w:cs="Times New Roman"/>
          <w:sz w:val="24"/>
          <w:szCs w:val="24"/>
        </w:rPr>
        <w:t xml:space="preserve"> below indicates.  </w:t>
      </w:r>
      <w:r w:rsidR="00434BAF">
        <w:rPr>
          <w:rFonts w:ascii="Times New Roman" w:hAnsi="Times New Roman" w:cs="Times New Roman"/>
          <w:sz w:val="24"/>
          <w:szCs w:val="24"/>
        </w:rPr>
        <w:t xml:space="preserve">A suggestion for further research stands in this table alone, as one wonders why attacks happen more often in certain states than others.  Note on this table where Alabama ranks in threats – 8.1 percent—and attacks – 4.3 percent.  </w:t>
      </w:r>
    </w:p>
    <w:p w:rsidR="00C2015F" w:rsidRDefault="00C2015F" w:rsidP="003E4A53">
      <w:pPr>
        <w:spacing w:line="480" w:lineRule="auto"/>
        <w:ind w:firstLine="720"/>
        <w:rPr>
          <w:rFonts w:ascii="Times New Roman" w:hAnsi="Times New Roman" w:cs="Times New Roman"/>
          <w:sz w:val="24"/>
          <w:szCs w:val="24"/>
        </w:rPr>
      </w:pPr>
      <w:r w:rsidRPr="00C2015F">
        <w:rPr>
          <w:rFonts w:ascii="Times New Roman" w:hAnsi="Times New Roman" w:cs="Times New Roman"/>
          <w:noProof/>
          <w:sz w:val="24"/>
          <w:szCs w:val="24"/>
          <w:lang w:eastAsia="en-US"/>
        </w:rPr>
        <w:drawing>
          <wp:inline distT="0" distB="0" distL="0" distR="0">
            <wp:extent cx="5562600" cy="516046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955" cy="5187694"/>
                    </a:xfrm>
                    <a:prstGeom prst="rect">
                      <a:avLst/>
                    </a:prstGeom>
                    <a:noFill/>
                    <a:ln>
                      <a:noFill/>
                    </a:ln>
                  </pic:spPr>
                </pic:pic>
              </a:graphicData>
            </a:graphic>
          </wp:inline>
        </w:drawing>
      </w:r>
    </w:p>
    <w:p w:rsidR="00434BAF" w:rsidRDefault="00434BAF" w:rsidP="003E4A53">
      <w:pPr>
        <w:spacing w:line="480" w:lineRule="auto"/>
        <w:ind w:firstLine="720"/>
        <w:rPr>
          <w:rFonts w:ascii="Times New Roman" w:hAnsi="Times New Roman" w:cs="Times New Roman"/>
          <w:sz w:val="24"/>
          <w:szCs w:val="24"/>
        </w:rPr>
      </w:pPr>
      <w:r w:rsidRPr="00434BAF">
        <w:rPr>
          <w:rFonts w:ascii="Times New Roman" w:hAnsi="Times New Roman" w:cs="Times New Roman"/>
          <w:noProof/>
          <w:sz w:val="24"/>
          <w:szCs w:val="24"/>
          <w:lang w:eastAsia="en-US"/>
        </w:rPr>
        <w:drawing>
          <wp:inline distT="0" distB="0" distL="0" distR="0">
            <wp:extent cx="5391150" cy="6541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487" cy="6549459"/>
                    </a:xfrm>
                    <a:prstGeom prst="rect">
                      <a:avLst/>
                    </a:prstGeom>
                    <a:noFill/>
                    <a:ln>
                      <a:noFill/>
                    </a:ln>
                  </pic:spPr>
                </pic:pic>
              </a:graphicData>
            </a:graphic>
          </wp:inline>
        </w:drawing>
      </w:r>
    </w:p>
    <w:p w:rsidR="00FA3FA7" w:rsidRDefault="00C67DCD" w:rsidP="00C67DCD">
      <w:pPr>
        <w:spacing w:line="480" w:lineRule="auto"/>
        <w:rPr>
          <w:rFonts w:ascii="Times New Roman" w:hAnsi="Times New Roman" w:cs="Times New Roman"/>
          <w:sz w:val="24"/>
          <w:szCs w:val="24"/>
        </w:rPr>
      </w:pPr>
      <w:r>
        <w:rPr>
          <w:rFonts w:ascii="Times New Roman" w:hAnsi="Times New Roman" w:cs="Times New Roman"/>
          <w:sz w:val="24"/>
          <w:szCs w:val="24"/>
        </w:rPr>
        <w:t xml:space="preserve">Startlingly enough, these growing numbers of threats and attacks are now turning deadly.  Last month, in Leeds, England, a teacher was brutally stabbed to death by a fifteen-year-old student, in front of her classroom, as she was teaching.  The Daily Mirror, a news station in Great Britain, noted that </w:t>
      </w:r>
      <w:r w:rsidRPr="00C67DCD">
        <w:rPr>
          <w:rFonts w:ascii="Times New Roman" w:hAnsi="Times New Roman" w:cs="Times New Roman"/>
          <w:sz w:val="24"/>
          <w:szCs w:val="24"/>
        </w:rPr>
        <w:t xml:space="preserve">Spanish teacher Anne Maguire, 61, was repeatedly stabbed in front of pupils at Corpus Christi Catholic College in </w:t>
      </w:r>
      <w:r>
        <w:rPr>
          <w:rFonts w:ascii="Times New Roman" w:hAnsi="Times New Roman" w:cs="Times New Roman"/>
          <w:sz w:val="24"/>
          <w:szCs w:val="24"/>
        </w:rPr>
        <w:t xml:space="preserve">on April 28, 2014.  </w:t>
      </w:r>
      <w:r w:rsidRPr="00C67DCD">
        <w:rPr>
          <w:rFonts w:ascii="Times New Roman" w:hAnsi="Times New Roman" w:cs="Times New Roman"/>
          <w:sz w:val="24"/>
          <w:szCs w:val="24"/>
        </w:rPr>
        <w:t>Mrs</w:t>
      </w:r>
      <w:r>
        <w:rPr>
          <w:rFonts w:ascii="Times New Roman" w:hAnsi="Times New Roman" w:cs="Times New Roman"/>
          <w:sz w:val="24"/>
          <w:szCs w:val="24"/>
        </w:rPr>
        <w:t>.</w:t>
      </w:r>
      <w:r w:rsidRPr="00C67DCD">
        <w:rPr>
          <w:rFonts w:ascii="Times New Roman" w:hAnsi="Times New Roman" w:cs="Times New Roman"/>
          <w:sz w:val="24"/>
          <w:szCs w:val="24"/>
        </w:rPr>
        <w:t xml:space="preserve"> Maguire's death, after more than 40 years teaching at the school, is thought to be the first time a teacher has been stabbed to death in a British classroom, and the first killing of a teacher in a school since the 1996 Dunblane massacre.</w:t>
      </w:r>
      <w:r>
        <w:rPr>
          <w:rFonts w:ascii="Times New Roman" w:hAnsi="Times New Roman" w:cs="Times New Roman"/>
          <w:sz w:val="24"/>
          <w:szCs w:val="24"/>
        </w:rPr>
        <w:t xml:space="preserve">  School shootings in the United States are becoming more prominent - there have been thirty-nine</w:t>
      </w:r>
      <w:r w:rsidRPr="00C67DCD">
        <w:rPr>
          <w:rFonts w:ascii="Times New Roman" w:hAnsi="Times New Roman" w:cs="Times New Roman"/>
          <w:sz w:val="24"/>
          <w:szCs w:val="24"/>
        </w:rPr>
        <w:t xml:space="preserve"> incidents so far this year alone, resulting in the deaths of </w:t>
      </w:r>
      <w:r>
        <w:rPr>
          <w:rFonts w:ascii="Times New Roman" w:hAnsi="Times New Roman" w:cs="Times New Roman"/>
          <w:sz w:val="24"/>
          <w:szCs w:val="24"/>
        </w:rPr>
        <w:t>twelve</w:t>
      </w:r>
      <w:r w:rsidRPr="00C67DCD">
        <w:rPr>
          <w:rFonts w:ascii="Times New Roman" w:hAnsi="Times New Roman" w:cs="Times New Roman"/>
          <w:sz w:val="24"/>
          <w:szCs w:val="24"/>
        </w:rPr>
        <w:t xml:space="preserve"> people.</w:t>
      </w:r>
      <w:r>
        <w:rPr>
          <w:rFonts w:ascii="Times New Roman" w:hAnsi="Times New Roman" w:cs="Times New Roman"/>
          <w:sz w:val="24"/>
          <w:szCs w:val="24"/>
        </w:rPr>
        <w:t xml:space="preserve">  </w:t>
      </w:r>
      <w:r w:rsidRPr="00C67DCD">
        <w:rPr>
          <w:rFonts w:ascii="Times New Roman" w:hAnsi="Times New Roman" w:cs="Times New Roman"/>
          <w:sz w:val="24"/>
          <w:szCs w:val="24"/>
        </w:rPr>
        <w:t>One of the worst shootings in r</w:t>
      </w:r>
      <w:r>
        <w:rPr>
          <w:rFonts w:ascii="Times New Roman" w:hAnsi="Times New Roman" w:cs="Times New Roman"/>
          <w:sz w:val="24"/>
          <w:szCs w:val="24"/>
        </w:rPr>
        <w:t>ecent times was the Sandy Hook E</w:t>
      </w:r>
      <w:r w:rsidRPr="00C67DCD">
        <w:rPr>
          <w:rFonts w:ascii="Times New Roman" w:hAnsi="Times New Roman" w:cs="Times New Roman"/>
          <w:sz w:val="24"/>
          <w:szCs w:val="24"/>
        </w:rPr>
        <w:t>lementary School massacre which</w:t>
      </w:r>
      <w:r>
        <w:rPr>
          <w:rFonts w:ascii="Times New Roman" w:hAnsi="Times New Roman" w:cs="Times New Roman"/>
          <w:sz w:val="24"/>
          <w:szCs w:val="24"/>
        </w:rPr>
        <w:t xml:space="preserve"> left six members of staff and twenty</w:t>
      </w:r>
      <w:r w:rsidRPr="00C67DCD">
        <w:rPr>
          <w:rFonts w:ascii="Times New Roman" w:hAnsi="Times New Roman" w:cs="Times New Roman"/>
          <w:sz w:val="24"/>
          <w:szCs w:val="24"/>
        </w:rPr>
        <w:t xml:space="preserve"> children dead.</w:t>
      </w:r>
      <w:r>
        <w:rPr>
          <w:rFonts w:ascii="Times New Roman" w:hAnsi="Times New Roman" w:cs="Times New Roman"/>
          <w:sz w:val="24"/>
          <w:szCs w:val="24"/>
        </w:rPr>
        <w:t xml:space="preserve">  </w:t>
      </w:r>
      <w:r w:rsidRPr="00C67DCD">
        <w:rPr>
          <w:rFonts w:ascii="Times New Roman" w:hAnsi="Times New Roman" w:cs="Times New Roman"/>
          <w:sz w:val="24"/>
          <w:szCs w:val="24"/>
        </w:rPr>
        <w:t xml:space="preserve">The Virginia Tech massacre of 2007 saw gunman Seung-Hui Cho shoot dead five teachers and </w:t>
      </w:r>
      <w:r>
        <w:rPr>
          <w:rFonts w:ascii="Times New Roman" w:hAnsi="Times New Roman" w:cs="Times New Roman"/>
          <w:sz w:val="24"/>
          <w:szCs w:val="24"/>
        </w:rPr>
        <w:t>twenty-seven</w:t>
      </w:r>
      <w:r w:rsidRPr="00C67DCD">
        <w:rPr>
          <w:rFonts w:ascii="Times New Roman" w:hAnsi="Times New Roman" w:cs="Times New Roman"/>
          <w:sz w:val="24"/>
          <w:szCs w:val="24"/>
        </w:rPr>
        <w:t xml:space="preserve"> students before turning the gun on himself.</w:t>
      </w:r>
      <w:r w:rsidR="00FA3FA7">
        <w:rPr>
          <w:rFonts w:ascii="Times New Roman" w:hAnsi="Times New Roman" w:cs="Times New Roman"/>
          <w:sz w:val="24"/>
          <w:szCs w:val="24"/>
        </w:rPr>
        <w:t xml:space="preserve">  These types of teacher attacks by students are being largely attributed to inadequate security at school sites for students and teachers.  </w:t>
      </w:r>
    </w:p>
    <w:p w:rsidR="00C67DCD" w:rsidRDefault="00C67DCD" w:rsidP="00FA3F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bulk of these attacks begin with words, and in a century that boosts so much technology, the ability to say things and get them spread is as easy as clicking a button.  Teachers across the world face </w:t>
      </w:r>
      <w:r w:rsidRPr="00C67DCD">
        <w:rPr>
          <w:rFonts w:ascii="Times New Roman" w:hAnsi="Times New Roman" w:cs="Times New Roman"/>
          <w:sz w:val="24"/>
          <w:szCs w:val="24"/>
        </w:rPr>
        <w:t xml:space="preserve">online </w:t>
      </w:r>
      <w:r>
        <w:rPr>
          <w:rFonts w:ascii="Times New Roman" w:hAnsi="Times New Roman" w:cs="Times New Roman"/>
          <w:sz w:val="24"/>
          <w:szCs w:val="24"/>
        </w:rPr>
        <w:t xml:space="preserve">slander, threats, and even </w:t>
      </w:r>
      <w:r w:rsidRPr="00C67DCD">
        <w:rPr>
          <w:rFonts w:ascii="Times New Roman" w:hAnsi="Times New Roman" w:cs="Times New Roman"/>
          <w:sz w:val="24"/>
          <w:szCs w:val="24"/>
        </w:rPr>
        <w:t>death threats from pupils through abusive social media messages.</w:t>
      </w:r>
      <w:r>
        <w:rPr>
          <w:rFonts w:ascii="Times New Roman" w:hAnsi="Times New Roman" w:cs="Times New Roman"/>
          <w:sz w:val="24"/>
          <w:szCs w:val="24"/>
        </w:rPr>
        <w:t xml:space="preserve">  </w:t>
      </w:r>
      <w:r w:rsidRPr="00C67DCD">
        <w:rPr>
          <w:rFonts w:ascii="Times New Roman" w:hAnsi="Times New Roman" w:cs="Times New Roman"/>
          <w:sz w:val="24"/>
          <w:szCs w:val="24"/>
        </w:rPr>
        <w:t xml:space="preserve">A survey released earlier this month </w:t>
      </w:r>
      <w:r>
        <w:rPr>
          <w:rFonts w:ascii="Times New Roman" w:hAnsi="Times New Roman" w:cs="Times New Roman"/>
          <w:sz w:val="24"/>
          <w:szCs w:val="24"/>
        </w:rPr>
        <w:t xml:space="preserve">in England </w:t>
      </w:r>
      <w:r w:rsidRPr="00C67DCD">
        <w:rPr>
          <w:rFonts w:ascii="Times New Roman" w:hAnsi="Times New Roman" w:cs="Times New Roman"/>
          <w:sz w:val="24"/>
          <w:szCs w:val="24"/>
        </w:rPr>
        <w:t>showed that 21% of teachers had abusive or negative comments posted about them online - including one pupil who threatened to kill his teacher and invited fellow pupils to join in.</w:t>
      </w:r>
      <w:r>
        <w:rPr>
          <w:rFonts w:ascii="Times New Roman" w:hAnsi="Times New Roman" w:cs="Times New Roman"/>
          <w:sz w:val="24"/>
          <w:szCs w:val="24"/>
        </w:rPr>
        <w:t xml:space="preserve">  </w:t>
      </w:r>
    </w:p>
    <w:p w:rsidR="007B5FEE" w:rsidRDefault="007B5FEE" w:rsidP="00C67DCD">
      <w:pPr>
        <w:spacing w:line="480" w:lineRule="auto"/>
        <w:rPr>
          <w:rFonts w:ascii="Times New Roman" w:hAnsi="Times New Roman" w:cs="Times New Roman"/>
          <w:sz w:val="24"/>
          <w:szCs w:val="24"/>
        </w:rPr>
      </w:pPr>
      <w:r>
        <w:rPr>
          <w:rFonts w:ascii="Times New Roman" w:hAnsi="Times New Roman" w:cs="Times New Roman"/>
          <w:sz w:val="24"/>
          <w:szCs w:val="24"/>
        </w:rPr>
        <w:tab/>
        <w:t>Research has been conducted since the late 1970s to try and pinpoint the exact contributing factors that lead to the most stress for teachers.  In his article “Critical Factors Related to Teacher Burnout”, Russell Cassel</w:t>
      </w:r>
      <w:r w:rsidR="004447E6">
        <w:rPr>
          <w:rFonts w:ascii="Times New Roman" w:hAnsi="Times New Roman" w:cs="Times New Roman"/>
          <w:sz w:val="24"/>
          <w:szCs w:val="24"/>
        </w:rPr>
        <w:t xml:space="preserve"> (2000)</w:t>
      </w:r>
      <w:r>
        <w:rPr>
          <w:rFonts w:ascii="Times New Roman" w:hAnsi="Times New Roman" w:cs="Times New Roman"/>
          <w:sz w:val="24"/>
          <w:szCs w:val="24"/>
        </w:rPr>
        <w:t xml:space="preserve"> name the following five factors as top contributing stress factors, in order of importance: </w:t>
      </w:r>
    </w:p>
    <w:p w:rsidR="007B5FEE" w:rsidRDefault="007B5FEE" w:rsidP="007B5F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Negative Image of Present School System</w:t>
      </w:r>
    </w:p>
    <w:p w:rsidR="007B5FEE" w:rsidRDefault="007B5FEE" w:rsidP="007B5F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Inadequate Teacher Preparation</w:t>
      </w:r>
    </w:p>
    <w:p w:rsidR="007B5FEE" w:rsidRDefault="007B5FEE" w:rsidP="007B5F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Ineffective School Management</w:t>
      </w:r>
    </w:p>
    <w:p w:rsidR="007B5FEE" w:rsidRDefault="007B5FEE" w:rsidP="007B5F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Lack of Effective Home Cooperation</w:t>
      </w:r>
    </w:p>
    <w:p w:rsidR="007B5FEE" w:rsidRDefault="007B5FEE" w:rsidP="007B5FE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Focus on Other than Learning or Development</w:t>
      </w:r>
    </w:p>
    <w:p w:rsidR="00231443" w:rsidRDefault="00E0437F" w:rsidP="004447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Self-efficacy is an attribute held very precious to most people.  When one has poor self-efficacy, their daily tasks and routines show this.  The state of morale you keep yourself in has a direct impact on the productivity of your life.  Productivity within a school system is no different – you get out of it what you put into it.  When you have leaders that lack leadership qualities running a school system, the workers, teachers for example, lose their faith in their system, giving a poor output thusly.  School systems have been driving more and more towards trying the “next big and new thing” and constantly switch learning concepts before teachers and students have had time to master them.  How can one show growth in a concept when the system changes the way they want it taught and tested from year to year?  Concepts must have time to be laid out, taught for a period of time for mastery on the part of both student and teacher, and then assessed at the end for proper results.  It is hard to say something “doesn’t work” when it wasn’t given time to prove itself.  Too much of the driving force behind school systems are geared towards standardized testing, rather than testing for mastery of concepts.  If allotted time to teach skills as needed without worry of the next big test and the judgmental scores that accompany it, teachers would be able to cover more and students would begin to see the reason behind the skill to show mastery.  </w:t>
      </w:r>
    </w:p>
    <w:p w:rsidR="007B5FEE" w:rsidRDefault="003A0AE3" w:rsidP="002314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stated, when teachers begin to lose faith in their school system all together, it reflects in their level of productivity.  When teachers begin to be unproductive in their daily tasks, it is apparent to the communities surrounding the schools.  Parents begin to lose faith in the teachers and their competency, many using it as an excuse for problematic situations that arise within the school that may involve their child.  Lack of faith in teachers has now become an alibi of sorts for the personal responsibility of students in relation to their preparation for class.  </w:t>
      </w:r>
      <w:r w:rsidR="00231443">
        <w:rPr>
          <w:rFonts w:ascii="Times New Roman" w:hAnsi="Times New Roman" w:cs="Times New Roman"/>
          <w:sz w:val="24"/>
          <w:szCs w:val="24"/>
        </w:rPr>
        <w:t xml:space="preserve">It has always been said (by many teachers, in fact!) that students are a product of their environment.  Usually this statement is made when referring to a lack of home training done by the parents towards the student in question.  However, this same slogan mirrors back on the teacher as well.  A poor teacher, with poor self-esteem and low morale will absolutely push that attitude off on his or her students.  In order for any project to be effective, it is largely dependent upon the high morale and involvement of the students.  When the teacher doesn’t seem to care, neither will the students.  When students don’t care, problems begin to exist.  Students will do what they are pushed to do, so a teacher should always expect great things and act as such within the classroom.  Students today are being raised in a technology-dependent world, so they are already growing up “programmed” in a way for low productivity, because technology does so much for them.  Sad to say, this low productivity mindset is also often times set forth for them by parents, teachers, and family set for them as well.  </w:t>
      </w:r>
      <w:r w:rsidR="00E311D5">
        <w:rPr>
          <w:rFonts w:ascii="Times New Roman" w:hAnsi="Times New Roman" w:cs="Times New Roman"/>
          <w:sz w:val="24"/>
          <w:szCs w:val="24"/>
        </w:rPr>
        <w:t xml:space="preserve">Teachers must work to raise their own morale and faith in their job, so that it begins to positively reflect down the line of all impacted by them.  </w:t>
      </w:r>
    </w:p>
    <w:p w:rsidR="001226E0" w:rsidRDefault="00E311D5" w:rsidP="002314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“Teaching is the profession that teaches all other professions” – Author Unknown.  This quote holds so much value – a job such as teaching should never be looked at lightly.  Teachers are responsible for all the doctors, lawyers, and presidents of tomorrow.  One would assume, then, that such a crucial job gets lots of training and preparation to ensure maximum potential results.  However, with so many teachers dropping out of the profession within the first five years, teacher training and preparation for the job that lies before them becomes a suspect.  As previously mentioned, this is the golden age of technology in the classroom.  Every day, a new piece of equipment is invented that can do something bigger, better, stronger with a tinier computer chip to house it all.  At times, however, teachers begin to feel like a person stranded in a raft in the midst of the largest ocean – all the water around them but not a drop they can drink.  Computer literacy skills are something we expect every student to have, yet many teachers don’t have it themselves because they grew up without computers!  </w:t>
      </w:r>
      <w:r w:rsidR="00416204">
        <w:rPr>
          <w:rFonts w:ascii="Times New Roman" w:hAnsi="Times New Roman" w:cs="Times New Roman"/>
          <w:sz w:val="24"/>
          <w:szCs w:val="24"/>
        </w:rPr>
        <w:t xml:space="preserve">It is frustrating to veteran teachers to have equipment that students know how to use moreso than they.  This fact lends to the problem mentioned earlier that students lack faith in the abilities of their teachers, because they can do something their teacher cannot.  It is disheartening to be give learning tools that are supposed to </w:t>
      </w:r>
      <w:r w:rsidR="001226E0">
        <w:rPr>
          <w:rFonts w:ascii="Times New Roman" w:hAnsi="Times New Roman" w:cs="Times New Roman"/>
          <w:sz w:val="24"/>
          <w:szCs w:val="24"/>
        </w:rPr>
        <w:t>invoke</w:t>
      </w:r>
      <w:r w:rsidR="00416204">
        <w:rPr>
          <w:rFonts w:ascii="Times New Roman" w:hAnsi="Times New Roman" w:cs="Times New Roman"/>
          <w:sz w:val="24"/>
          <w:szCs w:val="24"/>
        </w:rPr>
        <w:t xml:space="preserve"> such a positive change within the learning environment, only to be given no preparation on how to make use of them effectively.  </w:t>
      </w:r>
    </w:p>
    <w:p w:rsidR="004223C1" w:rsidRDefault="00AB0164" w:rsidP="00231443">
      <w:pPr>
        <w:spacing w:line="480" w:lineRule="auto"/>
        <w:ind w:firstLine="720"/>
        <w:rPr>
          <w:rFonts w:ascii="Times New Roman" w:hAnsi="Times New Roman" w:cs="Times New Roman"/>
          <w:sz w:val="24"/>
          <w:szCs w:val="24"/>
        </w:rPr>
      </w:pPr>
      <w:r>
        <w:rPr>
          <w:rFonts w:ascii="Times New Roman" w:hAnsi="Times New Roman" w:cs="Times New Roman"/>
          <w:sz w:val="24"/>
          <w:szCs w:val="24"/>
        </w:rPr>
        <w:t>Numerous teachers are leaving the profession because they are tired of the unprecedented and unrealistic demands that are being made upon them.  D</w:t>
      </w:r>
      <w:r w:rsidR="004223C1">
        <w:rPr>
          <w:rFonts w:ascii="Times New Roman" w:hAnsi="Times New Roman" w:cs="Times New Roman"/>
          <w:sz w:val="24"/>
          <w:szCs w:val="24"/>
        </w:rPr>
        <w:t xml:space="preserve">ue to state and federal restrictions and guidelines, many institutions have lost some of the great management strategies that allowed for such success in the past.  The addition of such concepts as Common Core and No Child Left Behind, spread across the nation have restricted the learning environment to the maximum level.  </w:t>
      </w:r>
      <w:r w:rsidR="00B46858">
        <w:rPr>
          <w:rFonts w:ascii="Times New Roman" w:hAnsi="Times New Roman" w:cs="Times New Roman"/>
          <w:sz w:val="24"/>
          <w:szCs w:val="24"/>
        </w:rPr>
        <w:t xml:space="preserve">Goals are set for all students at all schools that, when implemented, are unrealistic to actual student learning abilities.  To mainstream students who have been tested and shown can’t perform on grade level into regular classes, then test them as if they are on regular grade level mentality is disheartening to </w:t>
      </w:r>
      <w:r w:rsidR="00423F13">
        <w:rPr>
          <w:rFonts w:ascii="Times New Roman" w:hAnsi="Times New Roman" w:cs="Times New Roman"/>
          <w:sz w:val="24"/>
          <w:szCs w:val="24"/>
        </w:rPr>
        <w:t>both student and teacher alike.  By mainstreaming some of the most severely handicapped, it reduces the learning level to that child’s ability level so as to include them in the process.  Many teachers have not had the appropriate training for teaching such students in their formal educational training.  Educational rules and g</w:t>
      </w:r>
      <w:r w:rsidR="00ED1AA2">
        <w:rPr>
          <w:rFonts w:ascii="Times New Roman" w:hAnsi="Times New Roman" w:cs="Times New Roman"/>
          <w:sz w:val="24"/>
          <w:szCs w:val="24"/>
        </w:rPr>
        <w:t>oals should</w:t>
      </w:r>
      <w:r w:rsidR="00423F13">
        <w:rPr>
          <w:rFonts w:ascii="Times New Roman" w:hAnsi="Times New Roman" w:cs="Times New Roman"/>
          <w:sz w:val="24"/>
          <w:szCs w:val="24"/>
        </w:rPr>
        <w:t xml:space="preserve"> not be set on an overall level; goals should</w:t>
      </w:r>
      <w:r w:rsidR="00ED1AA2">
        <w:rPr>
          <w:rFonts w:ascii="Times New Roman" w:hAnsi="Times New Roman" w:cs="Times New Roman"/>
          <w:sz w:val="24"/>
          <w:szCs w:val="24"/>
        </w:rPr>
        <w:t xml:space="preserve"> be set after careful deliberation of the student population ability of the system in question, with the input of any parties within the system that will be involved.  Being part of the solution allows one to feel ownership in the process, as they are involved in the decision making.  Opinions are seen as valued, since input was asked rather than rules dictated from the “powers that be” that haven’t been inside a real classroom setting since they were students.  </w:t>
      </w:r>
    </w:p>
    <w:p w:rsidR="00FA3FA7" w:rsidRDefault="00FA3FA7" w:rsidP="00231443">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schools in school systems all across the country lack appropriate support from the students’ home environments.  In the past, organizations such as PTO/PTA (Parent/Teacher Organization/Association) that helped involved pa</w:t>
      </w:r>
      <w:r w:rsidR="00EE56FC">
        <w:rPr>
          <w:rFonts w:ascii="Times New Roman" w:hAnsi="Times New Roman" w:cs="Times New Roman"/>
          <w:sz w:val="24"/>
          <w:szCs w:val="24"/>
        </w:rPr>
        <w:t xml:space="preserve">rents from the community in the school activities.  Too often, parents are too busy to get involved in the education of their children, especially post-elementary school years.  Times are still hard for many, economically, so it is not uncommon to find parents working two and three jobs, so the children have to raise themselves before and after school hours.  Discipline is one area that is greatly lacking in support from the home front.  Parents today are treating their children as mini-adults, rather than as adolescents.  This fact has had a negative impact on behavior patterns in students, because they get away with things at home that they get reprimanded for at school.  Then, when confronted by teachers and administrators, a great influx of disrespect flows from the mouths of the students, as respect is not being taught.  When parents step back and fail to become involved in the discipline problems of their children, allowing only the school to deal with the problems, the foundation is there for the problems </w:t>
      </w:r>
      <w:r w:rsidR="00F07F53">
        <w:rPr>
          <w:rFonts w:ascii="Times New Roman" w:hAnsi="Times New Roman" w:cs="Times New Roman"/>
          <w:sz w:val="24"/>
          <w:szCs w:val="24"/>
        </w:rPr>
        <w:t xml:space="preserve">to continue in the future.  Often times, when discipline problems happen at school it is a reflection on similar problems that do or will happen within the community post-school hours.  </w:t>
      </w:r>
      <w:r w:rsidR="00EE56FC">
        <w:rPr>
          <w:rFonts w:ascii="Times New Roman" w:hAnsi="Times New Roman" w:cs="Times New Roman"/>
          <w:sz w:val="24"/>
          <w:szCs w:val="24"/>
        </w:rPr>
        <w:t>Students</w:t>
      </w:r>
      <w:r w:rsidR="00F07F53">
        <w:rPr>
          <w:rFonts w:ascii="Times New Roman" w:hAnsi="Times New Roman" w:cs="Times New Roman"/>
          <w:sz w:val="24"/>
          <w:szCs w:val="24"/>
        </w:rPr>
        <w:t xml:space="preserve"> begin to</w:t>
      </w:r>
      <w:r w:rsidR="00EE56FC">
        <w:rPr>
          <w:rFonts w:ascii="Times New Roman" w:hAnsi="Times New Roman" w:cs="Times New Roman"/>
          <w:sz w:val="24"/>
          <w:szCs w:val="24"/>
        </w:rPr>
        <w:t xml:space="preserve"> realize </w:t>
      </w:r>
      <w:r w:rsidR="00F07F53">
        <w:rPr>
          <w:rFonts w:ascii="Times New Roman" w:hAnsi="Times New Roman" w:cs="Times New Roman"/>
          <w:sz w:val="24"/>
          <w:szCs w:val="24"/>
        </w:rPr>
        <w:t xml:space="preserve">that </w:t>
      </w:r>
      <w:r w:rsidR="00EE56FC">
        <w:rPr>
          <w:rFonts w:ascii="Times New Roman" w:hAnsi="Times New Roman" w:cs="Times New Roman"/>
          <w:sz w:val="24"/>
          <w:szCs w:val="24"/>
        </w:rPr>
        <w:t xml:space="preserve">the only people who have issues with their behavior are the same people who legally can’t do much more than put them in alternative placement situations and or suspensions, which many see as mini-vacations throughout the year.  </w:t>
      </w:r>
      <w:r w:rsidR="001A6CB1">
        <w:rPr>
          <w:rFonts w:ascii="Times New Roman" w:hAnsi="Times New Roman" w:cs="Times New Roman"/>
          <w:sz w:val="24"/>
          <w:szCs w:val="24"/>
        </w:rPr>
        <w:t xml:space="preserve">In order to have a more </w:t>
      </w:r>
      <w:r w:rsidR="00A459FD">
        <w:rPr>
          <w:rFonts w:ascii="Times New Roman" w:hAnsi="Times New Roman" w:cs="Times New Roman"/>
          <w:sz w:val="24"/>
          <w:szCs w:val="24"/>
        </w:rPr>
        <w:t>conducive</w:t>
      </w:r>
      <w:r w:rsidR="001A6CB1">
        <w:rPr>
          <w:rFonts w:ascii="Times New Roman" w:hAnsi="Times New Roman" w:cs="Times New Roman"/>
          <w:sz w:val="24"/>
          <w:szCs w:val="24"/>
        </w:rPr>
        <w:t xml:space="preserve"> learning involvement, the key point is that parents need to be continually involved in the development of their child, academically and behaviorally, to ensure positive progress.  </w:t>
      </w:r>
    </w:p>
    <w:p w:rsidR="00E311D5" w:rsidRDefault="00E311D5" w:rsidP="002314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33344">
        <w:rPr>
          <w:rFonts w:ascii="Times New Roman" w:hAnsi="Times New Roman" w:cs="Times New Roman"/>
          <w:sz w:val="24"/>
          <w:szCs w:val="24"/>
        </w:rPr>
        <w:t>Focus on learning is a battle that teachers have been fighting for years.  Now, with technology as convenient as the pocket on a child’s pants, it is difficult to get students to focus on things they see as non-necessary at this point in their life.  However, it is hard to practice this preaching within the classroom when school systems’ don’t abide by the same principles.  On a daily basis, valuable instructional time is interrupted by announcements, ice cream and snack sales, yearbook signings, club events, faculty/student ball games, and so much more.  Focus in schools is being place on things other than what is most important – the education of students.  From a system standpoint, the focus has shifted from what is best for the education of the students to what is the most cost-efficient for the system.  In the Bible, 1 Timothy 6:10 states: “</w:t>
      </w:r>
      <w:r w:rsidR="00A33344" w:rsidRPr="00A33344">
        <w:rPr>
          <w:rFonts w:ascii="Times New Roman" w:hAnsi="Times New Roman" w:cs="Times New Roman"/>
          <w:sz w:val="24"/>
          <w:szCs w:val="24"/>
        </w:rPr>
        <w:t xml:space="preserve">For the love of money is a root of all kinds of evil. Some people, eager for money, have wandered from the faith and pierced themselves with many </w:t>
      </w:r>
      <w:r w:rsidR="009B5F5C" w:rsidRPr="00A33344">
        <w:rPr>
          <w:rFonts w:ascii="Times New Roman" w:hAnsi="Times New Roman" w:cs="Times New Roman"/>
          <w:sz w:val="24"/>
          <w:szCs w:val="24"/>
        </w:rPr>
        <w:t>grief</w:t>
      </w:r>
      <w:r w:rsidR="00A33344" w:rsidRPr="00A33344">
        <w:rPr>
          <w:rFonts w:ascii="Times New Roman" w:hAnsi="Times New Roman" w:cs="Times New Roman"/>
          <w:sz w:val="24"/>
          <w:szCs w:val="24"/>
        </w:rPr>
        <w:t>.</w:t>
      </w:r>
      <w:r w:rsidR="00A33344">
        <w:rPr>
          <w:rFonts w:ascii="Times New Roman" w:hAnsi="Times New Roman" w:cs="Times New Roman"/>
          <w:sz w:val="24"/>
          <w:szCs w:val="24"/>
        </w:rPr>
        <w:t>”  This scripture verse holds so many truths – too often when people are driven by money, the end results are tragic.  You get more headache than happiness when things are done fo</w:t>
      </w:r>
      <w:r w:rsidR="002475F6">
        <w:rPr>
          <w:rFonts w:ascii="Times New Roman" w:hAnsi="Times New Roman" w:cs="Times New Roman"/>
          <w:sz w:val="24"/>
          <w:szCs w:val="24"/>
        </w:rPr>
        <w:t xml:space="preserve">r the wrong reason.  In order for </w:t>
      </w:r>
      <w:r w:rsidR="009B5F5C">
        <w:rPr>
          <w:rFonts w:ascii="Times New Roman" w:hAnsi="Times New Roman" w:cs="Times New Roman"/>
          <w:sz w:val="24"/>
          <w:szCs w:val="24"/>
        </w:rPr>
        <w:t>optimal</w:t>
      </w:r>
      <w:r w:rsidR="002475F6">
        <w:rPr>
          <w:rFonts w:ascii="Times New Roman" w:hAnsi="Times New Roman" w:cs="Times New Roman"/>
          <w:sz w:val="24"/>
          <w:szCs w:val="24"/>
        </w:rPr>
        <w:t xml:space="preserve"> learning, classrooms need to center around smaller class sizes, and teachers should not be paid based upon assessment results.  Just the opposite is happening, however, in school systems across the nation.  Thirty to forty students are being placed in one class, rather than another teacher be hired, to help save the system money.  In class sizes this large, discipline, education, and emotional issues are bound to rear their ugly heads, as the teacher has almost zero control due to being outnumbered.  </w:t>
      </w:r>
      <w:r w:rsidR="00A33344">
        <w:rPr>
          <w:rFonts w:ascii="Times New Roman" w:hAnsi="Times New Roman" w:cs="Times New Roman"/>
          <w:sz w:val="24"/>
          <w:szCs w:val="24"/>
        </w:rPr>
        <w:t xml:space="preserve"> </w:t>
      </w:r>
    </w:p>
    <w:p w:rsidR="00A42257" w:rsidRDefault="00A42257" w:rsidP="00BD21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Resilience is defined as a mode of interacting with events in the environment that is activated and nurtured in times of stress (Grotberg, 1997) from Tait (2008)*** The epidemic of teacher burnout tends to have more of an impact on those with the least resilience.  This could include both novice and veteran teachers, as how one interacts with environmental events isn’t entirely directly related to number of years taught.  Melanie Tait points out through her article “Resilience as a Contributor to Novice Teacher Success, Commitment, and Retention”, that novice teachers have a large amount of resilience during their first year, it only seems to taper off as the years go on.  New teachers go into situations wanting to make a change in the lives of students, that they go above and beyond when </w:t>
      </w:r>
      <w:r w:rsidR="00BF4CFA">
        <w:rPr>
          <w:rFonts w:ascii="Times New Roman" w:hAnsi="Times New Roman" w:cs="Times New Roman"/>
          <w:sz w:val="24"/>
          <w:szCs w:val="24"/>
        </w:rPr>
        <w:t>facing</w:t>
      </w:r>
      <w:r>
        <w:rPr>
          <w:rFonts w:ascii="Times New Roman" w:hAnsi="Times New Roman" w:cs="Times New Roman"/>
          <w:sz w:val="24"/>
          <w:szCs w:val="24"/>
        </w:rPr>
        <w:t xml:space="preserve"> any issues.  This level of enthusiasm is great for teaching, yet giving 150% all day, every day can eventually be wearing on the mind and body, especially for </w:t>
      </w:r>
      <w:r w:rsidR="00395154">
        <w:rPr>
          <w:rFonts w:ascii="Times New Roman" w:hAnsi="Times New Roman" w:cs="Times New Roman"/>
          <w:sz w:val="24"/>
          <w:szCs w:val="24"/>
        </w:rPr>
        <w:t xml:space="preserve">a novice teacher in the field.  A study was conducted in Canada that linked almost 18% of new teachers being at risk of leaving the profession by their second year of teaching (McIntyre, 2003).  Novice teachers face the problem of being in a new </w:t>
      </w:r>
      <w:r w:rsidR="00D761F8">
        <w:rPr>
          <w:rFonts w:ascii="Times New Roman" w:hAnsi="Times New Roman" w:cs="Times New Roman"/>
          <w:sz w:val="24"/>
          <w:szCs w:val="24"/>
        </w:rPr>
        <w:t>environment</w:t>
      </w:r>
      <w:r w:rsidR="00395154">
        <w:rPr>
          <w:rFonts w:ascii="Times New Roman" w:hAnsi="Times New Roman" w:cs="Times New Roman"/>
          <w:sz w:val="24"/>
          <w:szCs w:val="24"/>
        </w:rPr>
        <w:t xml:space="preserve"> being confronted with new situations not having to have dealt with prior to the first day.  No college level institution can prepare a teacher for the reactions that happen for the first time, in a teacher’s first solo classroom.  At times, this pressure of constant new-ness become overwh</w:t>
      </w:r>
      <w:r w:rsidR="00AD4DDC">
        <w:rPr>
          <w:rFonts w:ascii="Times New Roman" w:hAnsi="Times New Roman" w:cs="Times New Roman"/>
          <w:sz w:val="24"/>
          <w:szCs w:val="24"/>
        </w:rPr>
        <w:t xml:space="preserve">elming, leading to quicker burnout and leaving the field of these teachers.  Colleges may make mistakes, at times, and send students out to learn in educational environments that are not realistic to the actual settings where jobs will open up.  Preparing future educators by using realistic situations in realistic teaching environments is the only way to help them cope with the shock factor of such things.  It is never advisable for a teacher to hear a child tell her “No, forget you, I’m not doing a thing!” in an intimidating voice for the first time, for it to be in a classroom setting when he or she has no help or support.  </w:t>
      </w:r>
    </w:p>
    <w:p w:rsidR="00C7699A" w:rsidRDefault="00C7699A" w:rsidP="00BD218E">
      <w:pPr>
        <w:spacing w:line="480" w:lineRule="auto"/>
        <w:rPr>
          <w:rFonts w:ascii="Times New Roman" w:hAnsi="Times New Roman" w:cs="Times New Roman"/>
          <w:sz w:val="24"/>
          <w:szCs w:val="24"/>
        </w:rPr>
      </w:pPr>
    </w:p>
    <w:p w:rsidR="00C7699A" w:rsidRDefault="00C7699A" w:rsidP="00BD218E">
      <w:pPr>
        <w:spacing w:line="480" w:lineRule="auto"/>
        <w:rPr>
          <w:rFonts w:ascii="Times New Roman" w:hAnsi="Times New Roman" w:cs="Times New Roman"/>
          <w:sz w:val="24"/>
          <w:szCs w:val="24"/>
        </w:rPr>
      </w:pPr>
    </w:p>
    <w:p w:rsidR="00BD218E" w:rsidRPr="004447E6" w:rsidRDefault="004447E6" w:rsidP="00A271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PSYCHOLOGICAL PERSPECTIVE</w:t>
      </w:r>
    </w:p>
    <w:p w:rsidR="00C7699A" w:rsidRDefault="00E90713" w:rsidP="00A2717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teacher burnout does being to occur, certain signs become evident in the lives of those teachers.  Robert Veninga and James Spradley developed a five-step pattern that, if not corrected, ends in burnout (Hamann, 2000).  The “Honeymoon” stage is the first stage of the burnout process.  This stage is characterized by actions such as loss of enthusiasm, loss of job satisfaction</w:t>
      </w:r>
      <w:r w:rsidR="0086217E">
        <w:rPr>
          <w:rFonts w:ascii="Times New Roman" w:hAnsi="Times New Roman" w:cs="Times New Roman"/>
          <w:sz w:val="24"/>
          <w:szCs w:val="24"/>
        </w:rPr>
        <w:t xml:space="preserve">, and loss of energy.  The next stage is known as the “Fuel Shortage” stage, which leads to symptoms such as job inefficiency, fatigue, and/or increased use of alternative outlets (drinking, smoking, drug use) as means of escape.  </w:t>
      </w:r>
      <w:r w:rsidR="007752A6">
        <w:rPr>
          <w:rFonts w:ascii="Times New Roman" w:hAnsi="Times New Roman" w:cs="Times New Roman"/>
          <w:sz w:val="24"/>
          <w:szCs w:val="24"/>
        </w:rPr>
        <w:t xml:space="preserve">The third stage is met with symptoms such as chronic exhaustion, physical illness, anger and depression.  This stage is known as the “Chronic Symptoms” stage.  At this third stage, teachers begin to show withdrawal from others, they begin getting ill and missing more work, and their overall attitude towards students, parents, friends, family, and coworkers begins to change for the negative.  The fourth stage, the “Crisis” stage, the problems faced by the teacher become more prominent, and the teacher begins to fixate on those issues.  Exaggerated illness and anger are dominate in daily routines now for the teacher that reaches this stage.  </w:t>
      </w:r>
      <w:r w:rsidR="004E3B47">
        <w:rPr>
          <w:rFonts w:ascii="Times New Roman" w:hAnsi="Times New Roman" w:cs="Times New Roman"/>
          <w:sz w:val="24"/>
          <w:szCs w:val="24"/>
        </w:rPr>
        <w:t xml:space="preserve">The final stage of teacher burnout is known as the “Hitting the Wall” stage.  At this point, the level of stress has become critical to the wellbeing of the teacher.  Symptoms of professional incompetence, impaired judgment in situations, accompanied by physical and psychological dysfunction are attributes in the life of the teacher.  </w:t>
      </w:r>
      <w:r w:rsidR="00FC5A7A">
        <w:rPr>
          <w:rFonts w:ascii="Times New Roman" w:hAnsi="Times New Roman" w:cs="Times New Roman"/>
          <w:sz w:val="24"/>
          <w:szCs w:val="24"/>
        </w:rPr>
        <w:t xml:space="preserve">Ultimately, when a teacher reaches this cycle of stress, withdrawal, and burnout from their job, everyone suffers.  </w:t>
      </w:r>
    </w:p>
    <w:p w:rsidR="00802846" w:rsidRPr="00802846" w:rsidRDefault="004447E6" w:rsidP="00C7699A">
      <w:pPr>
        <w:spacing w:line="480" w:lineRule="auto"/>
        <w:jc w:val="center"/>
        <w:rPr>
          <w:rFonts w:ascii="Times New Roman" w:hAnsi="Times New Roman" w:cs="Times New Roman"/>
          <w:sz w:val="24"/>
          <w:szCs w:val="24"/>
          <w:u w:val="single"/>
        </w:rPr>
      </w:pPr>
      <w:r w:rsidRPr="004447E6">
        <w:rPr>
          <w:rFonts w:ascii="Times New Roman" w:hAnsi="Times New Roman" w:cs="Times New Roman"/>
          <w:b/>
          <w:sz w:val="24"/>
          <w:szCs w:val="24"/>
        </w:rPr>
        <w:t>PHYSIOLOGICAL RESULTS</w:t>
      </w:r>
    </w:p>
    <w:p w:rsidR="004D31F6" w:rsidRDefault="004D31F6" w:rsidP="004447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mental health, physical health is also considered as a contributing factor to teachers leaving the profession early.  </w:t>
      </w:r>
      <w:r w:rsidRPr="004D31F6">
        <w:rPr>
          <w:rFonts w:ascii="Times New Roman" w:hAnsi="Times New Roman" w:cs="Times New Roman"/>
          <w:sz w:val="24"/>
          <w:szCs w:val="24"/>
        </w:rPr>
        <w:t>Impaired phonation represents the most characteristic teachers' physical disorder because it is directly related to their specific occupational demands when teaching. According to a number</w:t>
      </w:r>
      <w:r w:rsidR="00B47BEB">
        <w:rPr>
          <w:rFonts w:ascii="Times New Roman" w:hAnsi="Times New Roman" w:cs="Times New Roman"/>
          <w:sz w:val="24"/>
          <w:szCs w:val="24"/>
        </w:rPr>
        <w:t xml:space="preserve"> of studies at the BioMed Center of Public Health</w:t>
      </w:r>
      <w:r w:rsidR="00110CE3">
        <w:rPr>
          <w:rFonts w:ascii="Times New Roman" w:hAnsi="Times New Roman" w:cs="Times New Roman"/>
          <w:sz w:val="24"/>
          <w:szCs w:val="24"/>
        </w:rPr>
        <w:t xml:space="preserve"> (2006)</w:t>
      </w:r>
      <w:r w:rsidR="00B47BEB">
        <w:rPr>
          <w:rFonts w:ascii="Times New Roman" w:hAnsi="Times New Roman" w:cs="Times New Roman"/>
          <w:sz w:val="24"/>
          <w:szCs w:val="24"/>
        </w:rPr>
        <w:t xml:space="preserve">, which were </w:t>
      </w:r>
      <w:r w:rsidRPr="004D31F6">
        <w:rPr>
          <w:rFonts w:ascii="Times New Roman" w:hAnsi="Times New Roman" w:cs="Times New Roman"/>
          <w:sz w:val="24"/>
          <w:szCs w:val="24"/>
        </w:rPr>
        <w:t>aimed at identifying which occupational groups were at an increased risk of suffering fro</w:t>
      </w:r>
      <w:r w:rsidR="00B47BEB">
        <w:rPr>
          <w:rFonts w:ascii="Times New Roman" w:hAnsi="Times New Roman" w:cs="Times New Roman"/>
          <w:sz w:val="24"/>
          <w:szCs w:val="24"/>
        </w:rPr>
        <w:t>m occupational voice disorders</w:t>
      </w:r>
      <w:r w:rsidRPr="004D31F6">
        <w:rPr>
          <w:rFonts w:ascii="Times New Roman" w:hAnsi="Times New Roman" w:cs="Times New Roman"/>
          <w:sz w:val="24"/>
          <w:szCs w:val="24"/>
        </w:rPr>
        <w:t xml:space="preserve">, teachers were found to be particularly vulnerable to developing such problems. </w:t>
      </w:r>
      <w:r w:rsidR="00B47BEB">
        <w:rPr>
          <w:rFonts w:ascii="Times New Roman" w:hAnsi="Times New Roman" w:cs="Times New Roman"/>
          <w:sz w:val="24"/>
          <w:szCs w:val="24"/>
        </w:rPr>
        <w:t xml:space="preserve">A study showed that </w:t>
      </w:r>
      <w:r w:rsidRPr="004D31F6">
        <w:rPr>
          <w:rFonts w:ascii="Times New Roman" w:hAnsi="Times New Roman" w:cs="Times New Roman"/>
          <w:sz w:val="24"/>
          <w:szCs w:val="24"/>
        </w:rPr>
        <w:t xml:space="preserve">compared to a control group, teachers were significantly more likely to report having </w:t>
      </w:r>
      <w:r w:rsidR="00B47BEB">
        <w:rPr>
          <w:rFonts w:ascii="Times New Roman" w:hAnsi="Times New Roman" w:cs="Times New Roman"/>
          <w:sz w:val="24"/>
          <w:szCs w:val="24"/>
        </w:rPr>
        <w:t xml:space="preserve">six </w:t>
      </w:r>
      <w:r w:rsidRPr="004D31F6">
        <w:rPr>
          <w:rFonts w:ascii="Times New Roman" w:hAnsi="Times New Roman" w:cs="Times New Roman"/>
          <w:sz w:val="24"/>
          <w:szCs w:val="24"/>
        </w:rPr>
        <w:t>voice symptoms, among which hoarsen</w:t>
      </w:r>
      <w:r w:rsidR="00B47BEB">
        <w:rPr>
          <w:rFonts w:ascii="Times New Roman" w:hAnsi="Times New Roman" w:cs="Times New Roman"/>
          <w:sz w:val="24"/>
          <w:szCs w:val="24"/>
        </w:rPr>
        <w:t>ess was the most frequent, and five</w:t>
      </w:r>
      <w:r w:rsidRPr="004D31F6">
        <w:rPr>
          <w:rFonts w:ascii="Times New Roman" w:hAnsi="Times New Roman" w:cs="Times New Roman"/>
          <w:sz w:val="24"/>
          <w:szCs w:val="24"/>
        </w:rPr>
        <w:t xml:space="preserve"> related physical discomfort symptoms (tiring, effortful, </w:t>
      </w:r>
      <w:r w:rsidR="00B47BEB">
        <w:rPr>
          <w:rFonts w:ascii="Times New Roman" w:hAnsi="Times New Roman" w:cs="Times New Roman"/>
          <w:sz w:val="24"/>
          <w:szCs w:val="24"/>
        </w:rPr>
        <w:t xml:space="preserve">ache, uncomfortable and rough).  </w:t>
      </w:r>
      <w:r w:rsidRPr="004D31F6">
        <w:rPr>
          <w:rFonts w:ascii="Times New Roman" w:hAnsi="Times New Roman" w:cs="Times New Roman"/>
          <w:sz w:val="24"/>
          <w:szCs w:val="24"/>
        </w:rPr>
        <w:t>Probably because of their occupational environment, characterized by permanent contact with people and</w:t>
      </w:r>
      <w:r w:rsidR="00B47BEB">
        <w:rPr>
          <w:rFonts w:ascii="Times New Roman" w:hAnsi="Times New Roman" w:cs="Times New Roman"/>
          <w:sz w:val="24"/>
          <w:szCs w:val="24"/>
        </w:rPr>
        <w:t xml:space="preserve"> particularly with children, this same </w:t>
      </w:r>
      <w:r w:rsidRPr="004D31F6">
        <w:rPr>
          <w:rFonts w:ascii="Times New Roman" w:hAnsi="Times New Roman" w:cs="Times New Roman"/>
          <w:sz w:val="24"/>
          <w:szCs w:val="24"/>
        </w:rPr>
        <w:t>study opened the door to the idea that teachers could be at a higher risk of developing infectious diseases by documenting a significant increased risk of Hepatitis A infection in Israel among kindergarten staff and teachers in comparison to the general population.</w:t>
      </w:r>
      <w:r w:rsidR="00B47BEB">
        <w:rPr>
          <w:rFonts w:ascii="Times New Roman" w:hAnsi="Times New Roman" w:cs="Times New Roman"/>
          <w:sz w:val="24"/>
          <w:szCs w:val="24"/>
        </w:rPr>
        <w:t xml:space="preserve">  S</w:t>
      </w:r>
      <w:r w:rsidRPr="004D31F6">
        <w:rPr>
          <w:rFonts w:ascii="Times New Roman" w:hAnsi="Times New Roman" w:cs="Times New Roman"/>
          <w:sz w:val="24"/>
          <w:szCs w:val="24"/>
        </w:rPr>
        <w:t xml:space="preserve">urprisingly enough, an association </w:t>
      </w:r>
      <w:r w:rsidR="00B47BEB">
        <w:rPr>
          <w:rFonts w:ascii="Times New Roman" w:hAnsi="Times New Roman" w:cs="Times New Roman"/>
          <w:sz w:val="24"/>
          <w:szCs w:val="24"/>
        </w:rPr>
        <w:t xml:space="preserve">was even made </w:t>
      </w:r>
      <w:r w:rsidRPr="004D31F6">
        <w:rPr>
          <w:rFonts w:ascii="Times New Roman" w:hAnsi="Times New Roman" w:cs="Times New Roman"/>
          <w:sz w:val="24"/>
          <w:szCs w:val="24"/>
        </w:rPr>
        <w:t>between school teaching and mortality from autoimmune diseases</w:t>
      </w:r>
      <w:r w:rsidR="00B47BEB">
        <w:rPr>
          <w:rFonts w:ascii="Times New Roman" w:hAnsi="Times New Roman" w:cs="Times New Roman"/>
          <w:sz w:val="24"/>
          <w:szCs w:val="24"/>
        </w:rPr>
        <w:t>.</w:t>
      </w:r>
    </w:p>
    <w:p w:rsidR="007B536E" w:rsidRDefault="007B536E" w:rsidP="004D31F6">
      <w:pPr>
        <w:spacing w:line="480" w:lineRule="auto"/>
        <w:rPr>
          <w:rFonts w:ascii="Times New Roman" w:hAnsi="Times New Roman" w:cs="Times New Roman"/>
          <w:sz w:val="24"/>
          <w:szCs w:val="24"/>
        </w:rPr>
      </w:pPr>
      <w:r>
        <w:rPr>
          <w:rFonts w:ascii="Times New Roman" w:hAnsi="Times New Roman" w:cs="Times New Roman"/>
          <w:sz w:val="24"/>
          <w:szCs w:val="24"/>
        </w:rPr>
        <w:tab/>
        <w:t>Stress is a natural part of life, and is expected when there is any form of human interaction.  To expect a stress-free life is unrealistic – it will never happen and it is impractical to think it will.  The idea now it to determine the best way for people to cope with stressful situations, specifically in the classroom for this case.  When so much stress is left, unattended to, it begins to affect a teacher’s health.  A person’s health is not dependent upon the occasional crisis situation or emotional upheaval, but rather on the prolonged, unrelieved state of worry and anxiety that people feel they cannot escape.</w:t>
      </w:r>
    </w:p>
    <w:p w:rsidR="004447E6" w:rsidRPr="004D31F6" w:rsidRDefault="004447E6" w:rsidP="004D31F6">
      <w:pPr>
        <w:spacing w:line="480" w:lineRule="auto"/>
        <w:rPr>
          <w:rFonts w:ascii="Times New Roman" w:hAnsi="Times New Roman" w:cs="Times New Roman"/>
          <w:sz w:val="24"/>
          <w:szCs w:val="24"/>
        </w:rPr>
      </w:pPr>
    </w:p>
    <w:p w:rsidR="00B12F94" w:rsidRPr="004447E6" w:rsidRDefault="004447E6" w:rsidP="00B12F94">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IN THE IDENTIFICATION AND IMPLEMENTATION OF EDUCATIONAL COPING STRATEGIES AT THE SECONDARY LEVEL</w:t>
      </w:r>
    </w:p>
    <w:p w:rsidR="0094676C" w:rsidRPr="004447E6" w:rsidRDefault="004447E6" w:rsidP="00B22C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CURRENT SUGGESTED COPING STRATIGIES</w:t>
      </w:r>
    </w:p>
    <w:p w:rsidR="00821ABE" w:rsidRPr="00821ABE" w:rsidRDefault="00821ABE" w:rsidP="00D917A7">
      <w:pPr>
        <w:spacing w:line="480" w:lineRule="auto"/>
        <w:ind w:firstLine="720"/>
        <w:rPr>
          <w:rFonts w:ascii="Times New Roman" w:hAnsi="Times New Roman" w:cs="Times New Roman"/>
          <w:sz w:val="24"/>
          <w:szCs w:val="24"/>
        </w:rPr>
      </w:pPr>
      <w:r w:rsidRPr="00821ABE">
        <w:rPr>
          <w:rFonts w:ascii="Times New Roman" w:hAnsi="Times New Roman" w:cs="Times New Roman"/>
          <w:sz w:val="24"/>
          <w:szCs w:val="24"/>
        </w:rPr>
        <w:t>Coping strategies refer to the specific efforts, both behavioral and psychological, that people employ to master, tolerate, reduce</w:t>
      </w:r>
      <w:r w:rsidR="00B629D4">
        <w:rPr>
          <w:rFonts w:ascii="Times New Roman" w:hAnsi="Times New Roman" w:cs="Times New Roman"/>
          <w:sz w:val="24"/>
          <w:szCs w:val="24"/>
        </w:rPr>
        <w:t xml:space="preserve">, or minimize stressful events.  </w:t>
      </w:r>
      <w:r w:rsidRPr="00821ABE">
        <w:rPr>
          <w:rFonts w:ascii="Times New Roman" w:hAnsi="Times New Roman" w:cs="Times New Roman"/>
          <w:sz w:val="24"/>
          <w:szCs w:val="24"/>
        </w:rPr>
        <w:t>Two general coping strategies have been distinguished: problem-solving strategies are efforts to do something active to alleviate stressful circumstances, whereas emotion-focused coping strategies involve efforts to regulate the emotional consequences of stressful or potentially stressful events.</w:t>
      </w:r>
      <w:r w:rsidR="00B629D4">
        <w:rPr>
          <w:rFonts w:ascii="Times New Roman" w:hAnsi="Times New Roman" w:cs="Times New Roman"/>
          <w:sz w:val="24"/>
          <w:szCs w:val="24"/>
        </w:rPr>
        <w:t xml:space="preserve">  </w:t>
      </w:r>
      <w:r w:rsidRPr="00821ABE">
        <w:rPr>
          <w:rFonts w:ascii="Times New Roman" w:hAnsi="Times New Roman" w:cs="Times New Roman"/>
          <w:sz w:val="24"/>
          <w:szCs w:val="24"/>
        </w:rPr>
        <w:t>Research indicates that people use both types of strategies to combat most stressful ev</w:t>
      </w:r>
      <w:r w:rsidR="00B629D4">
        <w:rPr>
          <w:rFonts w:ascii="Times New Roman" w:hAnsi="Times New Roman" w:cs="Times New Roman"/>
          <w:sz w:val="24"/>
          <w:szCs w:val="24"/>
        </w:rPr>
        <w:t xml:space="preserve">ents (Folkman &amp; Lazarus, 1980).  </w:t>
      </w:r>
      <w:r w:rsidRPr="00821ABE">
        <w:rPr>
          <w:rFonts w:ascii="Times New Roman" w:hAnsi="Times New Roman" w:cs="Times New Roman"/>
          <w:sz w:val="24"/>
          <w:szCs w:val="24"/>
        </w:rPr>
        <w:t xml:space="preserve">The </w:t>
      </w:r>
      <w:r w:rsidR="00B629D4" w:rsidRPr="00821ABE">
        <w:rPr>
          <w:rFonts w:ascii="Times New Roman" w:hAnsi="Times New Roman" w:cs="Times New Roman"/>
          <w:sz w:val="24"/>
          <w:szCs w:val="24"/>
        </w:rPr>
        <w:t>prevalence</w:t>
      </w:r>
      <w:r w:rsidRPr="00821ABE">
        <w:rPr>
          <w:rFonts w:ascii="Times New Roman" w:hAnsi="Times New Roman" w:cs="Times New Roman"/>
          <w:sz w:val="24"/>
          <w:szCs w:val="24"/>
        </w:rPr>
        <w:t xml:space="preserve"> of one type of strategy over another is determined, in part, by personal style </w:t>
      </w:r>
      <w:r w:rsidR="00B629D4">
        <w:rPr>
          <w:rFonts w:ascii="Times New Roman" w:hAnsi="Times New Roman" w:cs="Times New Roman"/>
          <w:sz w:val="24"/>
          <w:szCs w:val="24"/>
        </w:rPr>
        <w:t xml:space="preserve">of coping, meaning </w:t>
      </w:r>
      <w:r w:rsidRPr="00821ABE">
        <w:rPr>
          <w:rFonts w:ascii="Times New Roman" w:hAnsi="Times New Roman" w:cs="Times New Roman"/>
          <w:sz w:val="24"/>
          <w:szCs w:val="24"/>
        </w:rPr>
        <w:t>some people cope more actively than others</w:t>
      </w:r>
      <w:r w:rsidR="00B629D4">
        <w:rPr>
          <w:rFonts w:ascii="Times New Roman" w:hAnsi="Times New Roman" w:cs="Times New Roman"/>
          <w:sz w:val="24"/>
          <w:szCs w:val="24"/>
        </w:rPr>
        <w:t xml:space="preserve">.  Prevalence of one strategy over another is </w:t>
      </w:r>
      <w:r w:rsidRPr="00821ABE">
        <w:rPr>
          <w:rFonts w:ascii="Times New Roman" w:hAnsi="Times New Roman" w:cs="Times New Roman"/>
          <w:sz w:val="24"/>
          <w:szCs w:val="24"/>
        </w:rPr>
        <w:t xml:space="preserve">also </w:t>
      </w:r>
      <w:r w:rsidR="00B629D4">
        <w:rPr>
          <w:rFonts w:ascii="Times New Roman" w:hAnsi="Times New Roman" w:cs="Times New Roman"/>
          <w:sz w:val="24"/>
          <w:szCs w:val="24"/>
        </w:rPr>
        <w:t xml:space="preserve">determined </w:t>
      </w:r>
      <w:r w:rsidRPr="00821ABE">
        <w:rPr>
          <w:rFonts w:ascii="Times New Roman" w:hAnsi="Times New Roman" w:cs="Times New Roman"/>
          <w:sz w:val="24"/>
          <w:szCs w:val="24"/>
        </w:rPr>
        <w:t>by the type of stressful event</w:t>
      </w:r>
      <w:r w:rsidR="00B629D4">
        <w:rPr>
          <w:rFonts w:ascii="Times New Roman" w:hAnsi="Times New Roman" w:cs="Times New Roman"/>
          <w:sz w:val="24"/>
          <w:szCs w:val="24"/>
        </w:rPr>
        <w:t>.  P</w:t>
      </w:r>
      <w:r w:rsidRPr="00821ABE">
        <w:rPr>
          <w:rFonts w:ascii="Times New Roman" w:hAnsi="Times New Roman" w:cs="Times New Roman"/>
          <w:sz w:val="24"/>
          <w:szCs w:val="24"/>
        </w:rPr>
        <w:t>eople typically employ problem-focused coping to deal with potential controllable problems such as work-related problems and family-related problems, whereas stressors perceived as less controllable, such as certain kinds of physical health problems, pro</w:t>
      </w:r>
      <w:r w:rsidR="00B629D4">
        <w:rPr>
          <w:rFonts w:ascii="Times New Roman" w:hAnsi="Times New Roman" w:cs="Times New Roman"/>
          <w:sz w:val="24"/>
          <w:szCs w:val="24"/>
        </w:rPr>
        <w:t>mpt more emotion-focused coping (Folkman &amp; Lazarus, 1980).</w:t>
      </w:r>
    </w:p>
    <w:p w:rsidR="00821ABE" w:rsidRDefault="00821ABE" w:rsidP="00401902">
      <w:pPr>
        <w:spacing w:line="480" w:lineRule="auto"/>
        <w:ind w:firstLine="720"/>
        <w:rPr>
          <w:rFonts w:ascii="Times New Roman" w:hAnsi="Times New Roman" w:cs="Times New Roman"/>
          <w:sz w:val="24"/>
          <w:szCs w:val="24"/>
        </w:rPr>
      </w:pPr>
      <w:r w:rsidRPr="00821ABE">
        <w:rPr>
          <w:rFonts w:ascii="Times New Roman" w:hAnsi="Times New Roman" w:cs="Times New Roman"/>
          <w:sz w:val="24"/>
          <w:szCs w:val="24"/>
        </w:rPr>
        <w:t xml:space="preserve">An additional distinction that is often made in the coping literature is between active </w:t>
      </w:r>
      <w:r w:rsidR="00956D45">
        <w:rPr>
          <w:rFonts w:ascii="Times New Roman" w:hAnsi="Times New Roman" w:cs="Times New Roman"/>
          <w:sz w:val="24"/>
          <w:szCs w:val="24"/>
        </w:rPr>
        <w:t xml:space="preserve">and avoidant coping strategies.  </w:t>
      </w:r>
      <w:r w:rsidRPr="00821ABE">
        <w:rPr>
          <w:rFonts w:ascii="Times New Roman" w:hAnsi="Times New Roman" w:cs="Times New Roman"/>
          <w:sz w:val="24"/>
          <w:szCs w:val="24"/>
        </w:rPr>
        <w:t>Active coping strategies are either behavioral or psychological responses designed to change the nature of the stressor itself or how one thinks about it, whereas avoidant coping strategies lead people into activities (</w:t>
      </w:r>
      <w:r w:rsidR="00956D45">
        <w:rPr>
          <w:rFonts w:ascii="Times New Roman" w:hAnsi="Times New Roman" w:cs="Times New Roman"/>
          <w:sz w:val="24"/>
          <w:szCs w:val="24"/>
        </w:rPr>
        <w:t>alcohol or drug use for example</w:t>
      </w:r>
      <w:r w:rsidRPr="00821ABE">
        <w:rPr>
          <w:rFonts w:ascii="Times New Roman" w:hAnsi="Times New Roman" w:cs="Times New Roman"/>
          <w:sz w:val="24"/>
          <w:szCs w:val="24"/>
        </w:rPr>
        <w:t>) or mental states (withdrawal</w:t>
      </w:r>
      <w:r w:rsidR="00956D45">
        <w:rPr>
          <w:rFonts w:ascii="Times New Roman" w:hAnsi="Times New Roman" w:cs="Times New Roman"/>
          <w:sz w:val="24"/>
          <w:szCs w:val="24"/>
        </w:rPr>
        <w:t xml:space="preserve"> for example</w:t>
      </w:r>
      <w:r w:rsidRPr="00821ABE">
        <w:rPr>
          <w:rFonts w:ascii="Times New Roman" w:hAnsi="Times New Roman" w:cs="Times New Roman"/>
          <w:sz w:val="24"/>
          <w:szCs w:val="24"/>
        </w:rPr>
        <w:t>) that keep them from direct</w:t>
      </w:r>
      <w:r w:rsidR="00401902">
        <w:rPr>
          <w:rFonts w:ascii="Times New Roman" w:hAnsi="Times New Roman" w:cs="Times New Roman"/>
          <w:sz w:val="24"/>
          <w:szCs w:val="24"/>
        </w:rPr>
        <w:t xml:space="preserve">ly addressing stressful events.  </w:t>
      </w:r>
      <w:r w:rsidRPr="00821ABE">
        <w:rPr>
          <w:rFonts w:ascii="Times New Roman" w:hAnsi="Times New Roman" w:cs="Times New Roman"/>
          <w:sz w:val="24"/>
          <w:szCs w:val="24"/>
        </w:rPr>
        <w:t>Generally speaking, active coping strategies, whether behavioral or emotional, are thought to be better ways to deal with stressful events, and avoidant coping strategies appear to be a psychological risk factor or marker for adverse responses to stressful life events (Holahan &amp; Moos, 1987).</w:t>
      </w:r>
      <w:r w:rsidR="00401902">
        <w:rPr>
          <w:rFonts w:ascii="Times New Roman" w:hAnsi="Times New Roman" w:cs="Times New Roman"/>
          <w:sz w:val="24"/>
          <w:szCs w:val="24"/>
        </w:rPr>
        <w:t xml:space="preserve">  </w:t>
      </w:r>
      <w:r w:rsidRPr="00821ABE">
        <w:rPr>
          <w:rFonts w:ascii="Times New Roman" w:hAnsi="Times New Roman" w:cs="Times New Roman"/>
          <w:sz w:val="24"/>
          <w:szCs w:val="24"/>
        </w:rPr>
        <w:t>Broad distinctions, such as problem-solving versus emotion-focused, or active versus avoidant, have only limited utility for understanding coping, and so research on coping and its measurement has evolved to address a variety of more specific coping strategies</w:t>
      </w:r>
      <w:r w:rsidR="00401902">
        <w:rPr>
          <w:rFonts w:ascii="Times New Roman" w:hAnsi="Times New Roman" w:cs="Times New Roman"/>
          <w:sz w:val="24"/>
          <w:szCs w:val="24"/>
        </w:rPr>
        <w:t xml:space="preserve">.  </w:t>
      </w:r>
    </w:p>
    <w:p w:rsidR="00110CE3" w:rsidRDefault="00110CE3" w:rsidP="00401902">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Stress is a multidimensional phenomenon that, once reaches a harmful level, must be reduced.  In order to reduce stress in life, changes must occur in some way.  A reduction in stressful environment is the out many teachers go with, when they leave the profession.  Several techniques have been developed over the years to help cope with stress, so that job dismissal is not the escape sought.  Girdano and Everly (1979) believed that, for educators, the holistic or universal approach to stress management is the best option.  The holistic approach operates on many levels, on both external and internal situation</w:t>
      </w:r>
      <w:r w:rsidR="005B5B0D">
        <w:rPr>
          <w:rFonts w:ascii="Times New Roman" w:hAnsi="Times New Roman" w:cs="Times New Roman"/>
          <w:sz w:val="24"/>
          <w:szCs w:val="24"/>
        </w:rPr>
        <w:t>s, to combine several different techniques to achieve the ultimate goal of stress relief.</w:t>
      </w:r>
      <w:r w:rsidR="00063058">
        <w:rPr>
          <w:rFonts w:ascii="Times New Roman" w:hAnsi="Times New Roman" w:cs="Times New Roman"/>
          <w:sz w:val="24"/>
          <w:szCs w:val="24"/>
        </w:rPr>
        <w:t xml:space="preserve">  </w:t>
      </w:r>
    </w:p>
    <w:p w:rsidR="00AB2E74" w:rsidRDefault="00820A42" w:rsidP="004019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such coping strategy implemented by school systems are stress programs.  These are meetings held weekly or monthly that allow for teachers to get help needed to relief workplace stress.  Workshops on stress, after-school exercise classes and recreational activities are some of the things offered through these programs.  </w:t>
      </w:r>
      <w:r w:rsidR="00AB2E74">
        <w:rPr>
          <w:rFonts w:ascii="Times New Roman" w:hAnsi="Times New Roman" w:cs="Times New Roman"/>
          <w:sz w:val="24"/>
          <w:szCs w:val="24"/>
        </w:rPr>
        <w:t xml:space="preserve">The research read repeats the following as ways to cope with stress in both the home and workplace environment. </w:t>
      </w:r>
    </w:p>
    <w:p w:rsidR="00AB2E74" w:rsidRPr="00AB2E74" w:rsidRDefault="00AB2E74" w:rsidP="005E6EB4">
      <w:pPr>
        <w:pStyle w:val="ListParagraph"/>
        <w:numPr>
          <w:ilvl w:val="0"/>
          <w:numId w:val="10"/>
        </w:numPr>
        <w:spacing w:line="480" w:lineRule="auto"/>
        <w:ind w:left="720"/>
        <w:rPr>
          <w:i/>
          <w:iCs/>
        </w:rPr>
      </w:pPr>
      <w:r>
        <w:rPr>
          <w:rFonts w:ascii="Times New Roman" w:hAnsi="Times New Roman" w:cs="Times New Roman"/>
          <w:sz w:val="24"/>
          <w:szCs w:val="24"/>
        </w:rPr>
        <w:t>Exercise - e</w:t>
      </w:r>
      <w:r w:rsidR="00820A42" w:rsidRPr="00AB2E74">
        <w:rPr>
          <w:rFonts w:ascii="Times New Roman" w:hAnsi="Times New Roman" w:cs="Times New Roman"/>
          <w:sz w:val="24"/>
          <w:szCs w:val="24"/>
        </w:rPr>
        <w:t>xercise is recommended as a great stress reliever for all job types, es</w:t>
      </w:r>
      <w:r w:rsidR="00C55C18" w:rsidRPr="00AB2E74">
        <w:rPr>
          <w:rFonts w:ascii="Times New Roman" w:hAnsi="Times New Roman" w:cs="Times New Roman"/>
          <w:sz w:val="24"/>
          <w:szCs w:val="24"/>
        </w:rPr>
        <w:t>pecially teachers</w:t>
      </w:r>
      <w:r>
        <w:rPr>
          <w:rFonts w:ascii="Times New Roman" w:hAnsi="Times New Roman" w:cs="Times New Roman"/>
          <w:sz w:val="24"/>
          <w:szCs w:val="24"/>
        </w:rPr>
        <w:t>.  Running, walking, yoga – all are examples of forms of exercise that are known to be great releasers of stress</w:t>
      </w:r>
      <w:r w:rsidR="00C55C18" w:rsidRPr="00AB2E74">
        <w:rPr>
          <w:rFonts w:ascii="Times New Roman" w:hAnsi="Times New Roman" w:cs="Times New Roman"/>
          <w:sz w:val="24"/>
          <w:szCs w:val="24"/>
        </w:rPr>
        <w:t xml:space="preserve">.  </w:t>
      </w:r>
    </w:p>
    <w:p w:rsidR="00AB2E74" w:rsidRPr="00AB2E74" w:rsidRDefault="00C55C18" w:rsidP="005E6EB4">
      <w:pPr>
        <w:pStyle w:val="ListParagraph"/>
        <w:numPr>
          <w:ilvl w:val="0"/>
          <w:numId w:val="10"/>
        </w:numPr>
        <w:spacing w:line="480" w:lineRule="auto"/>
        <w:ind w:left="720"/>
        <w:rPr>
          <w:i/>
          <w:iCs/>
        </w:rPr>
      </w:pPr>
      <w:r w:rsidRPr="00AB2E74">
        <w:rPr>
          <w:rFonts w:ascii="Times New Roman" w:hAnsi="Times New Roman" w:cs="Times New Roman"/>
          <w:sz w:val="24"/>
          <w:szCs w:val="24"/>
        </w:rPr>
        <w:t xml:space="preserve">Find a balance in life – keep work at work, and enjoy home time when you are home.  A major issue is that so many teachers are having to take home mountains of paperwork.  They feel they must take it home, or risk falling behind.  This is true, in many cases.  These teachers need to gain a mentor teacher who has found ways around this problem, and learn from that.  </w:t>
      </w:r>
    </w:p>
    <w:p w:rsidR="00AB2E74" w:rsidRPr="00AB2E74" w:rsidRDefault="00FA5B7D" w:rsidP="005E6EB4">
      <w:pPr>
        <w:pStyle w:val="ListParagraph"/>
        <w:numPr>
          <w:ilvl w:val="0"/>
          <w:numId w:val="10"/>
        </w:numPr>
        <w:spacing w:line="480" w:lineRule="auto"/>
        <w:ind w:left="720"/>
        <w:rPr>
          <w:i/>
          <w:iCs/>
        </w:rPr>
      </w:pPr>
      <w:r w:rsidRPr="00AB2E74">
        <w:rPr>
          <w:rFonts w:ascii="Times New Roman" w:hAnsi="Times New Roman" w:cs="Times New Roman"/>
          <w:sz w:val="24"/>
          <w:szCs w:val="24"/>
        </w:rPr>
        <w:t xml:space="preserve">Learning to say “no” is a great strategy being encouraged to teachers to help cope with feeling overwhelmed.  Often times, novice teachers take on many tasks to help themselves get involved in their new school.  One must be careful not to take on too much, because they will begin to drown in the responsibilities of the numerous jobs.  </w:t>
      </w:r>
      <w:r w:rsidR="00AB2E74">
        <w:rPr>
          <w:rFonts w:ascii="Times New Roman" w:hAnsi="Times New Roman" w:cs="Times New Roman"/>
          <w:sz w:val="24"/>
          <w:szCs w:val="24"/>
        </w:rPr>
        <w:t xml:space="preserve">It is important to know the symptoms of when stress is overwhelming you, and know your own limits.  When you have reached that point, change your reaction to the stress into a more positive way or remove yourself from the situation.  </w:t>
      </w:r>
    </w:p>
    <w:p w:rsidR="00820A42" w:rsidRPr="00AB2E74" w:rsidRDefault="00AB2E74" w:rsidP="005E6EB4">
      <w:pPr>
        <w:pStyle w:val="ListParagraph"/>
        <w:numPr>
          <w:ilvl w:val="0"/>
          <w:numId w:val="10"/>
        </w:numPr>
        <w:spacing w:line="480" w:lineRule="auto"/>
        <w:ind w:left="720"/>
        <w:rPr>
          <w:i/>
          <w:iCs/>
        </w:rPr>
      </w:pPr>
      <w:r w:rsidRPr="00AB2E74">
        <w:rPr>
          <w:rFonts w:ascii="Times New Roman" w:hAnsi="Times New Roman" w:cs="Times New Roman"/>
          <w:sz w:val="24"/>
          <w:szCs w:val="24"/>
        </w:rPr>
        <w:t xml:space="preserve">Learning to relax by identifying events in life that are stressful and eliminating them or converting them into positive situations is another coping strategy.  </w:t>
      </w:r>
      <w:r w:rsidR="00FA5B7D" w:rsidRPr="00AB2E74">
        <w:rPr>
          <w:rFonts w:ascii="Times New Roman" w:hAnsi="Times New Roman" w:cs="Times New Roman"/>
          <w:sz w:val="24"/>
          <w:szCs w:val="24"/>
        </w:rPr>
        <w:t xml:space="preserve">  </w:t>
      </w:r>
    </w:p>
    <w:p w:rsidR="00AB2E74" w:rsidRPr="00F357E7" w:rsidRDefault="00026E1A" w:rsidP="005E6EB4">
      <w:pPr>
        <w:pStyle w:val="ListParagraph"/>
        <w:numPr>
          <w:ilvl w:val="0"/>
          <w:numId w:val="10"/>
        </w:numPr>
        <w:spacing w:line="480" w:lineRule="auto"/>
        <w:ind w:left="720"/>
        <w:rPr>
          <w:rStyle w:val="Emphasis"/>
        </w:rPr>
      </w:pPr>
      <w:r>
        <w:rPr>
          <w:rStyle w:val="Emphasis"/>
          <w:rFonts w:ascii="Times New Roman" w:hAnsi="Times New Roman" w:cs="Times New Roman"/>
          <w:i w:val="0"/>
          <w:sz w:val="24"/>
          <w:szCs w:val="24"/>
        </w:rPr>
        <w:t xml:space="preserve">Allowing yourself to take needed mental health days within the year.  Mini-vacations are sometimes the perfect solution to allow one to escape the problems stress causes.  </w:t>
      </w:r>
      <w:r w:rsidR="00C85606">
        <w:rPr>
          <w:rStyle w:val="Emphasis"/>
          <w:rFonts w:ascii="Times New Roman" w:hAnsi="Times New Roman" w:cs="Times New Roman"/>
          <w:i w:val="0"/>
          <w:sz w:val="24"/>
          <w:szCs w:val="24"/>
        </w:rPr>
        <w:t xml:space="preserve">Massage/spa days, fishing trips, beach days – all provide great outlets for relaxation rather than stress.  </w:t>
      </w:r>
    </w:p>
    <w:p w:rsidR="00F357E7" w:rsidRPr="000775CF" w:rsidRDefault="00F357E7" w:rsidP="005E6EB4">
      <w:pPr>
        <w:pStyle w:val="ListParagraph"/>
        <w:numPr>
          <w:ilvl w:val="0"/>
          <w:numId w:val="10"/>
        </w:numPr>
        <w:spacing w:line="480" w:lineRule="auto"/>
        <w:ind w:left="720"/>
        <w:rPr>
          <w:rStyle w:val="Emphasis"/>
        </w:rPr>
      </w:pPr>
      <w:r>
        <w:rPr>
          <w:rStyle w:val="Emphasis"/>
          <w:rFonts w:ascii="Times New Roman" w:hAnsi="Times New Roman" w:cs="Times New Roman"/>
          <w:i w:val="0"/>
          <w:sz w:val="24"/>
          <w:szCs w:val="24"/>
        </w:rPr>
        <w:t xml:space="preserve">Get enough sleep!  Too many teachers are overly exhausted from worry and stress.  Make a point to get eight hours of sleep a night to help eliminate irritability the next day.  </w:t>
      </w:r>
    </w:p>
    <w:p w:rsidR="000775CF" w:rsidRPr="00C85606" w:rsidRDefault="000775CF" w:rsidP="005E6EB4">
      <w:pPr>
        <w:pStyle w:val="ListParagraph"/>
        <w:numPr>
          <w:ilvl w:val="0"/>
          <w:numId w:val="10"/>
        </w:numPr>
        <w:spacing w:line="480" w:lineRule="auto"/>
        <w:ind w:left="720"/>
        <w:rPr>
          <w:rStyle w:val="Emphasis"/>
        </w:rPr>
      </w:pPr>
      <w:r>
        <w:rPr>
          <w:rStyle w:val="Emphasis"/>
          <w:rFonts w:ascii="Times New Roman" w:hAnsi="Times New Roman" w:cs="Times New Roman"/>
          <w:i w:val="0"/>
          <w:sz w:val="24"/>
          <w:szCs w:val="24"/>
        </w:rPr>
        <w:t xml:space="preserve">In the moment, breathing exercises can be done to help calm you down and allow for a clear, fresh mind for thinking.  </w:t>
      </w:r>
    </w:p>
    <w:p w:rsidR="00C85606" w:rsidRDefault="00C43A41" w:rsidP="00C43A41">
      <w:p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Friedman and Rosenman (1974) advise the following procedures </w:t>
      </w:r>
      <w:r w:rsidR="005E6EB4">
        <w:rPr>
          <w:rStyle w:val="Emphasis"/>
          <w:rFonts w:ascii="Times New Roman" w:hAnsi="Times New Roman" w:cs="Times New Roman"/>
          <w:i w:val="0"/>
          <w:sz w:val="24"/>
          <w:szCs w:val="24"/>
        </w:rPr>
        <w:t>to help cutdown on stress:</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Plan some idleness everyday</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Listen to others without interruption</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Read books that demand concentration</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Learn to savor food</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Avoid irritating, overly competitive people</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Plan leisurely, less structured vacations</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Have a place for retreat at home</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Concentrate on enriching yourself </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Live by the calendar, not the stop watch</w:t>
      </w:r>
    </w:p>
    <w:p w:rsidR="005E6EB4" w:rsidRDefault="005E6EB4" w:rsidP="005E6EB4">
      <w:pPr>
        <w:pStyle w:val="ListParagraph"/>
        <w:numPr>
          <w:ilvl w:val="0"/>
          <w:numId w:val="9"/>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Concentrate on one task at a time</w:t>
      </w:r>
    </w:p>
    <w:p w:rsidR="00B35306" w:rsidRDefault="005E6EB4" w:rsidP="005E6EB4">
      <w:p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If none of the following strategies work, professional help from doctors will be the next advised strategy.  </w:t>
      </w:r>
      <w:r w:rsidR="00B35306">
        <w:rPr>
          <w:rStyle w:val="Emphasis"/>
          <w:rFonts w:ascii="Times New Roman" w:hAnsi="Times New Roman" w:cs="Times New Roman"/>
          <w:i w:val="0"/>
          <w:sz w:val="24"/>
          <w:szCs w:val="24"/>
        </w:rPr>
        <w:t>Some strategies offered through professional help are:</w:t>
      </w:r>
    </w:p>
    <w:p w:rsidR="00B35306" w:rsidRDefault="00B35306" w:rsidP="00B35306">
      <w:pPr>
        <w:pStyle w:val="ListParagraph"/>
        <w:numPr>
          <w:ilvl w:val="0"/>
          <w:numId w:val="11"/>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Group problem solving</w:t>
      </w:r>
    </w:p>
    <w:p w:rsidR="00B35306" w:rsidRDefault="00B35306" w:rsidP="00B35306">
      <w:pPr>
        <w:pStyle w:val="ListParagraph"/>
        <w:numPr>
          <w:ilvl w:val="0"/>
          <w:numId w:val="11"/>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Professional support groups</w:t>
      </w:r>
    </w:p>
    <w:p w:rsidR="00B35306" w:rsidRDefault="00B35306" w:rsidP="00B35306">
      <w:pPr>
        <w:pStyle w:val="ListParagraph"/>
        <w:numPr>
          <w:ilvl w:val="0"/>
          <w:numId w:val="11"/>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Interpersonal skill training</w:t>
      </w:r>
    </w:p>
    <w:p w:rsidR="00B35306" w:rsidRDefault="00B35306" w:rsidP="00B35306">
      <w:pPr>
        <w:pStyle w:val="ListParagraph"/>
        <w:numPr>
          <w:ilvl w:val="0"/>
          <w:numId w:val="11"/>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Human potential groups</w:t>
      </w:r>
    </w:p>
    <w:p w:rsidR="00B35306" w:rsidRDefault="00B35306" w:rsidP="00B35306">
      <w:pPr>
        <w:pStyle w:val="ListParagraph"/>
        <w:numPr>
          <w:ilvl w:val="0"/>
          <w:numId w:val="11"/>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Professional counseling</w:t>
      </w:r>
    </w:p>
    <w:p w:rsidR="00B35306" w:rsidRDefault="00B35306" w:rsidP="00B35306">
      <w:pPr>
        <w:pStyle w:val="ListParagraph"/>
        <w:numPr>
          <w:ilvl w:val="0"/>
          <w:numId w:val="11"/>
        </w:num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Changing careers</w:t>
      </w:r>
    </w:p>
    <w:p w:rsidR="0019547B" w:rsidRDefault="00B35306" w:rsidP="005E6EB4">
      <w:p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Notice that even through professional help, l</w:t>
      </w:r>
      <w:r w:rsidR="005E6EB4">
        <w:rPr>
          <w:rStyle w:val="Emphasis"/>
          <w:rFonts w:ascii="Times New Roman" w:hAnsi="Times New Roman" w:cs="Times New Roman"/>
          <w:i w:val="0"/>
          <w:sz w:val="24"/>
          <w:szCs w:val="24"/>
        </w:rPr>
        <w:t>eaving the job</w:t>
      </w:r>
      <w:r>
        <w:rPr>
          <w:rStyle w:val="Emphasis"/>
          <w:rFonts w:ascii="Times New Roman" w:hAnsi="Times New Roman" w:cs="Times New Roman"/>
          <w:i w:val="0"/>
          <w:sz w:val="24"/>
          <w:szCs w:val="24"/>
        </w:rPr>
        <w:t xml:space="preserve"> is listed as </w:t>
      </w:r>
      <w:r w:rsidR="005E6EB4">
        <w:rPr>
          <w:rStyle w:val="Emphasis"/>
          <w:rFonts w:ascii="Times New Roman" w:hAnsi="Times New Roman" w:cs="Times New Roman"/>
          <w:i w:val="0"/>
          <w:sz w:val="24"/>
          <w:szCs w:val="24"/>
        </w:rPr>
        <w:t>a last resort if no other coping strateg</w:t>
      </w:r>
      <w:r>
        <w:rPr>
          <w:rStyle w:val="Emphasis"/>
          <w:rFonts w:ascii="Times New Roman" w:hAnsi="Times New Roman" w:cs="Times New Roman"/>
          <w:i w:val="0"/>
          <w:sz w:val="24"/>
          <w:szCs w:val="24"/>
        </w:rPr>
        <w:t xml:space="preserve">ies are successful.  </w:t>
      </w:r>
      <w:r w:rsidR="005E6EB4">
        <w:rPr>
          <w:rStyle w:val="Emphasis"/>
          <w:rFonts w:ascii="Times New Roman" w:hAnsi="Times New Roman" w:cs="Times New Roman"/>
          <w:i w:val="0"/>
          <w:sz w:val="24"/>
          <w:szCs w:val="24"/>
        </w:rPr>
        <w:t xml:space="preserve">  </w:t>
      </w:r>
    </w:p>
    <w:p w:rsidR="00C7699A" w:rsidRDefault="00C7699A" w:rsidP="005E6EB4">
      <w:pPr>
        <w:spacing w:line="480" w:lineRule="auto"/>
        <w:rPr>
          <w:rStyle w:val="Emphasis"/>
          <w:rFonts w:ascii="Times New Roman" w:hAnsi="Times New Roman" w:cs="Times New Roman"/>
          <w:i w:val="0"/>
          <w:sz w:val="24"/>
          <w:szCs w:val="24"/>
        </w:rPr>
      </w:pPr>
    </w:p>
    <w:p w:rsidR="00C7699A" w:rsidRDefault="00C7699A" w:rsidP="005E6EB4">
      <w:pPr>
        <w:spacing w:line="480" w:lineRule="auto"/>
        <w:rPr>
          <w:rFonts w:ascii="Times New Roman" w:hAnsi="Times New Roman" w:cs="Times New Roman"/>
          <w:sz w:val="24"/>
          <w:szCs w:val="24"/>
        </w:rPr>
      </w:pPr>
    </w:p>
    <w:p w:rsidR="00E404F6" w:rsidRPr="004447E6" w:rsidRDefault="004447E6" w:rsidP="00BD21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STATEMENT OF RESEARCH HYPOTHESIS</w:t>
      </w:r>
    </w:p>
    <w:p w:rsidR="004C3144" w:rsidRDefault="004C3144" w:rsidP="004C3144">
      <w:pPr>
        <w:spacing w:line="480" w:lineRule="auto"/>
        <w:rPr>
          <w:rFonts w:ascii="Times New Roman" w:hAnsi="Times New Roman" w:cs="Times New Roman"/>
          <w:sz w:val="24"/>
          <w:szCs w:val="24"/>
        </w:rPr>
      </w:pPr>
      <w:r>
        <w:rPr>
          <w:rFonts w:ascii="Times New Roman" w:hAnsi="Times New Roman" w:cs="Times New Roman"/>
          <w:sz w:val="24"/>
          <w:szCs w:val="24"/>
        </w:rPr>
        <w:t>In this proposed research study, I hope to see what the current educational stressors are within a southern public school system, along with the current coping strategies suggested and see if they are the most beneficial for the stress-related situations.  I believe the research will show new educational stressors that differ from years past, due to the ever-changing world we live in that is d</w:t>
      </w:r>
      <w:r w:rsidR="00F21611">
        <w:rPr>
          <w:rFonts w:ascii="Times New Roman" w:hAnsi="Times New Roman" w:cs="Times New Roman"/>
          <w:sz w:val="24"/>
          <w:szCs w:val="24"/>
        </w:rPr>
        <w:t>riven by technology and changes in the educational system of our nation.  Due to these same changes, the coping strategies put into place in years past will need to be updated to match the ever-changing society in when teachers are havi</w:t>
      </w:r>
      <w:r w:rsidR="0026261F">
        <w:rPr>
          <w:rFonts w:ascii="Times New Roman" w:hAnsi="Times New Roman" w:cs="Times New Roman"/>
          <w:sz w:val="24"/>
          <w:szCs w:val="24"/>
        </w:rPr>
        <w:t xml:space="preserve">ng to work.  </w:t>
      </w:r>
      <w:r w:rsidR="0026261F" w:rsidRPr="0026261F">
        <w:rPr>
          <w:rFonts w:ascii="Times New Roman" w:hAnsi="Times New Roman" w:cs="Times New Roman"/>
          <w:sz w:val="24"/>
          <w:szCs w:val="24"/>
        </w:rPr>
        <w:t xml:space="preserve">Hopefully, the data </w:t>
      </w:r>
      <w:r w:rsidR="0026261F">
        <w:rPr>
          <w:rFonts w:ascii="Times New Roman" w:hAnsi="Times New Roman" w:cs="Times New Roman"/>
          <w:sz w:val="24"/>
          <w:szCs w:val="24"/>
        </w:rPr>
        <w:t xml:space="preserve">obtained </w:t>
      </w:r>
      <w:r w:rsidR="0026261F" w:rsidRPr="0026261F">
        <w:rPr>
          <w:rFonts w:ascii="Times New Roman" w:hAnsi="Times New Roman" w:cs="Times New Roman"/>
          <w:sz w:val="24"/>
          <w:szCs w:val="24"/>
        </w:rPr>
        <w:t xml:space="preserve">will expose demographic links to teacher burnout and the study </w:t>
      </w:r>
      <w:r w:rsidR="0026261F">
        <w:rPr>
          <w:rFonts w:ascii="Times New Roman" w:hAnsi="Times New Roman" w:cs="Times New Roman"/>
          <w:sz w:val="24"/>
          <w:szCs w:val="24"/>
        </w:rPr>
        <w:t>will emphasize</w:t>
      </w:r>
      <w:r w:rsidR="0026261F" w:rsidRPr="0026261F">
        <w:rPr>
          <w:rFonts w:ascii="Times New Roman" w:hAnsi="Times New Roman" w:cs="Times New Roman"/>
          <w:sz w:val="24"/>
          <w:szCs w:val="24"/>
        </w:rPr>
        <w:t xml:space="preserve"> the attention that school system and building level administrators should focus on helping teachers avoid burnout.</w:t>
      </w:r>
    </w:p>
    <w:p w:rsidR="004447E6" w:rsidRPr="004C3144" w:rsidRDefault="004447E6" w:rsidP="004C3144">
      <w:pPr>
        <w:spacing w:line="480" w:lineRule="auto"/>
        <w:rPr>
          <w:rFonts w:ascii="Times New Roman" w:hAnsi="Times New Roman" w:cs="Times New Roman"/>
          <w:sz w:val="24"/>
          <w:szCs w:val="24"/>
        </w:rPr>
      </w:pPr>
    </w:p>
    <w:p w:rsidR="00E404F6" w:rsidRPr="004447E6" w:rsidRDefault="004447E6" w:rsidP="00BD218E">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CHAPTER 3: METHOD</w:t>
      </w:r>
    </w:p>
    <w:p w:rsidR="00E404F6" w:rsidRPr="00DA0C5F" w:rsidRDefault="004447E6" w:rsidP="00BD21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PARTICIPANTS</w:t>
      </w:r>
    </w:p>
    <w:p w:rsidR="009361DD" w:rsidRDefault="009361DD" w:rsidP="009361DD">
      <w:pPr>
        <w:spacing w:line="480" w:lineRule="auto"/>
        <w:rPr>
          <w:rFonts w:ascii="Times New Roman" w:hAnsi="Times New Roman" w:cs="Times New Roman"/>
          <w:sz w:val="24"/>
          <w:szCs w:val="24"/>
        </w:rPr>
      </w:pPr>
      <w:r>
        <w:rPr>
          <w:rFonts w:ascii="Times New Roman" w:hAnsi="Times New Roman" w:cs="Times New Roman"/>
          <w:sz w:val="24"/>
          <w:szCs w:val="24"/>
        </w:rPr>
        <w:tab/>
      </w:r>
      <w:r w:rsidR="001B1E5F">
        <w:rPr>
          <w:rFonts w:ascii="Times New Roman" w:hAnsi="Times New Roman" w:cs="Times New Roman"/>
          <w:sz w:val="24"/>
          <w:szCs w:val="24"/>
        </w:rPr>
        <w:t>Four</w:t>
      </w:r>
      <w:r>
        <w:rPr>
          <w:rFonts w:ascii="Times New Roman" w:hAnsi="Times New Roman" w:cs="Times New Roman"/>
          <w:sz w:val="24"/>
          <w:szCs w:val="24"/>
        </w:rPr>
        <w:t xml:space="preserve"> middle schools and </w:t>
      </w:r>
      <w:r w:rsidR="001B1E5F">
        <w:rPr>
          <w:rFonts w:ascii="Times New Roman" w:hAnsi="Times New Roman" w:cs="Times New Roman"/>
          <w:sz w:val="24"/>
          <w:szCs w:val="24"/>
        </w:rPr>
        <w:t>four</w:t>
      </w:r>
      <w:r>
        <w:rPr>
          <w:rFonts w:ascii="Times New Roman" w:hAnsi="Times New Roman" w:cs="Times New Roman"/>
          <w:sz w:val="24"/>
          <w:szCs w:val="24"/>
        </w:rPr>
        <w:t xml:space="preserve"> high schools in Mobile, Alabama will be selected at random, ensuring to cover all demographic </w:t>
      </w:r>
      <w:r w:rsidR="00672379">
        <w:rPr>
          <w:rFonts w:ascii="Times New Roman" w:hAnsi="Times New Roman" w:cs="Times New Roman"/>
          <w:sz w:val="24"/>
          <w:szCs w:val="24"/>
        </w:rPr>
        <w:t xml:space="preserve">areas represented by the city.  All faculty and staff at the selected schools will be asked to complete the Teacher Stress Survey during the spring semester of the academic year 2014-2015.  </w:t>
      </w:r>
    </w:p>
    <w:p w:rsidR="0003339B" w:rsidRPr="009361DD" w:rsidRDefault="0003339B" w:rsidP="009361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total of 800 surveys will be sent to the selected schools, 100 per facility.  As previously stated, the schools will demographically and geographically represent the area of Mobile County, Alabama.  This will be done so that the data reflects a diverse financial bases, student population, administrative and teaching methodologies, and degree of community involvement within the educational programs at the facilities.  </w:t>
      </w:r>
    </w:p>
    <w:p w:rsidR="00E404F6" w:rsidRPr="004447E6" w:rsidRDefault="004447E6" w:rsidP="00BD21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INSTRUMENTATION</w:t>
      </w:r>
    </w:p>
    <w:p w:rsidR="00C955CB" w:rsidRPr="00C955CB" w:rsidRDefault="00C72F9B" w:rsidP="00C955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instrument to be used for this research study is the researcher developed Teacher Stress Survey (see Appendix A).  The survey format will be used because it provides the best way to gather all the needed demographic information, educational stressors, items of distress for teachers, distressful situations, current coping strategies, as well as allotting for suggested coping methods for the future.  Participants will be asked to complete this survey, which has been divided into five parts: (1) demographic information, (2) list of educational stressors and degrees of discomfort, (3) participant description of a distressful educational situation on site, (4) description of a coping strategy currently used on site to reduce the stressful situation, (5) alternative coping strategies that could be used in the future to relieve the distress in the above mentioned distressful situation.  </w:t>
      </w:r>
    </w:p>
    <w:p w:rsidR="008B1DBB" w:rsidRPr="004447E6" w:rsidRDefault="004447E6" w:rsidP="008B1D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DESIGN</w:t>
      </w:r>
    </w:p>
    <w:p w:rsidR="00741B5A" w:rsidRDefault="008B1DBB" w:rsidP="00C72F9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was designed to ascertain the predominant educational stressors at the secondary level, identify educators’ distressful situations on site, list coping strategies currently used in the distressful situations, and develop new coping techniques that could be implemented to alleviate the distress in the distressful situations.  The participants who will supply the data will be teachers at </w:t>
      </w:r>
      <w:r w:rsidR="001B1E5F">
        <w:rPr>
          <w:rFonts w:ascii="Times New Roman" w:hAnsi="Times New Roman" w:cs="Times New Roman"/>
          <w:sz w:val="24"/>
          <w:szCs w:val="24"/>
        </w:rPr>
        <w:t>four</w:t>
      </w:r>
      <w:r>
        <w:rPr>
          <w:rFonts w:ascii="Times New Roman" w:hAnsi="Times New Roman" w:cs="Times New Roman"/>
          <w:sz w:val="24"/>
          <w:szCs w:val="24"/>
        </w:rPr>
        <w:t xml:space="preserve"> middle school facilities and </w:t>
      </w:r>
      <w:r w:rsidR="001B1E5F">
        <w:rPr>
          <w:rFonts w:ascii="Times New Roman" w:hAnsi="Times New Roman" w:cs="Times New Roman"/>
          <w:sz w:val="24"/>
          <w:szCs w:val="24"/>
        </w:rPr>
        <w:t xml:space="preserve">four </w:t>
      </w:r>
      <w:r>
        <w:rPr>
          <w:rFonts w:ascii="Times New Roman" w:hAnsi="Times New Roman" w:cs="Times New Roman"/>
          <w:sz w:val="24"/>
          <w:szCs w:val="24"/>
        </w:rPr>
        <w:t>high school facilities within a southern public school system during the academic year of 201</w:t>
      </w:r>
      <w:r w:rsidR="00672379">
        <w:rPr>
          <w:rFonts w:ascii="Times New Roman" w:hAnsi="Times New Roman" w:cs="Times New Roman"/>
          <w:sz w:val="24"/>
          <w:szCs w:val="24"/>
        </w:rPr>
        <w:t>4</w:t>
      </w:r>
      <w:r>
        <w:rPr>
          <w:rFonts w:ascii="Times New Roman" w:hAnsi="Times New Roman" w:cs="Times New Roman"/>
          <w:sz w:val="24"/>
          <w:szCs w:val="24"/>
        </w:rPr>
        <w:t>-201</w:t>
      </w:r>
      <w:r w:rsidR="00672379">
        <w:rPr>
          <w:rFonts w:ascii="Times New Roman" w:hAnsi="Times New Roman" w:cs="Times New Roman"/>
          <w:sz w:val="24"/>
          <w:szCs w:val="24"/>
        </w:rPr>
        <w:t>5</w:t>
      </w:r>
      <w:r w:rsidR="00C72F9B">
        <w:rPr>
          <w:rFonts w:ascii="Times New Roman" w:hAnsi="Times New Roman" w:cs="Times New Roman"/>
          <w:sz w:val="24"/>
          <w:szCs w:val="24"/>
        </w:rPr>
        <w:t xml:space="preserve">.  Participants will be sent the aforementioned survey to complete by a predetermined date.  The researcher will collect and analyze the data.  The researcher will go into the schools and hold focus groups with those willing, based upon responses to survey questions.  Interviews and observations will also be conducted to gather in-depth information in reference to all points of educational stressors listed through the survey.  </w:t>
      </w:r>
      <w:r w:rsidR="00D256E1">
        <w:rPr>
          <w:rFonts w:ascii="Times New Roman" w:hAnsi="Times New Roman" w:cs="Times New Roman"/>
          <w:sz w:val="24"/>
          <w:szCs w:val="24"/>
        </w:rPr>
        <w:t xml:space="preserve">All participants will be given the results of the study via an emailed report.  This report will consist of the analysis of the data that was provided and suggestions for coping strategies’ implementation within their coordinating situation.  </w:t>
      </w:r>
    </w:p>
    <w:p w:rsidR="00E404F6" w:rsidRPr="004447E6" w:rsidRDefault="004447E6" w:rsidP="00BD218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PROCEDURE</w:t>
      </w:r>
    </w:p>
    <w:p w:rsidR="00CB2609" w:rsidRDefault="00CB2609" w:rsidP="00CB26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January </w:t>
      </w:r>
      <w:r w:rsidR="00CF2124">
        <w:rPr>
          <w:rFonts w:ascii="Times New Roman" w:hAnsi="Times New Roman" w:cs="Times New Roman"/>
          <w:sz w:val="24"/>
          <w:szCs w:val="24"/>
        </w:rPr>
        <w:t>2</w:t>
      </w:r>
      <w:r w:rsidR="00CF2124" w:rsidRPr="00CF2124">
        <w:rPr>
          <w:rFonts w:ascii="Times New Roman" w:hAnsi="Times New Roman" w:cs="Times New Roman"/>
          <w:sz w:val="24"/>
          <w:szCs w:val="24"/>
          <w:vertAlign w:val="superscript"/>
        </w:rPr>
        <w:t>nd</w:t>
      </w:r>
      <w:r>
        <w:rPr>
          <w:rFonts w:ascii="Times New Roman" w:hAnsi="Times New Roman" w:cs="Times New Roman"/>
          <w:sz w:val="24"/>
          <w:szCs w:val="24"/>
        </w:rPr>
        <w:t xml:space="preserve">, 2015 surveys will be distributed electronically to the faculty at schools who elected to receive them in this fashion.  On January </w:t>
      </w:r>
      <w:r w:rsidR="00CF2124">
        <w:rPr>
          <w:rFonts w:ascii="Times New Roman" w:hAnsi="Times New Roman" w:cs="Times New Roman"/>
          <w:sz w:val="24"/>
          <w:szCs w:val="24"/>
        </w:rPr>
        <w:t>5</w:t>
      </w:r>
      <w:r w:rsidRPr="00CB2609">
        <w:rPr>
          <w:rFonts w:ascii="Times New Roman" w:hAnsi="Times New Roman" w:cs="Times New Roman"/>
          <w:sz w:val="24"/>
          <w:szCs w:val="24"/>
          <w:vertAlign w:val="superscript"/>
        </w:rPr>
        <w:t>th</w:t>
      </w:r>
      <w:r>
        <w:rPr>
          <w:rFonts w:ascii="Times New Roman" w:hAnsi="Times New Roman" w:cs="Times New Roman"/>
          <w:sz w:val="24"/>
          <w:szCs w:val="24"/>
        </w:rPr>
        <w:t>, 2015, surveys will be distributed on site to those schools who elected to complete them during a set faculty meeting.  School Board and administrative approval for such surveys will be gained in November/December 2014 so that there are no hindrances of delivery</w:t>
      </w:r>
      <w:r w:rsidR="00E162FF">
        <w:rPr>
          <w:rFonts w:ascii="Times New Roman" w:hAnsi="Times New Roman" w:cs="Times New Roman"/>
          <w:sz w:val="24"/>
          <w:szCs w:val="24"/>
        </w:rPr>
        <w:t xml:space="preserve"> in January.  Mobile County Public School System will unblock any firewalls linked to accepting an email from an outside source so that ease in opening the attachment will be there.  </w:t>
      </w:r>
      <w:r w:rsidR="00CF2124">
        <w:rPr>
          <w:rFonts w:ascii="Times New Roman" w:hAnsi="Times New Roman" w:cs="Times New Roman"/>
          <w:sz w:val="24"/>
          <w:szCs w:val="24"/>
        </w:rPr>
        <w:t>Paper-based copies of the survey will be delivered in office, for administration to pass out via mailboxes or at a meeting.  A return envelope will be provided for ease in return to researcher.  Schools selected will be given a return date of March 20</w:t>
      </w:r>
      <w:r w:rsidR="00CF2124" w:rsidRPr="00CF2124">
        <w:rPr>
          <w:rFonts w:ascii="Times New Roman" w:hAnsi="Times New Roman" w:cs="Times New Roman"/>
          <w:sz w:val="24"/>
          <w:szCs w:val="24"/>
          <w:vertAlign w:val="superscript"/>
        </w:rPr>
        <w:t>th</w:t>
      </w:r>
      <w:r w:rsidR="00BE3F67">
        <w:rPr>
          <w:rFonts w:ascii="Times New Roman" w:hAnsi="Times New Roman" w:cs="Times New Roman"/>
          <w:sz w:val="24"/>
          <w:szCs w:val="24"/>
        </w:rPr>
        <w:t xml:space="preserve">, 2014 </w:t>
      </w:r>
      <w:r w:rsidR="00CF2124">
        <w:rPr>
          <w:rFonts w:ascii="Times New Roman" w:hAnsi="Times New Roman" w:cs="Times New Roman"/>
          <w:sz w:val="24"/>
          <w:szCs w:val="24"/>
        </w:rPr>
        <w:t>as a final due date, with a reminder going out to all facilities on March 2</w:t>
      </w:r>
      <w:r w:rsidR="00CF2124" w:rsidRPr="00CF2124">
        <w:rPr>
          <w:rFonts w:ascii="Times New Roman" w:hAnsi="Times New Roman" w:cs="Times New Roman"/>
          <w:sz w:val="24"/>
          <w:szCs w:val="24"/>
          <w:vertAlign w:val="superscript"/>
        </w:rPr>
        <w:t>nd</w:t>
      </w:r>
      <w:r w:rsidR="00CF2124">
        <w:rPr>
          <w:rFonts w:ascii="Times New Roman" w:hAnsi="Times New Roman" w:cs="Times New Roman"/>
          <w:sz w:val="24"/>
          <w:szCs w:val="24"/>
        </w:rPr>
        <w:t>,</w:t>
      </w:r>
      <w:r w:rsidR="00BE3F67">
        <w:rPr>
          <w:rFonts w:ascii="Times New Roman" w:hAnsi="Times New Roman" w:cs="Times New Roman"/>
          <w:sz w:val="24"/>
          <w:szCs w:val="24"/>
        </w:rPr>
        <w:t xml:space="preserve"> 2014</w:t>
      </w:r>
      <w:r w:rsidR="00CF2124">
        <w:rPr>
          <w:rFonts w:ascii="Times New Roman" w:hAnsi="Times New Roman" w:cs="Times New Roman"/>
          <w:sz w:val="24"/>
          <w:szCs w:val="24"/>
        </w:rPr>
        <w:t xml:space="preserve"> both electronically and in the form of a memo to be announced to the staff.  </w:t>
      </w:r>
      <w:r w:rsidR="00254A62">
        <w:rPr>
          <w:rFonts w:ascii="Times New Roman" w:hAnsi="Times New Roman" w:cs="Times New Roman"/>
          <w:sz w:val="24"/>
          <w:szCs w:val="24"/>
        </w:rPr>
        <w:t xml:space="preserve">When the deadline has been met, the researcher will gather all the data and analyze it as best fit.  Questions included on the survey allotted for further research by way of volunteerism for focus groups and interviews.  The research will gather and process all closed and open-ended responses and categorize the information.  The survey should provide insight as to what the top educational stressors and their coping strategies are presently in the eyes of the participants, information which will aid in further research on the subject matter.  </w:t>
      </w:r>
    </w:p>
    <w:p w:rsidR="00211B47" w:rsidRDefault="00254A62" w:rsidP="00211B47">
      <w:pPr>
        <w:spacing w:line="480" w:lineRule="auto"/>
        <w:rPr>
          <w:rFonts w:ascii="Times New Roman" w:hAnsi="Times New Roman" w:cs="Times New Roman"/>
          <w:sz w:val="24"/>
          <w:szCs w:val="24"/>
          <w:u w:val="single"/>
        </w:rPr>
      </w:pPr>
      <w:r>
        <w:rPr>
          <w:rFonts w:ascii="Times New Roman" w:hAnsi="Times New Roman" w:cs="Times New Roman"/>
          <w:sz w:val="24"/>
          <w:szCs w:val="24"/>
        </w:rPr>
        <w:tab/>
        <w:t>Once the top educational stressors have been identified, the information will be recorded to include in final report.  From this point, emails and/or lett</w:t>
      </w:r>
      <w:r w:rsidR="0035610D">
        <w:rPr>
          <w:rFonts w:ascii="Times New Roman" w:hAnsi="Times New Roman" w:cs="Times New Roman"/>
          <w:sz w:val="24"/>
          <w:szCs w:val="24"/>
        </w:rPr>
        <w:t xml:space="preserve">ers will be sent out </w:t>
      </w:r>
      <w:r>
        <w:rPr>
          <w:rFonts w:ascii="Times New Roman" w:hAnsi="Times New Roman" w:cs="Times New Roman"/>
          <w:sz w:val="24"/>
          <w:szCs w:val="24"/>
        </w:rPr>
        <w:t>to the participants who elected to partake in a focus group and/or interview about the subject at hand</w:t>
      </w:r>
      <w:r w:rsidR="0035610D">
        <w:rPr>
          <w:rFonts w:ascii="Times New Roman" w:hAnsi="Times New Roman" w:cs="Times New Roman"/>
          <w:sz w:val="24"/>
          <w:szCs w:val="24"/>
        </w:rPr>
        <w:t>, notating the date and time of the meeting</w:t>
      </w:r>
      <w:r>
        <w:rPr>
          <w:rFonts w:ascii="Times New Roman" w:hAnsi="Times New Roman" w:cs="Times New Roman"/>
          <w:sz w:val="24"/>
          <w:szCs w:val="24"/>
        </w:rPr>
        <w:t>.</w:t>
      </w:r>
      <w:r w:rsidR="00390F75">
        <w:rPr>
          <w:rFonts w:ascii="Times New Roman" w:hAnsi="Times New Roman" w:cs="Times New Roman"/>
          <w:sz w:val="24"/>
          <w:szCs w:val="24"/>
        </w:rPr>
        <w:t xml:space="preserve">  Special concern will be taken to ensure the educators don’t miss any more of “their time” after school hours as already happens, thus the researcher will make arrangements with the school system to allot for this to count as professional development within a workday.  </w:t>
      </w:r>
      <w:r>
        <w:rPr>
          <w:rFonts w:ascii="Times New Roman" w:hAnsi="Times New Roman" w:cs="Times New Roman"/>
          <w:sz w:val="24"/>
          <w:szCs w:val="24"/>
        </w:rPr>
        <w:t xml:space="preserve">During these focus groups, time will be taken to hear about the current distresses within the educational environment and how they are dealt with.  Ideally, there will be three groups: middle school faculty, high school faculty, and a mixed group of both.  This way the researcher can compare results of these focus groups along with survey responses to answer the question on if middle and high school educators pinpoint the same situations as educational stressors.  </w:t>
      </w:r>
    </w:p>
    <w:p w:rsidR="00211B47" w:rsidRPr="00BD218E" w:rsidRDefault="00211B47" w:rsidP="00BD218E">
      <w:pPr>
        <w:spacing w:line="480" w:lineRule="auto"/>
        <w:jc w:val="center"/>
        <w:rPr>
          <w:rFonts w:ascii="Times New Roman" w:hAnsi="Times New Roman" w:cs="Times New Roman"/>
          <w:sz w:val="24"/>
          <w:szCs w:val="24"/>
          <w:u w:val="single"/>
        </w:rPr>
      </w:pPr>
    </w:p>
    <w:p w:rsidR="003D2F43" w:rsidRDefault="003D2F43" w:rsidP="00BD218E">
      <w:pPr>
        <w:spacing w:line="480" w:lineRule="auto"/>
        <w:jc w:val="center"/>
        <w:rPr>
          <w:rFonts w:ascii="Times New Roman" w:hAnsi="Times New Roman" w:cs="Times New Roman"/>
          <w:sz w:val="24"/>
          <w:szCs w:val="24"/>
          <w:u w:val="single"/>
        </w:rPr>
      </w:pPr>
    </w:p>
    <w:p w:rsidR="003E4A53" w:rsidRDefault="003E4A53" w:rsidP="00BD218E">
      <w:pPr>
        <w:spacing w:line="480" w:lineRule="auto"/>
        <w:jc w:val="center"/>
        <w:rPr>
          <w:rFonts w:ascii="Times New Roman" w:hAnsi="Times New Roman" w:cs="Times New Roman"/>
          <w:sz w:val="24"/>
          <w:szCs w:val="24"/>
          <w:u w:val="single"/>
        </w:rPr>
      </w:pPr>
    </w:p>
    <w:p w:rsidR="003E4A53" w:rsidRDefault="003E4A53" w:rsidP="00BD218E">
      <w:pPr>
        <w:spacing w:line="480" w:lineRule="auto"/>
        <w:jc w:val="center"/>
        <w:rPr>
          <w:rFonts w:ascii="Times New Roman" w:hAnsi="Times New Roman" w:cs="Times New Roman"/>
          <w:sz w:val="24"/>
          <w:szCs w:val="24"/>
          <w:u w:val="single"/>
        </w:rPr>
      </w:pPr>
    </w:p>
    <w:p w:rsidR="003E4A53" w:rsidRDefault="003E4A53" w:rsidP="00BD218E">
      <w:pPr>
        <w:spacing w:line="480" w:lineRule="auto"/>
        <w:jc w:val="center"/>
        <w:rPr>
          <w:rFonts w:ascii="Times New Roman" w:hAnsi="Times New Roman" w:cs="Times New Roman"/>
          <w:sz w:val="24"/>
          <w:szCs w:val="24"/>
          <w:u w:val="single"/>
        </w:rPr>
      </w:pPr>
    </w:p>
    <w:p w:rsidR="003E4A53" w:rsidRDefault="003E4A53" w:rsidP="00BD218E">
      <w:pPr>
        <w:spacing w:line="480" w:lineRule="auto"/>
        <w:jc w:val="center"/>
        <w:rPr>
          <w:rFonts w:ascii="Times New Roman" w:hAnsi="Times New Roman" w:cs="Times New Roman"/>
          <w:sz w:val="24"/>
          <w:szCs w:val="24"/>
          <w:u w:val="single"/>
        </w:rPr>
      </w:pPr>
    </w:p>
    <w:p w:rsidR="003E4A53" w:rsidRDefault="003E4A53" w:rsidP="00BD218E">
      <w:pPr>
        <w:spacing w:line="480" w:lineRule="auto"/>
        <w:jc w:val="center"/>
        <w:rPr>
          <w:rFonts w:ascii="Times New Roman" w:hAnsi="Times New Roman" w:cs="Times New Roman"/>
          <w:sz w:val="24"/>
          <w:szCs w:val="24"/>
          <w:u w:val="single"/>
        </w:rPr>
      </w:pPr>
    </w:p>
    <w:p w:rsidR="003E4A53" w:rsidRDefault="003E4A53" w:rsidP="00BD218E">
      <w:pPr>
        <w:spacing w:line="480" w:lineRule="auto"/>
        <w:jc w:val="center"/>
        <w:rPr>
          <w:rFonts w:ascii="Times New Roman" w:hAnsi="Times New Roman" w:cs="Times New Roman"/>
          <w:sz w:val="24"/>
          <w:szCs w:val="24"/>
          <w:u w:val="single"/>
        </w:rPr>
      </w:pPr>
    </w:p>
    <w:p w:rsidR="00E404F6" w:rsidRPr="004447E6" w:rsidRDefault="004447E6" w:rsidP="00BD218E">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FF215B" w:rsidRDefault="00FF215B" w:rsidP="00A27178">
      <w:p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Bobeck, B.L. (2002) “Teacher Resiliency: A key to career longevity”. </w:t>
      </w:r>
      <w:r>
        <w:rPr>
          <w:rFonts w:ascii="Times New Roman" w:hAnsi="Times New Roman" w:cs="Times New Roman"/>
          <w:sz w:val="24"/>
          <w:szCs w:val="24"/>
          <w:u w:val="single"/>
        </w:rPr>
        <w:t>The Clearing House</w:t>
      </w:r>
      <w:r>
        <w:rPr>
          <w:rFonts w:ascii="Times New Roman" w:hAnsi="Times New Roman" w:cs="Times New Roman"/>
          <w:sz w:val="24"/>
          <w:szCs w:val="24"/>
        </w:rPr>
        <w:t xml:space="preserve">. Vol. 5, pg. 202-205. </w:t>
      </w:r>
      <w:r w:rsidRPr="00BF278C">
        <w:rPr>
          <w:rFonts w:ascii="Times New Roman" w:hAnsi="Times New Roman" w:cs="Times New Roman"/>
          <w:sz w:val="24"/>
          <w:szCs w:val="24"/>
        </w:rPr>
        <w:t xml:space="preserve"> </w:t>
      </w:r>
    </w:p>
    <w:p w:rsidR="00FF215B" w:rsidRDefault="00FF215B" w:rsidP="00A27178">
      <w:pPr>
        <w:spacing w:line="480" w:lineRule="auto"/>
        <w:ind w:left="720" w:hanging="720"/>
        <w:rPr>
          <w:rStyle w:val="Hyperlink"/>
          <w:rFonts w:ascii="Times New Roman" w:hAnsi="Times New Roman" w:cs="Times New Roman"/>
          <w:sz w:val="24"/>
          <w:szCs w:val="24"/>
        </w:rPr>
      </w:pPr>
      <w:r w:rsidRPr="00226427">
        <w:rPr>
          <w:rFonts w:ascii="Times New Roman" w:hAnsi="Times New Roman" w:cs="Times New Roman"/>
          <w:sz w:val="24"/>
          <w:szCs w:val="24"/>
        </w:rPr>
        <w:t xml:space="preserve">“Bullied Teachers”. Retrieved from </w:t>
      </w:r>
      <w:hyperlink r:id="rId13" w:history="1">
        <w:r w:rsidR="00A27178" w:rsidRPr="00C30EB3">
          <w:rPr>
            <w:rStyle w:val="Hyperlink"/>
            <w:rFonts w:ascii="Times New Roman" w:hAnsi="Times New Roman" w:cs="Times New Roman"/>
            <w:sz w:val="24"/>
            <w:szCs w:val="24"/>
          </w:rPr>
          <w:t>http://cnsnews.com/news/article/bullied-teachers-145100-public-school-teachers-physically-attacked-students-276700</w:t>
        </w:r>
      </w:hyperlink>
      <w:r>
        <w:rPr>
          <w:rStyle w:val="Hyperlink"/>
          <w:rFonts w:ascii="Times New Roman" w:hAnsi="Times New Roman" w:cs="Times New Roman"/>
          <w:sz w:val="24"/>
          <w:szCs w:val="24"/>
        </w:rPr>
        <w:t>.</w:t>
      </w:r>
    </w:p>
    <w:p w:rsidR="00FF215B" w:rsidRPr="00FF215B" w:rsidRDefault="00FF215B" w:rsidP="00A27178">
      <w:pPr>
        <w:spacing w:line="480" w:lineRule="auto"/>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Cassel, Russell N. (2001).  “</w:t>
      </w:r>
      <w:r w:rsidRPr="00FF215B">
        <w:rPr>
          <w:rStyle w:val="Hyperlink"/>
          <w:rFonts w:ascii="Times New Roman" w:hAnsi="Times New Roman" w:cs="Times New Roman"/>
          <w:color w:val="auto"/>
          <w:sz w:val="24"/>
          <w:szCs w:val="24"/>
          <w:u w:val="none"/>
        </w:rPr>
        <w:t>Critical Factors Related to Teacher Burnout</w:t>
      </w:r>
      <w:r>
        <w:rPr>
          <w:rStyle w:val="Hyperlink"/>
          <w:rFonts w:ascii="Times New Roman" w:hAnsi="Times New Roman" w:cs="Times New Roman"/>
          <w:color w:val="auto"/>
          <w:sz w:val="24"/>
          <w:szCs w:val="24"/>
          <w:u w:val="none"/>
        </w:rPr>
        <w:t>”</w:t>
      </w:r>
      <w:r w:rsidRPr="00FF215B">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rPr>
        <w:t>Education</w:t>
      </w:r>
      <w:r>
        <w:rPr>
          <w:rStyle w:val="Hyperlink"/>
          <w:rFonts w:ascii="Times New Roman" w:hAnsi="Times New Roman" w:cs="Times New Roman"/>
          <w:color w:val="auto"/>
          <w:sz w:val="24"/>
          <w:szCs w:val="24"/>
          <w:u w:val="none"/>
        </w:rPr>
        <w:t xml:space="preserve">. Vol. 105, No.1.  </w:t>
      </w:r>
    </w:p>
    <w:p w:rsidR="00FF215B" w:rsidRDefault="00FF215B" w:rsidP="00A27178">
      <w:pPr>
        <w:spacing w:line="480" w:lineRule="auto"/>
        <w:ind w:left="720" w:hanging="720"/>
        <w:rPr>
          <w:rFonts w:ascii="Times New Roman" w:hAnsi="Times New Roman" w:cs="Times New Roman"/>
          <w:sz w:val="24"/>
          <w:szCs w:val="24"/>
        </w:rPr>
      </w:pPr>
      <w:r w:rsidRPr="00947B9B">
        <w:rPr>
          <w:rFonts w:ascii="Times New Roman" w:hAnsi="Times New Roman" w:cs="Times New Roman"/>
          <w:sz w:val="24"/>
          <w:szCs w:val="24"/>
        </w:rPr>
        <w:t>Folkman, S., &amp; Lazarus, R. S. (1980). An analysis of coping in a middle-aged community sample. Journal of Health and Social Behavior, 21, 219-239.</w:t>
      </w:r>
    </w:p>
    <w:p w:rsidR="001E23FD" w:rsidRDefault="001E23FD"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Fr</w:t>
      </w:r>
      <w:r w:rsidR="00BF278C">
        <w:rPr>
          <w:rFonts w:ascii="Times New Roman" w:hAnsi="Times New Roman" w:cs="Times New Roman"/>
          <w:sz w:val="24"/>
          <w:szCs w:val="24"/>
        </w:rPr>
        <w:t>iedman, Meyer, and Ray Rosenman. (1974)</w:t>
      </w:r>
      <w:r>
        <w:rPr>
          <w:rFonts w:ascii="Times New Roman" w:hAnsi="Times New Roman" w:cs="Times New Roman"/>
          <w:sz w:val="24"/>
          <w:szCs w:val="24"/>
        </w:rPr>
        <w:t xml:space="preserve"> </w:t>
      </w:r>
      <w:r>
        <w:rPr>
          <w:rFonts w:ascii="Times New Roman" w:hAnsi="Times New Roman" w:cs="Times New Roman"/>
          <w:sz w:val="24"/>
          <w:szCs w:val="24"/>
          <w:u w:val="single"/>
        </w:rPr>
        <w:t>Type A Behavior and Your Heart</w:t>
      </w:r>
      <w:r>
        <w:rPr>
          <w:rFonts w:ascii="Times New Roman" w:hAnsi="Times New Roman" w:cs="Times New Roman"/>
          <w:sz w:val="24"/>
          <w:szCs w:val="24"/>
        </w:rPr>
        <w:t>.  Greenwich, Conn.: Fawce</w:t>
      </w:r>
      <w:r w:rsidR="00BF278C">
        <w:rPr>
          <w:rFonts w:ascii="Times New Roman" w:hAnsi="Times New Roman" w:cs="Times New Roman"/>
          <w:sz w:val="24"/>
          <w:szCs w:val="24"/>
        </w:rPr>
        <w:t>tt Publications.</w:t>
      </w:r>
    </w:p>
    <w:p w:rsidR="00FF215B"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Girdano, Daniel, and George Everly. </w:t>
      </w:r>
      <w:r>
        <w:rPr>
          <w:rFonts w:ascii="Times New Roman" w:hAnsi="Times New Roman" w:cs="Times New Roman"/>
          <w:sz w:val="24"/>
          <w:szCs w:val="24"/>
          <w:u w:val="single"/>
        </w:rPr>
        <w:t>Controlling Stress and Tension – A Holistic Approach to Stress and Its Management</w:t>
      </w:r>
      <w:r>
        <w:rPr>
          <w:rFonts w:ascii="Times New Roman" w:hAnsi="Times New Roman" w:cs="Times New Roman"/>
          <w:sz w:val="24"/>
          <w:szCs w:val="24"/>
        </w:rPr>
        <w:t>.  New York: Litton Educational Publishing, 1979.</w:t>
      </w:r>
    </w:p>
    <w:p w:rsidR="00FF215B"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Grotberg, E.H. (1997).  </w:t>
      </w:r>
      <w:r>
        <w:rPr>
          <w:rFonts w:ascii="Times New Roman" w:hAnsi="Times New Roman" w:cs="Times New Roman"/>
          <w:sz w:val="24"/>
          <w:szCs w:val="24"/>
          <w:u w:val="single"/>
        </w:rPr>
        <w:t xml:space="preserve">The </w:t>
      </w:r>
      <w:r w:rsidRPr="00BF278C">
        <w:rPr>
          <w:rFonts w:ascii="Times New Roman" w:hAnsi="Times New Roman" w:cs="Times New Roman"/>
          <w:sz w:val="24"/>
          <w:szCs w:val="24"/>
          <w:u w:val="single"/>
        </w:rPr>
        <w:t>International</w:t>
      </w:r>
      <w:r>
        <w:rPr>
          <w:rFonts w:ascii="Times New Roman" w:hAnsi="Times New Roman" w:cs="Times New Roman"/>
          <w:sz w:val="24"/>
          <w:szCs w:val="24"/>
          <w:u w:val="single"/>
        </w:rPr>
        <w:t xml:space="preserve"> Resilience Project</w:t>
      </w:r>
      <w:r>
        <w:rPr>
          <w:rFonts w:ascii="Times New Roman" w:hAnsi="Times New Roman" w:cs="Times New Roman"/>
          <w:sz w:val="24"/>
          <w:szCs w:val="24"/>
        </w:rPr>
        <w:t xml:space="preserve">. Retrieved from </w:t>
      </w:r>
      <w:hyperlink r:id="rId14" w:history="1">
        <w:r w:rsidRPr="00C30EB3">
          <w:rPr>
            <w:rStyle w:val="Hyperlink"/>
            <w:rFonts w:ascii="Times New Roman" w:hAnsi="Times New Roman" w:cs="Times New Roman"/>
            <w:sz w:val="24"/>
            <w:szCs w:val="24"/>
          </w:rPr>
          <w:t>http://resilnet.uiuc.edu/library/groy98a.html</w:t>
        </w:r>
      </w:hyperlink>
    </w:p>
    <w:p w:rsidR="00FF215B"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Hamann, Donald L. (2000) “</w:t>
      </w:r>
      <w:r w:rsidRPr="00BF278C">
        <w:rPr>
          <w:rFonts w:ascii="Times New Roman" w:hAnsi="Times New Roman" w:cs="Times New Roman"/>
          <w:sz w:val="24"/>
          <w:szCs w:val="24"/>
        </w:rPr>
        <w:t>Burnout: An Occupational Hazard</w:t>
      </w:r>
      <w:r>
        <w:rPr>
          <w:rFonts w:ascii="Times New Roman" w:hAnsi="Times New Roman" w:cs="Times New Roman"/>
          <w:sz w:val="24"/>
          <w:szCs w:val="24"/>
        </w:rPr>
        <w:t xml:space="preserve">”. </w:t>
      </w:r>
      <w:r>
        <w:rPr>
          <w:rFonts w:ascii="Times New Roman" w:hAnsi="Times New Roman" w:cs="Times New Roman"/>
          <w:sz w:val="24"/>
          <w:szCs w:val="24"/>
          <w:u w:val="single"/>
        </w:rPr>
        <w:t>Music Educators Journal</w:t>
      </w:r>
      <w:r>
        <w:rPr>
          <w:rFonts w:ascii="Times New Roman" w:hAnsi="Times New Roman" w:cs="Times New Roman"/>
          <w:sz w:val="24"/>
          <w:szCs w:val="24"/>
        </w:rPr>
        <w:t>.  Vol. 87, Issue 3, pg. 64, November.</w:t>
      </w:r>
    </w:p>
    <w:p w:rsidR="00FF215B" w:rsidRDefault="00FF215B" w:rsidP="00A27178">
      <w:pPr>
        <w:spacing w:line="480" w:lineRule="auto"/>
        <w:ind w:left="720" w:hanging="810"/>
        <w:rPr>
          <w:rFonts w:ascii="Times New Roman" w:hAnsi="Times New Roman" w:cs="Times New Roman"/>
          <w:sz w:val="24"/>
          <w:szCs w:val="24"/>
        </w:rPr>
      </w:pPr>
      <w:r w:rsidRPr="00947B9B">
        <w:rPr>
          <w:rFonts w:ascii="Times New Roman" w:hAnsi="Times New Roman" w:cs="Times New Roman"/>
          <w:sz w:val="24"/>
          <w:szCs w:val="24"/>
        </w:rPr>
        <w:t>Holahan, C. J., &amp; Moos, R. H. (1987). Risk, resistance, and psychological distress: A longitudinal analysis with adults and children. Journal of Abnormal Psychology, 96, 3-13.</w:t>
      </w:r>
    </w:p>
    <w:p w:rsidR="00FF215B" w:rsidRDefault="00FF215B" w:rsidP="00A27178">
      <w:pPr>
        <w:spacing w:line="480" w:lineRule="auto"/>
        <w:rPr>
          <w:rFonts w:ascii="Times New Roman" w:hAnsi="Times New Roman" w:cs="Times New Roman"/>
          <w:sz w:val="24"/>
          <w:szCs w:val="24"/>
        </w:rPr>
      </w:pPr>
      <w:r>
        <w:rPr>
          <w:rFonts w:ascii="Times New Roman" w:hAnsi="Times New Roman" w:cs="Times New Roman"/>
          <w:sz w:val="24"/>
          <w:szCs w:val="24"/>
        </w:rPr>
        <w:t xml:space="preserve">Kyriacou, John, and George Sutcliffe.  </w:t>
      </w:r>
      <w:r>
        <w:rPr>
          <w:rFonts w:ascii="Times New Roman" w:hAnsi="Times New Roman" w:cs="Times New Roman"/>
          <w:sz w:val="24"/>
          <w:szCs w:val="24"/>
          <w:u w:val="single"/>
        </w:rPr>
        <w:t>Job Stress</w:t>
      </w:r>
      <w:r>
        <w:rPr>
          <w:rFonts w:ascii="Times New Roman" w:hAnsi="Times New Roman" w:cs="Times New Roman"/>
          <w:sz w:val="24"/>
          <w:szCs w:val="24"/>
        </w:rPr>
        <w:t>.  New York: Bantam, 1978.</w:t>
      </w:r>
    </w:p>
    <w:p w:rsidR="00FF215B"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McIntyre, F. (2003). </w:t>
      </w:r>
      <w:r>
        <w:rPr>
          <w:rFonts w:ascii="Times New Roman" w:hAnsi="Times New Roman" w:cs="Times New Roman"/>
          <w:sz w:val="24"/>
          <w:szCs w:val="24"/>
          <w:u w:val="single"/>
        </w:rPr>
        <w:t>Transition to Teaching: New Teachers of 2001 and 2002, Report of their first two years of teaching in Ontario</w:t>
      </w:r>
      <w:r>
        <w:rPr>
          <w:rFonts w:ascii="Times New Roman" w:hAnsi="Times New Roman" w:cs="Times New Roman"/>
          <w:sz w:val="24"/>
          <w:szCs w:val="24"/>
        </w:rPr>
        <w:t xml:space="preserve">. Ontario College of Teachers. Retrieved from </w:t>
      </w:r>
      <w:hyperlink r:id="rId15" w:history="1">
        <w:r w:rsidRPr="00C30EB3">
          <w:rPr>
            <w:rStyle w:val="Hyperlink"/>
            <w:rFonts w:ascii="Times New Roman" w:hAnsi="Times New Roman" w:cs="Times New Roman"/>
            <w:sz w:val="24"/>
            <w:szCs w:val="24"/>
          </w:rPr>
          <w:t>www.oct.ca</w:t>
        </w:r>
      </w:hyperlink>
      <w:r>
        <w:rPr>
          <w:rFonts w:ascii="Times New Roman" w:hAnsi="Times New Roman" w:cs="Times New Roman"/>
          <w:sz w:val="24"/>
          <w:szCs w:val="24"/>
        </w:rPr>
        <w:t>.</w:t>
      </w:r>
    </w:p>
    <w:p w:rsidR="00FF215B"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National Center of Educational Statistics.  Retrieved from </w:t>
      </w:r>
      <w:hyperlink r:id="rId16" w:history="1">
        <w:r w:rsidRPr="00C30EB3">
          <w:rPr>
            <w:rStyle w:val="Hyperlink"/>
            <w:rFonts w:ascii="Times New Roman" w:hAnsi="Times New Roman" w:cs="Times New Roman"/>
            <w:sz w:val="24"/>
            <w:szCs w:val="24"/>
          </w:rPr>
          <w:t>http://www2.ed.gov/about/offices/list/ope/pol/tsa.html#list</w:t>
        </w:r>
      </w:hyperlink>
      <w:r>
        <w:rPr>
          <w:rFonts w:ascii="Times New Roman" w:hAnsi="Times New Roman" w:cs="Times New Roman"/>
          <w:sz w:val="24"/>
          <w:szCs w:val="24"/>
        </w:rPr>
        <w:t>.</w:t>
      </w:r>
    </w:p>
    <w:p w:rsidR="00BF278C" w:rsidRDefault="00BF278C"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Rosenman, Ray H. and Meyer Friedman.  (1971) “The Central Nervous System and Coronary Heart Disease,” </w:t>
      </w:r>
      <w:r>
        <w:rPr>
          <w:rFonts w:ascii="Times New Roman" w:hAnsi="Times New Roman" w:cs="Times New Roman"/>
          <w:sz w:val="24"/>
          <w:szCs w:val="24"/>
          <w:u w:val="single"/>
        </w:rPr>
        <w:t>Hospital Practice</w:t>
      </w:r>
      <w:r>
        <w:rPr>
          <w:rFonts w:ascii="Times New Roman" w:hAnsi="Times New Roman" w:cs="Times New Roman"/>
          <w:sz w:val="24"/>
          <w:szCs w:val="24"/>
        </w:rPr>
        <w:t>, Vol. 62, No. 37 (October), 87-97.</w:t>
      </w:r>
    </w:p>
    <w:p w:rsidR="00FF215B" w:rsidRDefault="00FF215B" w:rsidP="00A27178">
      <w:pPr>
        <w:spacing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“Stress vs. Eustress”.  Retrieved from </w:t>
      </w:r>
      <w:hyperlink r:id="rId17" w:history="1">
        <w:r w:rsidR="00A27178" w:rsidRPr="00C30EB3">
          <w:rPr>
            <w:rStyle w:val="Hyperlink"/>
            <w:rFonts w:ascii="Times New Roman" w:hAnsi="Times New Roman" w:cs="Times New Roman"/>
            <w:sz w:val="24"/>
            <w:szCs w:val="24"/>
          </w:rPr>
          <w:t>http://brocku.ca/health-services/health-education/stress/eustress-distress</w:t>
        </w:r>
      </w:hyperlink>
      <w:r>
        <w:rPr>
          <w:rStyle w:val="Hyperlink"/>
          <w:rFonts w:ascii="Times New Roman" w:hAnsi="Times New Roman" w:cs="Times New Roman"/>
          <w:sz w:val="24"/>
          <w:szCs w:val="24"/>
        </w:rPr>
        <w:t>.</w:t>
      </w:r>
    </w:p>
    <w:p w:rsidR="00BF278C" w:rsidRDefault="00BF278C"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Tait, Melanie. (2008) “</w:t>
      </w:r>
      <w:r w:rsidRPr="00BF278C">
        <w:rPr>
          <w:rFonts w:ascii="Times New Roman" w:hAnsi="Times New Roman" w:cs="Times New Roman"/>
          <w:sz w:val="24"/>
          <w:szCs w:val="24"/>
        </w:rPr>
        <w:t>Resilience as a Contributor to Novice Teacher Success, Commitment, and Retention.</w:t>
      </w:r>
      <w:r>
        <w:rPr>
          <w:rFonts w:ascii="Times New Roman" w:hAnsi="Times New Roman" w:cs="Times New Roman"/>
          <w:sz w:val="24"/>
          <w:szCs w:val="24"/>
        </w:rPr>
        <w:t xml:space="preserve">” </w:t>
      </w:r>
      <w:r>
        <w:rPr>
          <w:rFonts w:ascii="Times New Roman" w:hAnsi="Times New Roman" w:cs="Times New Roman"/>
          <w:sz w:val="24"/>
          <w:szCs w:val="24"/>
          <w:u w:val="single"/>
        </w:rPr>
        <w:t>Teacher Education Quarterly</w:t>
      </w:r>
      <w:r>
        <w:rPr>
          <w:rFonts w:ascii="Times New Roman" w:hAnsi="Times New Roman" w:cs="Times New Roman"/>
          <w:sz w:val="24"/>
          <w:szCs w:val="24"/>
        </w:rPr>
        <w:t xml:space="preserve">. Pg. 57. </w:t>
      </w:r>
    </w:p>
    <w:p w:rsidR="00FF215B" w:rsidRPr="00211B47"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Taylor, Shelly (1998) MacArthur Foundation. “Coping Strategies” Retrieved from </w:t>
      </w:r>
      <w:hyperlink r:id="rId18" w:history="1">
        <w:r w:rsidRPr="00FE277A">
          <w:rPr>
            <w:rStyle w:val="Hyperlink"/>
            <w:rFonts w:ascii="Times New Roman" w:hAnsi="Times New Roman" w:cs="Times New Roman"/>
            <w:sz w:val="24"/>
            <w:szCs w:val="24"/>
          </w:rPr>
          <w:t>http://www.macses.ucsf.edu/research/psychosocial/coping.php</w:t>
        </w:r>
      </w:hyperlink>
      <w:r>
        <w:rPr>
          <w:rStyle w:val="Hyperlink"/>
          <w:rFonts w:ascii="Times New Roman" w:hAnsi="Times New Roman" w:cs="Times New Roman"/>
          <w:sz w:val="24"/>
          <w:szCs w:val="24"/>
        </w:rPr>
        <w:t>.</w:t>
      </w:r>
    </w:p>
    <w:p w:rsidR="006208CB" w:rsidRDefault="00226427"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“Teacher Retention is a Critical National Problem”.  Retrieved from </w:t>
      </w:r>
      <w:hyperlink r:id="rId19" w:history="1">
        <w:r w:rsidR="009E574E" w:rsidRPr="00C30EB3">
          <w:rPr>
            <w:rStyle w:val="Hyperlink"/>
            <w:rFonts w:ascii="Times New Roman" w:hAnsi="Times New Roman" w:cs="Times New Roman"/>
            <w:sz w:val="24"/>
            <w:szCs w:val="24"/>
          </w:rPr>
          <w:t>http://www.educationnews.org/articles/teacher-retention-a-critical-national-problem.html</w:t>
        </w:r>
      </w:hyperlink>
      <w:r>
        <w:rPr>
          <w:rFonts w:ascii="Times New Roman" w:hAnsi="Times New Roman" w:cs="Times New Roman"/>
          <w:sz w:val="24"/>
          <w:szCs w:val="24"/>
        </w:rPr>
        <w:t>.</w:t>
      </w:r>
    </w:p>
    <w:p w:rsidR="00FF215B" w:rsidRPr="009E574E" w:rsidRDefault="00FF215B" w:rsidP="00A271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Tschannen-Moran, M. &amp; Woolfolk Hoy A. (2001). “Teaching efficacy: Capturing an elusive construct.” </w:t>
      </w:r>
      <w:r>
        <w:rPr>
          <w:rFonts w:ascii="Times New Roman" w:hAnsi="Times New Roman" w:cs="Times New Roman"/>
          <w:sz w:val="24"/>
          <w:szCs w:val="24"/>
          <w:u w:val="single"/>
        </w:rPr>
        <w:t>Teaching and Teacher Education</w:t>
      </w:r>
      <w:r>
        <w:rPr>
          <w:rFonts w:ascii="Times New Roman" w:hAnsi="Times New Roman" w:cs="Times New Roman"/>
          <w:sz w:val="24"/>
          <w:szCs w:val="24"/>
        </w:rPr>
        <w:t>. 17, pg. 783-805.</w:t>
      </w:r>
    </w:p>
    <w:p w:rsidR="00FF215B" w:rsidRDefault="00FF215B" w:rsidP="00211B47">
      <w:pPr>
        <w:spacing w:line="480" w:lineRule="auto"/>
        <w:rPr>
          <w:rFonts w:ascii="Times New Roman" w:hAnsi="Times New Roman" w:cs="Times New Roman"/>
          <w:sz w:val="24"/>
          <w:szCs w:val="24"/>
        </w:rPr>
      </w:pPr>
    </w:p>
    <w:p w:rsidR="00B10ADE" w:rsidRDefault="00B10ADE" w:rsidP="00BD218E">
      <w:pPr>
        <w:spacing w:line="480" w:lineRule="auto"/>
        <w:jc w:val="center"/>
        <w:rPr>
          <w:rFonts w:ascii="Times New Roman" w:hAnsi="Times New Roman" w:cs="Times New Roman"/>
          <w:sz w:val="24"/>
          <w:szCs w:val="24"/>
          <w:u w:val="single"/>
        </w:rPr>
      </w:pPr>
    </w:p>
    <w:p w:rsidR="009D5636" w:rsidRDefault="009D5636" w:rsidP="00BD218E">
      <w:pPr>
        <w:spacing w:line="480" w:lineRule="auto"/>
        <w:jc w:val="center"/>
        <w:rPr>
          <w:rFonts w:ascii="Times New Roman" w:hAnsi="Times New Roman" w:cs="Times New Roman"/>
          <w:sz w:val="24"/>
          <w:szCs w:val="24"/>
          <w:u w:val="single"/>
        </w:rPr>
      </w:pPr>
    </w:p>
    <w:p w:rsidR="00581B60" w:rsidRDefault="00B10ADE" w:rsidP="00BD218E">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APPENDICES</w:t>
      </w:r>
    </w:p>
    <w:p w:rsidR="00E404F6" w:rsidRDefault="00B10ADE" w:rsidP="00BD218E">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A</w:t>
      </w:r>
    </w:p>
    <w:p w:rsidR="00B10ADE" w:rsidRDefault="00B10ADE" w:rsidP="00BD218E">
      <w:pPr>
        <w:spacing w:line="480" w:lineRule="auto"/>
        <w:jc w:val="center"/>
        <w:rPr>
          <w:rFonts w:ascii="Times New Roman" w:hAnsi="Times New Roman" w:cs="Times New Roman"/>
          <w:sz w:val="24"/>
          <w:szCs w:val="24"/>
        </w:rPr>
      </w:pPr>
      <w:r>
        <w:rPr>
          <w:rFonts w:ascii="Times New Roman" w:hAnsi="Times New Roman" w:cs="Times New Roman"/>
          <w:sz w:val="24"/>
          <w:szCs w:val="24"/>
        </w:rPr>
        <w:t>TEACHER STRESS SURVEY</w:t>
      </w:r>
    </w:p>
    <w:p w:rsidR="00B10ADE" w:rsidRDefault="004A038B" w:rsidP="004A038B">
      <w:pPr>
        <w:spacing w:line="480" w:lineRule="auto"/>
        <w:rPr>
          <w:rFonts w:ascii="Times New Roman" w:hAnsi="Times New Roman" w:cs="Times New Roman"/>
          <w:sz w:val="24"/>
          <w:szCs w:val="24"/>
        </w:rPr>
      </w:pPr>
      <w:r>
        <w:rPr>
          <w:rFonts w:ascii="Times New Roman" w:hAnsi="Times New Roman" w:cs="Times New Roman"/>
          <w:sz w:val="24"/>
          <w:szCs w:val="24"/>
        </w:rPr>
        <w:tab/>
      </w:r>
    </w:p>
    <w:p w:rsidR="004A038B" w:rsidRDefault="004A038B" w:rsidP="004A038B">
      <w:pPr>
        <w:spacing w:line="240" w:lineRule="auto"/>
        <w:jc w:val="center"/>
        <w:rPr>
          <w:rFonts w:ascii="Times New Roman" w:hAnsi="Times New Roman" w:cs="Times New Roman"/>
          <w:sz w:val="24"/>
          <w:szCs w:val="24"/>
        </w:rPr>
      </w:pPr>
      <w:r>
        <w:rPr>
          <w:rFonts w:ascii="Times New Roman" w:hAnsi="Times New Roman" w:cs="Times New Roman"/>
          <w:sz w:val="24"/>
          <w:szCs w:val="24"/>
        </w:rPr>
        <w:t>Teacher Stress Survey</w:t>
      </w:r>
    </w:p>
    <w:p w:rsidR="004A038B" w:rsidRDefault="004A038B" w:rsidP="004A038B">
      <w:pPr>
        <w:spacing w:line="240" w:lineRule="auto"/>
        <w:jc w:val="center"/>
        <w:rPr>
          <w:rFonts w:ascii="Times New Roman" w:hAnsi="Times New Roman" w:cs="Times New Roman"/>
          <w:sz w:val="24"/>
          <w:szCs w:val="24"/>
        </w:rPr>
      </w:pPr>
      <w:r>
        <w:rPr>
          <w:rFonts w:ascii="Times New Roman" w:hAnsi="Times New Roman" w:cs="Times New Roman"/>
          <w:sz w:val="24"/>
          <w:szCs w:val="24"/>
        </w:rPr>
        <w:t>The University of South Alabama</w:t>
      </w:r>
    </w:p>
    <w:p w:rsidR="004A038B" w:rsidRDefault="004A038B" w:rsidP="004A038B">
      <w:pPr>
        <w:spacing w:line="240" w:lineRule="auto"/>
        <w:jc w:val="center"/>
        <w:rPr>
          <w:rFonts w:ascii="Times New Roman" w:hAnsi="Times New Roman" w:cs="Times New Roman"/>
          <w:sz w:val="24"/>
          <w:szCs w:val="24"/>
        </w:rPr>
      </w:pPr>
      <w:r>
        <w:rPr>
          <w:rFonts w:ascii="Times New Roman" w:hAnsi="Times New Roman" w:cs="Times New Roman"/>
          <w:sz w:val="24"/>
          <w:szCs w:val="24"/>
        </w:rPr>
        <w:t>R. Mudrich</w:t>
      </w:r>
    </w:p>
    <w:p w:rsidR="004A038B" w:rsidRDefault="004A038B" w:rsidP="004A0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am requesting your voluntary participation in the completion of this survey entitled “Teacher Stress Survey”.  The purpose of this survey is to aid in the identification of educational stressors that are the predominant sources of teacher distress and burnout within the school system.  It is also going to exhibit common and shared distressful educational situations and illustrate a variety of coping strategies that can be implemented at the secondary level.  If you decide to participate, please answer as many of the items as you are able to answer.  About 30 minutes of your time is what it will take to complete this survey.  All data received will be treated with anonymity and confidentiality.  You are free to withdraw from the study at any time.  </w:t>
      </w:r>
    </w:p>
    <w:p w:rsidR="004A038B" w:rsidRDefault="004A038B" w:rsidP="004A038B">
      <w:pPr>
        <w:spacing w:line="240" w:lineRule="auto"/>
        <w:jc w:val="both"/>
        <w:rPr>
          <w:rFonts w:ascii="Times New Roman" w:hAnsi="Times New Roman" w:cs="Times New Roman"/>
          <w:sz w:val="24"/>
          <w:szCs w:val="24"/>
        </w:rPr>
      </w:pPr>
    </w:p>
    <w:p w:rsidR="004A038B" w:rsidRDefault="004A038B" w:rsidP="004A038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4A038B" w:rsidRDefault="004A038B" w:rsidP="004A038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Rachel M. Mudrich</w:t>
      </w:r>
    </w:p>
    <w:p w:rsidR="004A038B" w:rsidRDefault="004A038B" w:rsidP="004A038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Researcher</w:t>
      </w:r>
    </w:p>
    <w:p w:rsidR="004A038B" w:rsidRPr="00B10ADE" w:rsidRDefault="004A038B" w:rsidP="004A038B">
      <w:pPr>
        <w:spacing w:line="480" w:lineRule="auto"/>
        <w:jc w:val="center"/>
        <w:rPr>
          <w:rFonts w:ascii="Times New Roman" w:hAnsi="Times New Roman" w:cs="Times New Roman"/>
          <w:sz w:val="24"/>
          <w:szCs w:val="24"/>
        </w:rPr>
      </w:pPr>
    </w:p>
    <w:p w:rsidR="00211B47" w:rsidRDefault="004A038B" w:rsidP="004A038B">
      <w:pPr>
        <w:pStyle w:val="ListParagraph"/>
        <w:numPr>
          <w:ilvl w:val="0"/>
          <w:numId w:val="12"/>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Demographic information </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 Level of Assignment</w:t>
      </w:r>
    </w:p>
    <w:p w:rsidR="00852280" w:rsidRDefault="00852280" w:rsidP="00852280">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__middle school</w:t>
      </w:r>
      <w:r>
        <w:rPr>
          <w:rFonts w:ascii="Times New Roman" w:hAnsi="Times New Roman" w:cs="Times New Roman"/>
          <w:sz w:val="24"/>
          <w:szCs w:val="24"/>
        </w:rPr>
        <w:tab/>
        <w:t xml:space="preserve">b.  __high school </w:t>
      </w:r>
      <w:r>
        <w:rPr>
          <w:rFonts w:ascii="Times New Roman" w:hAnsi="Times New Roman" w:cs="Times New Roman"/>
          <w:sz w:val="24"/>
          <w:szCs w:val="24"/>
        </w:rPr>
        <w:tab/>
        <w:t>c. __ both</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Type of Assignment</w:t>
      </w:r>
    </w:p>
    <w:p w:rsidR="00852280" w:rsidRDefault="00852280" w:rsidP="00852280">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__full time classroom instructor</w:t>
      </w:r>
      <w:r>
        <w:rPr>
          <w:rFonts w:ascii="Times New Roman" w:hAnsi="Times New Roman" w:cs="Times New Roman"/>
          <w:sz w:val="24"/>
          <w:szCs w:val="24"/>
        </w:rPr>
        <w:tab/>
        <w:t>b. __part time classroom instructor</w:t>
      </w:r>
    </w:p>
    <w:p w:rsidR="00852280" w:rsidRPr="00852280" w:rsidRDefault="00852280" w:rsidP="00852280">
      <w:pPr>
        <w:spacing w:line="480" w:lineRule="auto"/>
        <w:ind w:left="1080"/>
        <w:rPr>
          <w:rFonts w:ascii="Times New Roman" w:hAnsi="Times New Roman" w:cs="Times New Roman"/>
          <w:sz w:val="24"/>
          <w:szCs w:val="24"/>
        </w:rPr>
      </w:pPr>
      <w:r w:rsidRPr="00852280">
        <w:rPr>
          <w:rFonts w:ascii="Times New Roman" w:hAnsi="Times New Roman" w:cs="Times New Roman"/>
          <w:sz w:val="24"/>
          <w:szCs w:val="24"/>
        </w:rPr>
        <w:t>c.</w:t>
      </w:r>
      <w:r>
        <w:rPr>
          <w:rFonts w:ascii="Times New Roman" w:hAnsi="Times New Roman" w:cs="Times New Roman"/>
          <w:sz w:val="24"/>
          <w:szCs w:val="24"/>
        </w:rPr>
        <w:t xml:space="preserve"> </w:t>
      </w:r>
      <w:r w:rsidRPr="00852280">
        <w:rPr>
          <w:rFonts w:ascii="Times New Roman" w:hAnsi="Times New Roman" w:cs="Times New Roman"/>
          <w:sz w:val="24"/>
          <w:szCs w:val="24"/>
        </w:rPr>
        <w:t>__</w:t>
      </w:r>
      <w:r>
        <w:rPr>
          <w:rFonts w:ascii="Times New Roman" w:hAnsi="Times New Roman" w:cs="Times New Roman"/>
          <w:sz w:val="24"/>
          <w:szCs w:val="24"/>
        </w:rPr>
        <w:t xml:space="preserve"> substitute/interim position</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Grade level of Assignment</w:t>
      </w:r>
    </w:p>
    <w:p w:rsidR="00852280" w:rsidRDefault="00852280" w:rsidP="00852280">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__6</w:t>
      </w:r>
      <w:r>
        <w:rPr>
          <w:rFonts w:ascii="Times New Roman" w:hAnsi="Times New Roman" w:cs="Times New Roman"/>
          <w:sz w:val="24"/>
          <w:szCs w:val="24"/>
        </w:rPr>
        <w:tab/>
        <w:t>b. __ 7    c. __ 8    d. __ 9</w:t>
      </w:r>
      <w:r>
        <w:rPr>
          <w:rFonts w:ascii="Times New Roman" w:hAnsi="Times New Roman" w:cs="Times New Roman"/>
          <w:sz w:val="24"/>
          <w:szCs w:val="24"/>
        </w:rPr>
        <w:tab/>
        <w:t>e. ___ 10   f. __ 11    g. __ 12</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Total years in full time teaching experience</w:t>
      </w:r>
    </w:p>
    <w:p w:rsidR="00852280" w:rsidRDefault="00852280" w:rsidP="00852280">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 years</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Has the full time teaching experience been continuous (Unbroken by any non-teaching years)</w:t>
      </w:r>
    </w:p>
    <w:p w:rsidR="00852280" w:rsidRDefault="00852280" w:rsidP="00852280">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_____yes</w:t>
      </w:r>
      <w:r>
        <w:rPr>
          <w:rFonts w:ascii="Times New Roman" w:hAnsi="Times New Roman" w:cs="Times New Roman"/>
          <w:sz w:val="24"/>
          <w:szCs w:val="24"/>
        </w:rPr>
        <w:tab/>
        <w:t>b. _____no</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Was your original entrance into a career field as a teacher?</w:t>
      </w:r>
    </w:p>
    <w:p w:rsidR="00852280" w:rsidRDefault="00CB7BF8" w:rsidP="00852280">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_____yes</w:t>
      </w:r>
      <w:r>
        <w:rPr>
          <w:rFonts w:ascii="Times New Roman" w:hAnsi="Times New Roman" w:cs="Times New Roman"/>
          <w:sz w:val="24"/>
          <w:szCs w:val="24"/>
        </w:rPr>
        <w:tab/>
        <w:t>b. _____no</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Do you plan to remain in teaching for the remainder of your professional career?</w:t>
      </w:r>
    </w:p>
    <w:p w:rsidR="00CB7BF8" w:rsidRDefault="00CB7BF8" w:rsidP="00CB7BF8">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____yes</w:t>
      </w:r>
      <w:r>
        <w:rPr>
          <w:rFonts w:ascii="Times New Roman" w:hAnsi="Times New Roman" w:cs="Times New Roman"/>
          <w:sz w:val="24"/>
          <w:szCs w:val="24"/>
        </w:rPr>
        <w:tab/>
        <w:t>b. ____no</w:t>
      </w:r>
      <w:r>
        <w:rPr>
          <w:rFonts w:ascii="Times New Roman" w:hAnsi="Times New Roman" w:cs="Times New Roman"/>
          <w:sz w:val="24"/>
          <w:szCs w:val="24"/>
        </w:rPr>
        <w:tab/>
        <w:t>c. ____ don’t know</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Do you have major extracurricular responsibilities? (Coaching, fine arts, clubs, etc)</w:t>
      </w:r>
    </w:p>
    <w:p w:rsidR="00CB7BF8" w:rsidRDefault="00CB7BF8" w:rsidP="00CB7BF8">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____yes</w:t>
      </w:r>
      <w:r>
        <w:rPr>
          <w:rFonts w:ascii="Times New Roman" w:hAnsi="Times New Roman" w:cs="Times New Roman"/>
          <w:sz w:val="24"/>
          <w:szCs w:val="24"/>
        </w:rPr>
        <w:tab/>
        <w:t>b. ____no</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Is the majority of your teaching assignment in the major area of your subject preparation?</w:t>
      </w:r>
    </w:p>
    <w:p w:rsidR="00CB7BF8" w:rsidRDefault="00CB7BF8" w:rsidP="00CB7BF8">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____yes</w:t>
      </w:r>
      <w:r>
        <w:rPr>
          <w:rFonts w:ascii="Times New Roman" w:hAnsi="Times New Roman" w:cs="Times New Roman"/>
          <w:sz w:val="24"/>
          <w:szCs w:val="24"/>
        </w:rPr>
        <w:tab/>
        <w:t>b. ____no</w:t>
      </w:r>
    </w:p>
    <w:p w:rsidR="004A038B" w:rsidRDefault="004A038B" w:rsidP="004A038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Are you currently in a tenured position?</w:t>
      </w:r>
    </w:p>
    <w:p w:rsidR="00CB7BF8" w:rsidRDefault="00CB7BF8" w:rsidP="00CB7BF8">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____yes</w:t>
      </w:r>
      <w:r>
        <w:rPr>
          <w:rFonts w:ascii="Times New Roman" w:hAnsi="Times New Roman" w:cs="Times New Roman"/>
          <w:sz w:val="24"/>
          <w:szCs w:val="24"/>
        </w:rPr>
        <w:tab/>
        <w:t>b. ____no</w:t>
      </w:r>
    </w:p>
    <w:p w:rsidR="0094623B" w:rsidRDefault="0094623B" w:rsidP="0094623B">
      <w:pPr>
        <w:spacing w:line="480" w:lineRule="auto"/>
        <w:ind w:left="360"/>
        <w:rPr>
          <w:rFonts w:ascii="Times New Roman" w:hAnsi="Times New Roman" w:cs="Times New Roman"/>
          <w:sz w:val="24"/>
          <w:szCs w:val="24"/>
        </w:rPr>
      </w:pPr>
      <w:r>
        <w:rPr>
          <w:rFonts w:ascii="Times New Roman" w:hAnsi="Times New Roman" w:cs="Times New Roman"/>
          <w:sz w:val="24"/>
          <w:szCs w:val="24"/>
        </w:rPr>
        <w:t>11.  Have you ever held an administrative position above the level of department chairperson?</w:t>
      </w:r>
    </w:p>
    <w:p w:rsidR="0094623B" w:rsidRDefault="0094623B" w:rsidP="0094623B">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      a. ____yes</w:t>
      </w:r>
      <w:r>
        <w:rPr>
          <w:rFonts w:ascii="Times New Roman" w:hAnsi="Times New Roman" w:cs="Times New Roman"/>
          <w:sz w:val="24"/>
          <w:szCs w:val="24"/>
        </w:rPr>
        <w:tab/>
      </w:r>
      <w:r>
        <w:rPr>
          <w:rFonts w:ascii="Times New Roman" w:hAnsi="Times New Roman" w:cs="Times New Roman"/>
          <w:sz w:val="24"/>
          <w:szCs w:val="24"/>
        </w:rPr>
        <w:tab/>
        <w:t>b. ____no</w:t>
      </w:r>
    </w:p>
    <w:p w:rsidR="0094623B" w:rsidRDefault="0094623B" w:rsidP="0094623B">
      <w:pPr>
        <w:spacing w:line="480" w:lineRule="auto"/>
        <w:ind w:left="360"/>
        <w:rPr>
          <w:rFonts w:ascii="Times New Roman" w:hAnsi="Times New Roman" w:cs="Times New Roman"/>
          <w:sz w:val="24"/>
          <w:szCs w:val="24"/>
        </w:rPr>
      </w:pPr>
      <w:r>
        <w:rPr>
          <w:rFonts w:ascii="Times New Roman" w:hAnsi="Times New Roman" w:cs="Times New Roman"/>
          <w:sz w:val="24"/>
          <w:szCs w:val="24"/>
        </w:rPr>
        <w:t>12.  Highest earned degree</w:t>
      </w:r>
    </w:p>
    <w:p w:rsidR="0094623B" w:rsidRDefault="0094623B" w:rsidP="0094623B">
      <w:pPr>
        <w:spacing w:line="480" w:lineRule="auto"/>
        <w:ind w:left="1080"/>
        <w:rPr>
          <w:rFonts w:ascii="Times New Roman" w:hAnsi="Times New Roman" w:cs="Times New Roman"/>
          <w:sz w:val="24"/>
          <w:szCs w:val="24"/>
        </w:rPr>
      </w:pPr>
      <w:r>
        <w:rPr>
          <w:rFonts w:ascii="Times New Roman" w:hAnsi="Times New Roman" w:cs="Times New Roman"/>
          <w:sz w:val="24"/>
          <w:szCs w:val="24"/>
        </w:rPr>
        <w:t>a. ____ Bachelor’s</w:t>
      </w:r>
      <w:r>
        <w:rPr>
          <w:rFonts w:ascii="Times New Roman" w:hAnsi="Times New Roman" w:cs="Times New Roman"/>
          <w:sz w:val="24"/>
          <w:szCs w:val="24"/>
        </w:rPr>
        <w:tab/>
        <w:t>b. _____Master’s</w:t>
      </w:r>
      <w:r>
        <w:rPr>
          <w:rFonts w:ascii="Times New Roman" w:hAnsi="Times New Roman" w:cs="Times New Roman"/>
          <w:sz w:val="24"/>
          <w:szCs w:val="24"/>
        </w:rPr>
        <w:tab/>
        <w:t>c. ___ Ed.S</w:t>
      </w:r>
      <w:r>
        <w:rPr>
          <w:rFonts w:ascii="Times New Roman" w:hAnsi="Times New Roman" w:cs="Times New Roman"/>
          <w:sz w:val="24"/>
          <w:szCs w:val="24"/>
        </w:rPr>
        <w:tab/>
      </w:r>
      <w:r>
        <w:rPr>
          <w:rFonts w:ascii="Times New Roman" w:hAnsi="Times New Roman" w:cs="Times New Roman"/>
          <w:sz w:val="24"/>
          <w:szCs w:val="24"/>
        </w:rPr>
        <w:tab/>
        <w:t>d. ___Ph.D</w:t>
      </w:r>
    </w:p>
    <w:p w:rsidR="0094623B" w:rsidRDefault="0094623B" w:rsidP="0094623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ab/>
        <w:t>13.  Age</w:t>
      </w:r>
    </w:p>
    <w:p w:rsidR="0094623B" w:rsidRDefault="0094623B" w:rsidP="0094623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____ years</w:t>
      </w:r>
    </w:p>
    <w:p w:rsidR="0094623B" w:rsidRDefault="0094623B" w:rsidP="0094623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ab/>
        <w:t>14. Sex</w:t>
      </w:r>
    </w:p>
    <w:p w:rsidR="0094623B" w:rsidRDefault="0094623B" w:rsidP="0094623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____male</w:t>
      </w:r>
      <w:r>
        <w:rPr>
          <w:rFonts w:ascii="Times New Roman" w:hAnsi="Times New Roman" w:cs="Times New Roman"/>
          <w:sz w:val="24"/>
          <w:szCs w:val="24"/>
        </w:rPr>
        <w:tab/>
        <w:t>b. ____female</w:t>
      </w:r>
    </w:p>
    <w:p w:rsidR="0094623B" w:rsidRDefault="0094623B" w:rsidP="0094623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ab/>
        <w:t>15.  Marital Status</w:t>
      </w:r>
    </w:p>
    <w:p w:rsidR="0094623B" w:rsidRDefault="0094623B" w:rsidP="0094623B">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___single</w:t>
      </w:r>
      <w:r>
        <w:rPr>
          <w:rFonts w:ascii="Times New Roman" w:hAnsi="Times New Roman" w:cs="Times New Roman"/>
          <w:sz w:val="24"/>
          <w:szCs w:val="24"/>
        </w:rPr>
        <w:tab/>
        <w:t xml:space="preserve">b. ____ married      c. ___ divorced     d. ____separated   </w:t>
      </w:r>
    </w:p>
    <w:p w:rsidR="0094623B" w:rsidRDefault="0094623B" w:rsidP="0094623B">
      <w:pPr>
        <w:spacing w:line="480" w:lineRule="auto"/>
        <w:ind w:left="1170" w:firstLine="270"/>
        <w:rPr>
          <w:rFonts w:ascii="Times New Roman" w:hAnsi="Times New Roman" w:cs="Times New Roman"/>
          <w:sz w:val="24"/>
          <w:szCs w:val="24"/>
        </w:rPr>
      </w:pPr>
      <w:r>
        <w:rPr>
          <w:rFonts w:ascii="Times New Roman" w:hAnsi="Times New Roman" w:cs="Times New Roman"/>
          <w:sz w:val="24"/>
          <w:szCs w:val="24"/>
        </w:rPr>
        <w:t>e. ___widowed</w:t>
      </w:r>
    </w:p>
    <w:p w:rsidR="0094623B" w:rsidRDefault="0094623B" w:rsidP="0094623B">
      <w:pPr>
        <w:spacing w:line="480" w:lineRule="auto"/>
        <w:ind w:left="450"/>
        <w:rPr>
          <w:rFonts w:ascii="Times New Roman" w:hAnsi="Times New Roman" w:cs="Times New Roman"/>
          <w:sz w:val="24"/>
          <w:szCs w:val="24"/>
        </w:rPr>
      </w:pPr>
      <w:r>
        <w:rPr>
          <w:rFonts w:ascii="Times New Roman" w:hAnsi="Times New Roman" w:cs="Times New Roman"/>
          <w:sz w:val="24"/>
          <w:szCs w:val="24"/>
        </w:rPr>
        <w:t>16.  Do you feel distressful because of certain professional stressors in the educational environement?</w:t>
      </w:r>
    </w:p>
    <w:p w:rsidR="0094623B" w:rsidRDefault="0094623B" w:rsidP="0094623B">
      <w:pPr>
        <w:spacing w:line="480" w:lineRule="auto"/>
        <w:ind w:left="450"/>
        <w:rPr>
          <w:rFonts w:ascii="Times New Roman" w:hAnsi="Times New Roman" w:cs="Times New Roman"/>
          <w:sz w:val="24"/>
          <w:szCs w:val="24"/>
        </w:rPr>
      </w:pPr>
      <w:r>
        <w:rPr>
          <w:rFonts w:ascii="Times New Roman" w:hAnsi="Times New Roman" w:cs="Times New Roman"/>
          <w:sz w:val="24"/>
          <w:szCs w:val="24"/>
        </w:rPr>
        <w:tab/>
        <w:t>a.  ___ not at all</w:t>
      </w:r>
      <w:r>
        <w:rPr>
          <w:rFonts w:ascii="Times New Roman" w:hAnsi="Times New Roman" w:cs="Times New Roman"/>
          <w:sz w:val="24"/>
          <w:szCs w:val="24"/>
        </w:rPr>
        <w:tab/>
        <w:t>b. ___ seldom</w:t>
      </w:r>
      <w:r>
        <w:rPr>
          <w:rFonts w:ascii="Times New Roman" w:hAnsi="Times New Roman" w:cs="Times New Roman"/>
          <w:sz w:val="24"/>
          <w:szCs w:val="24"/>
        </w:rPr>
        <w:tab/>
        <w:t xml:space="preserve">     c. ___ sometimes    d. ___ frequently </w:t>
      </w:r>
    </w:p>
    <w:p w:rsidR="0094623B" w:rsidRDefault="0094623B" w:rsidP="0094623B">
      <w:pPr>
        <w:spacing w:line="480" w:lineRule="auto"/>
        <w:ind w:left="450"/>
        <w:rPr>
          <w:rFonts w:ascii="Times New Roman" w:hAnsi="Times New Roman" w:cs="Times New Roman"/>
          <w:sz w:val="24"/>
          <w:szCs w:val="24"/>
        </w:rPr>
      </w:pPr>
      <w:r>
        <w:rPr>
          <w:rFonts w:ascii="Times New Roman" w:hAnsi="Times New Roman" w:cs="Times New Roman"/>
          <w:sz w:val="24"/>
          <w:szCs w:val="24"/>
        </w:rPr>
        <w:tab/>
        <w:t>e. ___ constantly</w:t>
      </w:r>
    </w:p>
    <w:p w:rsidR="0094623B" w:rsidRPr="00255091" w:rsidRDefault="00983B60" w:rsidP="0094623B">
      <w:pPr>
        <w:spacing w:line="480" w:lineRule="auto"/>
        <w:ind w:left="450"/>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0094623B" w:rsidRPr="00255091">
        <w:rPr>
          <w:rFonts w:ascii="Times New Roman" w:hAnsi="Times New Roman" w:cs="Times New Roman"/>
          <w:b/>
          <w:sz w:val="24"/>
          <w:szCs w:val="24"/>
          <w:u w:val="single"/>
        </w:rPr>
        <w:t xml:space="preserve">If you feel distressful, please rate the following </w:t>
      </w:r>
      <w:r w:rsidR="00255091" w:rsidRPr="00255091">
        <w:rPr>
          <w:rFonts w:ascii="Times New Roman" w:hAnsi="Times New Roman" w:cs="Times New Roman"/>
          <w:b/>
          <w:sz w:val="24"/>
          <w:szCs w:val="24"/>
          <w:u w:val="single"/>
        </w:rPr>
        <w:t>educational stressors, using the following scale for all items.  Mark each one according to the amount of discomfort you currently feel or have experienced in the past.</w:t>
      </w:r>
    </w:p>
    <w:p w:rsidR="00255091" w:rsidRDefault="00255091" w:rsidP="00255091">
      <w:pPr>
        <w:spacing w:line="240" w:lineRule="auto"/>
        <w:ind w:left="446"/>
        <w:rPr>
          <w:rFonts w:ascii="Times New Roman" w:hAnsi="Times New Roman" w:cs="Times New Roman"/>
          <w:sz w:val="24"/>
          <w:szCs w:val="24"/>
        </w:rPr>
      </w:pPr>
      <w:r>
        <w:rPr>
          <w:rFonts w:ascii="Times New Roman" w:hAnsi="Times New Roman" w:cs="Times New Roman"/>
          <w:sz w:val="24"/>
          <w:szCs w:val="24"/>
        </w:rPr>
        <w:tab/>
        <w:t>1.  Little to no discomfort</w:t>
      </w:r>
    </w:p>
    <w:p w:rsidR="00255091" w:rsidRDefault="00255091" w:rsidP="00255091">
      <w:pPr>
        <w:spacing w:line="240" w:lineRule="auto"/>
        <w:ind w:left="446"/>
        <w:rPr>
          <w:rFonts w:ascii="Times New Roman" w:hAnsi="Times New Roman" w:cs="Times New Roman"/>
          <w:sz w:val="24"/>
          <w:szCs w:val="24"/>
        </w:rPr>
      </w:pPr>
      <w:r>
        <w:rPr>
          <w:rFonts w:ascii="Times New Roman" w:hAnsi="Times New Roman" w:cs="Times New Roman"/>
          <w:sz w:val="24"/>
          <w:szCs w:val="24"/>
        </w:rPr>
        <w:tab/>
        <w:t>2.  Moderate discomfort</w:t>
      </w:r>
    </w:p>
    <w:p w:rsidR="00255091" w:rsidRDefault="00255091" w:rsidP="00255091">
      <w:pPr>
        <w:spacing w:line="240" w:lineRule="auto"/>
        <w:ind w:left="446"/>
        <w:rPr>
          <w:rFonts w:ascii="Times New Roman" w:hAnsi="Times New Roman" w:cs="Times New Roman"/>
          <w:sz w:val="24"/>
          <w:szCs w:val="24"/>
        </w:rPr>
      </w:pPr>
      <w:r>
        <w:rPr>
          <w:rFonts w:ascii="Times New Roman" w:hAnsi="Times New Roman" w:cs="Times New Roman"/>
          <w:sz w:val="24"/>
          <w:szCs w:val="24"/>
        </w:rPr>
        <w:tab/>
        <w:t>3. Extreme discomfort</w:t>
      </w:r>
    </w:p>
    <w:p w:rsidR="00255091" w:rsidRDefault="00255091" w:rsidP="00255091">
      <w:pPr>
        <w:spacing w:line="240" w:lineRule="auto"/>
        <w:ind w:left="446"/>
        <w:rPr>
          <w:rFonts w:ascii="Times New Roman" w:hAnsi="Times New Roman" w:cs="Times New Roman"/>
          <w:sz w:val="24"/>
          <w:szCs w:val="24"/>
        </w:rPr>
      </w:pPr>
      <w:r>
        <w:rPr>
          <w:rFonts w:ascii="Times New Roman" w:hAnsi="Times New Roman" w:cs="Times New Roman"/>
          <w:sz w:val="24"/>
          <w:szCs w:val="24"/>
        </w:rPr>
        <w:tab/>
        <w:t>4. Does not apply</w:t>
      </w:r>
    </w:p>
    <w:p w:rsidR="00255091" w:rsidRPr="00255091" w:rsidRDefault="00255091" w:rsidP="00255091">
      <w:pPr>
        <w:spacing w:line="240" w:lineRule="auto"/>
        <w:ind w:left="446"/>
        <w:rPr>
          <w:rFonts w:ascii="Times New Roman" w:hAnsi="Times New Roman" w:cs="Times New Roman"/>
          <w:sz w:val="24"/>
          <w:szCs w:val="24"/>
        </w:rPr>
      </w:pPr>
      <w:r>
        <w:rPr>
          <w:rFonts w:ascii="Times New Roman" w:hAnsi="Times New Roman" w:cs="Times New Roman"/>
          <w:sz w:val="24"/>
          <w:szCs w:val="24"/>
          <w:u w:val="single"/>
        </w:rPr>
        <w:t>Stressors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5091">
        <w:rPr>
          <w:rFonts w:ascii="Times New Roman" w:hAnsi="Times New Roman" w:cs="Times New Roman"/>
          <w:sz w:val="24"/>
          <w:szCs w:val="24"/>
          <w:u w:val="single"/>
        </w:rPr>
        <w:t>Degree of Discomfort</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17.  Class size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18.  School policies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19. Lack of parental support for teachers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20. Student apathy, inattention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21. Administrative pressure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22. Conflicts with other faculty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23. Conflicts with custodial 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24. Conflicts with office personnel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25. Conflicts with counseling and guidance department</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255091"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26. Assigned duty (bus, car, lunchroom, morning)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971052" w:rsidRDefault="00255091" w:rsidP="00255091">
      <w:pPr>
        <w:spacing w:line="480" w:lineRule="auto"/>
        <w:rPr>
          <w:rFonts w:ascii="Times New Roman" w:hAnsi="Times New Roman" w:cs="Times New Roman"/>
          <w:sz w:val="24"/>
          <w:szCs w:val="24"/>
        </w:rPr>
      </w:pPr>
      <w:r>
        <w:rPr>
          <w:rFonts w:ascii="Times New Roman" w:hAnsi="Times New Roman" w:cs="Times New Roman"/>
          <w:sz w:val="24"/>
          <w:szCs w:val="24"/>
        </w:rPr>
        <w:t xml:space="preserve">27. </w:t>
      </w:r>
      <w:r w:rsidR="006709D8">
        <w:rPr>
          <w:rFonts w:ascii="Times New Roman" w:hAnsi="Times New Roman" w:cs="Times New Roman"/>
          <w:sz w:val="24"/>
          <w:szCs w:val="24"/>
        </w:rPr>
        <w:t>Conflicts with student’s parents</w:t>
      </w:r>
      <w:r w:rsidR="006709D8">
        <w:rPr>
          <w:rFonts w:ascii="Times New Roman" w:hAnsi="Times New Roman" w:cs="Times New Roman"/>
          <w:sz w:val="24"/>
          <w:szCs w:val="24"/>
        </w:rPr>
        <w:tab/>
      </w:r>
      <w:r w:rsidR="006709D8">
        <w:rPr>
          <w:rFonts w:ascii="Times New Roman" w:hAnsi="Times New Roman" w:cs="Times New Roman"/>
          <w:sz w:val="24"/>
          <w:szCs w:val="24"/>
        </w:rPr>
        <w:tab/>
      </w:r>
      <w:r w:rsidR="006709D8">
        <w:rPr>
          <w:rFonts w:ascii="Times New Roman" w:hAnsi="Times New Roman" w:cs="Times New Roman"/>
          <w:sz w:val="24"/>
          <w:szCs w:val="24"/>
        </w:rPr>
        <w:tab/>
      </w:r>
      <w:r w:rsidR="006709D8">
        <w:rPr>
          <w:rFonts w:ascii="Times New Roman" w:hAnsi="Times New Roman" w:cs="Times New Roman"/>
          <w:sz w:val="24"/>
          <w:szCs w:val="24"/>
        </w:rPr>
        <w:tab/>
      </w:r>
      <w:r w:rsidR="006709D8">
        <w:rPr>
          <w:rFonts w:ascii="Times New Roman" w:hAnsi="Times New Roman" w:cs="Times New Roman"/>
          <w:sz w:val="24"/>
          <w:szCs w:val="24"/>
        </w:rPr>
        <w:tab/>
        <w:t>1</w:t>
      </w:r>
      <w:r w:rsidR="006709D8">
        <w:rPr>
          <w:rFonts w:ascii="Times New Roman" w:hAnsi="Times New Roman" w:cs="Times New Roman"/>
          <w:sz w:val="24"/>
          <w:szCs w:val="24"/>
        </w:rPr>
        <w:tab/>
        <w:t>2</w:t>
      </w:r>
      <w:r w:rsidR="006709D8">
        <w:rPr>
          <w:rFonts w:ascii="Times New Roman" w:hAnsi="Times New Roman" w:cs="Times New Roman"/>
          <w:sz w:val="24"/>
          <w:szCs w:val="24"/>
        </w:rPr>
        <w:tab/>
        <w:t>3</w:t>
      </w:r>
      <w:r w:rsidR="006709D8">
        <w:rPr>
          <w:rFonts w:ascii="Times New Roman" w:hAnsi="Times New Roman" w:cs="Times New Roman"/>
          <w:sz w:val="24"/>
          <w:szCs w:val="24"/>
        </w:rPr>
        <w:tab/>
        <w:t>4</w:t>
      </w:r>
    </w:p>
    <w:p w:rsidR="006709D8" w:rsidRDefault="006709D8" w:rsidP="00255091">
      <w:pPr>
        <w:spacing w:line="480" w:lineRule="auto"/>
        <w:rPr>
          <w:rFonts w:ascii="Times New Roman" w:hAnsi="Times New Roman" w:cs="Times New Roman"/>
          <w:sz w:val="24"/>
          <w:szCs w:val="24"/>
        </w:rPr>
      </w:pPr>
      <w:r>
        <w:rPr>
          <w:rFonts w:ascii="Times New Roman" w:hAnsi="Times New Roman" w:cs="Times New Roman"/>
          <w:sz w:val="24"/>
          <w:szCs w:val="24"/>
        </w:rPr>
        <w:t>28. Inadequate class time for teaching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255091">
      <w:pPr>
        <w:spacing w:line="480" w:lineRule="auto"/>
        <w:rPr>
          <w:rFonts w:ascii="Times New Roman" w:hAnsi="Times New Roman" w:cs="Times New Roman"/>
          <w:sz w:val="24"/>
          <w:szCs w:val="24"/>
        </w:rPr>
      </w:pPr>
      <w:r>
        <w:rPr>
          <w:rFonts w:ascii="Times New Roman" w:hAnsi="Times New Roman" w:cs="Times New Roman"/>
          <w:sz w:val="24"/>
          <w:szCs w:val="24"/>
        </w:rPr>
        <w:t>29. Student behavior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255091">
      <w:pPr>
        <w:spacing w:line="480" w:lineRule="auto"/>
        <w:rPr>
          <w:rFonts w:ascii="Times New Roman" w:hAnsi="Times New Roman" w:cs="Times New Roman"/>
          <w:sz w:val="24"/>
          <w:szCs w:val="24"/>
        </w:rPr>
      </w:pPr>
      <w:r>
        <w:rPr>
          <w:rFonts w:ascii="Times New Roman" w:hAnsi="Times New Roman" w:cs="Times New Roman"/>
          <w:sz w:val="24"/>
          <w:szCs w:val="24"/>
        </w:rPr>
        <w:t>30. Inadequate communication between departments</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255091">
      <w:pPr>
        <w:spacing w:line="480" w:lineRule="auto"/>
        <w:rPr>
          <w:rFonts w:ascii="Times New Roman" w:hAnsi="Times New Roman" w:cs="Times New Roman"/>
          <w:sz w:val="24"/>
          <w:szCs w:val="24"/>
        </w:rPr>
      </w:pPr>
      <w:r>
        <w:rPr>
          <w:rFonts w:ascii="Times New Roman" w:hAnsi="Times New Roman" w:cs="Times New Roman"/>
          <w:sz w:val="24"/>
          <w:szCs w:val="24"/>
        </w:rPr>
        <w:t>31. Student ignorance of subject matter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255091">
      <w:pPr>
        <w:spacing w:line="480" w:lineRule="auto"/>
        <w:rPr>
          <w:rFonts w:ascii="Times New Roman" w:hAnsi="Times New Roman" w:cs="Times New Roman"/>
          <w:sz w:val="24"/>
          <w:szCs w:val="24"/>
        </w:rPr>
      </w:pPr>
      <w:r>
        <w:rPr>
          <w:rFonts w:ascii="Times New Roman" w:hAnsi="Times New Roman" w:cs="Times New Roman"/>
          <w:sz w:val="24"/>
          <w:szCs w:val="24"/>
        </w:rPr>
        <w:t>32. Decline of decision-making power in the classroom</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18"/>
          <w:szCs w:val="18"/>
        </w:rPr>
      </w:pPr>
      <w:r>
        <w:rPr>
          <w:rFonts w:ascii="Times New Roman" w:hAnsi="Times New Roman" w:cs="Times New Roman"/>
          <w:sz w:val="24"/>
          <w:szCs w:val="24"/>
        </w:rPr>
        <w:t xml:space="preserve">33. </w:t>
      </w:r>
      <w:r w:rsidRPr="006709D8">
        <w:rPr>
          <w:rFonts w:ascii="Times New Roman" w:hAnsi="Times New Roman" w:cs="Times New Roman"/>
          <w:sz w:val="18"/>
          <w:szCs w:val="18"/>
        </w:rPr>
        <w:t>Decision-making power of the School Board in conflict with teachers</w:t>
      </w:r>
      <w:r>
        <w:rPr>
          <w:rFonts w:ascii="Times New Roman" w:hAnsi="Times New Roman" w:cs="Times New Roman"/>
          <w:sz w:val="18"/>
          <w:szCs w:val="18"/>
        </w:rPr>
        <w:tab/>
      </w:r>
      <w:r>
        <w:rPr>
          <w:rFonts w:ascii="Times New Roman" w:hAnsi="Times New Roman" w:cs="Times New Roman"/>
          <w:sz w:val="18"/>
          <w:szCs w:val="18"/>
        </w:rPr>
        <w:tab/>
        <w:t>1</w:t>
      </w:r>
      <w:r>
        <w:rPr>
          <w:rFonts w:ascii="Times New Roman" w:hAnsi="Times New Roman" w:cs="Times New Roman"/>
          <w:sz w:val="18"/>
          <w:szCs w:val="18"/>
        </w:rPr>
        <w:tab/>
        <w:t>2</w:t>
      </w:r>
      <w:r>
        <w:rPr>
          <w:rFonts w:ascii="Times New Roman" w:hAnsi="Times New Roman" w:cs="Times New Roman"/>
          <w:sz w:val="18"/>
          <w:szCs w:val="18"/>
        </w:rPr>
        <w:tab/>
        <w:t>3</w:t>
      </w:r>
      <w:r>
        <w:rPr>
          <w:rFonts w:ascii="Times New Roman" w:hAnsi="Times New Roman" w:cs="Times New Roman"/>
          <w:sz w:val="18"/>
          <w:szCs w:val="18"/>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34. Serving as an evaluator of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35. Being evaluated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36. Involuntary extracurricular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37. Fear of acts of violence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38. Fear of vandalism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39. Inadequate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40. “Moonlighting” to supplement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41. Mainstreaming of special needs students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42. Inadequate inservice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43. Inadequate preparation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6709D8" w:rsidP="006709D8">
      <w:pPr>
        <w:spacing w:line="480" w:lineRule="auto"/>
        <w:rPr>
          <w:rFonts w:ascii="Times New Roman" w:hAnsi="Times New Roman" w:cs="Times New Roman"/>
          <w:sz w:val="24"/>
          <w:szCs w:val="24"/>
        </w:rPr>
      </w:pPr>
      <w:r>
        <w:rPr>
          <w:rFonts w:ascii="Times New Roman" w:hAnsi="Times New Roman" w:cs="Times New Roman"/>
          <w:sz w:val="24"/>
          <w:szCs w:val="24"/>
        </w:rPr>
        <w:t>44. Teaching in other that prepared area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6709D8"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45. Fear of legal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46. Fear of job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47. Feeling locked in a job 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48. Involuntary transfer to another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49. Involuntary reassignment in grade/subject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50. Involuntary addition of subjects to be taught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51. Involuntary deletion of subjects to be taught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F0667" w:rsidRDefault="007F0667" w:rsidP="006709D8">
      <w:pPr>
        <w:spacing w:line="480" w:lineRule="auto"/>
        <w:rPr>
          <w:rFonts w:ascii="Times New Roman" w:hAnsi="Times New Roman" w:cs="Times New Roman"/>
          <w:sz w:val="24"/>
          <w:szCs w:val="24"/>
        </w:rPr>
      </w:pPr>
      <w:r>
        <w:rPr>
          <w:rFonts w:ascii="Times New Roman" w:hAnsi="Times New Roman" w:cs="Times New Roman"/>
          <w:sz w:val="24"/>
          <w:szCs w:val="24"/>
        </w:rPr>
        <w:t xml:space="preserve">52. </w:t>
      </w:r>
      <w:r w:rsidR="004142BF">
        <w:rPr>
          <w:rFonts w:ascii="Times New Roman" w:hAnsi="Times New Roman" w:cs="Times New Roman"/>
          <w:sz w:val="24"/>
          <w:szCs w:val="24"/>
        </w:rPr>
        <w:t>Dominant teacher unions/associations</w:t>
      </w:r>
      <w:r w:rsidR="004142BF">
        <w:rPr>
          <w:rFonts w:ascii="Times New Roman" w:hAnsi="Times New Roman" w:cs="Times New Roman"/>
          <w:sz w:val="24"/>
          <w:szCs w:val="24"/>
        </w:rPr>
        <w:tab/>
      </w:r>
      <w:r w:rsidR="004142BF">
        <w:rPr>
          <w:rFonts w:ascii="Times New Roman" w:hAnsi="Times New Roman" w:cs="Times New Roman"/>
          <w:sz w:val="24"/>
          <w:szCs w:val="24"/>
        </w:rPr>
        <w:tab/>
      </w:r>
      <w:r w:rsidR="004142BF">
        <w:rPr>
          <w:rFonts w:ascii="Times New Roman" w:hAnsi="Times New Roman" w:cs="Times New Roman"/>
          <w:sz w:val="24"/>
          <w:szCs w:val="24"/>
        </w:rPr>
        <w:tab/>
      </w:r>
      <w:r w:rsidR="004142BF">
        <w:rPr>
          <w:rFonts w:ascii="Times New Roman" w:hAnsi="Times New Roman" w:cs="Times New Roman"/>
          <w:sz w:val="24"/>
          <w:szCs w:val="24"/>
        </w:rPr>
        <w:tab/>
        <w:t>1</w:t>
      </w:r>
      <w:r w:rsidR="004142BF">
        <w:rPr>
          <w:rFonts w:ascii="Times New Roman" w:hAnsi="Times New Roman" w:cs="Times New Roman"/>
          <w:sz w:val="24"/>
          <w:szCs w:val="24"/>
        </w:rPr>
        <w:tab/>
        <w:t>2</w:t>
      </w:r>
      <w:r w:rsidR="004142BF">
        <w:rPr>
          <w:rFonts w:ascii="Times New Roman" w:hAnsi="Times New Roman" w:cs="Times New Roman"/>
          <w:sz w:val="24"/>
          <w:szCs w:val="24"/>
        </w:rPr>
        <w:tab/>
        <w:t>3</w:t>
      </w:r>
      <w:r w:rsidR="004142BF">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53. Weak teacher unions/associations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54. Accountability (student competency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55. Accountability (teacher competency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56. Legislative mandates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57. Administrative turnover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58. Teacher-administrator conflict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59. Uncomplimentary view of education (media, etc)</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60. Lack of teaching supplies and/or equipment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4142BF" w:rsidP="006709D8">
      <w:pPr>
        <w:spacing w:line="480" w:lineRule="auto"/>
        <w:rPr>
          <w:rFonts w:ascii="Times New Roman" w:hAnsi="Times New Roman" w:cs="Times New Roman"/>
          <w:sz w:val="24"/>
          <w:szCs w:val="24"/>
        </w:rPr>
      </w:pPr>
      <w:r>
        <w:rPr>
          <w:rFonts w:ascii="Times New Roman" w:hAnsi="Times New Roman" w:cs="Times New Roman"/>
          <w:sz w:val="24"/>
          <w:szCs w:val="24"/>
        </w:rPr>
        <w:t>61. lack of administrative support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4142BF"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62. Professional disillusionment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63. Future of education in 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64. Excessive work hours devoted to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65. Self-imposed stresses (perfection standards)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66. Age group peer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67. Changing educational methods/philosophies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68. Increased amount of paperwork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69. Increased role expectations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rPr>
        <w:t>70. Lack of financial support for school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Other – Please list stressors not named and to what degree of discomfort you feel towards them</w:t>
      </w:r>
    </w:p>
    <w:p w:rsidR="007E5EEC" w:rsidRP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P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P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7E5EEC" w:rsidP="006709D8">
      <w:pPr>
        <w:spacing w:line="480" w:lineRule="auto"/>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p>
    <w:p w:rsidR="007E5EEC"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71. Do you believe that you have ever ben physically ill due to professional distress?</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ab/>
        <w:t>a. ___ yes</w:t>
      </w:r>
      <w:r>
        <w:rPr>
          <w:rFonts w:ascii="Times New Roman" w:hAnsi="Times New Roman" w:cs="Times New Roman"/>
          <w:sz w:val="24"/>
          <w:szCs w:val="24"/>
        </w:rPr>
        <w:tab/>
        <w:t>b. ___ no</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72. Do you believe that you have ever been mentally ill due to professional distress?</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ab/>
        <w:t>a. ___ yes</w:t>
      </w:r>
      <w:r>
        <w:rPr>
          <w:rFonts w:ascii="Times New Roman" w:hAnsi="Times New Roman" w:cs="Times New Roman"/>
          <w:sz w:val="24"/>
          <w:szCs w:val="24"/>
        </w:rPr>
        <w:tab/>
        <w:t>b. ___ no</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73. How many sick days have you taken to date? (This year)</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ab/>
        <w:t>_____ days</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74.  Would you be willing to participate in a focus group on this topic? ____________</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75.  Would you be willing to participate in an interview on this topic? ______________</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If you prefer to do either of the above via email, or wish to receive results of the study, please provide email: __________________________________________________________</w:t>
      </w:r>
    </w:p>
    <w:p w:rsidR="00983B60" w:rsidRDefault="00983B60" w:rsidP="006709D8">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for completing this portion of the survey.  Please go to the final section.  </w:t>
      </w:r>
    </w:p>
    <w:p w:rsidR="00983B60" w:rsidRDefault="00983B60" w:rsidP="006709D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  Please describe, in as much detail as possible, a common and persistent distressful educational situation in which you were invo</w:t>
      </w:r>
      <w:r w:rsidR="00AD3746">
        <w:rPr>
          <w:rFonts w:ascii="Times New Roman" w:hAnsi="Times New Roman" w:cs="Times New Roman"/>
          <w:sz w:val="24"/>
          <w:szCs w:val="24"/>
          <w:u w:val="single"/>
        </w:rPr>
        <w:t>lved in your school environment.</w:t>
      </w: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  Please describe the coping strategy (strategies) that you used to reduce or eliminate the distress in the situation that you previously described. </w:t>
      </w: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p>
    <w:p w:rsidR="00AD3746" w:rsidRDefault="00AD3746" w:rsidP="006709D8">
      <w:pPr>
        <w:spacing w:line="480" w:lineRule="auto"/>
        <w:rPr>
          <w:rFonts w:ascii="Times New Roman" w:hAnsi="Times New Roman" w:cs="Times New Roman"/>
          <w:sz w:val="24"/>
          <w:szCs w:val="24"/>
          <w:u w:val="single"/>
        </w:rPr>
      </w:pPr>
    </w:p>
    <w:p w:rsidR="00AD3746" w:rsidRPr="00AD3746" w:rsidRDefault="00AD3746" w:rsidP="006709D8">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E.  How well did your coping strategy (strategies) work in the situation? </w:t>
      </w:r>
    </w:p>
    <w:p w:rsidR="00AD3746" w:rsidRPr="00AD3746" w:rsidRDefault="00AD3746" w:rsidP="006709D8">
      <w:pPr>
        <w:spacing w:line="480" w:lineRule="auto"/>
        <w:rPr>
          <w:rFonts w:ascii="Times New Roman" w:hAnsi="Times New Roman" w:cs="Times New Roman"/>
          <w:sz w:val="24"/>
          <w:szCs w:val="24"/>
        </w:rPr>
      </w:pPr>
      <w:r>
        <w:rPr>
          <w:rFonts w:ascii="Times New Roman" w:hAnsi="Times New Roman" w:cs="Times New Roman"/>
          <w:sz w:val="24"/>
          <w:szCs w:val="24"/>
        </w:rPr>
        <w:tab/>
        <w:t>a. ___ successful</w:t>
      </w:r>
      <w:r>
        <w:rPr>
          <w:rFonts w:ascii="Times New Roman" w:hAnsi="Times New Roman" w:cs="Times New Roman"/>
          <w:sz w:val="24"/>
          <w:szCs w:val="24"/>
        </w:rPr>
        <w:tab/>
        <w:t>b. ___moderately successful</w:t>
      </w:r>
      <w:r>
        <w:rPr>
          <w:rFonts w:ascii="Times New Roman" w:hAnsi="Times New Roman" w:cs="Times New Roman"/>
          <w:sz w:val="24"/>
          <w:szCs w:val="24"/>
        </w:rPr>
        <w:tab/>
        <w:t xml:space="preserve">       c. ___ unsuccesful</w:t>
      </w:r>
    </w:p>
    <w:p w:rsidR="00AD3746" w:rsidRDefault="00AD3746" w:rsidP="006709D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  In hindsight, what more appropriate or better coping strategy might you have used to reduce the distress in the situation that you have described? </w:t>
      </w:r>
    </w:p>
    <w:p w:rsidR="00AD3746" w:rsidRPr="00983B60" w:rsidRDefault="00AD3746" w:rsidP="006709D8">
      <w:pPr>
        <w:spacing w:line="480" w:lineRule="auto"/>
        <w:rPr>
          <w:rFonts w:ascii="Times New Roman" w:hAnsi="Times New Roman" w:cs="Times New Roman"/>
          <w:sz w:val="24"/>
          <w:szCs w:val="24"/>
          <w:u w:val="single"/>
        </w:rPr>
      </w:pPr>
    </w:p>
    <w:p w:rsidR="00971052" w:rsidRDefault="00971052" w:rsidP="00971052">
      <w:pPr>
        <w:spacing w:line="480" w:lineRule="auto"/>
        <w:jc w:val="center"/>
        <w:rPr>
          <w:rFonts w:ascii="Times New Roman" w:hAnsi="Times New Roman" w:cs="Times New Roman"/>
          <w:sz w:val="24"/>
          <w:szCs w:val="24"/>
        </w:rPr>
      </w:pPr>
    </w:p>
    <w:p w:rsidR="00971052" w:rsidRDefault="00971052" w:rsidP="00971052">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B</w:t>
      </w:r>
    </w:p>
    <w:p w:rsidR="00971052" w:rsidRDefault="00971052" w:rsidP="00971052">
      <w:pPr>
        <w:spacing w:line="480" w:lineRule="auto"/>
        <w:jc w:val="center"/>
        <w:rPr>
          <w:rFonts w:ascii="Times New Roman" w:hAnsi="Times New Roman" w:cs="Times New Roman"/>
          <w:sz w:val="24"/>
          <w:szCs w:val="24"/>
        </w:rPr>
      </w:pPr>
      <w:r>
        <w:rPr>
          <w:rFonts w:ascii="Times New Roman" w:hAnsi="Times New Roman" w:cs="Times New Roman"/>
          <w:sz w:val="24"/>
          <w:szCs w:val="24"/>
        </w:rPr>
        <w:t>SCHOOL SURVEY ON CRIME AND SAFETY</w:t>
      </w:r>
    </w:p>
    <w:p w:rsidR="00971052" w:rsidRPr="00971052" w:rsidRDefault="00971052" w:rsidP="00971052">
      <w:pPr>
        <w:spacing w:line="480" w:lineRule="auto"/>
        <w:jc w:val="center"/>
        <w:rPr>
          <w:rFonts w:ascii="Times New Roman" w:hAnsi="Times New Roman" w:cs="Times New Roman"/>
          <w:sz w:val="24"/>
          <w:szCs w:val="24"/>
        </w:rPr>
      </w:pPr>
      <w:r>
        <w:rPr>
          <w:rFonts w:ascii="Times New Roman" w:hAnsi="Times New Roman" w:cs="Times New Roman"/>
          <w:sz w:val="24"/>
          <w:szCs w:val="24"/>
        </w:rPr>
        <w:t>FROM NATIONAL CENTER OF EDUCATION STATISTICS</w:t>
      </w:r>
    </w:p>
    <w:p w:rsidR="00E404F6" w:rsidRDefault="00971052" w:rsidP="00E404F6">
      <w:pPr>
        <w:spacing w:line="480" w:lineRule="auto"/>
        <w:rPr>
          <w:rFonts w:ascii="Times New Roman" w:hAnsi="Times New Roman" w:cs="Times New Roman"/>
          <w:sz w:val="24"/>
          <w:szCs w:val="24"/>
          <w:u w:val="single"/>
        </w:rPr>
      </w:pPr>
      <w:r w:rsidRPr="00971052">
        <w:rPr>
          <w:rFonts w:ascii="Times New Roman" w:hAnsi="Times New Roman" w:cs="Times New Roman"/>
          <w:noProof/>
          <w:sz w:val="24"/>
          <w:szCs w:val="24"/>
          <w:u w:val="single"/>
          <w:lang w:eastAsia="en-US"/>
        </w:rPr>
        <w:drawing>
          <wp:inline distT="0" distB="0" distL="0" distR="0">
            <wp:extent cx="5905500"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6400800"/>
                    </a:xfrm>
                    <a:prstGeom prst="rect">
                      <a:avLst/>
                    </a:prstGeom>
                    <a:noFill/>
                    <a:ln>
                      <a:noFill/>
                    </a:ln>
                  </pic:spPr>
                </pic:pic>
              </a:graphicData>
            </a:graphic>
          </wp:inline>
        </w:drawing>
      </w:r>
    </w:p>
    <w:p w:rsidR="00386126" w:rsidRDefault="00971052" w:rsidP="00581B60">
      <w:pPr>
        <w:spacing w:line="480" w:lineRule="auto"/>
      </w:pPr>
      <w:r w:rsidRPr="00971052">
        <w:rPr>
          <w:rFonts w:ascii="Times New Roman" w:hAnsi="Times New Roman" w:cs="Times New Roman"/>
          <w:noProof/>
          <w:sz w:val="24"/>
          <w:szCs w:val="24"/>
          <w:u w:val="single"/>
          <w:lang w:eastAsia="en-US"/>
        </w:rPr>
        <w:drawing>
          <wp:inline distT="0" distB="0" distL="0" distR="0">
            <wp:extent cx="5848350" cy="7761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2858" cy="7767598"/>
                    </a:xfrm>
                    <a:prstGeom prst="rect">
                      <a:avLst/>
                    </a:prstGeom>
                    <a:noFill/>
                    <a:ln>
                      <a:noFill/>
                    </a:ln>
                  </pic:spPr>
                </pic:pic>
              </a:graphicData>
            </a:graphic>
          </wp:inline>
        </w:drawing>
      </w:r>
    </w:p>
    <w:sectPr w:rsidR="0038612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4C" w:rsidRDefault="00B7404C" w:rsidP="00961FA5">
      <w:pPr>
        <w:spacing w:after="0" w:line="240" w:lineRule="auto"/>
      </w:pPr>
      <w:r>
        <w:separator/>
      </w:r>
    </w:p>
  </w:endnote>
  <w:endnote w:type="continuationSeparator" w:id="0">
    <w:p w:rsidR="00B7404C" w:rsidRDefault="00B7404C" w:rsidP="0096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11">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4C" w:rsidRDefault="00B7404C" w:rsidP="00961FA5">
      <w:pPr>
        <w:spacing w:after="0" w:line="240" w:lineRule="auto"/>
      </w:pPr>
      <w:r>
        <w:separator/>
      </w:r>
    </w:p>
  </w:footnote>
  <w:footnote w:type="continuationSeparator" w:id="0">
    <w:p w:rsidR="00B7404C" w:rsidRDefault="00B7404C" w:rsidP="00961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91" w:rsidRDefault="00255091" w:rsidP="00961FA5">
    <w:pPr>
      <w:pStyle w:val="Header"/>
    </w:pPr>
    <w:r>
      <w:rPr>
        <w:rFonts w:ascii="Times New Roman" w:hAnsi="Times New Roman" w:cs="Times New Roman"/>
        <w:sz w:val="24"/>
        <w:szCs w:val="24"/>
      </w:rPr>
      <w:t>Teacher Burnout and Coping Strategies</w:t>
    </w:r>
    <w:r>
      <w:rPr>
        <w:rFonts w:ascii="Times New Roman" w:hAnsi="Times New Roman" w:cs="Times New Roman"/>
        <w:sz w:val="24"/>
        <w:szCs w:val="24"/>
      </w:rPr>
      <w:tab/>
    </w:r>
    <w:r>
      <w:rPr>
        <w:rFonts w:ascii="Times New Roman" w:hAnsi="Times New Roman" w:cs="Times New Roman"/>
        <w:sz w:val="24"/>
        <w:szCs w:val="24"/>
      </w:rPr>
      <w:tab/>
    </w:r>
    <w:sdt>
      <w:sdtPr>
        <w:id w:val="13311806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404C">
          <w:rPr>
            <w:noProof/>
          </w:rPr>
          <w:t>1</w:t>
        </w:r>
        <w:r>
          <w:rPr>
            <w:noProof/>
          </w:rPr>
          <w:fldChar w:fldCharType="end"/>
        </w:r>
      </w:sdtContent>
    </w:sdt>
  </w:p>
  <w:p w:rsidR="00255091" w:rsidRDefault="00255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36D"/>
    <w:multiLevelType w:val="hybridMultilevel"/>
    <w:tmpl w:val="7338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EDC"/>
    <w:multiLevelType w:val="hybridMultilevel"/>
    <w:tmpl w:val="150A9558"/>
    <w:lvl w:ilvl="0" w:tplc="75E8C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63511"/>
    <w:multiLevelType w:val="hybridMultilevel"/>
    <w:tmpl w:val="5BE86514"/>
    <w:lvl w:ilvl="0" w:tplc="FC4A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75B2A"/>
    <w:multiLevelType w:val="hybridMultilevel"/>
    <w:tmpl w:val="47202B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F49D6"/>
    <w:multiLevelType w:val="hybridMultilevel"/>
    <w:tmpl w:val="062CF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C5393"/>
    <w:multiLevelType w:val="hybridMultilevel"/>
    <w:tmpl w:val="C576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B6E2B"/>
    <w:multiLevelType w:val="hybridMultilevel"/>
    <w:tmpl w:val="12709C1E"/>
    <w:lvl w:ilvl="0" w:tplc="5180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491BE7"/>
    <w:multiLevelType w:val="hybridMultilevel"/>
    <w:tmpl w:val="55AC1A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620CB7"/>
    <w:multiLevelType w:val="hybridMultilevel"/>
    <w:tmpl w:val="E82211F2"/>
    <w:lvl w:ilvl="0" w:tplc="C6E4D25E">
      <w:start w:val="1"/>
      <w:numFmt w:val="decimal"/>
      <w:lvlText w:val="%1)"/>
      <w:lvlJc w:val="left"/>
      <w:pPr>
        <w:ind w:left="1440" w:hanging="360"/>
      </w:pPr>
      <w:rPr>
        <w:rFonts w:ascii="Times New Roman" w:hAnsi="Times New Roman" w:cs="Times New Roman"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FE670F"/>
    <w:multiLevelType w:val="hybridMultilevel"/>
    <w:tmpl w:val="00C85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43214"/>
    <w:multiLevelType w:val="hybridMultilevel"/>
    <w:tmpl w:val="06B0EEFC"/>
    <w:lvl w:ilvl="0" w:tplc="FB9C5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61948"/>
    <w:multiLevelType w:val="hybridMultilevel"/>
    <w:tmpl w:val="F55670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CD386B"/>
    <w:multiLevelType w:val="hybridMultilevel"/>
    <w:tmpl w:val="68C2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0"/>
  </w:num>
  <w:num w:numId="6">
    <w:abstractNumId w:val="12"/>
  </w:num>
  <w:num w:numId="7">
    <w:abstractNumId w:val="3"/>
  </w:num>
  <w:num w:numId="8">
    <w:abstractNumId w:val="11"/>
  </w:num>
  <w:num w:numId="9">
    <w:abstractNumId w:val="9"/>
  </w:num>
  <w:num w:numId="10">
    <w:abstractNumId w:val="8"/>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3"/>
    <w:rsid w:val="00026E1A"/>
    <w:rsid w:val="0003339B"/>
    <w:rsid w:val="000365D2"/>
    <w:rsid w:val="000458DB"/>
    <w:rsid w:val="00063058"/>
    <w:rsid w:val="000775CF"/>
    <w:rsid w:val="000803CB"/>
    <w:rsid w:val="00095365"/>
    <w:rsid w:val="000A79BE"/>
    <w:rsid w:val="000B4031"/>
    <w:rsid w:val="00110CE3"/>
    <w:rsid w:val="001226E0"/>
    <w:rsid w:val="0019547B"/>
    <w:rsid w:val="001A6CB1"/>
    <w:rsid w:val="001B1E5F"/>
    <w:rsid w:val="001C0C64"/>
    <w:rsid w:val="001E23FD"/>
    <w:rsid w:val="001E670F"/>
    <w:rsid w:val="00211B47"/>
    <w:rsid w:val="00226427"/>
    <w:rsid w:val="00231443"/>
    <w:rsid w:val="002475F6"/>
    <w:rsid w:val="00254A62"/>
    <w:rsid w:val="00255091"/>
    <w:rsid w:val="00260E67"/>
    <w:rsid w:val="0026261F"/>
    <w:rsid w:val="00287B78"/>
    <w:rsid w:val="002C5A95"/>
    <w:rsid w:val="002E3FD4"/>
    <w:rsid w:val="002F28D4"/>
    <w:rsid w:val="002F319C"/>
    <w:rsid w:val="00302626"/>
    <w:rsid w:val="00355F30"/>
    <w:rsid w:val="0035610D"/>
    <w:rsid w:val="00386126"/>
    <w:rsid w:val="00390F75"/>
    <w:rsid w:val="00395154"/>
    <w:rsid w:val="003A0AE3"/>
    <w:rsid w:val="003C2353"/>
    <w:rsid w:val="003D2F43"/>
    <w:rsid w:val="003E223B"/>
    <w:rsid w:val="003E4A53"/>
    <w:rsid w:val="00401902"/>
    <w:rsid w:val="00406BAC"/>
    <w:rsid w:val="00406C49"/>
    <w:rsid w:val="0041095F"/>
    <w:rsid w:val="004142BF"/>
    <w:rsid w:val="00416204"/>
    <w:rsid w:val="004223C1"/>
    <w:rsid w:val="00423F13"/>
    <w:rsid w:val="00434BAF"/>
    <w:rsid w:val="00440245"/>
    <w:rsid w:val="004447E6"/>
    <w:rsid w:val="004A038B"/>
    <w:rsid w:val="004C3144"/>
    <w:rsid w:val="004D31F6"/>
    <w:rsid w:val="004E3B47"/>
    <w:rsid w:val="004F78A1"/>
    <w:rsid w:val="00514559"/>
    <w:rsid w:val="00514EF5"/>
    <w:rsid w:val="00540633"/>
    <w:rsid w:val="00581B60"/>
    <w:rsid w:val="005B5B0D"/>
    <w:rsid w:val="005E6EB4"/>
    <w:rsid w:val="005F4703"/>
    <w:rsid w:val="00605DA9"/>
    <w:rsid w:val="006208CB"/>
    <w:rsid w:val="00632AC4"/>
    <w:rsid w:val="006709D8"/>
    <w:rsid w:val="00672379"/>
    <w:rsid w:val="00676D6C"/>
    <w:rsid w:val="006F0710"/>
    <w:rsid w:val="006F4FE0"/>
    <w:rsid w:val="007409B6"/>
    <w:rsid w:val="00741B5A"/>
    <w:rsid w:val="007730D5"/>
    <w:rsid w:val="007752A6"/>
    <w:rsid w:val="00790FBA"/>
    <w:rsid w:val="007A5B33"/>
    <w:rsid w:val="007B0A55"/>
    <w:rsid w:val="007B3920"/>
    <w:rsid w:val="007B536E"/>
    <w:rsid w:val="007B5FEE"/>
    <w:rsid w:val="007E5EEC"/>
    <w:rsid w:val="007F0667"/>
    <w:rsid w:val="00800B16"/>
    <w:rsid w:val="00802846"/>
    <w:rsid w:val="00820A42"/>
    <w:rsid w:val="00821ABE"/>
    <w:rsid w:val="008367FB"/>
    <w:rsid w:val="00852280"/>
    <w:rsid w:val="0086217E"/>
    <w:rsid w:val="0088311C"/>
    <w:rsid w:val="00886686"/>
    <w:rsid w:val="008B1DBB"/>
    <w:rsid w:val="008C6713"/>
    <w:rsid w:val="008D17A3"/>
    <w:rsid w:val="009009FF"/>
    <w:rsid w:val="00923E04"/>
    <w:rsid w:val="009361DD"/>
    <w:rsid w:val="0094623B"/>
    <w:rsid w:val="0094676C"/>
    <w:rsid w:val="00947B9B"/>
    <w:rsid w:val="00956D45"/>
    <w:rsid w:val="00961FA5"/>
    <w:rsid w:val="00971040"/>
    <w:rsid w:val="00971052"/>
    <w:rsid w:val="00983B60"/>
    <w:rsid w:val="009900CC"/>
    <w:rsid w:val="009B5F5C"/>
    <w:rsid w:val="009D5636"/>
    <w:rsid w:val="009D5AC3"/>
    <w:rsid w:val="009E574E"/>
    <w:rsid w:val="00A042B3"/>
    <w:rsid w:val="00A27178"/>
    <w:rsid w:val="00A33344"/>
    <w:rsid w:val="00A42257"/>
    <w:rsid w:val="00A459FD"/>
    <w:rsid w:val="00A9291C"/>
    <w:rsid w:val="00AB0164"/>
    <w:rsid w:val="00AB2E74"/>
    <w:rsid w:val="00AD3746"/>
    <w:rsid w:val="00AD4DDC"/>
    <w:rsid w:val="00B10ADE"/>
    <w:rsid w:val="00B12F94"/>
    <w:rsid w:val="00B22C2C"/>
    <w:rsid w:val="00B35306"/>
    <w:rsid w:val="00B46858"/>
    <w:rsid w:val="00B47BEB"/>
    <w:rsid w:val="00B629D4"/>
    <w:rsid w:val="00B7404C"/>
    <w:rsid w:val="00B92D22"/>
    <w:rsid w:val="00BB5ABA"/>
    <w:rsid w:val="00BB6D2B"/>
    <w:rsid w:val="00BD218E"/>
    <w:rsid w:val="00BE3F67"/>
    <w:rsid w:val="00BF03B0"/>
    <w:rsid w:val="00BF278C"/>
    <w:rsid w:val="00BF4CFA"/>
    <w:rsid w:val="00C2015F"/>
    <w:rsid w:val="00C43A41"/>
    <w:rsid w:val="00C55C18"/>
    <w:rsid w:val="00C67DCD"/>
    <w:rsid w:val="00C72F9B"/>
    <w:rsid w:val="00C7699A"/>
    <w:rsid w:val="00C85606"/>
    <w:rsid w:val="00C955CB"/>
    <w:rsid w:val="00CB2609"/>
    <w:rsid w:val="00CB7BF8"/>
    <w:rsid w:val="00CE4224"/>
    <w:rsid w:val="00CF2124"/>
    <w:rsid w:val="00D03EA0"/>
    <w:rsid w:val="00D256E1"/>
    <w:rsid w:val="00D761F8"/>
    <w:rsid w:val="00D917A7"/>
    <w:rsid w:val="00D92627"/>
    <w:rsid w:val="00DA0C5F"/>
    <w:rsid w:val="00DA1EC1"/>
    <w:rsid w:val="00DB37E5"/>
    <w:rsid w:val="00DB3DBE"/>
    <w:rsid w:val="00DD513E"/>
    <w:rsid w:val="00DE5026"/>
    <w:rsid w:val="00DF0A1C"/>
    <w:rsid w:val="00DF48C7"/>
    <w:rsid w:val="00E0437F"/>
    <w:rsid w:val="00E11A56"/>
    <w:rsid w:val="00E162FF"/>
    <w:rsid w:val="00E22DE0"/>
    <w:rsid w:val="00E311D5"/>
    <w:rsid w:val="00E35571"/>
    <w:rsid w:val="00E404F6"/>
    <w:rsid w:val="00E75B4E"/>
    <w:rsid w:val="00E90713"/>
    <w:rsid w:val="00EB714A"/>
    <w:rsid w:val="00ED1AA2"/>
    <w:rsid w:val="00EE56FC"/>
    <w:rsid w:val="00F07F53"/>
    <w:rsid w:val="00F11D0D"/>
    <w:rsid w:val="00F21611"/>
    <w:rsid w:val="00F357E7"/>
    <w:rsid w:val="00F43660"/>
    <w:rsid w:val="00F5090D"/>
    <w:rsid w:val="00F6738C"/>
    <w:rsid w:val="00F867BA"/>
    <w:rsid w:val="00FA3FA7"/>
    <w:rsid w:val="00FA5B7D"/>
    <w:rsid w:val="00FC5A7A"/>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E6760-B413-4CBD-BB9C-9D33F95A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13"/>
    <w:pPr>
      <w:suppressAutoHyphens/>
      <w:spacing w:after="200" w:line="276" w:lineRule="auto"/>
    </w:pPr>
    <w:rPr>
      <w:rFonts w:ascii="Calibri" w:eastAsia="Arial Unicode MS" w:hAnsi="Calibri" w:cs="font31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13"/>
    <w:pPr>
      <w:ind w:left="720"/>
      <w:contextualSpacing/>
    </w:pPr>
  </w:style>
  <w:style w:type="paragraph" w:styleId="Header">
    <w:name w:val="header"/>
    <w:basedOn w:val="Normal"/>
    <w:link w:val="HeaderChar"/>
    <w:uiPriority w:val="99"/>
    <w:unhideWhenUsed/>
    <w:rsid w:val="0096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A5"/>
    <w:rPr>
      <w:rFonts w:ascii="Calibri" w:eastAsia="Arial Unicode MS" w:hAnsi="Calibri" w:cs="font311"/>
      <w:kern w:val="1"/>
      <w:lang w:eastAsia="ar-SA"/>
    </w:rPr>
  </w:style>
  <w:style w:type="paragraph" w:styleId="Footer">
    <w:name w:val="footer"/>
    <w:basedOn w:val="Normal"/>
    <w:link w:val="FooterChar"/>
    <w:uiPriority w:val="99"/>
    <w:unhideWhenUsed/>
    <w:rsid w:val="0096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A5"/>
    <w:rPr>
      <w:rFonts w:ascii="Calibri" w:eastAsia="Arial Unicode MS" w:hAnsi="Calibri" w:cs="font311"/>
      <w:kern w:val="1"/>
      <w:lang w:eastAsia="ar-SA"/>
    </w:rPr>
  </w:style>
  <w:style w:type="character" w:styleId="Hyperlink">
    <w:name w:val="Hyperlink"/>
    <w:basedOn w:val="DefaultParagraphFont"/>
    <w:uiPriority w:val="99"/>
    <w:unhideWhenUsed/>
    <w:rsid w:val="00386126"/>
    <w:rPr>
      <w:color w:val="0563C1" w:themeColor="hyperlink"/>
      <w:u w:val="single"/>
    </w:rPr>
  </w:style>
  <w:style w:type="character" w:styleId="FollowedHyperlink">
    <w:name w:val="FollowedHyperlink"/>
    <w:basedOn w:val="DefaultParagraphFont"/>
    <w:uiPriority w:val="99"/>
    <w:semiHidden/>
    <w:unhideWhenUsed/>
    <w:rsid w:val="007B3920"/>
    <w:rPr>
      <w:color w:val="954F72" w:themeColor="followedHyperlink"/>
      <w:u w:val="single"/>
    </w:rPr>
  </w:style>
  <w:style w:type="character" w:styleId="Emphasis">
    <w:name w:val="Emphasis"/>
    <w:basedOn w:val="DefaultParagraphFont"/>
    <w:uiPriority w:val="20"/>
    <w:qFormat/>
    <w:rsid w:val="005B5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9970">
      <w:bodyDiv w:val="1"/>
      <w:marLeft w:val="0"/>
      <w:marRight w:val="0"/>
      <w:marTop w:val="0"/>
      <w:marBottom w:val="0"/>
      <w:divBdr>
        <w:top w:val="none" w:sz="0" w:space="0" w:color="auto"/>
        <w:left w:val="none" w:sz="0" w:space="0" w:color="auto"/>
        <w:bottom w:val="none" w:sz="0" w:space="0" w:color="auto"/>
        <w:right w:val="none" w:sz="0" w:space="0" w:color="auto"/>
      </w:divBdr>
      <w:divsChild>
        <w:div w:id="314770169">
          <w:marLeft w:val="0"/>
          <w:marRight w:val="0"/>
          <w:marTop w:val="0"/>
          <w:marBottom w:val="0"/>
          <w:divBdr>
            <w:top w:val="none" w:sz="0" w:space="0" w:color="auto"/>
            <w:left w:val="none" w:sz="0" w:space="0" w:color="auto"/>
            <w:bottom w:val="none" w:sz="0" w:space="0" w:color="auto"/>
            <w:right w:val="none" w:sz="0" w:space="0" w:color="auto"/>
          </w:divBdr>
          <w:divsChild>
            <w:div w:id="667440288">
              <w:marLeft w:val="0"/>
              <w:marRight w:val="0"/>
              <w:marTop w:val="0"/>
              <w:marBottom w:val="0"/>
              <w:divBdr>
                <w:top w:val="none" w:sz="0" w:space="0" w:color="auto"/>
                <w:left w:val="none" w:sz="0" w:space="0" w:color="auto"/>
                <w:bottom w:val="none" w:sz="0" w:space="0" w:color="auto"/>
                <w:right w:val="none" w:sz="0" w:space="0" w:color="auto"/>
              </w:divBdr>
              <w:divsChild>
                <w:div w:id="1025643542">
                  <w:marLeft w:val="0"/>
                  <w:marRight w:val="0"/>
                  <w:marTop w:val="0"/>
                  <w:marBottom w:val="0"/>
                  <w:divBdr>
                    <w:top w:val="none" w:sz="0" w:space="0" w:color="auto"/>
                    <w:left w:val="none" w:sz="0" w:space="0" w:color="auto"/>
                    <w:bottom w:val="none" w:sz="0" w:space="0" w:color="auto"/>
                    <w:right w:val="none" w:sz="0" w:space="0" w:color="auto"/>
                  </w:divBdr>
                  <w:divsChild>
                    <w:div w:id="1459957958">
                      <w:marLeft w:val="0"/>
                      <w:marRight w:val="0"/>
                      <w:marTop w:val="0"/>
                      <w:marBottom w:val="0"/>
                      <w:divBdr>
                        <w:top w:val="none" w:sz="0" w:space="0" w:color="auto"/>
                        <w:left w:val="none" w:sz="0" w:space="0" w:color="auto"/>
                        <w:bottom w:val="none" w:sz="0" w:space="0" w:color="auto"/>
                        <w:right w:val="none" w:sz="0" w:space="0" w:color="auto"/>
                      </w:divBdr>
                      <w:divsChild>
                        <w:div w:id="7389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22104">
      <w:bodyDiv w:val="1"/>
      <w:marLeft w:val="0"/>
      <w:marRight w:val="0"/>
      <w:marTop w:val="0"/>
      <w:marBottom w:val="0"/>
      <w:divBdr>
        <w:top w:val="none" w:sz="0" w:space="0" w:color="auto"/>
        <w:left w:val="none" w:sz="0" w:space="0" w:color="auto"/>
        <w:bottom w:val="none" w:sz="0" w:space="0" w:color="auto"/>
        <w:right w:val="none" w:sz="0" w:space="0" w:color="auto"/>
      </w:divBdr>
      <w:divsChild>
        <w:div w:id="2069764869">
          <w:marLeft w:val="0"/>
          <w:marRight w:val="0"/>
          <w:marTop w:val="0"/>
          <w:marBottom w:val="0"/>
          <w:divBdr>
            <w:top w:val="none" w:sz="0" w:space="0" w:color="auto"/>
            <w:left w:val="none" w:sz="0" w:space="0" w:color="auto"/>
            <w:bottom w:val="none" w:sz="0" w:space="0" w:color="auto"/>
            <w:right w:val="none" w:sz="0" w:space="0" w:color="auto"/>
          </w:divBdr>
          <w:divsChild>
            <w:div w:id="240338505">
              <w:marLeft w:val="0"/>
              <w:marRight w:val="0"/>
              <w:marTop w:val="150"/>
              <w:marBottom w:val="0"/>
              <w:divBdr>
                <w:top w:val="none" w:sz="0" w:space="0" w:color="auto"/>
                <w:left w:val="none" w:sz="0" w:space="0" w:color="auto"/>
                <w:bottom w:val="none" w:sz="0" w:space="0" w:color="auto"/>
                <w:right w:val="none" w:sz="0" w:space="0" w:color="auto"/>
              </w:divBdr>
              <w:divsChild>
                <w:div w:id="319698818">
                  <w:marLeft w:val="2625"/>
                  <w:marRight w:val="0"/>
                  <w:marTop w:val="0"/>
                  <w:marBottom w:val="0"/>
                  <w:divBdr>
                    <w:top w:val="none" w:sz="0" w:space="0" w:color="auto"/>
                    <w:left w:val="none" w:sz="0" w:space="0" w:color="auto"/>
                    <w:bottom w:val="none" w:sz="0" w:space="0" w:color="auto"/>
                    <w:right w:val="none" w:sz="0" w:space="0" w:color="auto"/>
                  </w:divBdr>
                  <w:divsChild>
                    <w:div w:id="797138547">
                      <w:marLeft w:val="0"/>
                      <w:marRight w:val="0"/>
                      <w:marTop w:val="0"/>
                      <w:marBottom w:val="0"/>
                      <w:divBdr>
                        <w:top w:val="none" w:sz="0" w:space="0" w:color="auto"/>
                        <w:left w:val="none" w:sz="0" w:space="0" w:color="auto"/>
                        <w:bottom w:val="none" w:sz="0" w:space="0" w:color="auto"/>
                        <w:right w:val="none" w:sz="0" w:space="0" w:color="auto"/>
                      </w:divBdr>
                      <w:divsChild>
                        <w:div w:id="247465719">
                          <w:marLeft w:val="0"/>
                          <w:marRight w:val="0"/>
                          <w:marTop w:val="0"/>
                          <w:marBottom w:val="0"/>
                          <w:divBdr>
                            <w:top w:val="none" w:sz="0" w:space="0" w:color="auto"/>
                            <w:left w:val="none" w:sz="0" w:space="0" w:color="auto"/>
                            <w:bottom w:val="none" w:sz="0" w:space="0" w:color="auto"/>
                            <w:right w:val="none" w:sz="0" w:space="0" w:color="auto"/>
                          </w:divBdr>
                          <w:divsChild>
                            <w:div w:id="17589586">
                              <w:marLeft w:val="0"/>
                              <w:marRight w:val="0"/>
                              <w:marTop w:val="0"/>
                              <w:marBottom w:val="0"/>
                              <w:divBdr>
                                <w:top w:val="none" w:sz="0" w:space="0" w:color="auto"/>
                                <w:left w:val="none" w:sz="0" w:space="0" w:color="auto"/>
                                <w:bottom w:val="none" w:sz="0" w:space="0" w:color="auto"/>
                                <w:right w:val="none" w:sz="0" w:space="0" w:color="auto"/>
                              </w:divBdr>
                              <w:divsChild>
                                <w:div w:id="840855279">
                                  <w:marLeft w:val="0"/>
                                  <w:marRight w:val="0"/>
                                  <w:marTop w:val="0"/>
                                  <w:marBottom w:val="0"/>
                                  <w:divBdr>
                                    <w:top w:val="none" w:sz="0" w:space="0" w:color="auto"/>
                                    <w:left w:val="none" w:sz="0" w:space="0" w:color="auto"/>
                                    <w:bottom w:val="none" w:sz="0" w:space="0" w:color="auto"/>
                                    <w:right w:val="none" w:sz="0" w:space="0" w:color="auto"/>
                                  </w:divBdr>
                                  <w:divsChild>
                                    <w:div w:id="934288487">
                                      <w:marLeft w:val="0"/>
                                      <w:marRight w:val="0"/>
                                      <w:marTop w:val="0"/>
                                      <w:marBottom w:val="0"/>
                                      <w:divBdr>
                                        <w:top w:val="none" w:sz="0" w:space="0" w:color="auto"/>
                                        <w:left w:val="none" w:sz="0" w:space="0" w:color="auto"/>
                                        <w:bottom w:val="none" w:sz="0" w:space="0" w:color="auto"/>
                                        <w:right w:val="none" w:sz="0" w:space="0" w:color="auto"/>
                                      </w:divBdr>
                                      <w:divsChild>
                                        <w:div w:id="1755978422">
                                          <w:marLeft w:val="0"/>
                                          <w:marRight w:val="0"/>
                                          <w:marTop w:val="0"/>
                                          <w:marBottom w:val="0"/>
                                          <w:divBdr>
                                            <w:top w:val="none" w:sz="0" w:space="0" w:color="auto"/>
                                            <w:left w:val="none" w:sz="0" w:space="0" w:color="auto"/>
                                            <w:bottom w:val="none" w:sz="0" w:space="0" w:color="auto"/>
                                            <w:right w:val="none" w:sz="0" w:space="0" w:color="auto"/>
                                          </w:divBdr>
                                          <w:divsChild>
                                            <w:div w:id="1673027693">
                                              <w:marLeft w:val="0"/>
                                              <w:marRight w:val="0"/>
                                              <w:marTop w:val="0"/>
                                              <w:marBottom w:val="0"/>
                                              <w:divBdr>
                                                <w:top w:val="none" w:sz="0" w:space="0" w:color="auto"/>
                                                <w:left w:val="none" w:sz="0" w:space="0" w:color="auto"/>
                                                <w:bottom w:val="none" w:sz="0" w:space="0" w:color="auto"/>
                                                <w:right w:val="none" w:sz="0" w:space="0" w:color="auto"/>
                                              </w:divBdr>
                                              <w:divsChild>
                                                <w:div w:id="695546793">
                                                  <w:marLeft w:val="0"/>
                                                  <w:marRight w:val="0"/>
                                                  <w:marTop w:val="0"/>
                                                  <w:marBottom w:val="0"/>
                                                  <w:divBdr>
                                                    <w:top w:val="none" w:sz="0" w:space="0" w:color="auto"/>
                                                    <w:left w:val="none" w:sz="0" w:space="0" w:color="auto"/>
                                                    <w:bottom w:val="none" w:sz="0" w:space="0" w:color="auto"/>
                                                    <w:right w:val="none" w:sz="0" w:space="0" w:color="auto"/>
                                                  </w:divBdr>
                                                  <w:divsChild>
                                                    <w:div w:id="1103917398">
                                                      <w:marLeft w:val="0"/>
                                                      <w:marRight w:val="0"/>
                                                      <w:marTop w:val="0"/>
                                                      <w:marBottom w:val="0"/>
                                                      <w:divBdr>
                                                        <w:top w:val="none" w:sz="0" w:space="0" w:color="auto"/>
                                                        <w:left w:val="none" w:sz="0" w:space="0" w:color="auto"/>
                                                        <w:bottom w:val="none" w:sz="0" w:space="0" w:color="auto"/>
                                                        <w:right w:val="none" w:sz="0" w:space="0" w:color="auto"/>
                                                      </w:divBdr>
                                                      <w:divsChild>
                                                        <w:div w:id="532621176">
                                                          <w:marLeft w:val="0"/>
                                                          <w:marRight w:val="0"/>
                                                          <w:marTop w:val="0"/>
                                                          <w:marBottom w:val="0"/>
                                                          <w:divBdr>
                                                            <w:top w:val="none" w:sz="0" w:space="0" w:color="auto"/>
                                                            <w:left w:val="none" w:sz="0" w:space="0" w:color="auto"/>
                                                            <w:bottom w:val="none" w:sz="0" w:space="0" w:color="auto"/>
                                                            <w:right w:val="none" w:sz="0" w:space="0" w:color="auto"/>
                                                          </w:divBdr>
                                                          <w:divsChild>
                                                            <w:div w:id="37633116">
                                                              <w:marLeft w:val="0"/>
                                                              <w:marRight w:val="0"/>
                                                              <w:marTop w:val="0"/>
                                                              <w:marBottom w:val="0"/>
                                                              <w:divBdr>
                                                                <w:top w:val="none" w:sz="0" w:space="0" w:color="auto"/>
                                                                <w:left w:val="none" w:sz="0" w:space="0" w:color="auto"/>
                                                                <w:bottom w:val="none" w:sz="0" w:space="0" w:color="auto"/>
                                                                <w:right w:val="none" w:sz="0" w:space="0" w:color="auto"/>
                                                              </w:divBdr>
                                                              <w:divsChild>
                                                                <w:div w:id="1004012284">
                                                                  <w:marLeft w:val="0"/>
                                                                  <w:marRight w:val="0"/>
                                                                  <w:marTop w:val="0"/>
                                                                  <w:marBottom w:val="0"/>
                                                                  <w:divBdr>
                                                                    <w:top w:val="none" w:sz="0" w:space="0" w:color="auto"/>
                                                                    <w:left w:val="none" w:sz="0" w:space="0" w:color="auto"/>
                                                                    <w:bottom w:val="none" w:sz="0" w:space="0" w:color="auto"/>
                                                                    <w:right w:val="none" w:sz="0" w:space="0" w:color="auto"/>
                                                                  </w:divBdr>
                                                                  <w:divsChild>
                                                                    <w:div w:id="11933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836205">
      <w:bodyDiv w:val="1"/>
      <w:marLeft w:val="0"/>
      <w:marRight w:val="0"/>
      <w:marTop w:val="0"/>
      <w:marBottom w:val="0"/>
      <w:divBdr>
        <w:top w:val="none" w:sz="0" w:space="0" w:color="auto"/>
        <w:left w:val="none" w:sz="0" w:space="0" w:color="auto"/>
        <w:bottom w:val="none" w:sz="0" w:space="0" w:color="auto"/>
        <w:right w:val="none" w:sz="0" w:space="0" w:color="auto"/>
      </w:divBdr>
      <w:divsChild>
        <w:div w:id="208343106">
          <w:marLeft w:val="0"/>
          <w:marRight w:val="0"/>
          <w:marTop w:val="150"/>
          <w:marBottom w:val="150"/>
          <w:divBdr>
            <w:top w:val="single" w:sz="48" w:space="0" w:color="D4CFBB"/>
            <w:left w:val="single" w:sz="48" w:space="0" w:color="D4CFBB"/>
            <w:bottom w:val="single" w:sz="48" w:space="0" w:color="D4CFBB"/>
            <w:right w:val="single" w:sz="48" w:space="0" w:color="D4CFBB"/>
          </w:divBdr>
          <w:divsChild>
            <w:div w:id="93064817">
              <w:marLeft w:val="0"/>
              <w:marRight w:val="0"/>
              <w:marTop w:val="0"/>
              <w:marBottom w:val="0"/>
              <w:divBdr>
                <w:top w:val="none" w:sz="0" w:space="0" w:color="auto"/>
                <w:left w:val="none" w:sz="0" w:space="0" w:color="auto"/>
                <w:bottom w:val="none" w:sz="0" w:space="0" w:color="auto"/>
                <w:right w:val="none" w:sz="0" w:space="0" w:color="auto"/>
              </w:divBdr>
              <w:divsChild>
                <w:div w:id="1494955305">
                  <w:marLeft w:val="0"/>
                  <w:marRight w:val="0"/>
                  <w:marTop w:val="0"/>
                  <w:marBottom w:val="0"/>
                  <w:divBdr>
                    <w:top w:val="none" w:sz="0" w:space="0" w:color="auto"/>
                    <w:left w:val="none" w:sz="0" w:space="0" w:color="auto"/>
                    <w:bottom w:val="none" w:sz="0" w:space="0" w:color="auto"/>
                    <w:right w:val="none" w:sz="0" w:space="0" w:color="auto"/>
                  </w:divBdr>
                  <w:divsChild>
                    <w:div w:id="1280918925">
                      <w:marLeft w:val="0"/>
                      <w:marRight w:val="0"/>
                      <w:marTop w:val="0"/>
                      <w:marBottom w:val="150"/>
                      <w:divBdr>
                        <w:top w:val="single" w:sz="6" w:space="8" w:color="DDDDDD"/>
                        <w:left w:val="single" w:sz="6" w:space="8" w:color="DDDDDD"/>
                        <w:bottom w:val="single" w:sz="6" w:space="8" w:color="DDDDDD"/>
                        <w:right w:val="single" w:sz="6" w:space="8" w:color="DDDDDD"/>
                      </w:divBdr>
                      <w:divsChild>
                        <w:div w:id="2135979672">
                          <w:marLeft w:val="0"/>
                          <w:marRight w:val="0"/>
                          <w:marTop w:val="0"/>
                          <w:marBottom w:val="0"/>
                          <w:divBdr>
                            <w:top w:val="single" w:sz="6" w:space="3" w:color="DDDDDD"/>
                            <w:left w:val="single" w:sz="6" w:space="0" w:color="DDDDDD"/>
                            <w:bottom w:val="single" w:sz="6" w:space="4" w:color="DDDDDD"/>
                            <w:right w:val="single" w:sz="6" w:space="0" w:color="DDDDDD"/>
                          </w:divBdr>
                        </w:div>
                      </w:divsChild>
                    </w:div>
                  </w:divsChild>
                </w:div>
              </w:divsChild>
            </w:div>
          </w:divsChild>
        </w:div>
      </w:divsChild>
    </w:div>
    <w:div w:id="1345323903">
      <w:bodyDiv w:val="1"/>
      <w:marLeft w:val="0"/>
      <w:marRight w:val="0"/>
      <w:marTop w:val="0"/>
      <w:marBottom w:val="0"/>
      <w:divBdr>
        <w:top w:val="none" w:sz="0" w:space="0" w:color="auto"/>
        <w:left w:val="none" w:sz="0" w:space="0" w:color="auto"/>
        <w:bottom w:val="none" w:sz="0" w:space="0" w:color="auto"/>
        <w:right w:val="none" w:sz="0" w:space="0" w:color="auto"/>
      </w:divBdr>
    </w:div>
    <w:div w:id="1384326600">
      <w:bodyDiv w:val="1"/>
      <w:marLeft w:val="0"/>
      <w:marRight w:val="0"/>
      <w:marTop w:val="0"/>
      <w:marBottom w:val="0"/>
      <w:divBdr>
        <w:top w:val="none" w:sz="0" w:space="0" w:color="auto"/>
        <w:left w:val="none" w:sz="0" w:space="0" w:color="auto"/>
        <w:bottom w:val="none" w:sz="0" w:space="0" w:color="auto"/>
        <w:right w:val="none" w:sz="0" w:space="0" w:color="auto"/>
      </w:divBdr>
    </w:div>
    <w:div w:id="1465923592">
      <w:bodyDiv w:val="1"/>
      <w:marLeft w:val="0"/>
      <w:marRight w:val="0"/>
      <w:marTop w:val="0"/>
      <w:marBottom w:val="0"/>
      <w:divBdr>
        <w:top w:val="none" w:sz="0" w:space="0" w:color="auto"/>
        <w:left w:val="none" w:sz="0" w:space="0" w:color="auto"/>
        <w:bottom w:val="none" w:sz="0" w:space="0" w:color="auto"/>
        <w:right w:val="none" w:sz="0" w:space="0" w:color="auto"/>
      </w:divBdr>
      <w:divsChild>
        <w:div w:id="1811627788">
          <w:marLeft w:val="0"/>
          <w:marRight w:val="0"/>
          <w:marTop w:val="0"/>
          <w:marBottom w:val="0"/>
          <w:divBdr>
            <w:top w:val="none" w:sz="0" w:space="0" w:color="auto"/>
            <w:left w:val="none" w:sz="0" w:space="0" w:color="auto"/>
            <w:bottom w:val="none" w:sz="0" w:space="0" w:color="auto"/>
            <w:right w:val="none" w:sz="0" w:space="0" w:color="auto"/>
          </w:divBdr>
          <w:divsChild>
            <w:div w:id="1481314258">
              <w:marLeft w:val="0"/>
              <w:marRight w:val="0"/>
              <w:marTop w:val="0"/>
              <w:marBottom w:val="0"/>
              <w:divBdr>
                <w:top w:val="none" w:sz="0" w:space="0" w:color="auto"/>
                <w:left w:val="none" w:sz="0" w:space="0" w:color="auto"/>
                <w:bottom w:val="none" w:sz="0" w:space="0" w:color="auto"/>
                <w:right w:val="none" w:sz="0" w:space="0" w:color="auto"/>
              </w:divBdr>
              <w:divsChild>
                <w:div w:id="176773719">
                  <w:marLeft w:val="0"/>
                  <w:marRight w:val="0"/>
                  <w:marTop w:val="0"/>
                  <w:marBottom w:val="0"/>
                  <w:divBdr>
                    <w:top w:val="none" w:sz="0" w:space="0" w:color="auto"/>
                    <w:left w:val="none" w:sz="0" w:space="0" w:color="auto"/>
                    <w:bottom w:val="none" w:sz="0" w:space="0" w:color="auto"/>
                    <w:right w:val="none" w:sz="0" w:space="0" w:color="auto"/>
                  </w:divBdr>
                  <w:divsChild>
                    <w:div w:id="204219071">
                      <w:marLeft w:val="0"/>
                      <w:marRight w:val="0"/>
                      <w:marTop w:val="0"/>
                      <w:marBottom w:val="0"/>
                      <w:divBdr>
                        <w:top w:val="none" w:sz="0" w:space="0" w:color="auto"/>
                        <w:left w:val="none" w:sz="0" w:space="0" w:color="auto"/>
                        <w:bottom w:val="none" w:sz="0" w:space="0" w:color="auto"/>
                        <w:right w:val="none" w:sz="0" w:space="0" w:color="auto"/>
                      </w:divBdr>
                      <w:divsChild>
                        <w:div w:id="1592352721">
                          <w:marLeft w:val="0"/>
                          <w:marRight w:val="0"/>
                          <w:marTop w:val="0"/>
                          <w:marBottom w:val="0"/>
                          <w:divBdr>
                            <w:top w:val="none" w:sz="0" w:space="0" w:color="auto"/>
                            <w:left w:val="none" w:sz="0" w:space="0" w:color="auto"/>
                            <w:bottom w:val="none" w:sz="0" w:space="0" w:color="auto"/>
                            <w:right w:val="none" w:sz="0" w:space="0" w:color="auto"/>
                          </w:divBdr>
                          <w:divsChild>
                            <w:div w:id="225191864">
                              <w:marLeft w:val="0"/>
                              <w:marRight w:val="0"/>
                              <w:marTop w:val="0"/>
                              <w:marBottom w:val="0"/>
                              <w:divBdr>
                                <w:top w:val="none" w:sz="0" w:space="0" w:color="auto"/>
                                <w:left w:val="none" w:sz="0" w:space="0" w:color="auto"/>
                                <w:bottom w:val="none" w:sz="0" w:space="0" w:color="auto"/>
                                <w:right w:val="none" w:sz="0" w:space="0" w:color="auto"/>
                              </w:divBdr>
                              <w:divsChild>
                                <w:div w:id="1993753188">
                                  <w:marLeft w:val="0"/>
                                  <w:marRight w:val="0"/>
                                  <w:marTop w:val="0"/>
                                  <w:marBottom w:val="0"/>
                                  <w:divBdr>
                                    <w:top w:val="none" w:sz="0" w:space="0" w:color="auto"/>
                                    <w:left w:val="none" w:sz="0" w:space="0" w:color="auto"/>
                                    <w:bottom w:val="none" w:sz="0" w:space="0" w:color="auto"/>
                                    <w:right w:val="none" w:sz="0" w:space="0" w:color="auto"/>
                                  </w:divBdr>
                                  <w:divsChild>
                                    <w:div w:id="1057437800">
                                      <w:marLeft w:val="0"/>
                                      <w:marRight w:val="0"/>
                                      <w:marTop w:val="0"/>
                                      <w:marBottom w:val="0"/>
                                      <w:divBdr>
                                        <w:top w:val="none" w:sz="0" w:space="0" w:color="auto"/>
                                        <w:left w:val="none" w:sz="0" w:space="0" w:color="auto"/>
                                        <w:bottom w:val="none" w:sz="0" w:space="0" w:color="auto"/>
                                        <w:right w:val="none" w:sz="0" w:space="0" w:color="auto"/>
                                      </w:divBdr>
                                      <w:divsChild>
                                        <w:div w:id="15038467">
                                          <w:marLeft w:val="0"/>
                                          <w:marRight w:val="0"/>
                                          <w:marTop w:val="0"/>
                                          <w:marBottom w:val="0"/>
                                          <w:divBdr>
                                            <w:top w:val="none" w:sz="0" w:space="0" w:color="auto"/>
                                            <w:left w:val="none" w:sz="0" w:space="0" w:color="auto"/>
                                            <w:bottom w:val="none" w:sz="0" w:space="0" w:color="auto"/>
                                            <w:right w:val="none" w:sz="0" w:space="0" w:color="auto"/>
                                          </w:divBdr>
                                          <w:divsChild>
                                            <w:div w:id="1504660142">
                                              <w:marLeft w:val="0"/>
                                              <w:marRight w:val="0"/>
                                              <w:marTop w:val="0"/>
                                              <w:marBottom w:val="0"/>
                                              <w:divBdr>
                                                <w:top w:val="none" w:sz="0" w:space="0" w:color="auto"/>
                                                <w:left w:val="none" w:sz="0" w:space="0" w:color="auto"/>
                                                <w:bottom w:val="none" w:sz="0" w:space="0" w:color="auto"/>
                                                <w:right w:val="none" w:sz="0" w:space="0" w:color="auto"/>
                                              </w:divBdr>
                                              <w:divsChild>
                                                <w:div w:id="752817473">
                                                  <w:marLeft w:val="0"/>
                                                  <w:marRight w:val="0"/>
                                                  <w:marTop w:val="0"/>
                                                  <w:marBottom w:val="0"/>
                                                  <w:divBdr>
                                                    <w:top w:val="none" w:sz="0" w:space="0" w:color="auto"/>
                                                    <w:left w:val="none" w:sz="0" w:space="0" w:color="auto"/>
                                                    <w:bottom w:val="none" w:sz="0" w:space="0" w:color="auto"/>
                                                    <w:right w:val="none" w:sz="0" w:space="0" w:color="auto"/>
                                                  </w:divBdr>
                                                  <w:divsChild>
                                                    <w:div w:id="1012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897299">
      <w:bodyDiv w:val="1"/>
      <w:marLeft w:val="0"/>
      <w:marRight w:val="0"/>
      <w:marTop w:val="0"/>
      <w:marBottom w:val="0"/>
      <w:divBdr>
        <w:top w:val="none" w:sz="0" w:space="0" w:color="auto"/>
        <w:left w:val="none" w:sz="0" w:space="0" w:color="auto"/>
        <w:bottom w:val="none" w:sz="0" w:space="0" w:color="auto"/>
        <w:right w:val="none" w:sz="0" w:space="0" w:color="auto"/>
      </w:divBdr>
      <w:divsChild>
        <w:div w:id="1421827745">
          <w:marLeft w:val="0"/>
          <w:marRight w:val="0"/>
          <w:marTop w:val="0"/>
          <w:marBottom w:val="0"/>
          <w:divBdr>
            <w:top w:val="none" w:sz="0" w:space="0" w:color="auto"/>
            <w:left w:val="none" w:sz="0" w:space="0" w:color="auto"/>
            <w:bottom w:val="none" w:sz="0" w:space="0" w:color="auto"/>
            <w:right w:val="none" w:sz="0" w:space="0" w:color="auto"/>
          </w:divBdr>
          <w:divsChild>
            <w:div w:id="1748841344">
              <w:marLeft w:val="0"/>
              <w:marRight w:val="0"/>
              <w:marTop w:val="0"/>
              <w:marBottom w:val="0"/>
              <w:divBdr>
                <w:top w:val="none" w:sz="0" w:space="0" w:color="auto"/>
                <w:left w:val="none" w:sz="0" w:space="0" w:color="auto"/>
                <w:bottom w:val="none" w:sz="0" w:space="0" w:color="auto"/>
                <w:right w:val="none" w:sz="0" w:space="0" w:color="auto"/>
              </w:divBdr>
              <w:divsChild>
                <w:div w:id="1060982819">
                  <w:marLeft w:val="0"/>
                  <w:marRight w:val="0"/>
                  <w:marTop w:val="0"/>
                  <w:marBottom w:val="0"/>
                  <w:divBdr>
                    <w:top w:val="none" w:sz="0" w:space="0" w:color="auto"/>
                    <w:left w:val="none" w:sz="0" w:space="0" w:color="auto"/>
                    <w:bottom w:val="none" w:sz="0" w:space="0" w:color="auto"/>
                    <w:right w:val="none" w:sz="0" w:space="0" w:color="auto"/>
                  </w:divBdr>
                  <w:divsChild>
                    <w:div w:id="1132869921">
                      <w:marLeft w:val="0"/>
                      <w:marRight w:val="0"/>
                      <w:marTop w:val="0"/>
                      <w:marBottom w:val="0"/>
                      <w:divBdr>
                        <w:top w:val="none" w:sz="0" w:space="0" w:color="auto"/>
                        <w:left w:val="none" w:sz="0" w:space="0" w:color="auto"/>
                        <w:bottom w:val="none" w:sz="0" w:space="0" w:color="auto"/>
                        <w:right w:val="none" w:sz="0" w:space="0" w:color="auto"/>
                      </w:divBdr>
                      <w:divsChild>
                        <w:div w:id="79763910">
                          <w:marLeft w:val="0"/>
                          <w:marRight w:val="0"/>
                          <w:marTop w:val="0"/>
                          <w:marBottom w:val="0"/>
                          <w:divBdr>
                            <w:top w:val="none" w:sz="0" w:space="0" w:color="auto"/>
                            <w:left w:val="none" w:sz="0" w:space="0" w:color="auto"/>
                            <w:bottom w:val="none" w:sz="0" w:space="0" w:color="auto"/>
                            <w:right w:val="none" w:sz="0" w:space="0" w:color="auto"/>
                          </w:divBdr>
                          <w:divsChild>
                            <w:div w:id="1579514899">
                              <w:marLeft w:val="0"/>
                              <w:marRight w:val="0"/>
                              <w:marTop w:val="0"/>
                              <w:marBottom w:val="0"/>
                              <w:divBdr>
                                <w:top w:val="none" w:sz="0" w:space="0" w:color="auto"/>
                                <w:left w:val="none" w:sz="0" w:space="0" w:color="auto"/>
                                <w:bottom w:val="none" w:sz="0" w:space="0" w:color="auto"/>
                                <w:right w:val="none" w:sz="0" w:space="0" w:color="auto"/>
                              </w:divBdr>
                              <w:divsChild>
                                <w:div w:id="1491869107">
                                  <w:marLeft w:val="0"/>
                                  <w:marRight w:val="0"/>
                                  <w:marTop w:val="0"/>
                                  <w:marBottom w:val="0"/>
                                  <w:divBdr>
                                    <w:top w:val="none" w:sz="0" w:space="0" w:color="auto"/>
                                    <w:left w:val="none" w:sz="0" w:space="0" w:color="auto"/>
                                    <w:bottom w:val="none" w:sz="0" w:space="0" w:color="auto"/>
                                    <w:right w:val="none" w:sz="0" w:space="0" w:color="auto"/>
                                  </w:divBdr>
                                  <w:divsChild>
                                    <w:div w:id="458187702">
                                      <w:marLeft w:val="0"/>
                                      <w:marRight w:val="0"/>
                                      <w:marTop w:val="0"/>
                                      <w:marBottom w:val="0"/>
                                      <w:divBdr>
                                        <w:top w:val="none" w:sz="0" w:space="0" w:color="auto"/>
                                        <w:left w:val="none" w:sz="0" w:space="0" w:color="auto"/>
                                        <w:bottom w:val="none" w:sz="0" w:space="0" w:color="auto"/>
                                        <w:right w:val="none" w:sz="0" w:space="0" w:color="auto"/>
                                      </w:divBdr>
                                      <w:divsChild>
                                        <w:div w:id="795416552">
                                          <w:marLeft w:val="0"/>
                                          <w:marRight w:val="0"/>
                                          <w:marTop w:val="0"/>
                                          <w:marBottom w:val="0"/>
                                          <w:divBdr>
                                            <w:top w:val="none" w:sz="0" w:space="0" w:color="auto"/>
                                            <w:left w:val="none" w:sz="0" w:space="0" w:color="auto"/>
                                            <w:bottom w:val="none" w:sz="0" w:space="0" w:color="auto"/>
                                            <w:right w:val="none" w:sz="0" w:space="0" w:color="auto"/>
                                          </w:divBdr>
                                          <w:divsChild>
                                            <w:div w:id="383677503">
                                              <w:marLeft w:val="0"/>
                                              <w:marRight w:val="0"/>
                                              <w:marTop w:val="0"/>
                                              <w:marBottom w:val="0"/>
                                              <w:divBdr>
                                                <w:top w:val="none" w:sz="0" w:space="0" w:color="auto"/>
                                                <w:left w:val="none" w:sz="0" w:space="0" w:color="auto"/>
                                                <w:bottom w:val="none" w:sz="0" w:space="0" w:color="auto"/>
                                                <w:right w:val="none" w:sz="0" w:space="0" w:color="auto"/>
                                              </w:divBdr>
                                              <w:divsChild>
                                                <w:div w:id="25303356">
                                                  <w:marLeft w:val="0"/>
                                                  <w:marRight w:val="0"/>
                                                  <w:marTop w:val="0"/>
                                                  <w:marBottom w:val="0"/>
                                                  <w:divBdr>
                                                    <w:top w:val="none" w:sz="0" w:space="0" w:color="auto"/>
                                                    <w:left w:val="none" w:sz="0" w:space="0" w:color="auto"/>
                                                    <w:bottom w:val="none" w:sz="0" w:space="0" w:color="auto"/>
                                                    <w:right w:val="none" w:sz="0" w:space="0" w:color="auto"/>
                                                  </w:divBdr>
                                                  <w:divsChild>
                                                    <w:div w:id="118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52478">
      <w:bodyDiv w:val="1"/>
      <w:marLeft w:val="0"/>
      <w:marRight w:val="0"/>
      <w:marTop w:val="0"/>
      <w:marBottom w:val="0"/>
      <w:divBdr>
        <w:top w:val="none" w:sz="0" w:space="0" w:color="auto"/>
        <w:left w:val="none" w:sz="0" w:space="0" w:color="auto"/>
        <w:bottom w:val="none" w:sz="0" w:space="0" w:color="auto"/>
        <w:right w:val="none" w:sz="0" w:space="0" w:color="auto"/>
      </w:divBdr>
      <w:divsChild>
        <w:div w:id="970983281">
          <w:marLeft w:val="0"/>
          <w:marRight w:val="0"/>
          <w:marTop w:val="0"/>
          <w:marBottom w:val="0"/>
          <w:divBdr>
            <w:top w:val="none" w:sz="0" w:space="0" w:color="auto"/>
            <w:left w:val="none" w:sz="0" w:space="0" w:color="auto"/>
            <w:bottom w:val="none" w:sz="0" w:space="0" w:color="auto"/>
            <w:right w:val="none" w:sz="0" w:space="0" w:color="auto"/>
          </w:divBdr>
          <w:divsChild>
            <w:div w:id="251402924">
              <w:marLeft w:val="0"/>
              <w:marRight w:val="0"/>
              <w:marTop w:val="0"/>
              <w:marBottom w:val="0"/>
              <w:divBdr>
                <w:top w:val="none" w:sz="0" w:space="0" w:color="auto"/>
                <w:left w:val="none" w:sz="0" w:space="0" w:color="auto"/>
                <w:bottom w:val="none" w:sz="0" w:space="0" w:color="auto"/>
                <w:right w:val="none" w:sz="0" w:space="0" w:color="auto"/>
              </w:divBdr>
              <w:divsChild>
                <w:div w:id="44913647">
                  <w:marLeft w:val="0"/>
                  <w:marRight w:val="0"/>
                  <w:marTop w:val="0"/>
                  <w:marBottom w:val="0"/>
                  <w:divBdr>
                    <w:top w:val="none" w:sz="0" w:space="0" w:color="auto"/>
                    <w:left w:val="none" w:sz="0" w:space="0" w:color="auto"/>
                    <w:bottom w:val="none" w:sz="0" w:space="0" w:color="auto"/>
                    <w:right w:val="none" w:sz="0" w:space="0" w:color="auto"/>
                  </w:divBdr>
                  <w:divsChild>
                    <w:div w:id="18174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nsnews.com/news/article/bullied-teachers-145100-public-school-teachers-physically-attacked-students-276700" TargetMode="External"/><Relationship Id="rId18" Type="http://schemas.openxmlformats.org/officeDocument/2006/relationships/hyperlink" Target="http://www.macses.ucsf.edu/research/psychosocial/coping.php"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brocku.ca/health-services/health-education/stress/eustress-distress" TargetMode="External"/><Relationship Id="rId2" Type="http://schemas.openxmlformats.org/officeDocument/2006/relationships/numbering" Target="numbering.xml"/><Relationship Id="rId16" Type="http://schemas.openxmlformats.org/officeDocument/2006/relationships/hyperlink" Target="http://www2.ed.gov/about/offices/list/ope/pol/tsa.html#list"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ct.ca"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educationnews.org/articles/teacher-retention-a-critical-national-problem.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resilnet.uiuc.edu/library/groy98a.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9FAF-5E00-4315-B6E9-6F100709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44</Pages>
  <Words>8663</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The Spark is Gone</vt:lpstr>
    </vt:vector>
  </TitlesOfParts>
  <Company>MCPSS</Company>
  <LinksUpToDate>false</LinksUpToDate>
  <CharactersWithSpaces>57928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Spark is Gone</dc:title>
  <dc:subject/>
  <dc:creator>Mudrich, Rachel M/Semmes Middle</dc:creator>
  <cp:keywords/>
  <dc:description/>
  <cp:lastModifiedBy>Mudrich, Rachel M/Semmes Middle</cp:lastModifiedBy>
  <cp:revision>48</cp:revision>
  <dcterms:created xsi:type="dcterms:W3CDTF">2014-05-08T14:59:00Z</dcterms:created>
  <dcterms:modified xsi:type="dcterms:W3CDTF">2014-05-08T22:16:00Z</dcterms:modified>
</cp:coreProperties>
</file>