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C5FEA" w14:textId="77777777" w:rsidR="00D80DBC" w:rsidRDefault="00D80DBC" w:rsidP="00D80DBC">
      <w:pPr>
        <w:jc w:val="center"/>
        <w:rPr>
          <w:sz w:val="24"/>
          <w:szCs w:val="24"/>
        </w:rPr>
      </w:pPr>
      <w:r>
        <w:rPr>
          <w:sz w:val="24"/>
          <w:szCs w:val="24"/>
        </w:rPr>
        <w:t>SPSS Handbook</w:t>
      </w:r>
    </w:p>
    <w:p w14:paraId="6FE843E2" w14:textId="77777777" w:rsidR="00D4558A" w:rsidRPr="00D80DBC" w:rsidRDefault="00D4558A" w:rsidP="00D4558A">
      <w:pPr>
        <w:rPr>
          <w:sz w:val="24"/>
          <w:szCs w:val="24"/>
        </w:rPr>
      </w:pPr>
      <w:r w:rsidRPr="00D80DBC">
        <w:rPr>
          <w:sz w:val="24"/>
          <w:szCs w:val="24"/>
        </w:rPr>
        <w:t>Setting up the Data in Variable View:</w:t>
      </w:r>
    </w:p>
    <w:p w14:paraId="3C8137EE" w14:textId="77777777" w:rsidR="00D4558A" w:rsidRPr="00D80DBC" w:rsidRDefault="00D4558A" w:rsidP="00D4558A">
      <w:pPr>
        <w:rPr>
          <w:sz w:val="24"/>
          <w:szCs w:val="24"/>
        </w:rPr>
      </w:pPr>
      <w:r w:rsidRPr="00D80DBC">
        <w:rPr>
          <w:sz w:val="24"/>
          <w:szCs w:val="24"/>
        </w:rPr>
        <w:tab/>
        <w:t>Naming</w:t>
      </w:r>
    </w:p>
    <w:p w14:paraId="444B6A05" w14:textId="77777777" w:rsidR="00D4558A" w:rsidRPr="00D80DBC" w:rsidRDefault="00D4558A" w:rsidP="00D4558A">
      <w:pPr>
        <w:rPr>
          <w:sz w:val="24"/>
          <w:szCs w:val="24"/>
        </w:rPr>
      </w:pPr>
      <w:r w:rsidRPr="00D80DBC">
        <w:rPr>
          <w:sz w:val="24"/>
          <w:szCs w:val="24"/>
        </w:rPr>
        <w:tab/>
        <w:t>Labeling</w:t>
      </w:r>
    </w:p>
    <w:p w14:paraId="1C2F2360" w14:textId="77777777" w:rsidR="00D4558A" w:rsidRPr="00D80DBC" w:rsidRDefault="00D4558A" w:rsidP="00D4558A">
      <w:pPr>
        <w:rPr>
          <w:sz w:val="24"/>
          <w:szCs w:val="24"/>
        </w:rPr>
      </w:pPr>
      <w:r w:rsidRPr="00D80DBC">
        <w:rPr>
          <w:sz w:val="24"/>
          <w:szCs w:val="24"/>
        </w:rPr>
        <w:tab/>
        <w:t>Values</w:t>
      </w:r>
    </w:p>
    <w:p w14:paraId="576CE062" w14:textId="77777777" w:rsidR="00D4558A" w:rsidRPr="00D80DBC" w:rsidRDefault="00D4558A" w:rsidP="00D4558A">
      <w:pPr>
        <w:rPr>
          <w:sz w:val="24"/>
          <w:szCs w:val="24"/>
        </w:rPr>
      </w:pPr>
      <w:r w:rsidRPr="00D80DBC">
        <w:rPr>
          <w:sz w:val="24"/>
          <w:szCs w:val="24"/>
        </w:rPr>
        <w:tab/>
        <w:t xml:space="preserve">Scales of Measurement </w:t>
      </w:r>
    </w:p>
    <w:p w14:paraId="06E8E686" w14:textId="77777777" w:rsidR="00D4558A" w:rsidRPr="00D80DBC" w:rsidRDefault="00D4558A" w:rsidP="00D4558A">
      <w:pPr>
        <w:rPr>
          <w:sz w:val="24"/>
          <w:szCs w:val="24"/>
        </w:rPr>
      </w:pPr>
      <w:r w:rsidRPr="00D80DBC">
        <w:rPr>
          <w:sz w:val="24"/>
          <w:szCs w:val="24"/>
        </w:rPr>
        <w:t>Compute a Variable</w:t>
      </w:r>
    </w:p>
    <w:p w14:paraId="2FE04AC5" w14:textId="77777777" w:rsidR="00D4558A" w:rsidRPr="00D80DBC" w:rsidRDefault="00D4558A" w:rsidP="00D4558A">
      <w:pPr>
        <w:rPr>
          <w:sz w:val="24"/>
          <w:szCs w:val="24"/>
        </w:rPr>
      </w:pPr>
      <w:r w:rsidRPr="00D80DBC">
        <w:rPr>
          <w:sz w:val="24"/>
          <w:szCs w:val="24"/>
        </w:rPr>
        <w:t>Recode a Variable</w:t>
      </w:r>
    </w:p>
    <w:p w14:paraId="4AA121DC" w14:textId="77777777" w:rsidR="00D4558A" w:rsidRPr="00D80DBC" w:rsidRDefault="00D4558A" w:rsidP="00D4558A">
      <w:pPr>
        <w:rPr>
          <w:sz w:val="24"/>
          <w:szCs w:val="24"/>
        </w:rPr>
      </w:pPr>
      <w:r w:rsidRPr="00D80DBC">
        <w:rPr>
          <w:sz w:val="24"/>
          <w:szCs w:val="24"/>
        </w:rPr>
        <w:t>Select Cases</w:t>
      </w:r>
    </w:p>
    <w:p w14:paraId="229CDAE7" w14:textId="77777777" w:rsidR="00D4558A" w:rsidRPr="00D80DBC" w:rsidRDefault="00D4558A" w:rsidP="00D4558A">
      <w:pPr>
        <w:rPr>
          <w:sz w:val="24"/>
          <w:szCs w:val="24"/>
        </w:rPr>
      </w:pPr>
      <w:r w:rsidRPr="00D80DBC">
        <w:rPr>
          <w:sz w:val="24"/>
          <w:szCs w:val="24"/>
        </w:rPr>
        <w:t>Split File</w:t>
      </w:r>
    </w:p>
    <w:p w14:paraId="76868B8F" w14:textId="77777777" w:rsidR="00D4558A" w:rsidRPr="00D80DBC" w:rsidRDefault="00D4558A" w:rsidP="00D4558A">
      <w:pPr>
        <w:rPr>
          <w:sz w:val="24"/>
          <w:szCs w:val="24"/>
        </w:rPr>
      </w:pPr>
      <w:r w:rsidRPr="00D80DBC">
        <w:rPr>
          <w:sz w:val="24"/>
          <w:szCs w:val="24"/>
        </w:rPr>
        <w:t>Histogram with Frequency Table</w:t>
      </w:r>
    </w:p>
    <w:p w14:paraId="22A4DD45" w14:textId="77777777" w:rsidR="00D4558A" w:rsidRPr="00D80DBC" w:rsidRDefault="00D4558A" w:rsidP="00D4558A">
      <w:pPr>
        <w:rPr>
          <w:sz w:val="24"/>
          <w:szCs w:val="24"/>
        </w:rPr>
      </w:pPr>
      <w:r w:rsidRPr="00D80DBC">
        <w:rPr>
          <w:sz w:val="24"/>
          <w:szCs w:val="24"/>
        </w:rPr>
        <w:t>Descriptive Statistics:  Mean, Median, Mode, Standard Deviation, Range, Skew</w:t>
      </w:r>
    </w:p>
    <w:p w14:paraId="29C95E55" w14:textId="77777777" w:rsidR="00D4558A" w:rsidRPr="00D80DBC" w:rsidRDefault="00D4558A" w:rsidP="00D4558A">
      <w:pPr>
        <w:rPr>
          <w:sz w:val="24"/>
          <w:szCs w:val="24"/>
        </w:rPr>
      </w:pPr>
      <w:r w:rsidRPr="00D80DBC">
        <w:rPr>
          <w:sz w:val="24"/>
          <w:szCs w:val="24"/>
        </w:rPr>
        <w:t>Dependent Samples t-test</w:t>
      </w:r>
    </w:p>
    <w:p w14:paraId="2D34BA8C" w14:textId="77777777" w:rsidR="00D4558A" w:rsidRPr="00D80DBC" w:rsidRDefault="00D4558A" w:rsidP="00D4558A">
      <w:pPr>
        <w:rPr>
          <w:sz w:val="24"/>
          <w:szCs w:val="24"/>
        </w:rPr>
      </w:pPr>
      <w:r w:rsidRPr="00D80DBC">
        <w:rPr>
          <w:sz w:val="24"/>
          <w:szCs w:val="24"/>
        </w:rPr>
        <w:t>Independent Samples t-test</w:t>
      </w:r>
    </w:p>
    <w:p w14:paraId="5AE55444" w14:textId="77777777" w:rsidR="00D4558A" w:rsidRPr="00D80DBC" w:rsidRDefault="00D4558A" w:rsidP="00D4558A">
      <w:pPr>
        <w:rPr>
          <w:sz w:val="24"/>
          <w:szCs w:val="24"/>
        </w:rPr>
      </w:pPr>
      <w:r w:rsidRPr="00D80DBC">
        <w:rPr>
          <w:sz w:val="24"/>
          <w:szCs w:val="24"/>
        </w:rPr>
        <w:t>One-Way ANOVA</w:t>
      </w:r>
    </w:p>
    <w:p w14:paraId="2ADE9284" w14:textId="77777777" w:rsidR="00D4558A" w:rsidRPr="00D80DBC" w:rsidRDefault="00D4558A" w:rsidP="00D4558A">
      <w:pPr>
        <w:rPr>
          <w:sz w:val="24"/>
          <w:szCs w:val="24"/>
        </w:rPr>
      </w:pPr>
      <w:r w:rsidRPr="00D80DBC">
        <w:rPr>
          <w:sz w:val="24"/>
          <w:szCs w:val="24"/>
        </w:rPr>
        <w:t>One-Way ANOVA post hoc</w:t>
      </w:r>
    </w:p>
    <w:p w14:paraId="37A79551" w14:textId="77777777" w:rsidR="00D4558A" w:rsidRPr="00D80DBC" w:rsidRDefault="00D4558A" w:rsidP="00D4558A">
      <w:pPr>
        <w:rPr>
          <w:sz w:val="24"/>
          <w:szCs w:val="24"/>
        </w:rPr>
      </w:pPr>
      <w:r w:rsidRPr="00D80DBC">
        <w:rPr>
          <w:sz w:val="24"/>
          <w:szCs w:val="24"/>
        </w:rPr>
        <w:t>Repeated Measures ANOVA</w:t>
      </w:r>
    </w:p>
    <w:p w14:paraId="33180338" w14:textId="77777777" w:rsidR="00D4558A" w:rsidRPr="00D80DBC" w:rsidRDefault="00D4558A" w:rsidP="00D4558A">
      <w:pPr>
        <w:rPr>
          <w:sz w:val="24"/>
          <w:szCs w:val="24"/>
        </w:rPr>
      </w:pPr>
      <w:r w:rsidRPr="00D80DBC">
        <w:rPr>
          <w:sz w:val="24"/>
          <w:szCs w:val="24"/>
        </w:rPr>
        <w:t>Two-Way ANOVA</w:t>
      </w:r>
    </w:p>
    <w:p w14:paraId="3B403710" w14:textId="77777777" w:rsidR="00D4558A" w:rsidRPr="00D80DBC" w:rsidRDefault="00D4558A" w:rsidP="00D4558A">
      <w:pPr>
        <w:rPr>
          <w:sz w:val="24"/>
          <w:szCs w:val="24"/>
        </w:rPr>
      </w:pPr>
      <w:r w:rsidRPr="00D80DBC">
        <w:rPr>
          <w:sz w:val="24"/>
          <w:szCs w:val="24"/>
        </w:rPr>
        <w:t>Correlation</w:t>
      </w:r>
    </w:p>
    <w:p w14:paraId="298D31BD" w14:textId="77777777" w:rsidR="00D4558A" w:rsidRPr="00D80DBC" w:rsidRDefault="00D4558A" w:rsidP="00D4558A">
      <w:pPr>
        <w:rPr>
          <w:sz w:val="24"/>
          <w:szCs w:val="24"/>
        </w:rPr>
      </w:pPr>
      <w:r w:rsidRPr="00D80DBC">
        <w:rPr>
          <w:sz w:val="24"/>
          <w:szCs w:val="24"/>
        </w:rPr>
        <w:t>Regression</w:t>
      </w:r>
    </w:p>
    <w:p w14:paraId="28B9D9BB" w14:textId="77777777" w:rsidR="00D4558A" w:rsidRPr="00D80DBC" w:rsidRDefault="00D4558A" w:rsidP="00D4558A">
      <w:pPr>
        <w:rPr>
          <w:sz w:val="24"/>
          <w:szCs w:val="24"/>
        </w:rPr>
      </w:pPr>
      <w:r w:rsidRPr="00D80DBC">
        <w:rPr>
          <w:sz w:val="24"/>
          <w:szCs w:val="24"/>
        </w:rPr>
        <w:t>Scatterplot with Regression Line</w:t>
      </w:r>
    </w:p>
    <w:p w14:paraId="7CE2AC01" w14:textId="77777777" w:rsidR="00D4558A" w:rsidRPr="00D80DBC" w:rsidRDefault="00D4558A" w:rsidP="00D4558A">
      <w:pPr>
        <w:rPr>
          <w:sz w:val="24"/>
          <w:szCs w:val="24"/>
        </w:rPr>
      </w:pPr>
      <w:r w:rsidRPr="00D80DBC">
        <w:rPr>
          <w:sz w:val="24"/>
          <w:szCs w:val="24"/>
        </w:rPr>
        <w:t>Goodness of Fit Chi-Square</w:t>
      </w:r>
    </w:p>
    <w:p w14:paraId="1EED90BC" w14:textId="77777777" w:rsidR="00D4558A" w:rsidRPr="00D80DBC" w:rsidRDefault="00D4558A" w:rsidP="00D4558A">
      <w:pPr>
        <w:rPr>
          <w:sz w:val="24"/>
          <w:szCs w:val="24"/>
        </w:rPr>
      </w:pPr>
      <w:r w:rsidRPr="00D80DBC">
        <w:rPr>
          <w:sz w:val="24"/>
          <w:szCs w:val="24"/>
        </w:rPr>
        <w:t>Contingency Table Chi-Square</w:t>
      </w:r>
    </w:p>
    <w:p w14:paraId="1AD64534" w14:textId="77777777" w:rsidR="00D4558A" w:rsidRPr="00D80DBC" w:rsidRDefault="00D4558A" w:rsidP="00D4558A">
      <w:pPr>
        <w:rPr>
          <w:sz w:val="24"/>
          <w:szCs w:val="24"/>
        </w:rPr>
      </w:pPr>
      <w:r w:rsidRPr="00D80DBC">
        <w:rPr>
          <w:sz w:val="24"/>
          <w:szCs w:val="24"/>
        </w:rPr>
        <w:t>Reliability Analysis</w:t>
      </w:r>
    </w:p>
    <w:p w14:paraId="2929AB9E" w14:textId="77777777" w:rsidR="00D4558A" w:rsidRPr="00D80DBC" w:rsidRDefault="00D4558A" w:rsidP="005428C9">
      <w:pPr>
        <w:jc w:val="center"/>
        <w:rPr>
          <w:sz w:val="24"/>
          <w:szCs w:val="24"/>
          <w:u w:val="single"/>
        </w:rPr>
      </w:pPr>
    </w:p>
    <w:p w14:paraId="3EA98A11" w14:textId="77777777" w:rsidR="0051080E" w:rsidRPr="00D80DBC" w:rsidRDefault="003528AA" w:rsidP="005428C9">
      <w:pPr>
        <w:jc w:val="center"/>
        <w:rPr>
          <w:sz w:val="28"/>
          <w:szCs w:val="28"/>
          <w:u w:val="single"/>
        </w:rPr>
      </w:pPr>
      <w:r w:rsidRPr="00D80DBC">
        <w:rPr>
          <w:sz w:val="28"/>
          <w:szCs w:val="28"/>
          <w:u w:val="single"/>
        </w:rPr>
        <w:t>Setting up the Data in Variable View</w:t>
      </w:r>
    </w:p>
    <w:p w14:paraId="09227476" w14:textId="77777777" w:rsidR="003528AA" w:rsidRPr="00D80DBC" w:rsidRDefault="005428C9">
      <w:pPr>
        <w:rPr>
          <w:sz w:val="24"/>
          <w:szCs w:val="24"/>
        </w:rPr>
      </w:pPr>
      <w:r w:rsidRPr="00D80DBC">
        <w:rPr>
          <w:noProof/>
          <w:sz w:val="24"/>
          <w:szCs w:val="24"/>
        </w:rPr>
        <w:drawing>
          <wp:inline distT="0" distB="0" distL="0" distR="0" wp14:anchorId="334153CD" wp14:editId="6C389FC2">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754880"/>
                    </a:xfrm>
                    <a:prstGeom prst="rect">
                      <a:avLst/>
                    </a:prstGeom>
                  </pic:spPr>
                </pic:pic>
              </a:graphicData>
            </a:graphic>
          </wp:inline>
        </w:drawing>
      </w:r>
    </w:p>
    <w:p w14:paraId="09DA94E2" w14:textId="77777777" w:rsidR="005428C9" w:rsidRPr="00D80DBC" w:rsidRDefault="005428C9">
      <w:pPr>
        <w:rPr>
          <w:sz w:val="24"/>
          <w:szCs w:val="24"/>
        </w:rPr>
      </w:pPr>
      <w:r w:rsidRPr="00D80DBC">
        <w:rPr>
          <w:b/>
          <w:sz w:val="24"/>
          <w:szCs w:val="24"/>
        </w:rPr>
        <w:t>Variable View</w:t>
      </w:r>
      <w:r w:rsidR="00F200FC" w:rsidRPr="00D80DBC">
        <w:rPr>
          <w:b/>
          <w:sz w:val="24"/>
          <w:szCs w:val="24"/>
        </w:rPr>
        <w:t xml:space="preserve">: </w:t>
      </w:r>
      <w:r w:rsidR="00F200FC" w:rsidRPr="00D80DBC">
        <w:rPr>
          <w:sz w:val="24"/>
          <w:szCs w:val="24"/>
        </w:rPr>
        <w:t>The view where you can the names of all the variables, which is different from Data View, which shows each row a separate person.</w:t>
      </w:r>
    </w:p>
    <w:p w14:paraId="218E568E" w14:textId="77777777" w:rsidR="00F753BC" w:rsidRPr="00D80DBC" w:rsidRDefault="00F753BC">
      <w:pPr>
        <w:rPr>
          <w:sz w:val="24"/>
          <w:szCs w:val="24"/>
        </w:rPr>
      </w:pPr>
      <w:r w:rsidRPr="00D80DBC">
        <w:rPr>
          <w:b/>
          <w:sz w:val="24"/>
          <w:szCs w:val="24"/>
        </w:rPr>
        <w:t xml:space="preserve">Naming: </w:t>
      </w:r>
      <w:r w:rsidRPr="00D80DBC">
        <w:rPr>
          <w:sz w:val="24"/>
          <w:szCs w:val="24"/>
        </w:rPr>
        <w:t>This column is the name of the selected variable. Here is where you might give the question asked a “code.”</w:t>
      </w:r>
    </w:p>
    <w:p w14:paraId="6C9B3EC1" w14:textId="77777777" w:rsidR="00F200FC" w:rsidRPr="00D80DBC" w:rsidRDefault="005428C9">
      <w:pPr>
        <w:rPr>
          <w:sz w:val="24"/>
          <w:szCs w:val="24"/>
        </w:rPr>
      </w:pPr>
      <w:r w:rsidRPr="00D80DBC">
        <w:rPr>
          <w:b/>
          <w:sz w:val="24"/>
          <w:szCs w:val="24"/>
        </w:rPr>
        <w:t>Labeling</w:t>
      </w:r>
      <w:r w:rsidR="00F200FC" w:rsidRPr="00D80DBC">
        <w:rPr>
          <w:b/>
          <w:sz w:val="24"/>
          <w:szCs w:val="24"/>
        </w:rPr>
        <w:t xml:space="preserve">: </w:t>
      </w:r>
      <w:r w:rsidR="00F200FC" w:rsidRPr="00D80DBC">
        <w:rPr>
          <w:sz w:val="24"/>
          <w:szCs w:val="24"/>
        </w:rPr>
        <w:t>This column gives more information about the question at hand, like the number of the question, what the topic is, and what wave it is in.</w:t>
      </w:r>
    </w:p>
    <w:p w14:paraId="1AC362A8" w14:textId="77777777" w:rsidR="005428C9" w:rsidRPr="00D80DBC" w:rsidRDefault="00F200FC">
      <w:pPr>
        <w:rPr>
          <w:b/>
          <w:sz w:val="24"/>
          <w:szCs w:val="24"/>
        </w:rPr>
      </w:pPr>
      <w:r w:rsidRPr="00D80DBC">
        <w:rPr>
          <w:noProof/>
          <w:sz w:val="24"/>
          <w:szCs w:val="24"/>
        </w:rPr>
        <w:lastRenderedPageBreak/>
        <w:drawing>
          <wp:inline distT="0" distB="0" distL="0" distR="0" wp14:anchorId="5355CFD5" wp14:editId="1E13100C">
            <wp:extent cx="5941219" cy="3257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31463"/>
                    <a:stretch/>
                  </pic:blipFill>
                  <pic:spPr bwMode="auto">
                    <a:xfrm>
                      <a:off x="0" y="0"/>
                      <a:ext cx="5943600" cy="3258856"/>
                    </a:xfrm>
                    <a:prstGeom prst="rect">
                      <a:avLst/>
                    </a:prstGeom>
                    <a:ln>
                      <a:noFill/>
                    </a:ln>
                    <a:extLst>
                      <a:ext uri="{53640926-AAD7-44d8-BBD7-CCE9431645EC}">
                        <a14:shadowObscured xmlns:a14="http://schemas.microsoft.com/office/drawing/2010/main"/>
                      </a:ext>
                    </a:extLst>
                  </pic:spPr>
                </pic:pic>
              </a:graphicData>
            </a:graphic>
          </wp:inline>
        </w:drawing>
      </w:r>
      <w:r w:rsidRPr="00D80DBC">
        <w:rPr>
          <w:sz w:val="24"/>
          <w:szCs w:val="24"/>
        </w:rPr>
        <w:t xml:space="preserve"> </w:t>
      </w:r>
      <w:r w:rsidR="005428C9" w:rsidRPr="00D80DBC">
        <w:rPr>
          <w:b/>
          <w:sz w:val="24"/>
          <w:szCs w:val="24"/>
        </w:rPr>
        <w:t xml:space="preserve"> </w:t>
      </w:r>
    </w:p>
    <w:p w14:paraId="54AC9A47" w14:textId="77777777" w:rsidR="005428C9" w:rsidRPr="00D80DBC" w:rsidRDefault="00F200FC">
      <w:pPr>
        <w:rPr>
          <w:sz w:val="24"/>
          <w:szCs w:val="24"/>
        </w:rPr>
      </w:pPr>
      <w:r w:rsidRPr="00D80DBC">
        <w:rPr>
          <w:b/>
          <w:sz w:val="24"/>
          <w:szCs w:val="24"/>
        </w:rPr>
        <w:t xml:space="preserve">Value: </w:t>
      </w:r>
      <w:r w:rsidRPr="00D80DBC">
        <w:rPr>
          <w:sz w:val="24"/>
          <w:szCs w:val="24"/>
        </w:rPr>
        <w:t xml:space="preserve">This option shows what the numbers in the value stand for. For example when looking at sex 1: male, 2: </w:t>
      </w:r>
      <w:r w:rsidR="00CA0265" w:rsidRPr="00D80DBC">
        <w:rPr>
          <w:sz w:val="24"/>
          <w:szCs w:val="24"/>
        </w:rPr>
        <w:t xml:space="preserve">female and 6: refused to answer. </w:t>
      </w:r>
    </w:p>
    <w:p w14:paraId="7CA76810" w14:textId="77777777" w:rsidR="00CA0265" w:rsidRPr="00D80DBC" w:rsidRDefault="00CA0265">
      <w:pPr>
        <w:rPr>
          <w:sz w:val="24"/>
          <w:szCs w:val="24"/>
        </w:rPr>
      </w:pPr>
      <w:r w:rsidRPr="00D80DBC">
        <w:rPr>
          <w:noProof/>
          <w:sz w:val="24"/>
          <w:szCs w:val="24"/>
        </w:rPr>
        <w:drawing>
          <wp:inline distT="0" distB="0" distL="0" distR="0" wp14:anchorId="5C5B64E3" wp14:editId="393A5213">
            <wp:extent cx="5941219" cy="3409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8257"/>
                    <a:stretch/>
                  </pic:blipFill>
                  <pic:spPr bwMode="auto">
                    <a:xfrm>
                      <a:off x="0" y="0"/>
                      <a:ext cx="5943600" cy="3411317"/>
                    </a:xfrm>
                    <a:prstGeom prst="rect">
                      <a:avLst/>
                    </a:prstGeom>
                    <a:ln>
                      <a:noFill/>
                    </a:ln>
                    <a:extLst>
                      <a:ext uri="{53640926-AAD7-44d8-BBD7-CCE9431645EC}">
                        <a14:shadowObscured xmlns:a14="http://schemas.microsoft.com/office/drawing/2010/main"/>
                      </a:ext>
                    </a:extLst>
                  </pic:spPr>
                </pic:pic>
              </a:graphicData>
            </a:graphic>
          </wp:inline>
        </w:drawing>
      </w:r>
    </w:p>
    <w:p w14:paraId="3D501896" w14:textId="77777777" w:rsidR="00F753BC" w:rsidRPr="00D80DBC" w:rsidRDefault="00CA0265" w:rsidP="00886BA9">
      <w:pPr>
        <w:rPr>
          <w:sz w:val="24"/>
          <w:szCs w:val="24"/>
        </w:rPr>
      </w:pPr>
      <w:r w:rsidRPr="00D80DBC">
        <w:rPr>
          <w:b/>
          <w:sz w:val="24"/>
          <w:szCs w:val="24"/>
        </w:rPr>
        <w:t xml:space="preserve">Scales of Measurement: </w:t>
      </w:r>
      <w:r w:rsidRPr="00D80DBC">
        <w:rPr>
          <w:sz w:val="24"/>
          <w:szCs w:val="24"/>
        </w:rPr>
        <w:t xml:space="preserve">The drop box shows the three examples of measurements: scale which </w:t>
      </w:r>
      <w:proofErr w:type="gramStart"/>
      <w:r w:rsidRPr="00D80DBC">
        <w:rPr>
          <w:sz w:val="24"/>
          <w:szCs w:val="24"/>
        </w:rPr>
        <w:t>is</w:t>
      </w:r>
      <w:proofErr w:type="gramEnd"/>
      <w:r w:rsidRPr="00D80DBC">
        <w:rPr>
          <w:sz w:val="24"/>
          <w:szCs w:val="24"/>
        </w:rPr>
        <w:t xml:space="preserve"> interval and ratio (quantitative variables), ordinal, and nominal. </w:t>
      </w:r>
    </w:p>
    <w:p w14:paraId="44CC0630" w14:textId="77777777" w:rsidR="00886BA9" w:rsidRPr="00D80DBC" w:rsidRDefault="00886BA9" w:rsidP="00886BA9">
      <w:pPr>
        <w:rPr>
          <w:sz w:val="24"/>
          <w:szCs w:val="24"/>
        </w:rPr>
      </w:pPr>
    </w:p>
    <w:p w14:paraId="62163527" w14:textId="77777777" w:rsidR="00CA0265" w:rsidRPr="00D80DBC" w:rsidRDefault="00CA0265" w:rsidP="00CA0265">
      <w:pPr>
        <w:jc w:val="center"/>
        <w:rPr>
          <w:sz w:val="28"/>
          <w:szCs w:val="28"/>
          <w:u w:val="single"/>
        </w:rPr>
      </w:pPr>
      <w:r w:rsidRPr="00D80DBC">
        <w:rPr>
          <w:sz w:val="28"/>
          <w:szCs w:val="28"/>
          <w:u w:val="single"/>
        </w:rPr>
        <w:t>Compute a Variable</w:t>
      </w:r>
      <w:r w:rsidR="00F753BC" w:rsidRPr="00D80DBC">
        <w:rPr>
          <w:sz w:val="28"/>
          <w:szCs w:val="28"/>
          <w:u w:val="single"/>
        </w:rPr>
        <w:t xml:space="preserve"> </w:t>
      </w:r>
    </w:p>
    <w:p w14:paraId="09021195" w14:textId="77777777" w:rsidR="007528BA" w:rsidRPr="00D80DBC" w:rsidRDefault="000A5453" w:rsidP="007528BA">
      <w:pPr>
        <w:autoSpaceDE w:val="0"/>
        <w:autoSpaceDN w:val="0"/>
        <w:adjustRightInd w:val="0"/>
        <w:spacing w:after="0" w:line="240" w:lineRule="auto"/>
        <w:rPr>
          <w:b/>
          <w:sz w:val="24"/>
          <w:szCs w:val="24"/>
        </w:rPr>
      </w:pPr>
      <w:r w:rsidRPr="00D80DBC">
        <w:rPr>
          <w:b/>
          <w:sz w:val="24"/>
          <w:szCs w:val="24"/>
        </w:rPr>
        <w:t xml:space="preserve">Description: </w:t>
      </w:r>
    </w:p>
    <w:p w14:paraId="2F6930A3" w14:textId="77777777" w:rsidR="000A5453" w:rsidRPr="00D80DBC" w:rsidRDefault="007528BA" w:rsidP="007528BA">
      <w:pPr>
        <w:autoSpaceDE w:val="0"/>
        <w:autoSpaceDN w:val="0"/>
        <w:adjustRightInd w:val="0"/>
        <w:spacing w:after="0" w:line="240" w:lineRule="auto"/>
        <w:rPr>
          <w:rFonts w:cs="Times-Roman"/>
          <w:sz w:val="24"/>
          <w:szCs w:val="24"/>
        </w:rPr>
      </w:pPr>
      <w:r w:rsidRPr="00D80DBC">
        <w:rPr>
          <w:rFonts w:cs="Times-Roman"/>
          <w:sz w:val="24"/>
          <w:szCs w:val="24"/>
        </w:rPr>
        <w:t>Sometimes it is best</w:t>
      </w:r>
      <w:r w:rsidR="000A5453" w:rsidRPr="00D80DBC">
        <w:rPr>
          <w:rFonts w:cs="Times-Roman"/>
          <w:sz w:val="24"/>
          <w:szCs w:val="24"/>
        </w:rPr>
        <w:t xml:space="preserve"> to isolate cases that have a particular characteristic or set of characteristics before doing any further analysis.</w:t>
      </w:r>
      <w:r w:rsidRPr="00D80DBC">
        <w:rPr>
          <w:rFonts w:cs="Times-Roman"/>
          <w:sz w:val="24"/>
          <w:szCs w:val="24"/>
        </w:rPr>
        <w:t xml:space="preserve"> This command excludes from further analysis all those cases that do not meet specified selection criteria.</w:t>
      </w:r>
    </w:p>
    <w:p w14:paraId="717B96D5" w14:textId="77777777" w:rsidR="000A5453" w:rsidRPr="00D80DBC" w:rsidRDefault="000A5453" w:rsidP="000A5453">
      <w:pPr>
        <w:autoSpaceDE w:val="0"/>
        <w:autoSpaceDN w:val="0"/>
        <w:adjustRightInd w:val="0"/>
        <w:spacing w:after="0" w:line="240" w:lineRule="auto"/>
        <w:rPr>
          <w:rFonts w:cs="Times-Roman"/>
          <w:sz w:val="24"/>
          <w:szCs w:val="24"/>
        </w:rPr>
      </w:pPr>
    </w:p>
    <w:p w14:paraId="2D565D5F" w14:textId="77777777" w:rsidR="00886BA9" w:rsidRPr="00D80DBC" w:rsidRDefault="00886BA9" w:rsidP="00886BA9">
      <w:pPr>
        <w:rPr>
          <w:b/>
          <w:sz w:val="24"/>
          <w:szCs w:val="24"/>
        </w:rPr>
      </w:pPr>
      <w:r w:rsidRPr="00D80DBC">
        <w:rPr>
          <w:b/>
          <w:sz w:val="24"/>
          <w:szCs w:val="24"/>
        </w:rPr>
        <w:t>SPSS Steps:</w:t>
      </w:r>
    </w:p>
    <w:p w14:paraId="6548BFE1" w14:textId="77777777" w:rsidR="00886BA9" w:rsidRPr="00D80DBC" w:rsidRDefault="00886BA9" w:rsidP="00886BA9">
      <w:pPr>
        <w:pStyle w:val="ListParagraph"/>
        <w:numPr>
          <w:ilvl w:val="0"/>
          <w:numId w:val="1"/>
        </w:numPr>
        <w:rPr>
          <w:i/>
          <w:sz w:val="24"/>
          <w:szCs w:val="24"/>
        </w:rPr>
      </w:pPr>
      <w:r w:rsidRPr="00D80DBC">
        <w:rPr>
          <w:i/>
          <w:sz w:val="24"/>
          <w:szCs w:val="24"/>
        </w:rPr>
        <w:t xml:space="preserve">Transform  </w:t>
      </w:r>
      <w:r w:rsidRPr="00D80DBC">
        <w:rPr>
          <w:i/>
          <w:noProof/>
          <w:sz w:val="24"/>
          <w:szCs w:val="24"/>
        </w:rPr>
        <w:drawing>
          <wp:inline distT="0" distB="0" distL="0" distR="0" wp14:anchorId="0D6B752D" wp14:editId="6E7B03C1">
            <wp:extent cx="381000" cy="123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sz w:val="24"/>
          <w:szCs w:val="24"/>
        </w:rPr>
        <w:t xml:space="preserve">Compute Variable </w:t>
      </w:r>
    </w:p>
    <w:p w14:paraId="32F607AF" w14:textId="77777777" w:rsidR="000A5453" w:rsidRPr="00D80DBC" w:rsidRDefault="00886BA9" w:rsidP="00CA0265">
      <w:pPr>
        <w:jc w:val="center"/>
        <w:rPr>
          <w:sz w:val="24"/>
          <w:szCs w:val="24"/>
          <w:u w:val="single"/>
        </w:rPr>
      </w:pPr>
      <w:r w:rsidRPr="00D80DBC">
        <w:rPr>
          <w:noProof/>
          <w:sz w:val="24"/>
          <w:szCs w:val="24"/>
        </w:rPr>
        <w:drawing>
          <wp:inline distT="0" distB="0" distL="0" distR="0" wp14:anchorId="004BFD1A" wp14:editId="7E3976D4">
            <wp:extent cx="594360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48290"/>
                    <a:stretch/>
                  </pic:blipFill>
                  <pic:spPr bwMode="auto">
                    <a:xfrm>
                      <a:off x="0" y="0"/>
                      <a:ext cx="5943600" cy="2305050"/>
                    </a:xfrm>
                    <a:prstGeom prst="rect">
                      <a:avLst/>
                    </a:prstGeom>
                    <a:ln>
                      <a:noFill/>
                    </a:ln>
                    <a:extLst>
                      <a:ext uri="{53640926-AAD7-44d8-BBD7-CCE9431645EC}">
                        <a14:shadowObscured xmlns:a14="http://schemas.microsoft.com/office/drawing/2010/main"/>
                      </a:ext>
                    </a:extLst>
                  </pic:spPr>
                </pic:pic>
              </a:graphicData>
            </a:graphic>
          </wp:inline>
        </w:drawing>
      </w:r>
    </w:p>
    <w:p w14:paraId="2391A276" w14:textId="77777777" w:rsidR="000A5453" w:rsidRPr="00D80DBC" w:rsidRDefault="007528BA" w:rsidP="000A5453">
      <w:pPr>
        <w:pStyle w:val="ListParagraph"/>
        <w:numPr>
          <w:ilvl w:val="0"/>
          <w:numId w:val="1"/>
        </w:numPr>
        <w:rPr>
          <w:sz w:val="24"/>
          <w:szCs w:val="24"/>
        </w:rPr>
      </w:pPr>
      <w:r w:rsidRPr="00D80DBC">
        <w:rPr>
          <w:sz w:val="24"/>
          <w:szCs w:val="24"/>
        </w:rPr>
        <w:t>Make a new name for the combined variables (no spaces allowed instead use the underscore).</w:t>
      </w:r>
    </w:p>
    <w:p w14:paraId="25125333" w14:textId="77777777" w:rsidR="007528BA" w:rsidRPr="00D80DBC" w:rsidRDefault="007528BA" w:rsidP="000A5453">
      <w:pPr>
        <w:pStyle w:val="ListParagraph"/>
        <w:numPr>
          <w:ilvl w:val="0"/>
          <w:numId w:val="1"/>
        </w:numPr>
        <w:rPr>
          <w:sz w:val="24"/>
          <w:szCs w:val="24"/>
        </w:rPr>
      </w:pPr>
      <w:r w:rsidRPr="00D80DBC">
        <w:rPr>
          <w:sz w:val="24"/>
          <w:szCs w:val="24"/>
        </w:rPr>
        <w:t xml:space="preserve">From the left column pick the first variable, then use the “+” button, </w:t>
      </w:r>
      <w:proofErr w:type="gramStart"/>
      <w:r w:rsidRPr="00D80DBC">
        <w:rPr>
          <w:sz w:val="24"/>
          <w:szCs w:val="24"/>
        </w:rPr>
        <w:t>then</w:t>
      </w:r>
      <w:proofErr w:type="gramEnd"/>
      <w:r w:rsidRPr="00D80DBC">
        <w:rPr>
          <w:sz w:val="24"/>
          <w:szCs w:val="24"/>
        </w:rPr>
        <w:t xml:space="preserve"> add the second variable form the left column. </w:t>
      </w:r>
    </w:p>
    <w:p w14:paraId="4B0E8632" w14:textId="77777777" w:rsidR="00886BA9" w:rsidRPr="00D80DBC" w:rsidRDefault="000A5453" w:rsidP="00CA0265">
      <w:pPr>
        <w:jc w:val="center"/>
        <w:rPr>
          <w:sz w:val="24"/>
          <w:szCs w:val="24"/>
          <w:u w:val="single"/>
        </w:rPr>
      </w:pPr>
      <w:r w:rsidRPr="00D80DBC">
        <w:rPr>
          <w:noProof/>
          <w:sz w:val="24"/>
          <w:szCs w:val="24"/>
        </w:rPr>
        <w:lastRenderedPageBreak/>
        <w:drawing>
          <wp:inline distT="0" distB="0" distL="0" distR="0" wp14:anchorId="7D909F8B" wp14:editId="3045A1BD">
            <wp:extent cx="5947575" cy="3768918"/>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5508"/>
                    <a:stretch/>
                  </pic:blipFill>
                  <pic:spPr bwMode="auto">
                    <a:xfrm>
                      <a:off x="0" y="0"/>
                      <a:ext cx="5943600" cy="3766399"/>
                    </a:xfrm>
                    <a:prstGeom prst="rect">
                      <a:avLst/>
                    </a:prstGeom>
                    <a:ln>
                      <a:noFill/>
                    </a:ln>
                    <a:extLst>
                      <a:ext uri="{53640926-AAD7-44d8-BBD7-CCE9431645EC}">
                        <a14:shadowObscured xmlns:a14="http://schemas.microsoft.com/office/drawing/2010/main"/>
                      </a:ext>
                    </a:extLst>
                  </pic:spPr>
                </pic:pic>
              </a:graphicData>
            </a:graphic>
          </wp:inline>
        </w:drawing>
      </w:r>
    </w:p>
    <w:p w14:paraId="073F0EA0" w14:textId="77777777" w:rsidR="007528BA" w:rsidRPr="00D80DBC" w:rsidRDefault="007528BA" w:rsidP="007528BA">
      <w:pPr>
        <w:pStyle w:val="ListParagraph"/>
        <w:numPr>
          <w:ilvl w:val="0"/>
          <w:numId w:val="1"/>
        </w:numPr>
        <w:rPr>
          <w:sz w:val="24"/>
          <w:szCs w:val="24"/>
        </w:rPr>
      </w:pPr>
      <w:r w:rsidRPr="00D80DBC">
        <w:rPr>
          <w:sz w:val="24"/>
          <w:szCs w:val="24"/>
        </w:rPr>
        <w:t>Click paste and the new variable will be that the bottom of your</w:t>
      </w:r>
      <w:r w:rsidR="0051163A" w:rsidRPr="00D80DBC">
        <w:rPr>
          <w:sz w:val="24"/>
          <w:szCs w:val="24"/>
        </w:rPr>
        <w:t xml:space="preserve"> data set</w:t>
      </w:r>
      <w:r w:rsidRPr="00D80DBC">
        <w:rPr>
          <w:sz w:val="24"/>
          <w:szCs w:val="24"/>
        </w:rPr>
        <w:t xml:space="preserve"> under the new name you gave it.</w:t>
      </w:r>
    </w:p>
    <w:p w14:paraId="1920B72A" w14:textId="77777777" w:rsidR="00F753BC" w:rsidRPr="00D80DBC" w:rsidRDefault="00F753BC" w:rsidP="00CA0265">
      <w:pPr>
        <w:jc w:val="center"/>
        <w:rPr>
          <w:sz w:val="24"/>
          <w:szCs w:val="24"/>
          <w:u w:val="single"/>
        </w:rPr>
      </w:pPr>
    </w:p>
    <w:p w14:paraId="171F9217" w14:textId="77777777" w:rsidR="00886BA9" w:rsidRPr="00D80DBC" w:rsidRDefault="00886BA9" w:rsidP="00CA0265">
      <w:pPr>
        <w:jc w:val="center"/>
        <w:rPr>
          <w:sz w:val="28"/>
          <w:szCs w:val="28"/>
          <w:u w:val="single"/>
        </w:rPr>
      </w:pPr>
      <w:r w:rsidRPr="00D80DBC">
        <w:rPr>
          <w:sz w:val="28"/>
          <w:szCs w:val="28"/>
          <w:u w:val="single"/>
        </w:rPr>
        <w:t>Recode a Variable</w:t>
      </w:r>
    </w:p>
    <w:p w14:paraId="313428F0" w14:textId="77777777" w:rsidR="000F7F31" w:rsidRPr="00D80DBC" w:rsidRDefault="0051163A" w:rsidP="0051163A">
      <w:pPr>
        <w:rPr>
          <w:b/>
          <w:sz w:val="24"/>
          <w:szCs w:val="24"/>
        </w:rPr>
      </w:pPr>
      <w:r w:rsidRPr="00D80DBC">
        <w:rPr>
          <w:b/>
          <w:sz w:val="24"/>
          <w:szCs w:val="24"/>
        </w:rPr>
        <w:t xml:space="preserve">Description: </w:t>
      </w:r>
    </w:p>
    <w:p w14:paraId="39135BF3" w14:textId="77777777" w:rsidR="0051163A" w:rsidRPr="00D80DBC" w:rsidRDefault="0051163A" w:rsidP="0051163A">
      <w:pPr>
        <w:rPr>
          <w:sz w:val="24"/>
          <w:szCs w:val="24"/>
        </w:rPr>
      </w:pPr>
      <w:r w:rsidRPr="00D80DBC">
        <w:rPr>
          <w:sz w:val="24"/>
          <w:szCs w:val="24"/>
        </w:rPr>
        <w:t xml:space="preserve">Recoding is a way to transform the variable and get rid the values you don’t need </w:t>
      </w:r>
      <w:r w:rsidR="000F7F31" w:rsidRPr="00D80DBC">
        <w:rPr>
          <w:sz w:val="24"/>
          <w:szCs w:val="24"/>
        </w:rPr>
        <w:t xml:space="preserve">like if someone don’t answer a question or don’t know the answer to the question you can weed out </w:t>
      </w:r>
      <w:proofErr w:type="gramStart"/>
      <w:r w:rsidR="000F7F31" w:rsidRPr="00D80DBC">
        <w:rPr>
          <w:sz w:val="24"/>
          <w:szCs w:val="24"/>
        </w:rPr>
        <w:t>their</w:t>
      </w:r>
      <w:proofErr w:type="gramEnd"/>
      <w:r w:rsidR="000F7F31" w:rsidRPr="00D80DBC">
        <w:rPr>
          <w:sz w:val="24"/>
          <w:szCs w:val="24"/>
        </w:rPr>
        <w:t xml:space="preserve"> responses. </w:t>
      </w:r>
    </w:p>
    <w:p w14:paraId="36BB4E2C" w14:textId="77777777" w:rsidR="00886BA9" w:rsidRPr="00D80DBC" w:rsidRDefault="00886BA9" w:rsidP="00886BA9">
      <w:pPr>
        <w:rPr>
          <w:b/>
          <w:i/>
          <w:sz w:val="24"/>
          <w:szCs w:val="24"/>
        </w:rPr>
      </w:pPr>
      <w:r w:rsidRPr="00D80DBC">
        <w:rPr>
          <w:b/>
          <w:sz w:val="24"/>
          <w:szCs w:val="24"/>
        </w:rPr>
        <w:t xml:space="preserve">SPSS Steps: </w:t>
      </w:r>
    </w:p>
    <w:p w14:paraId="4AB2C01B" w14:textId="77777777" w:rsidR="00886BA9" w:rsidRPr="00D80DBC" w:rsidRDefault="00886BA9" w:rsidP="00886BA9">
      <w:pPr>
        <w:pStyle w:val="ListParagraph"/>
        <w:numPr>
          <w:ilvl w:val="0"/>
          <w:numId w:val="2"/>
        </w:numPr>
        <w:rPr>
          <w:i/>
          <w:sz w:val="24"/>
          <w:szCs w:val="24"/>
        </w:rPr>
      </w:pPr>
      <w:r w:rsidRPr="00D80DBC">
        <w:rPr>
          <w:i/>
          <w:sz w:val="24"/>
          <w:szCs w:val="24"/>
        </w:rPr>
        <w:t xml:space="preserve">Transform  </w:t>
      </w:r>
      <w:r w:rsidRPr="00D80DBC">
        <w:rPr>
          <w:i/>
          <w:noProof/>
          <w:sz w:val="24"/>
          <w:szCs w:val="24"/>
        </w:rPr>
        <w:drawing>
          <wp:inline distT="0" distB="0" distL="0" distR="0" wp14:anchorId="7A5AAE71" wp14:editId="03E31CA4">
            <wp:extent cx="384175" cy="121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 Recode into Different Variable</w:t>
      </w:r>
    </w:p>
    <w:p w14:paraId="4680A8A5" w14:textId="77777777" w:rsidR="00886BA9" w:rsidRPr="00D80DBC" w:rsidRDefault="00886BA9" w:rsidP="00CA0265">
      <w:pPr>
        <w:jc w:val="center"/>
        <w:rPr>
          <w:noProof/>
          <w:sz w:val="24"/>
          <w:szCs w:val="24"/>
        </w:rPr>
      </w:pPr>
      <w:r w:rsidRPr="00D80DBC">
        <w:rPr>
          <w:noProof/>
          <w:sz w:val="24"/>
          <w:szCs w:val="24"/>
        </w:rPr>
        <w:lastRenderedPageBreak/>
        <w:drawing>
          <wp:inline distT="0" distB="0" distL="0" distR="0" wp14:anchorId="3ACE6F29" wp14:editId="1C8B387C">
            <wp:extent cx="5943600" cy="220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0641"/>
                    <a:stretch/>
                  </pic:blipFill>
                  <pic:spPr bwMode="auto">
                    <a:xfrm>
                      <a:off x="0" y="0"/>
                      <a:ext cx="5943600" cy="2200275"/>
                    </a:xfrm>
                    <a:prstGeom prst="rect">
                      <a:avLst/>
                    </a:prstGeom>
                    <a:ln>
                      <a:noFill/>
                    </a:ln>
                    <a:extLst>
                      <a:ext uri="{53640926-AAD7-44d8-BBD7-CCE9431645EC}">
                        <a14:shadowObscured xmlns:a14="http://schemas.microsoft.com/office/drawing/2010/main"/>
                      </a:ext>
                    </a:extLst>
                  </pic:spPr>
                </pic:pic>
              </a:graphicData>
            </a:graphic>
          </wp:inline>
        </w:drawing>
      </w:r>
      <w:r w:rsidRPr="00D80DBC">
        <w:rPr>
          <w:noProof/>
          <w:sz w:val="24"/>
          <w:szCs w:val="24"/>
        </w:rPr>
        <w:t xml:space="preserve"> </w:t>
      </w:r>
    </w:p>
    <w:p w14:paraId="50D29DCE" w14:textId="77777777" w:rsidR="007528BA" w:rsidRPr="00D80DBC" w:rsidRDefault="007528BA" w:rsidP="007528BA">
      <w:pPr>
        <w:pStyle w:val="ListParagraph"/>
        <w:numPr>
          <w:ilvl w:val="0"/>
          <w:numId w:val="2"/>
        </w:numPr>
        <w:rPr>
          <w:noProof/>
          <w:sz w:val="24"/>
          <w:szCs w:val="24"/>
        </w:rPr>
      </w:pPr>
      <w:r w:rsidRPr="00D80DBC">
        <w:rPr>
          <w:sz w:val="24"/>
          <w:szCs w:val="24"/>
        </w:rPr>
        <w:t>Select the variable of interest and click the arrow to move it from the left hand list of variables to the right hand “Numeric Variable</w:t>
      </w:r>
      <w:r w:rsidRPr="00D80DBC">
        <w:rPr>
          <w:noProof/>
          <w:sz w:val="24"/>
          <w:szCs w:val="24"/>
        </w:rPr>
        <w:drawing>
          <wp:inline distT="0" distB="0" distL="0" distR="0" wp14:anchorId="2402B68E" wp14:editId="17222055">
            <wp:extent cx="381000" cy="1238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sz w:val="24"/>
          <w:szCs w:val="24"/>
        </w:rPr>
        <w:t xml:space="preserve"> </w:t>
      </w:r>
      <w:r w:rsidR="00F335F7" w:rsidRPr="00D80DBC">
        <w:rPr>
          <w:sz w:val="24"/>
          <w:szCs w:val="24"/>
        </w:rPr>
        <w:t xml:space="preserve">Output Variable” box. </w:t>
      </w:r>
    </w:p>
    <w:p w14:paraId="3AFCB5D6" w14:textId="77777777" w:rsidR="00F335F7" w:rsidRPr="00D80DBC" w:rsidRDefault="00F335F7" w:rsidP="007528BA">
      <w:pPr>
        <w:pStyle w:val="ListParagraph"/>
        <w:numPr>
          <w:ilvl w:val="0"/>
          <w:numId w:val="2"/>
        </w:numPr>
        <w:rPr>
          <w:noProof/>
          <w:sz w:val="24"/>
          <w:szCs w:val="24"/>
        </w:rPr>
      </w:pPr>
      <w:r w:rsidRPr="00D80DBC">
        <w:rPr>
          <w:sz w:val="24"/>
          <w:szCs w:val="24"/>
        </w:rPr>
        <w:t xml:space="preserve">Under Output Variable on the far right rename the new variable under “Name.” Simply </w:t>
      </w:r>
      <w:proofErr w:type="gramStart"/>
      <w:r w:rsidRPr="00D80DBC">
        <w:rPr>
          <w:sz w:val="24"/>
          <w:szCs w:val="24"/>
        </w:rPr>
        <w:t>add</w:t>
      </w:r>
      <w:proofErr w:type="gramEnd"/>
      <w:r w:rsidRPr="00D80DBC">
        <w:rPr>
          <w:sz w:val="24"/>
          <w:szCs w:val="24"/>
        </w:rPr>
        <w:t xml:space="preserve"> “recode” after the variable, for example turn BIO_SEX2 into BIO_SEX2recode.</w:t>
      </w:r>
    </w:p>
    <w:p w14:paraId="0BD8AFF5" w14:textId="77777777" w:rsidR="00886BA9" w:rsidRPr="00D80DBC" w:rsidRDefault="00304A1A" w:rsidP="00CA0265">
      <w:pPr>
        <w:jc w:val="center"/>
        <w:rPr>
          <w:noProof/>
          <w:sz w:val="24"/>
          <w:szCs w:val="24"/>
        </w:rPr>
      </w:pPr>
      <w:r w:rsidRPr="00D80DBC">
        <w:rPr>
          <w:noProof/>
          <w:sz w:val="24"/>
          <w:szCs w:val="24"/>
        </w:rPr>
        <w:drawing>
          <wp:inline distT="0" distB="0" distL="0" distR="0" wp14:anchorId="133F1FF1" wp14:editId="77B929D4">
            <wp:extent cx="5943600" cy="322027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32274"/>
                    <a:stretch/>
                  </pic:blipFill>
                  <pic:spPr bwMode="auto">
                    <a:xfrm>
                      <a:off x="0" y="0"/>
                      <a:ext cx="5943600" cy="3220278"/>
                    </a:xfrm>
                    <a:prstGeom prst="rect">
                      <a:avLst/>
                    </a:prstGeom>
                    <a:ln>
                      <a:noFill/>
                    </a:ln>
                    <a:extLst>
                      <a:ext uri="{53640926-AAD7-44d8-BBD7-CCE9431645EC}">
                        <a14:shadowObscured xmlns:a14="http://schemas.microsoft.com/office/drawing/2010/main"/>
                      </a:ext>
                    </a:extLst>
                  </pic:spPr>
                </pic:pic>
              </a:graphicData>
            </a:graphic>
          </wp:inline>
        </w:drawing>
      </w:r>
    </w:p>
    <w:p w14:paraId="12E2FBFC" w14:textId="77777777" w:rsidR="00F335F7" w:rsidRPr="00D80DBC" w:rsidRDefault="00F335F7" w:rsidP="00F335F7">
      <w:pPr>
        <w:pStyle w:val="ListParagraph"/>
        <w:numPr>
          <w:ilvl w:val="0"/>
          <w:numId w:val="2"/>
        </w:numPr>
        <w:rPr>
          <w:noProof/>
          <w:sz w:val="24"/>
          <w:szCs w:val="24"/>
        </w:rPr>
      </w:pPr>
      <w:r w:rsidRPr="00D80DBC">
        <w:rPr>
          <w:noProof/>
          <w:sz w:val="24"/>
          <w:szCs w:val="24"/>
        </w:rPr>
        <w:t>Click Old and New Variables</w:t>
      </w:r>
    </w:p>
    <w:p w14:paraId="28E9ABF2" w14:textId="77777777" w:rsidR="00F335F7" w:rsidRPr="00D80DBC" w:rsidRDefault="00F335F7" w:rsidP="00F335F7">
      <w:pPr>
        <w:pStyle w:val="ListParagraph"/>
        <w:numPr>
          <w:ilvl w:val="0"/>
          <w:numId w:val="2"/>
        </w:numPr>
        <w:rPr>
          <w:noProof/>
          <w:sz w:val="24"/>
          <w:szCs w:val="24"/>
        </w:rPr>
      </w:pPr>
      <w:r w:rsidRPr="00D80DBC">
        <w:rPr>
          <w:noProof/>
          <w:sz w:val="24"/>
          <w:szCs w:val="24"/>
        </w:rPr>
        <w:t xml:space="preserve">For the vaules you want to keep the same: Under Old Vaule put the vaule in the box labled vaule. In the New Vaule box to the right put the same vaule in the box labled </w:t>
      </w:r>
      <w:r w:rsidR="0051163A" w:rsidRPr="00D80DBC">
        <w:rPr>
          <w:noProof/>
          <w:sz w:val="24"/>
          <w:szCs w:val="24"/>
        </w:rPr>
        <w:t>vaule then</w:t>
      </w:r>
      <w:r w:rsidRPr="00D80DBC">
        <w:rPr>
          <w:noProof/>
          <w:sz w:val="24"/>
          <w:szCs w:val="24"/>
        </w:rPr>
        <w:t xml:space="preserve"> press add.</w:t>
      </w:r>
    </w:p>
    <w:p w14:paraId="27761BA3" w14:textId="77777777" w:rsidR="0051163A" w:rsidRPr="00D80DBC" w:rsidRDefault="00F335F7" w:rsidP="0051163A">
      <w:pPr>
        <w:pStyle w:val="ListParagraph"/>
        <w:numPr>
          <w:ilvl w:val="0"/>
          <w:numId w:val="2"/>
        </w:numPr>
        <w:rPr>
          <w:noProof/>
          <w:sz w:val="24"/>
          <w:szCs w:val="24"/>
        </w:rPr>
      </w:pPr>
      <w:r w:rsidRPr="00D80DBC">
        <w:rPr>
          <w:noProof/>
          <w:sz w:val="24"/>
          <w:szCs w:val="24"/>
        </w:rPr>
        <w:t>For the vaules you don’t want anymore (don’t know or refuse to answer)</w:t>
      </w:r>
      <w:r w:rsidR="0051163A" w:rsidRPr="00D80DBC">
        <w:rPr>
          <w:noProof/>
          <w:sz w:val="24"/>
          <w:szCs w:val="24"/>
        </w:rPr>
        <w:t xml:space="preserve">: Under Old Vaule put the vaule in the box labled vaule. In the New Vaule box to the right select “System-missing” and  then press add. </w:t>
      </w:r>
    </w:p>
    <w:p w14:paraId="790F02F2" w14:textId="77777777" w:rsidR="00886BA9" w:rsidRPr="00D80DBC" w:rsidRDefault="0051080E" w:rsidP="00886BA9">
      <w:pPr>
        <w:rPr>
          <w:sz w:val="24"/>
          <w:szCs w:val="24"/>
          <w:u w:val="single"/>
        </w:rPr>
      </w:pPr>
      <w:r w:rsidRPr="00D80DBC">
        <w:rPr>
          <w:noProof/>
          <w:sz w:val="24"/>
          <w:szCs w:val="24"/>
        </w:rPr>
        <w:lastRenderedPageBreak/>
        <w:drawing>
          <wp:inline distT="0" distB="0" distL="0" distR="0" wp14:anchorId="15869C95" wp14:editId="6831CFA0">
            <wp:extent cx="5943600" cy="3307743"/>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30435"/>
                    <a:stretch/>
                  </pic:blipFill>
                  <pic:spPr bwMode="auto">
                    <a:xfrm>
                      <a:off x="0" y="0"/>
                      <a:ext cx="5943600" cy="3307743"/>
                    </a:xfrm>
                    <a:prstGeom prst="rect">
                      <a:avLst/>
                    </a:prstGeom>
                    <a:ln>
                      <a:noFill/>
                    </a:ln>
                    <a:extLst>
                      <a:ext uri="{53640926-AAD7-44d8-BBD7-CCE9431645EC}">
                        <a14:shadowObscured xmlns:a14="http://schemas.microsoft.com/office/drawing/2010/main"/>
                      </a:ext>
                    </a:extLst>
                  </pic:spPr>
                </pic:pic>
              </a:graphicData>
            </a:graphic>
          </wp:inline>
        </w:drawing>
      </w:r>
    </w:p>
    <w:p w14:paraId="4FF0E9BC" w14:textId="77777777" w:rsidR="0051163A" w:rsidRPr="00D80DBC" w:rsidRDefault="0051163A" w:rsidP="0051163A">
      <w:pPr>
        <w:pStyle w:val="ListParagraph"/>
        <w:numPr>
          <w:ilvl w:val="0"/>
          <w:numId w:val="2"/>
        </w:numPr>
        <w:rPr>
          <w:noProof/>
          <w:sz w:val="24"/>
          <w:szCs w:val="24"/>
        </w:rPr>
      </w:pPr>
      <w:r w:rsidRPr="00D80DBC">
        <w:rPr>
          <w:noProof/>
          <w:sz w:val="24"/>
          <w:szCs w:val="24"/>
        </w:rPr>
        <w:t>Press continue then paste. This new variable will be added at the bottom of your data set under the new name.</w:t>
      </w:r>
    </w:p>
    <w:p w14:paraId="6843B9D2" w14:textId="77777777" w:rsidR="0051163A" w:rsidRPr="00D80DBC" w:rsidRDefault="0051163A" w:rsidP="0051163A">
      <w:pPr>
        <w:pStyle w:val="ListParagraph"/>
        <w:rPr>
          <w:sz w:val="24"/>
          <w:szCs w:val="24"/>
          <w:u w:val="single"/>
        </w:rPr>
      </w:pPr>
    </w:p>
    <w:p w14:paraId="093C960B" w14:textId="77777777" w:rsidR="00010220" w:rsidRPr="00D80DBC" w:rsidRDefault="00010220" w:rsidP="00010220">
      <w:pPr>
        <w:jc w:val="center"/>
        <w:rPr>
          <w:sz w:val="28"/>
          <w:szCs w:val="24"/>
          <w:u w:val="single"/>
        </w:rPr>
      </w:pPr>
      <w:r w:rsidRPr="00D80DBC">
        <w:rPr>
          <w:sz w:val="28"/>
          <w:szCs w:val="24"/>
          <w:u w:val="single"/>
        </w:rPr>
        <w:t>Select Cases</w:t>
      </w:r>
    </w:p>
    <w:p w14:paraId="7454D4EC" w14:textId="77777777" w:rsidR="00371222" w:rsidRPr="00D80DBC" w:rsidRDefault="000F7F31" w:rsidP="000F7F31">
      <w:pPr>
        <w:rPr>
          <w:b/>
          <w:sz w:val="24"/>
          <w:szCs w:val="24"/>
        </w:rPr>
      </w:pPr>
      <w:r w:rsidRPr="00D80DBC">
        <w:rPr>
          <w:b/>
          <w:sz w:val="24"/>
          <w:szCs w:val="24"/>
        </w:rPr>
        <w:t xml:space="preserve">Description: </w:t>
      </w:r>
    </w:p>
    <w:p w14:paraId="75795306" w14:textId="77777777" w:rsidR="000F7F31" w:rsidRPr="00D80DBC" w:rsidRDefault="00371222" w:rsidP="000F7F31">
      <w:pPr>
        <w:rPr>
          <w:sz w:val="24"/>
          <w:szCs w:val="24"/>
        </w:rPr>
      </w:pPr>
      <w:r w:rsidRPr="00D80DBC">
        <w:rPr>
          <w:sz w:val="24"/>
          <w:szCs w:val="24"/>
        </w:rPr>
        <w:t>Use this command to separate values from a varia</w:t>
      </w:r>
      <w:r w:rsidR="00237081" w:rsidRPr="00D80DBC">
        <w:rPr>
          <w:sz w:val="24"/>
          <w:szCs w:val="24"/>
        </w:rPr>
        <w:t xml:space="preserve">ble that you are interested in. </w:t>
      </w:r>
      <w:r w:rsidRPr="00D80DBC">
        <w:rPr>
          <w:sz w:val="24"/>
          <w:szCs w:val="24"/>
        </w:rPr>
        <w:t xml:space="preserve">This eliminates the values that you are not interested in. </w:t>
      </w:r>
    </w:p>
    <w:p w14:paraId="4A72FF98" w14:textId="77777777" w:rsidR="00010220" w:rsidRPr="00D80DBC" w:rsidRDefault="00010220" w:rsidP="00010220">
      <w:pPr>
        <w:rPr>
          <w:b/>
          <w:sz w:val="24"/>
          <w:szCs w:val="24"/>
        </w:rPr>
      </w:pPr>
      <w:r w:rsidRPr="00D80DBC">
        <w:rPr>
          <w:b/>
          <w:sz w:val="24"/>
          <w:szCs w:val="24"/>
        </w:rPr>
        <w:t>SPSS Steps:</w:t>
      </w:r>
    </w:p>
    <w:p w14:paraId="38C45225" w14:textId="77777777" w:rsidR="00010220" w:rsidRPr="00D80DBC" w:rsidRDefault="00010220" w:rsidP="00010220">
      <w:pPr>
        <w:pStyle w:val="ListParagraph"/>
        <w:numPr>
          <w:ilvl w:val="0"/>
          <w:numId w:val="3"/>
        </w:numPr>
        <w:rPr>
          <w:i/>
          <w:sz w:val="24"/>
          <w:szCs w:val="24"/>
        </w:rPr>
      </w:pPr>
      <w:r w:rsidRPr="00D80DBC">
        <w:rPr>
          <w:i/>
          <w:sz w:val="24"/>
          <w:szCs w:val="24"/>
        </w:rPr>
        <w:t xml:space="preserve">Data </w:t>
      </w:r>
      <w:r w:rsidRPr="00D80DBC">
        <w:rPr>
          <w:i/>
          <w:noProof/>
          <w:sz w:val="24"/>
          <w:szCs w:val="24"/>
        </w:rPr>
        <w:drawing>
          <wp:inline distT="0" distB="0" distL="0" distR="0" wp14:anchorId="59F7229C" wp14:editId="78F7B3AE">
            <wp:extent cx="384175" cy="121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 Select Cases</w:t>
      </w:r>
    </w:p>
    <w:p w14:paraId="5E902CCE" w14:textId="77777777" w:rsidR="00010220" w:rsidRPr="00D80DBC" w:rsidRDefault="00010220" w:rsidP="00010220">
      <w:pPr>
        <w:ind w:left="360"/>
        <w:rPr>
          <w:sz w:val="24"/>
          <w:szCs w:val="24"/>
        </w:rPr>
      </w:pPr>
    </w:p>
    <w:p w14:paraId="5C13D318" w14:textId="77777777" w:rsidR="00010220" w:rsidRPr="00D80DBC" w:rsidRDefault="00010220" w:rsidP="00010220">
      <w:pPr>
        <w:jc w:val="center"/>
        <w:rPr>
          <w:sz w:val="24"/>
          <w:szCs w:val="24"/>
          <w:u w:val="single"/>
        </w:rPr>
      </w:pPr>
      <w:r w:rsidRPr="00D80DBC">
        <w:rPr>
          <w:noProof/>
          <w:sz w:val="24"/>
          <w:szCs w:val="24"/>
        </w:rPr>
        <w:lastRenderedPageBreak/>
        <w:drawing>
          <wp:inline distT="0" distB="0" distL="0" distR="0" wp14:anchorId="51B50176" wp14:editId="2805F166">
            <wp:extent cx="594360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39316"/>
                    <a:stretch/>
                  </pic:blipFill>
                  <pic:spPr bwMode="auto">
                    <a:xfrm>
                      <a:off x="0" y="0"/>
                      <a:ext cx="5943600" cy="2705100"/>
                    </a:xfrm>
                    <a:prstGeom prst="rect">
                      <a:avLst/>
                    </a:prstGeom>
                    <a:ln>
                      <a:noFill/>
                    </a:ln>
                    <a:extLst>
                      <a:ext uri="{53640926-AAD7-44d8-BBD7-CCE9431645EC}">
                        <a14:shadowObscured xmlns:a14="http://schemas.microsoft.com/office/drawing/2010/main"/>
                      </a:ext>
                    </a:extLst>
                  </pic:spPr>
                </pic:pic>
              </a:graphicData>
            </a:graphic>
          </wp:inline>
        </w:drawing>
      </w:r>
    </w:p>
    <w:p w14:paraId="7F962E02" w14:textId="77777777" w:rsidR="00237081" w:rsidRPr="00D80DBC" w:rsidRDefault="00237081" w:rsidP="00237081">
      <w:pPr>
        <w:pStyle w:val="ListParagraph"/>
        <w:numPr>
          <w:ilvl w:val="0"/>
          <w:numId w:val="3"/>
        </w:numPr>
        <w:rPr>
          <w:sz w:val="24"/>
          <w:szCs w:val="24"/>
        </w:rPr>
      </w:pPr>
      <w:r w:rsidRPr="00D80DBC">
        <w:rPr>
          <w:sz w:val="24"/>
          <w:szCs w:val="24"/>
        </w:rPr>
        <w:t>Select the “If condition is satisfied” button. Then press “If.”</w:t>
      </w:r>
    </w:p>
    <w:p w14:paraId="3F701151" w14:textId="77777777" w:rsidR="00237081" w:rsidRPr="00D80DBC" w:rsidRDefault="000F7F31" w:rsidP="00010220">
      <w:pPr>
        <w:jc w:val="center"/>
        <w:rPr>
          <w:noProof/>
          <w:sz w:val="24"/>
          <w:szCs w:val="24"/>
        </w:rPr>
      </w:pPr>
      <w:r w:rsidRPr="00D80DBC">
        <w:rPr>
          <w:noProof/>
          <w:sz w:val="24"/>
          <w:szCs w:val="24"/>
        </w:rPr>
        <w:drawing>
          <wp:inline distT="0" distB="0" distL="0" distR="0" wp14:anchorId="070A8E41" wp14:editId="3B000FEE">
            <wp:extent cx="5947575" cy="36019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9251"/>
                    <a:stretch/>
                  </pic:blipFill>
                  <pic:spPr bwMode="auto">
                    <a:xfrm>
                      <a:off x="0" y="0"/>
                      <a:ext cx="5943600" cy="3599533"/>
                    </a:xfrm>
                    <a:prstGeom prst="rect">
                      <a:avLst/>
                    </a:prstGeom>
                    <a:ln>
                      <a:noFill/>
                    </a:ln>
                    <a:extLst>
                      <a:ext uri="{53640926-AAD7-44d8-BBD7-CCE9431645EC}">
                        <a14:shadowObscured xmlns:a14="http://schemas.microsoft.com/office/drawing/2010/main"/>
                      </a:ext>
                    </a:extLst>
                  </pic:spPr>
                </pic:pic>
              </a:graphicData>
            </a:graphic>
          </wp:inline>
        </w:drawing>
      </w:r>
    </w:p>
    <w:p w14:paraId="49551D60" w14:textId="77777777" w:rsidR="00237081" w:rsidRPr="00D80DBC" w:rsidRDefault="00237081" w:rsidP="00237081">
      <w:pPr>
        <w:rPr>
          <w:noProof/>
          <w:sz w:val="24"/>
          <w:szCs w:val="24"/>
        </w:rPr>
      </w:pPr>
    </w:p>
    <w:p w14:paraId="6154DA9E" w14:textId="77777777" w:rsidR="00237081" w:rsidRPr="00D80DBC" w:rsidRDefault="00237081" w:rsidP="00237081">
      <w:pPr>
        <w:pStyle w:val="ListParagraph"/>
        <w:numPr>
          <w:ilvl w:val="0"/>
          <w:numId w:val="3"/>
        </w:numPr>
        <w:rPr>
          <w:noProof/>
          <w:sz w:val="24"/>
          <w:szCs w:val="24"/>
        </w:rPr>
      </w:pPr>
      <w:r w:rsidRPr="00D80DBC">
        <w:rPr>
          <w:noProof/>
          <w:sz w:val="24"/>
          <w:szCs w:val="24"/>
        </w:rPr>
        <w:t xml:space="preserve">Select the variable you are interested it and click the button to move it to the box on the right. The hit the “=” button and use the vaule you are interested in. Then press continue. </w:t>
      </w:r>
    </w:p>
    <w:p w14:paraId="0F53CB13" w14:textId="77777777" w:rsidR="00237081" w:rsidRPr="00D80DBC" w:rsidRDefault="00237081" w:rsidP="00237081">
      <w:pPr>
        <w:rPr>
          <w:noProof/>
          <w:sz w:val="24"/>
          <w:szCs w:val="24"/>
        </w:rPr>
      </w:pPr>
    </w:p>
    <w:p w14:paraId="1CA24C0E" w14:textId="77777777" w:rsidR="00010220" w:rsidRPr="00D80DBC" w:rsidRDefault="000F7F31" w:rsidP="00237081">
      <w:pPr>
        <w:rPr>
          <w:noProof/>
          <w:sz w:val="24"/>
          <w:szCs w:val="24"/>
        </w:rPr>
      </w:pPr>
      <w:r w:rsidRPr="00D80DBC">
        <w:rPr>
          <w:noProof/>
          <w:sz w:val="24"/>
          <w:szCs w:val="24"/>
        </w:rPr>
        <w:t xml:space="preserve"> </w:t>
      </w:r>
      <w:r w:rsidRPr="00D80DBC">
        <w:rPr>
          <w:noProof/>
          <w:sz w:val="24"/>
          <w:szCs w:val="24"/>
        </w:rPr>
        <w:drawing>
          <wp:inline distT="0" distB="0" distL="0" distR="0" wp14:anchorId="0C6FFFC5" wp14:editId="3FB3E808">
            <wp:extent cx="5947576" cy="3689405"/>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7291"/>
                    <a:stretch/>
                  </pic:blipFill>
                  <pic:spPr bwMode="auto">
                    <a:xfrm>
                      <a:off x="0" y="0"/>
                      <a:ext cx="5943600" cy="3686939"/>
                    </a:xfrm>
                    <a:prstGeom prst="rect">
                      <a:avLst/>
                    </a:prstGeom>
                    <a:ln>
                      <a:noFill/>
                    </a:ln>
                    <a:extLst>
                      <a:ext uri="{53640926-AAD7-44d8-BBD7-CCE9431645EC}">
                        <a14:shadowObscured xmlns:a14="http://schemas.microsoft.com/office/drawing/2010/main"/>
                      </a:ext>
                    </a:extLst>
                  </pic:spPr>
                </pic:pic>
              </a:graphicData>
            </a:graphic>
          </wp:inline>
        </w:drawing>
      </w:r>
    </w:p>
    <w:p w14:paraId="194C78C0" w14:textId="77777777" w:rsidR="00237081" w:rsidRPr="00D80DBC" w:rsidRDefault="00237081" w:rsidP="00237081">
      <w:pPr>
        <w:pStyle w:val="ListParagraph"/>
        <w:numPr>
          <w:ilvl w:val="0"/>
          <w:numId w:val="3"/>
        </w:numPr>
        <w:rPr>
          <w:sz w:val="24"/>
          <w:szCs w:val="24"/>
        </w:rPr>
      </w:pPr>
      <w:r w:rsidRPr="00D80DBC">
        <w:rPr>
          <w:sz w:val="24"/>
          <w:szCs w:val="24"/>
        </w:rPr>
        <w:t>Press paste.</w:t>
      </w:r>
    </w:p>
    <w:p w14:paraId="25C1120D" w14:textId="77777777" w:rsidR="00010220" w:rsidRPr="00D80DBC" w:rsidRDefault="00010220" w:rsidP="00010220">
      <w:pPr>
        <w:jc w:val="center"/>
        <w:rPr>
          <w:sz w:val="28"/>
          <w:szCs w:val="24"/>
          <w:u w:val="single"/>
        </w:rPr>
      </w:pPr>
      <w:r w:rsidRPr="00D80DBC">
        <w:rPr>
          <w:sz w:val="28"/>
          <w:szCs w:val="24"/>
          <w:u w:val="single"/>
        </w:rPr>
        <w:t>Spilt File</w:t>
      </w:r>
    </w:p>
    <w:p w14:paraId="7ADE4E51" w14:textId="77777777" w:rsidR="00237081" w:rsidRPr="00D80DBC" w:rsidRDefault="00237081" w:rsidP="00237081">
      <w:pPr>
        <w:rPr>
          <w:b/>
          <w:sz w:val="24"/>
          <w:szCs w:val="24"/>
        </w:rPr>
      </w:pPr>
      <w:r w:rsidRPr="00D80DBC">
        <w:rPr>
          <w:b/>
          <w:sz w:val="24"/>
          <w:szCs w:val="24"/>
        </w:rPr>
        <w:t xml:space="preserve">Description: </w:t>
      </w:r>
    </w:p>
    <w:p w14:paraId="3D6F7236" w14:textId="77777777" w:rsidR="00237081" w:rsidRPr="00D80DBC" w:rsidRDefault="00237081" w:rsidP="00237081">
      <w:pPr>
        <w:rPr>
          <w:sz w:val="24"/>
          <w:szCs w:val="24"/>
        </w:rPr>
      </w:pPr>
      <w:r w:rsidRPr="00D80DBC">
        <w:rPr>
          <w:sz w:val="24"/>
          <w:szCs w:val="24"/>
        </w:rPr>
        <w:t xml:space="preserve">Use this command when you want to ‘split’ a file into multiple groups based on certain grouping variables (ex: Sex). If you select more than one grouping variable then they are grouped together within the category of the variable before it. </w:t>
      </w:r>
    </w:p>
    <w:p w14:paraId="777D53F6" w14:textId="77777777" w:rsidR="00010220" w:rsidRPr="00D80DBC" w:rsidRDefault="00010220" w:rsidP="00010220">
      <w:pPr>
        <w:rPr>
          <w:b/>
          <w:i/>
          <w:sz w:val="24"/>
          <w:szCs w:val="24"/>
        </w:rPr>
      </w:pPr>
      <w:r w:rsidRPr="00D80DBC">
        <w:rPr>
          <w:b/>
          <w:sz w:val="24"/>
          <w:szCs w:val="24"/>
        </w:rPr>
        <w:t>SPSS Steps:</w:t>
      </w:r>
    </w:p>
    <w:p w14:paraId="1E0AF61C" w14:textId="77777777" w:rsidR="00010220" w:rsidRPr="00D80DBC" w:rsidRDefault="00010220" w:rsidP="00010220">
      <w:pPr>
        <w:pStyle w:val="ListParagraph"/>
        <w:numPr>
          <w:ilvl w:val="0"/>
          <w:numId w:val="4"/>
        </w:numPr>
        <w:rPr>
          <w:i/>
          <w:sz w:val="24"/>
          <w:szCs w:val="24"/>
        </w:rPr>
      </w:pPr>
      <w:r w:rsidRPr="00D80DBC">
        <w:rPr>
          <w:i/>
          <w:sz w:val="24"/>
          <w:szCs w:val="24"/>
        </w:rPr>
        <w:t xml:space="preserve">Data </w:t>
      </w:r>
      <w:r w:rsidRPr="00D80DBC">
        <w:rPr>
          <w:i/>
          <w:noProof/>
          <w:sz w:val="24"/>
          <w:szCs w:val="24"/>
        </w:rPr>
        <w:drawing>
          <wp:inline distT="0" distB="0" distL="0" distR="0" wp14:anchorId="73D94EF9" wp14:editId="72B79F04">
            <wp:extent cx="384175" cy="121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Spilt File</w:t>
      </w:r>
    </w:p>
    <w:p w14:paraId="25905FD3" w14:textId="77777777" w:rsidR="00010220" w:rsidRPr="00D80DBC" w:rsidRDefault="00010220" w:rsidP="00010220">
      <w:pPr>
        <w:jc w:val="center"/>
        <w:rPr>
          <w:sz w:val="24"/>
          <w:szCs w:val="24"/>
          <w:u w:val="single"/>
        </w:rPr>
      </w:pPr>
      <w:r w:rsidRPr="00D80DBC">
        <w:rPr>
          <w:noProof/>
          <w:sz w:val="24"/>
          <w:szCs w:val="24"/>
        </w:rPr>
        <w:lastRenderedPageBreak/>
        <w:drawing>
          <wp:inline distT="0" distB="0" distL="0" distR="0" wp14:anchorId="095C4056" wp14:editId="331CDBAA">
            <wp:extent cx="5940435" cy="267163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0036"/>
                    <a:stretch/>
                  </pic:blipFill>
                  <pic:spPr bwMode="auto">
                    <a:xfrm>
                      <a:off x="0" y="0"/>
                      <a:ext cx="5943600" cy="2673061"/>
                    </a:xfrm>
                    <a:prstGeom prst="rect">
                      <a:avLst/>
                    </a:prstGeom>
                    <a:ln>
                      <a:noFill/>
                    </a:ln>
                    <a:extLst>
                      <a:ext uri="{53640926-AAD7-44d8-BBD7-CCE9431645EC}">
                        <a14:shadowObscured xmlns:a14="http://schemas.microsoft.com/office/drawing/2010/main"/>
                      </a:ext>
                    </a:extLst>
                  </pic:spPr>
                </pic:pic>
              </a:graphicData>
            </a:graphic>
          </wp:inline>
        </w:drawing>
      </w:r>
    </w:p>
    <w:p w14:paraId="2EB8D85A" w14:textId="77777777" w:rsidR="00237081" w:rsidRPr="00D80DBC" w:rsidRDefault="00237081" w:rsidP="00237081">
      <w:pPr>
        <w:pStyle w:val="ListParagraph"/>
        <w:numPr>
          <w:ilvl w:val="0"/>
          <w:numId w:val="4"/>
        </w:numPr>
        <w:rPr>
          <w:sz w:val="24"/>
          <w:szCs w:val="24"/>
        </w:rPr>
      </w:pPr>
      <w:r w:rsidRPr="00D80DBC">
        <w:rPr>
          <w:sz w:val="24"/>
          <w:szCs w:val="24"/>
        </w:rPr>
        <w:t>Select “Organize output by groups.” The add your variable from the left box to the right box under “Groups based on:”</w:t>
      </w:r>
    </w:p>
    <w:p w14:paraId="0450BF1A" w14:textId="77777777" w:rsidR="00010220" w:rsidRPr="00D80DBC" w:rsidRDefault="00237081" w:rsidP="00010220">
      <w:pPr>
        <w:jc w:val="center"/>
        <w:rPr>
          <w:sz w:val="24"/>
          <w:szCs w:val="24"/>
          <w:u w:val="single"/>
        </w:rPr>
      </w:pPr>
      <w:r w:rsidRPr="00D80DBC">
        <w:rPr>
          <w:noProof/>
          <w:sz w:val="24"/>
          <w:szCs w:val="24"/>
        </w:rPr>
        <w:drawing>
          <wp:inline distT="0" distB="0" distL="0" distR="0" wp14:anchorId="7523D9FA" wp14:editId="7B6E4820">
            <wp:extent cx="5947576" cy="3116912"/>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30125"/>
                    <a:stretch/>
                  </pic:blipFill>
                  <pic:spPr bwMode="auto">
                    <a:xfrm>
                      <a:off x="0" y="0"/>
                      <a:ext cx="5943600" cy="3114828"/>
                    </a:xfrm>
                    <a:prstGeom prst="rect">
                      <a:avLst/>
                    </a:prstGeom>
                    <a:ln>
                      <a:noFill/>
                    </a:ln>
                    <a:extLst>
                      <a:ext uri="{53640926-AAD7-44d8-BBD7-CCE9431645EC}">
                        <a14:shadowObscured xmlns:a14="http://schemas.microsoft.com/office/drawing/2010/main"/>
                      </a:ext>
                    </a:extLst>
                  </pic:spPr>
                </pic:pic>
              </a:graphicData>
            </a:graphic>
          </wp:inline>
        </w:drawing>
      </w:r>
    </w:p>
    <w:p w14:paraId="28C00A16" w14:textId="77777777" w:rsidR="00237081" w:rsidRPr="00D80DBC" w:rsidRDefault="00237081" w:rsidP="00237081">
      <w:pPr>
        <w:pStyle w:val="ListParagraph"/>
        <w:numPr>
          <w:ilvl w:val="0"/>
          <w:numId w:val="4"/>
        </w:numPr>
        <w:rPr>
          <w:sz w:val="24"/>
          <w:szCs w:val="24"/>
        </w:rPr>
      </w:pPr>
      <w:r w:rsidRPr="00D80DBC">
        <w:rPr>
          <w:sz w:val="24"/>
          <w:szCs w:val="24"/>
        </w:rPr>
        <w:t xml:space="preserve">Click paste. </w:t>
      </w:r>
    </w:p>
    <w:p w14:paraId="6A4FA5F6" w14:textId="77777777" w:rsidR="00010220" w:rsidRPr="00D80DBC" w:rsidRDefault="00010220" w:rsidP="00010220">
      <w:pPr>
        <w:jc w:val="center"/>
        <w:rPr>
          <w:sz w:val="28"/>
          <w:szCs w:val="28"/>
          <w:u w:val="single"/>
        </w:rPr>
      </w:pPr>
      <w:r w:rsidRPr="00D80DBC">
        <w:rPr>
          <w:sz w:val="28"/>
          <w:szCs w:val="28"/>
          <w:u w:val="single"/>
        </w:rPr>
        <w:t>Histogram with Frequency Table</w:t>
      </w:r>
    </w:p>
    <w:p w14:paraId="0C9EC282" w14:textId="77777777" w:rsidR="00767699" w:rsidRPr="00D80DBC" w:rsidRDefault="00AA0A5C" w:rsidP="00AA0A5C">
      <w:pPr>
        <w:rPr>
          <w:b/>
          <w:sz w:val="24"/>
          <w:szCs w:val="24"/>
        </w:rPr>
      </w:pPr>
      <w:r w:rsidRPr="00D80DBC">
        <w:rPr>
          <w:b/>
          <w:sz w:val="24"/>
          <w:szCs w:val="24"/>
        </w:rPr>
        <w:t>Description:</w:t>
      </w:r>
      <w:r w:rsidR="00627AE1" w:rsidRPr="00D80DBC">
        <w:rPr>
          <w:b/>
          <w:sz w:val="24"/>
          <w:szCs w:val="24"/>
        </w:rPr>
        <w:t xml:space="preserve"> </w:t>
      </w:r>
    </w:p>
    <w:p w14:paraId="4198BD88" w14:textId="77777777" w:rsidR="00AA0A5C" w:rsidRPr="00D80DBC" w:rsidRDefault="00627AE1" w:rsidP="00AA0A5C">
      <w:pPr>
        <w:rPr>
          <w:sz w:val="24"/>
          <w:szCs w:val="24"/>
        </w:rPr>
      </w:pPr>
      <w:r w:rsidRPr="00D80DBC">
        <w:rPr>
          <w:sz w:val="24"/>
          <w:szCs w:val="24"/>
        </w:rPr>
        <w:t xml:space="preserve">This function shows you the distribution of data for a selected variable in a chart and also a table. This allows you to see the </w:t>
      </w:r>
      <w:proofErr w:type="spellStart"/>
      <w:r w:rsidRPr="00D80DBC">
        <w:rPr>
          <w:sz w:val="24"/>
          <w:szCs w:val="24"/>
        </w:rPr>
        <w:t>skewness</w:t>
      </w:r>
      <w:proofErr w:type="spellEnd"/>
      <w:r w:rsidRPr="00D80DBC">
        <w:rPr>
          <w:sz w:val="24"/>
          <w:szCs w:val="24"/>
        </w:rPr>
        <w:t xml:space="preserve"> and frequency of occurrence (the bars). </w:t>
      </w:r>
    </w:p>
    <w:p w14:paraId="1BABEF1D" w14:textId="77777777" w:rsidR="00AA0A5C" w:rsidRPr="00D80DBC" w:rsidRDefault="00AA0A5C" w:rsidP="00AA0A5C">
      <w:pPr>
        <w:rPr>
          <w:b/>
          <w:sz w:val="24"/>
          <w:szCs w:val="24"/>
        </w:rPr>
      </w:pPr>
      <w:r w:rsidRPr="00D80DBC">
        <w:rPr>
          <w:b/>
          <w:sz w:val="24"/>
          <w:szCs w:val="24"/>
        </w:rPr>
        <w:lastRenderedPageBreak/>
        <w:t xml:space="preserve">SPSS Steps: </w:t>
      </w:r>
    </w:p>
    <w:p w14:paraId="2E00E3CF" w14:textId="77777777" w:rsidR="00AA0A5C" w:rsidRPr="00D80DBC" w:rsidRDefault="00AA0A5C" w:rsidP="00AA0A5C">
      <w:pPr>
        <w:pStyle w:val="ListParagraph"/>
        <w:numPr>
          <w:ilvl w:val="0"/>
          <w:numId w:val="10"/>
        </w:numPr>
        <w:rPr>
          <w:i/>
          <w:sz w:val="24"/>
          <w:szCs w:val="24"/>
        </w:rPr>
      </w:pPr>
      <w:r w:rsidRPr="00D80DBC">
        <w:rPr>
          <w:i/>
          <w:noProof/>
          <w:sz w:val="24"/>
          <w:szCs w:val="24"/>
        </w:rPr>
        <mc:AlternateContent>
          <mc:Choice Requires="wps">
            <w:drawing>
              <wp:anchor distT="0" distB="0" distL="114300" distR="114300" simplePos="0" relativeHeight="251660288" behindDoc="0" locked="0" layoutInCell="1" allowOverlap="1" wp14:anchorId="50D1DAA7" wp14:editId="1DBE0938">
                <wp:simplePos x="0" y="0"/>
                <wp:positionH relativeFrom="column">
                  <wp:posOffset>3709670</wp:posOffset>
                </wp:positionH>
                <wp:positionV relativeFrom="paragraph">
                  <wp:posOffset>5032375</wp:posOffset>
                </wp:positionV>
                <wp:extent cx="342900" cy="635"/>
                <wp:effectExtent l="9525" t="59690" r="19050" b="5397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6" o:spid="_x0000_s1026" type="#_x0000_t32" style="position:absolute;margin-left:292.1pt;margin-top:396.25pt;width:27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">
                <v:stroke endarrow="block"/>
              </v:shape>
            </w:pict>
          </mc:Fallback>
        </mc:AlternateContent>
      </w:r>
      <w:r w:rsidRPr="00D80DBC">
        <w:rPr>
          <w:i/>
          <w:noProof/>
          <w:sz w:val="24"/>
          <w:szCs w:val="24"/>
        </w:rPr>
        <mc:AlternateContent>
          <mc:Choice Requires="wps">
            <w:drawing>
              <wp:anchor distT="0" distB="0" distL="114300" distR="114300" simplePos="0" relativeHeight="251659264" behindDoc="0" locked="0" layoutInCell="1" allowOverlap="1" wp14:anchorId="1E7466F0" wp14:editId="729DC480">
                <wp:simplePos x="0" y="0"/>
                <wp:positionH relativeFrom="column">
                  <wp:posOffset>3709670</wp:posOffset>
                </wp:positionH>
                <wp:positionV relativeFrom="paragraph">
                  <wp:posOffset>5032375</wp:posOffset>
                </wp:positionV>
                <wp:extent cx="342900" cy="635"/>
                <wp:effectExtent l="9525" t="59690" r="19050" b="5397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292.1pt;margin-top:396.25pt;width:27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">
                <v:stroke endarrow="block"/>
              </v:shape>
            </w:pict>
          </mc:Fallback>
        </mc:AlternateContent>
      </w:r>
      <w:r w:rsidRPr="00D80DBC">
        <w:rPr>
          <w:i/>
          <w:noProof/>
          <w:sz w:val="24"/>
          <w:szCs w:val="24"/>
        </w:rPr>
        <mc:AlternateContent>
          <mc:Choice Requires="wps">
            <w:drawing>
              <wp:anchor distT="0" distB="0" distL="114300" distR="114300" simplePos="0" relativeHeight="251658240" behindDoc="0" locked="0" layoutInCell="1" allowOverlap="1" wp14:anchorId="29884EFF" wp14:editId="6D4B6713">
                <wp:simplePos x="0" y="0"/>
                <wp:positionH relativeFrom="column">
                  <wp:posOffset>3709670</wp:posOffset>
                </wp:positionH>
                <wp:positionV relativeFrom="paragraph">
                  <wp:posOffset>5032375</wp:posOffset>
                </wp:positionV>
                <wp:extent cx="342900" cy="635"/>
                <wp:effectExtent l="9525" t="59690" r="19050" b="5397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92.1pt;margin-top:396.25pt;width:2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">
                <v:stroke endarrow="block"/>
              </v:shape>
            </w:pict>
          </mc:Fallback>
        </mc:AlternateContent>
      </w:r>
      <w:r w:rsidRPr="00D80DBC">
        <w:rPr>
          <w:i/>
          <w:sz w:val="24"/>
          <w:szCs w:val="24"/>
        </w:rPr>
        <w:t xml:space="preserve">Analyze </w:t>
      </w:r>
      <w:r w:rsidRPr="00D80DBC">
        <w:rPr>
          <w:i/>
          <w:noProof/>
          <w:sz w:val="24"/>
          <w:szCs w:val="24"/>
        </w:rPr>
        <w:drawing>
          <wp:inline distT="0" distB="0" distL="0" distR="0" wp14:anchorId="00BE26F6" wp14:editId="19E963F1">
            <wp:extent cx="381000" cy="123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sz w:val="24"/>
          <w:szCs w:val="24"/>
        </w:rPr>
        <w:t xml:space="preserve">Descriptive Statistics </w:t>
      </w:r>
      <w:r w:rsidRPr="00D80DBC">
        <w:rPr>
          <w:i/>
          <w:noProof/>
          <w:sz w:val="24"/>
          <w:szCs w:val="24"/>
        </w:rPr>
        <w:drawing>
          <wp:inline distT="0" distB="0" distL="0" distR="0" wp14:anchorId="29ABCD59" wp14:editId="3EF1A889">
            <wp:extent cx="381000" cy="1238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sz w:val="24"/>
          <w:szCs w:val="24"/>
        </w:rPr>
        <w:t xml:space="preserve"> Frequencies</w:t>
      </w:r>
    </w:p>
    <w:p w14:paraId="73303F7B" w14:textId="77777777" w:rsidR="00AA0A5C" w:rsidRPr="00D80DBC" w:rsidRDefault="00135AA0" w:rsidP="00AA0A5C">
      <w:pPr>
        <w:rPr>
          <w:rFonts w:cs="Times New Roman"/>
          <w:sz w:val="24"/>
          <w:szCs w:val="24"/>
        </w:rPr>
      </w:pPr>
      <w:r w:rsidRPr="00D80DBC">
        <w:rPr>
          <w:noProof/>
          <w:sz w:val="24"/>
          <w:szCs w:val="24"/>
        </w:rPr>
        <w:drawing>
          <wp:inline distT="0" distB="0" distL="0" distR="0" wp14:anchorId="57DB5FC1" wp14:editId="15F55851">
            <wp:extent cx="5947576" cy="2560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42603"/>
                    <a:stretch/>
                  </pic:blipFill>
                  <pic:spPr bwMode="auto">
                    <a:xfrm>
                      <a:off x="0" y="0"/>
                      <a:ext cx="5943600" cy="2558608"/>
                    </a:xfrm>
                    <a:prstGeom prst="rect">
                      <a:avLst/>
                    </a:prstGeom>
                    <a:ln>
                      <a:noFill/>
                    </a:ln>
                    <a:extLst>
                      <a:ext uri="{53640926-AAD7-44d8-BBD7-CCE9431645EC}">
                        <a14:shadowObscured xmlns:a14="http://schemas.microsoft.com/office/drawing/2010/main"/>
                      </a:ext>
                    </a:extLst>
                  </pic:spPr>
                </pic:pic>
              </a:graphicData>
            </a:graphic>
          </wp:inline>
        </w:drawing>
      </w:r>
    </w:p>
    <w:p w14:paraId="1D00563C" w14:textId="77777777" w:rsidR="00AA0A5C" w:rsidRPr="00D80DBC" w:rsidRDefault="00150A20" w:rsidP="00AA0A5C">
      <w:pPr>
        <w:pStyle w:val="ListParagraph"/>
        <w:numPr>
          <w:ilvl w:val="0"/>
          <w:numId w:val="10"/>
        </w:numPr>
        <w:rPr>
          <w:rFonts w:cs="Times New Roman"/>
          <w:sz w:val="24"/>
          <w:szCs w:val="24"/>
        </w:rPr>
      </w:pPr>
      <w:r w:rsidRPr="00D80DBC">
        <w:rPr>
          <w:sz w:val="24"/>
          <w:szCs w:val="24"/>
        </w:rPr>
        <w:t xml:space="preserve">Select the variable of interest and click the arrow to move it from the left hand list of variables to the right hand “Variable(s)” box. </w:t>
      </w:r>
    </w:p>
    <w:p w14:paraId="30F8FBB6" w14:textId="77777777" w:rsidR="00AA0A5C" w:rsidRPr="00D80DBC" w:rsidRDefault="00AA0A5C" w:rsidP="00AA0A5C">
      <w:pPr>
        <w:rPr>
          <w:rFonts w:cs="Times New Roman"/>
          <w:sz w:val="24"/>
          <w:szCs w:val="24"/>
        </w:rPr>
      </w:pPr>
      <w:r w:rsidRPr="00D80DBC">
        <w:rPr>
          <w:noProof/>
          <w:sz w:val="24"/>
          <w:szCs w:val="24"/>
        </w:rPr>
        <w:drawing>
          <wp:inline distT="0" distB="0" distL="0" distR="0" wp14:anchorId="0049CFCE" wp14:editId="2AB5C40A">
            <wp:extent cx="5947575" cy="3085106"/>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30838"/>
                    <a:stretch/>
                  </pic:blipFill>
                  <pic:spPr bwMode="auto">
                    <a:xfrm>
                      <a:off x="0" y="0"/>
                      <a:ext cx="5943600" cy="3083044"/>
                    </a:xfrm>
                    <a:prstGeom prst="rect">
                      <a:avLst/>
                    </a:prstGeom>
                    <a:ln>
                      <a:noFill/>
                    </a:ln>
                    <a:extLst>
                      <a:ext uri="{53640926-AAD7-44d8-BBD7-CCE9431645EC}">
                        <a14:shadowObscured xmlns:a14="http://schemas.microsoft.com/office/drawing/2010/main"/>
                      </a:ext>
                    </a:extLst>
                  </pic:spPr>
                </pic:pic>
              </a:graphicData>
            </a:graphic>
          </wp:inline>
        </w:drawing>
      </w:r>
    </w:p>
    <w:p w14:paraId="5ADD4CA2" w14:textId="77777777" w:rsidR="00150A20" w:rsidRPr="00D80DBC" w:rsidRDefault="00150A20" w:rsidP="00150A20">
      <w:pPr>
        <w:pStyle w:val="ListParagraph"/>
        <w:numPr>
          <w:ilvl w:val="0"/>
          <w:numId w:val="10"/>
        </w:numPr>
        <w:rPr>
          <w:rFonts w:cs="Times New Roman"/>
          <w:sz w:val="24"/>
          <w:szCs w:val="24"/>
        </w:rPr>
      </w:pPr>
      <w:r w:rsidRPr="00D80DBC">
        <w:rPr>
          <w:rFonts w:cs="Times New Roman"/>
          <w:sz w:val="24"/>
          <w:szCs w:val="24"/>
        </w:rPr>
        <w:t xml:space="preserve">Under “Statistics,” check all the options checked below and click continue.  </w:t>
      </w:r>
    </w:p>
    <w:p w14:paraId="76D1C2AF" w14:textId="77777777" w:rsidR="00AA0A5C" w:rsidRPr="00D80DBC" w:rsidRDefault="00135AA0" w:rsidP="00AA0A5C">
      <w:pPr>
        <w:rPr>
          <w:rFonts w:cs="Times New Roman"/>
          <w:sz w:val="24"/>
          <w:szCs w:val="24"/>
        </w:rPr>
      </w:pPr>
      <w:r w:rsidRPr="00D80DBC">
        <w:rPr>
          <w:noProof/>
          <w:sz w:val="24"/>
          <w:szCs w:val="24"/>
        </w:rPr>
        <w:lastRenderedPageBreak/>
        <w:drawing>
          <wp:inline distT="0" distB="0" distL="0" distR="0" wp14:anchorId="1A2E81F0" wp14:editId="053B8EEF">
            <wp:extent cx="5947576" cy="338725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24064"/>
                    <a:stretch/>
                  </pic:blipFill>
                  <pic:spPr bwMode="auto">
                    <a:xfrm>
                      <a:off x="0" y="0"/>
                      <a:ext cx="5943600" cy="3384992"/>
                    </a:xfrm>
                    <a:prstGeom prst="rect">
                      <a:avLst/>
                    </a:prstGeom>
                    <a:ln>
                      <a:noFill/>
                    </a:ln>
                    <a:extLst>
                      <a:ext uri="{53640926-AAD7-44d8-BBD7-CCE9431645EC}">
                        <a14:shadowObscured xmlns:a14="http://schemas.microsoft.com/office/drawing/2010/main"/>
                      </a:ext>
                    </a:extLst>
                  </pic:spPr>
                </pic:pic>
              </a:graphicData>
            </a:graphic>
          </wp:inline>
        </w:drawing>
      </w:r>
    </w:p>
    <w:p w14:paraId="682699A0" w14:textId="77777777" w:rsidR="00150A20" w:rsidRPr="00D80DBC" w:rsidRDefault="001F047F" w:rsidP="00150A20">
      <w:pPr>
        <w:pStyle w:val="ListParagraph"/>
        <w:numPr>
          <w:ilvl w:val="0"/>
          <w:numId w:val="10"/>
        </w:numPr>
        <w:rPr>
          <w:rFonts w:cs="Times New Roman"/>
          <w:sz w:val="24"/>
          <w:szCs w:val="24"/>
        </w:rPr>
      </w:pPr>
      <w:r w:rsidRPr="00D80DBC">
        <w:rPr>
          <w:rFonts w:cs="Times New Roman"/>
          <w:sz w:val="24"/>
          <w:szCs w:val="24"/>
        </w:rPr>
        <w:t xml:space="preserve">Under “Charts,” </w:t>
      </w:r>
      <w:r w:rsidR="007528BA" w:rsidRPr="00D80DBC">
        <w:rPr>
          <w:rFonts w:cs="Times New Roman"/>
          <w:sz w:val="24"/>
          <w:szCs w:val="24"/>
        </w:rPr>
        <w:t xml:space="preserve">click Histograms and </w:t>
      </w:r>
      <w:r w:rsidR="00150A20" w:rsidRPr="00D80DBC">
        <w:rPr>
          <w:rFonts w:cs="Times New Roman"/>
          <w:sz w:val="24"/>
          <w:szCs w:val="24"/>
        </w:rPr>
        <w:t>check</w:t>
      </w:r>
      <w:r w:rsidR="00627AE1" w:rsidRPr="00D80DBC">
        <w:rPr>
          <w:rFonts w:cs="Times New Roman"/>
          <w:sz w:val="24"/>
          <w:szCs w:val="24"/>
        </w:rPr>
        <w:t xml:space="preserve"> Show normal curve on histogram.</w:t>
      </w:r>
    </w:p>
    <w:p w14:paraId="2BE07840" w14:textId="77777777" w:rsidR="00AA0A5C" w:rsidRPr="00D80DBC" w:rsidRDefault="00AA0A5C" w:rsidP="00AA0A5C">
      <w:pPr>
        <w:rPr>
          <w:noProof/>
          <w:sz w:val="24"/>
          <w:szCs w:val="24"/>
        </w:rPr>
      </w:pPr>
    </w:p>
    <w:p w14:paraId="5D720305" w14:textId="77777777" w:rsidR="00AA0A5C" w:rsidRPr="00D80DBC" w:rsidRDefault="00135AA0" w:rsidP="00AA0A5C">
      <w:pPr>
        <w:rPr>
          <w:rFonts w:cs="Times New Roman"/>
          <w:sz w:val="24"/>
          <w:szCs w:val="24"/>
        </w:rPr>
      </w:pPr>
      <w:r w:rsidRPr="00D80DBC">
        <w:rPr>
          <w:noProof/>
          <w:sz w:val="24"/>
          <w:szCs w:val="24"/>
        </w:rPr>
        <w:drawing>
          <wp:inline distT="0" distB="0" distL="0" distR="0" wp14:anchorId="58E729E2" wp14:editId="373EB2BF">
            <wp:extent cx="5947575" cy="30533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31551"/>
                    <a:stretch/>
                  </pic:blipFill>
                  <pic:spPr bwMode="auto">
                    <a:xfrm>
                      <a:off x="0" y="0"/>
                      <a:ext cx="5943600" cy="3051261"/>
                    </a:xfrm>
                    <a:prstGeom prst="rect">
                      <a:avLst/>
                    </a:prstGeom>
                    <a:ln>
                      <a:noFill/>
                    </a:ln>
                    <a:extLst>
                      <a:ext uri="{53640926-AAD7-44d8-BBD7-CCE9431645EC}">
                        <a14:shadowObscured xmlns:a14="http://schemas.microsoft.com/office/drawing/2010/main"/>
                      </a:ext>
                    </a:extLst>
                  </pic:spPr>
                </pic:pic>
              </a:graphicData>
            </a:graphic>
          </wp:inline>
        </w:drawing>
      </w:r>
    </w:p>
    <w:p w14:paraId="79EAB380" w14:textId="77777777" w:rsidR="00F252C0" w:rsidRPr="00D80DBC" w:rsidRDefault="00F252C0" w:rsidP="00F252C0">
      <w:pPr>
        <w:rPr>
          <w:rFonts w:cs="Times New Roman"/>
          <w:sz w:val="24"/>
          <w:szCs w:val="24"/>
        </w:rPr>
      </w:pPr>
    </w:p>
    <w:p w14:paraId="3BF529CA" w14:textId="77777777" w:rsidR="00F252C0" w:rsidRPr="00D80DBC" w:rsidRDefault="00F252C0" w:rsidP="00F252C0">
      <w:pPr>
        <w:rPr>
          <w:rFonts w:cs="Times New Roman"/>
          <w:sz w:val="24"/>
          <w:szCs w:val="24"/>
        </w:rPr>
      </w:pPr>
      <w:r w:rsidRPr="00D80DBC">
        <w:rPr>
          <w:rFonts w:cs="Times New Roman"/>
          <w:sz w:val="24"/>
          <w:szCs w:val="24"/>
        </w:rPr>
        <w:t>4.  Click paste to put it in syntax, and then run the analysis.</w:t>
      </w:r>
    </w:p>
    <w:p w14:paraId="475100A0" w14:textId="77777777" w:rsidR="00F252C0" w:rsidRPr="00D80DBC" w:rsidRDefault="00AA0A5C" w:rsidP="00AA0A5C">
      <w:pPr>
        <w:rPr>
          <w:rFonts w:cs="Times New Roman"/>
          <w:b/>
          <w:sz w:val="24"/>
          <w:szCs w:val="24"/>
        </w:rPr>
      </w:pPr>
      <w:r w:rsidRPr="00D80DBC">
        <w:rPr>
          <w:rFonts w:cs="Times New Roman"/>
          <w:b/>
          <w:sz w:val="24"/>
          <w:szCs w:val="24"/>
        </w:rPr>
        <w:lastRenderedPageBreak/>
        <w:t xml:space="preserve">Syntax: </w:t>
      </w:r>
    </w:p>
    <w:p w14:paraId="0991D697" w14:textId="77777777" w:rsidR="00AA0A5C" w:rsidRPr="00D80DBC" w:rsidRDefault="00AA0A5C" w:rsidP="00F252C0">
      <w:pPr>
        <w:spacing w:after="0" w:line="240" w:lineRule="auto"/>
        <w:rPr>
          <w:rFonts w:cstheme="minorHAnsi"/>
          <w:sz w:val="24"/>
          <w:szCs w:val="24"/>
        </w:rPr>
      </w:pPr>
      <w:r w:rsidRPr="00D80DBC">
        <w:rPr>
          <w:rFonts w:cstheme="minorHAnsi"/>
          <w:sz w:val="24"/>
          <w:szCs w:val="24"/>
        </w:rPr>
        <w:t>FREQUENCIES VARIABLES=H2GI9</w:t>
      </w:r>
    </w:p>
    <w:p w14:paraId="3AE217E0" w14:textId="77777777" w:rsidR="00AA0A5C" w:rsidRPr="00D80DBC" w:rsidRDefault="00AA0A5C" w:rsidP="00F252C0">
      <w:pPr>
        <w:spacing w:after="0" w:line="240" w:lineRule="auto"/>
        <w:rPr>
          <w:rFonts w:cstheme="minorHAnsi"/>
          <w:sz w:val="24"/>
          <w:szCs w:val="24"/>
        </w:rPr>
      </w:pPr>
      <w:r w:rsidRPr="00D80DBC">
        <w:rPr>
          <w:rFonts w:cstheme="minorHAnsi"/>
          <w:sz w:val="24"/>
          <w:szCs w:val="24"/>
        </w:rPr>
        <w:t xml:space="preserve">  /STATISTICS=STDDEV VARIANCE RANGE MINIMUM MAXIMUM SEMEAN MEAN MEDIAN MODE SKEWNESS SESKEW </w:t>
      </w:r>
    </w:p>
    <w:p w14:paraId="0EBACEFC" w14:textId="77777777" w:rsidR="00AA0A5C" w:rsidRPr="00D80DBC" w:rsidRDefault="00AA0A5C" w:rsidP="00F252C0">
      <w:pPr>
        <w:spacing w:after="0" w:line="240" w:lineRule="auto"/>
        <w:rPr>
          <w:rFonts w:cstheme="minorHAnsi"/>
          <w:sz w:val="24"/>
          <w:szCs w:val="24"/>
        </w:rPr>
      </w:pPr>
      <w:r w:rsidRPr="00D80DBC">
        <w:rPr>
          <w:rFonts w:cstheme="minorHAnsi"/>
          <w:sz w:val="24"/>
          <w:szCs w:val="24"/>
        </w:rPr>
        <w:t xml:space="preserve">    KURTOSIS SEKURT</w:t>
      </w:r>
    </w:p>
    <w:p w14:paraId="2FA34E86" w14:textId="77777777" w:rsidR="00AA0A5C" w:rsidRPr="00D80DBC" w:rsidRDefault="00AA0A5C" w:rsidP="00F252C0">
      <w:pPr>
        <w:spacing w:after="0" w:line="240" w:lineRule="auto"/>
        <w:rPr>
          <w:rFonts w:cstheme="minorHAnsi"/>
          <w:sz w:val="24"/>
          <w:szCs w:val="24"/>
        </w:rPr>
      </w:pPr>
      <w:r w:rsidRPr="00D80DBC">
        <w:rPr>
          <w:rFonts w:cstheme="minorHAnsi"/>
          <w:sz w:val="24"/>
          <w:szCs w:val="24"/>
        </w:rPr>
        <w:t xml:space="preserve">  /HISTOGRAM NORMAL</w:t>
      </w:r>
    </w:p>
    <w:p w14:paraId="27082E44" w14:textId="77777777" w:rsidR="00AA0A5C" w:rsidRPr="00D80DBC" w:rsidRDefault="00AA0A5C" w:rsidP="00F252C0">
      <w:pPr>
        <w:spacing w:after="0" w:line="240" w:lineRule="auto"/>
        <w:rPr>
          <w:rFonts w:cstheme="minorHAnsi"/>
          <w:sz w:val="24"/>
          <w:szCs w:val="24"/>
        </w:rPr>
      </w:pPr>
      <w:r w:rsidRPr="00D80DBC">
        <w:rPr>
          <w:rFonts w:cstheme="minorHAnsi"/>
          <w:sz w:val="24"/>
          <w:szCs w:val="24"/>
        </w:rPr>
        <w:t xml:space="preserve">  /ORDER=ANALYSIS.</w:t>
      </w:r>
    </w:p>
    <w:p w14:paraId="7FE3BA65" w14:textId="77777777" w:rsidR="00AA0A5C" w:rsidRPr="00D80DBC" w:rsidRDefault="00AA0A5C" w:rsidP="00AA0A5C">
      <w:pPr>
        <w:rPr>
          <w:rFonts w:cs="Times New Roman"/>
          <w:sz w:val="24"/>
          <w:szCs w:val="24"/>
        </w:rPr>
      </w:pPr>
    </w:p>
    <w:p w14:paraId="5E72B0C5" w14:textId="77777777" w:rsidR="00AA0A5C" w:rsidRPr="00D80DBC" w:rsidRDefault="00AA0A5C" w:rsidP="00AA0A5C">
      <w:pPr>
        <w:rPr>
          <w:rFonts w:cs="Times New Roman"/>
          <w:b/>
          <w:sz w:val="24"/>
          <w:szCs w:val="24"/>
        </w:rPr>
      </w:pPr>
      <w:r w:rsidRPr="00D80DBC">
        <w:rPr>
          <w:rFonts w:cs="Times New Roman"/>
          <w:b/>
          <w:sz w:val="24"/>
          <w:szCs w:val="24"/>
        </w:rPr>
        <w:t>Output</w:t>
      </w:r>
      <w:r w:rsidR="00F252C0" w:rsidRPr="00D80DBC">
        <w:rPr>
          <w:rFonts w:cs="Times New Roman"/>
          <w:b/>
          <w:sz w:val="24"/>
          <w:szCs w:val="24"/>
        </w:rPr>
        <w:t xml:space="preserve"> Interpretation</w:t>
      </w:r>
      <w:r w:rsidRPr="00D80DBC">
        <w:rPr>
          <w:rFonts w:cs="Times New Roman"/>
          <w:b/>
          <w:sz w:val="24"/>
          <w:szCs w:val="24"/>
        </w:rPr>
        <w:t>:</w:t>
      </w:r>
    </w:p>
    <w:tbl>
      <w:tblPr>
        <w:tblW w:w="3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02"/>
        <w:gridCol w:w="1019"/>
      </w:tblGrid>
      <w:tr w:rsidR="00AA0A5C" w:rsidRPr="00D80DBC" w14:paraId="6C2BE5B0" w14:textId="77777777">
        <w:trPr>
          <w:cantSplit/>
          <w:tblHeader/>
        </w:trPr>
        <w:tc>
          <w:tcPr>
            <w:tcW w:w="3954" w:type="dxa"/>
            <w:gridSpan w:val="3"/>
            <w:tcBorders>
              <w:top w:val="nil"/>
              <w:left w:val="nil"/>
              <w:bottom w:val="nil"/>
              <w:right w:val="nil"/>
            </w:tcBorders>
            <w:shd w:val="clear" w:color="auto" w:fill="FFFFFF"/>
            <w:vAlign w:val="center"/>
          </w:tcPr>
          <w:p w14:paraId="70F46DF9" w14:textId="77777777" w:rsidR="00AA0A5C" w:rsidRPr="00D80DBC" w:rsidRDefault="00AA0A5C" w:rsidP="00AA0A5C">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Statistics</w:t>
            </w:r>
          </w:p>
        </w:tc>
      </w:tr>
      <w:tr w:rsidR="00AA0A5C" w:rsidRPr="00D80DBC" w14:paraId="7D599B2C" w14:textId="77777777">
        <w:trPr>
          <w:cantSplit/>
          <w:tblHeader/>
        </w:trPr>
        <w:tc>
          <w:tcPr>
            <w:tcW w:w="3954" w:type="dxa"/>
            <w:gridSpan w:val="3"/>
            <w:tcBorders>
              <w:top w:val="nil"/>
              <w:left w:val="nil"/>
              <w:bottom w:val="single" w:sz="16" w:space="0" w:color="000000"/>
              <w:right w:val="nil"/>
            </w:tcBorders>
            <w:shd w:val="clear" w:color="auto" w:fill="FFFFFF"/>
            <w:vAlign w:val="bottom"/>
          </w:tcPr>
          <w:p w14:paraId="6B177111"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S1Q9 GRADE-W2</w:t>
            </w:r>
          </w:p>
        </w:tc>
      </w:tr>
      <w:tr w:rsidR="00AA0A5C" w:rsidRPr="00D80DBC" w14:paraId="087A58B7" w14:textId="77777777">
        <w:trPr>
          <w:cantSplit/>
          <w:tblHeader/>
        </w:trPr>
        <w:tc>
          <w:tcPr>
            <w:tcW w:w="734" w:type="dxa"/>
            <w:vMerge w:val="restart"/>
            <w:tcBorders>
              <w:top w:val="single" w:sz="16" w:space="0" w:color="000000"/>
              <w:left w:val="single" w:sz="16" w:space="0" w:color="000000"/>
              <w:bottom w:val="nil"/>
              <w:right w:val="nil"/>
            </w:tcBorders>
            <w:shd w:val="clear" w:color="auto" w:fill="FFFFFF"/>
          </w:tcPr>
          <w:p w14:paraId="71A2ECE1"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N</w:t>
            </w:r>
          </w:p>
        </w:tc>
        <w:tc>
          <w:tcPr>
            <w:tcW w:w="2201" w:type="dxa"/>
            <w:tcBorders>
              <w:top w:val="single" w:sz="16" w:space="0" w:color="000000"/>
              <w:left w:val="nil"/>
              <w:bottom w:val="nil"/>
              <w:right w:val="single" w:sz="16" w:space="0" w:color="000000"/>
            </w:tcBorders>
            <w:shd w:val="clear" w:color="auto" w:fill="FFFFFF"/>
          </w:tcPr>
          <w:p w14:paraId="1266645C"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Valid</w:t>
            </w:r>
          </w:p>
        </w:tc>
        <w:tc>
          <w:tcPr>
            <w:tcW w:w="1019" w:type="dxa"/>
            <w:tcBorders>
              <w:top w:val="single" w:sz="16" w:space="0" w:color="000000"/>
              <w:left w:val="single" w:sz="16" w:space="0" w:color="000000"/>
              <w:bottom w:val="nil"/>
              <w:right w:val="single" w:sz="16" w:space="0" w:color="000000"/>
            </w:tcBorders>
            <w:shd w:val="clear" w:color="auto" w:fill="FFFFFF"/>
          </w:tcPr>
          <w:p w14:paraId="7D24D132"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4449</w:t>
            </w:r>
          </w:p>
        </w:tc>
      </w:tr>
      <w:tr w:rsidR="00AA0A5C" w:rsidRPr="00D80DBC" w14:paraId="4C5FEDF7" w14:textId="77777777">
        <w:trPr>
          <w:cantSplit/>
          <w:tblHeader/>
        </w:trPr>
        <w:tc>
          <w:tcPr>
            <w:tcW w:w="734" w:type="dxa"/>
            <w:vMerge/>
            <w:tcBorders>
              <w:top w:val="single" w:sz="16" w:space="0" w:color="000000"/>
              <w:left w:val="single" w:sz="16" w:space="0" w:color="000000"/>
              <w:bottom w:val="nil"/>
              <w:right w:val="nil"/>
            </w:tcBorders>
            <w:shd w:val="clear" w:color="auto" w:fill="FFFFFF"/>
          </w:tcPr>
          <w:p w14:paraId="58AA072C"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201" w:type="dxa"/>
            <w:tcBorders>
              <w:top w:val="nil"/>
              <w:left w:val="nil"/>
              <w:bottom w:val="nil"/>
              <w:right w:val="single" w:sz="16" w:space="0" w:color="000000"/>
            </w:tcBorders>
            <w:shd w:val="clear" w:color="auto" w:fill="FFFFFF"/>
          </w:tcPr>
          <w:p w14:paraId="0DE200A6"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Missing</w:t>
            </w:r>
          </w:p>
        </w:tc>
        <w:tc>
          <w:tcPr>
            <w:tcW w:w="1019" w:type="dxa"/>
            <w:tcBorders>
              <w:top w:val="nil"/>
              <w:left w:val="single" w:sz="16" w:space="0" w:color="000000"/>
              <w:bottom w:val="nil"/>
              <w:right w:val="single" w:sz="16" w:space="0" w:color="000000"/>
            </w:tcBorders>
            <w:shd w:val="clear" w:color="auto" w:fill="FFFFFF"/>
          </w:tcPr>
          <w:p w14:paraId="323F95BB"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385</w:t>
            </w:r>
          </w:p>
        </w:tc>
      </w:tr>
      <w:tr w:rsidR="00AA0A5C" w:rsidRPr="00D80DBC" w14:paraId="04074C94"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1738FE11"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Mean</w:t>
            </w:r>
          </w:p>
        </w:tc>
        <w:tc>
          <w:tcPr>
            <w:tcW w:w="1019" w:type="dxa"/>
            <w:tcBorders>
              <w:top w:val="nil"/>
              <w:left w:val="single" w:sz="16" w:space="0" w:color="000000"/>
              <w:bottom w:val="nil"/>
              <w:right w:val="single" w:sz="16" w:space="0" w:color="000000"/>
            </w:tcBorders>
            <w:shd w:val="clear" w:color="auto" w:fill="FFFFFF"/>
          </w:tcPr>
          <w:p w14:paraId="007783C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10.06</w:t>
            </w:r>
          </w:p>
        </w:tc>
      </w:tr>
      <w:tr w:rsidR="00AA0A5C" w:rsidRPr="00D80DBC" w14:paraId="2512A2F5"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271170BB"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Std. Error of Mean</w:t>
            </w:r>
          </w:p>
        </w:tc>
        <w:tc>
          <w:tcPr>
            <w:tcW w:w="1019" w:type="dxa"/>
            <w:tcBorders>
              <w:top w:val="nil"/>
              <w:left w:val="single" w:sz="16" w:space="0" w:color="000000"/>
              <w:bottom w:val="nil"/>
              <w:right w:val="single" w:sz="16" w:space="0" w:color="000000"/>
            </w:tcBorders>
            <w:shd w:val="clear" w:color="auto" w:fill="FFFFFF"/>
          </w:tcPr>
          <w:p w14:paraId="631E864A"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.022</w:t>
            </w:r>
          </w:p>
        </w:tc>
      </w:tr>
      <w:tr w:rsidR="00AA0A5C" w:rsidRPr="00D80DBC" w14:paraId="5D3A5BB9"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57025989"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Median</w:t>
            </w:r>
          </w:p>
        </w:tc>
        <w:tc>
          <w:tcPr>
            <w:tcW w:w="1019" w:type="dxa"/>
            <w:tcBorders>
              <w:top w:val="nil"/>
              <w:left w:val="single" w:sz="16" w:space="0" w:color="000000"/>
              <w:bottom w:val="nil"/>
              <w:right w:val="single" w:sz="16" w:space="0" w:color="000000"/>
            </w:tcBorders>
            <w:shd w:val="clear" w:color="auto" w:fill="FFFFFF"/>
          </w:tcPr>
          <w:p w14:paraId="1031B005"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AA0A5C" w:rsidRPr="00D80DBC" w14:paraId="53991F96"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22DDB2FB"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Mode</w:t>
            </w:r>
          </w:p>
        </w:tc>
        <w:tc>
          <w:tcPr>
            <w:tcW w:w="1019" w:type="dxa"/>
            <w:tcBorders>
              <w:top w:val="nil"/>
              <w:left w:val="single" w:sz="16" w:space="0" w:color="000000"/>
              <w:bottom w:val="nil"/>
              <w:right w:val="single" w:sz="16" w:space="0" w:color="000000"/>
            </w:tcBorders>
            <w:shd w:val="clear" w:color="auto" w:fill="FFFFFF"/>
          </w:tcPr>
          <w:p w14:paraId="2E281ACE"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w:t>
            </w:r>
          </w:p>
        </w:tc>
      </w:tr>
      <w:tr w:rsidR="00AA0A5C" w:rsidRPr="00D80DBC" w14:paraId="01FADAF9"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345D93A9"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Std. Deviation</w:t>
            </w:r>
          </w:p>
        </w:tc>
        <w:tc>
          <w:tcPr>
            <w:tcW w:w="1019" w:type="dxa"/>
            <w:tcBorders>
              <w:top w:val="nil"/>
              <w:left w:val="single" w:sz="16" w:space="0" w:color="000000"/>
              <w:bottom w:val="nil"/>
              <w:right w:val="single" w:sz="16" w:space="0" w:color="000000"/>
            </w:tcBorders>
            <w:shd w:val="clear" w:color="auto" w:fill="FFFFFF"/>
          </w:tcPr>
          <w:p w14:paraId="04F68FE4"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1.471</w:t>
            </w:r>
          </w:p>
        </w:tc>
      </w:tr>
      <w:tr w:rsidR="00AA0A5C" w:rsidRPr="00D80DBC" w14:paraId="2856C349"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0FAF3E54"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Variance</w:t>
            </w:r>
          </w:p>
        </w:tc>
        <w:tc>
          <w:tcPr>
            <w:tcW w:w="1019" w:type="dxa"/>
            <w:tcBorders>
              <w:top w:val="nil"/>
              <w:left w:val="single" w:sz="16" w:space="0" w:color="000000"/>
              <w:bottom w:val="nil"/>
              <w:right w:val="single" w:sz="16" w:space="0" w:color="000000"/>
            </w:tcBorders>
            <w:shd w:val="clear" w:color="auto" w:fill="FFFFFF"/>
          </w:tcPr>
          <w:p w14:paraId="50F6D503"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2.164</w:t>
            </w:r>
          </w:p>
        </w:tc>
      </w:tr>
      <w:tr w:rsidR="00AA0A5C" w:rsidRPr="00D80DBC" w14:paraId="06DFDB0A"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238E9047"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Skewness</w:t>
            </w:r>
            <w:proofErr w:type="spellEnd"/>
          </w:p>
        </w:tc>
        <w:tc>
          <w:tcPr>
            <w:tcW w:w="1019" w:type="dxa"/>
            <w:tcBorders>
              <w:top w:val="nil"/>
              <w:left w:val="single" w:sz="16" w:space="0" w:color="000000"/>
              <w:bottom w:val="nil"/>
              <w:right w:val="single" w:sz="16" w:space="0" w:color="000000"/>
            </w:tcBorders>
            <w:shd w:val="clear" w:color="auto" w:fill="FFFFFF"/>
          </w:tcPr>
          <w:p w14:paraId="2F41B595"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.077</w:t>
            </w:r>
          </w:p>
        </w:tc>
      </w:tr>
      <w:tr w:rsidR="00AA0A5C" w:rsidRPr="00D80DBC" w14:paraId="145B5083"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54E2D42A"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Std. Error of </w:t>
            </w:r>
            <w:proofErr w:type="spellStart"/>
            <w:r w:rsidRPr="00D80DBC">
              <w:rPr>
                <w:rFonts w:cs="Arial"/>
                <w:color w:val="000000"/>
                <w:sz w:val="24"/>
                <w:szCs w:val="24"/>
              </w:rPr>
              <w:t>Skewness</w:t>
            </w:r>
            <w:proofErr w:type="spellEnd"/>
          </w:p>
        </w:tc>
        <w:tc>
          <w:tcPr>
            <w:tcW w:w="1019" w:type="dxa"/>
            <w:tcBorders>
              <w:top w:val="nil"/>
              <w:left w:val="single" w:sz="16" w:space="0" w:color="000000"/>
              <w:bottom w:val="nil"/>
              <w:right w:val="single" w:sz="16" w:space="0" w:color="000000"/>
            </w:tcBorders>
            <w:shd w:val="clear" w:color="auto" w:fill="FFFFFF"/>
          </w:tcPr>
          <w:p w14:paraId="1CF23EAE"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.037</w:t>
            </w:r>
          </w:p>
        </w:tc>
      </w:tr>
      <w:tr w:rsidR="00AA0A5C" w:rsidRPr="00D80DBC" w14:paraId="2D233561"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0E2C6704"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Kurtosis</w:t>
            </w:r>
          </w:p>
        </w:tc>
        <w:tc>
          <w:tcPr>
            <w:tcW w:w="1019" w:type="dxa"/>
            <w:tcBorders>
              <w:top w:val="nil"/>
              <w:left w:val="single" w:sz="16" w:space="0" w:color="000000"/>
              <w:bottom w:val="nil"/>
              <w:right w:val="single" w:sz="16" w:space="0" w:color="000000"/>
            </w:tcBorders>
            <w:shd w:val="clear" w:color="auto" w:fill="FFFFFF"/>
          </w:tcPr>
          <w:p w14:paraId="5878CB7C"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-1.005</w:t>
            </w:r>
          </w:p>
        </w:tc>
      </w:tr>
      <w:tr w:rsidR="00AA0A5C" w:rsidRPr="00D80DBC" w14:paraId="739ECD4F"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3AC3A234"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Std. Error of Kurtosis</w:t>
            </w:r>
          </w:p>
        </w:tc>
        <w:tc>
          <w:tcPr>
            <w:tcW w:w="1019" w:type="dxa"/>
            <w:tcBorders>
              <w:top w:val="nil"/>
              <w:left w:val="single" w:sz="16" w:space="0" w:color="000000"/>
              <w:bottom w:val="nil"/>
              <w:right w:val="single" w:sz="16" w:space="0" w:color="000000"/>
            </w:tcBorders>
            <w:shd w:val="clear" w:color="auto" w:fill="FFFFFF"/>
          </w:tcPr>
          <w:p w14:paraId="7E32882B"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.073</w:t>
            </w:r>
          </w:p>
        </w:tc>
      </w:tr>
      <w:tr w:rsidR="00AA0A5C" w:rsidRPr="00D80DBC" w14:paraId="7897E2BA"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2E373AEC"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Range</w:t>
            </w:r>
          </w:p>
        </w:tc>
        <w:tc>
          <w:tcPr>
            <w:tcW w:w="1019" w:type="dxa"/>
            <w:tcBorders>
              <w:top w:val="nil"/>
              <w:left w:val="single" w:sz="16" w:space="0" w:color="000000"/>
              <w:bottom w:val="nil"/>
              <w:right w:val="single" w:sz="16" w:space="0" w:color="000000"/>
            </w:tcBorders>
            <w:shd w:val="clear" w:color="auto" w:fill="FFFFFF"/>
          </w:tcPr>
          <w:p w14:paraId="17DC46E1"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w:t>
            </w:r>
          </w:p>
        </w:tc>
      </w:tr>
      <w:tr w:rsidR="00AA0A5C" w:rsidRPr="00D80DBC" w14:paraId="120B1B60"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75E1F43A"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Minimum</w:t>
            </w:r>
          </w:p>
        </w:tc>
        <w:tc>
          <w:tcPr>
            <w:tcW w:w="1019" w:type="dxa"/>
            <w:tcBorders>
              <w:top w:val="nil"/>
              <w:left w:val="single" w:sz="16" w:space="0" w:color="000000"/>
              <w:bottom w:val="nil"/>
              <w:right w:val="single" w:sz="16" w:space="0" w:color="000000"/>
            </w:tcBorders>
            <w:shd w:val="clear" w:color="auto" w:fill="FFFFFF"/>
          </w:tcPr>
          <w:p w14:paraId="78633C3E"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w:t>
            </w:r>
          </w:p>
        </w:tc>
      </w:tr>
      <w:tr w:rsidR="00AA0A5C" w:rsidRPr="00D80DBC" w14:paraId="0835D3B3" w14:textId="77777777">
        <w:trPr>
          <w:cantSplit/>
        </w:trPr>
        <w:tc>
          <w:tcPr>
            <w:tcW w:w="2935" w:type="dxa"/>
            <w:gridSpan w:val="2"/>
            <w:tcBorders>
              <w:top w:val="nil"/>
              <w:left w:val="single" w:sz="16" w:space="0" w:color="000000"/>
              <w:bottom w:val="single" w:sz="16" w:space="0" w:color="000000"/>
              <w:right w:val="single" w:sz="16" w:space="0" w:color="000000"/>
            </w:tcBorders>
            <w:shd w:val="clear" w:color="auto" w:fill="FFFFFF"/>
          </w:tcPr>
          <w:p w14:paraId="4F25E74C"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Maximum</w:t>
            </w:r>
          </w:p>
        </w:tc>
        <w:tc>
          <w:tcPr>
            <w:tcW w:w="1019" w:type="dxa"/>
            <w:tcBorders>
              <w:top w:val="nil"/>
              <w:left w:val="single" w:sz="16" w:space="0" w:color="000000"/>
              <w:bottom w:val="single" w:sz="16" w:space="0" w:color="000000"/>
              <w:right w:val="single" w:sz="16" w:space="0" w:color="000000"/>
            </w:tcBorders>
            <w:shd w:val="clear" w:color="auto" w:fill="FFFFFF"/>
          </w:tcPr>
          <w:p w14:paraId="7C273C00"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w:t>
            </w:r>
          </w:p>
        </w:tc>
      </w:tr>
    </w:tbl>
    <w:p w14:paraId="14072BB5" w14:textId="77777777" w:rsidR="00AA0A5C" w:rsidRPr="00D80DBC" w:rsidRDefault="00AA0A5C" w:rsidP="00AA0A5C">
      <w:pPr>
        <w:autoSpaceDE w:val="0"/>
        <w:autoSpaceDN w:val="0"/>
        <w:adjustRightInd w:val="0"/>
        <w:spacing w:after="0" w:line="400" w:lineRule="atLeast"/>
        <w:rPr>
          <w:rFonts w:cs="Times New Roman"/>
          <w:sz w:val="24"/>
          <w:szCs w:val="24"/>
        </w:rPr>
      </w:pPr>
    </w:p>
    <w:p w14:paraId="722482A3" w14:textId="77777777" w:rsidR="00AA0A5C" w:rsidRPr="00D80DBC" w:rsidRDefault="00AA0A5C" w:rsidP="00AA0A5C">
      <w:pPr>
        <w:autoSpaceDE w:val="0"/>
        <w:autoSpaceDN w:val="0"/>
        <w:adjustRightInd w:val="0"/>
        <w:spacing w:after="0" w:line="240" w:lineRule="auto"/>
        <w:rPr>
          <w:rFonts w:cs="Times New Roman"/>
          <w:sz w:val="24"/>
          <w:szCs w:val="24"/>
        </w:rPr>
      </w:pPr>
    </w:p>
    <w:tbl>
      <w:tblPr>
        <w:tblW w:w="8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448"/>
        <w:gridCol w:w="1165"/>
        <w:gridCol w:w="1018"/>
        <w:gridCol w:w="1394"/>
        <w:gridCol w:w="1468"/>
      </w:tblGrid>
      <w:tr w:rsidR="00AA0A5C" w:rsidRPr="00D80DBC" w14:paraId="14096255" w14:textId="77777777">
        <w:trPr>
          <w:cantSplit/>
          <w:tblHeader/>
        </w:trPr>
        <w:tc>
          <w:tcPr>
            <w:tcW w:w="8439" w:type="dxa"/>
            <w:gridSpan w:val="6"/>
            <w:tcBorders>
              <w:top w:val="nil"/>
              <w:left w:val="nil"/>
              <w:bottom w:val="nil"/>
              <w:right w:val="nil"/>
            </w:tcBorders>
            <w:shd w:val="clear" w:color="auto" w:fill="FFFFFF"/>
            <w:vAlign w:val="center"/>
          </w:tcPr>
          <w:p w14:paraId="7DB496C8" w14:textId="77777777" w:rsidR="00AA0A5C" w:rsidRPr="00D80DBC" w:rsidRDefault="00AA0A5C" w:rsidP="00AA0A5C">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S1Q9 GRADE-W2</w:t>
            </w:r>
          </w:p>
        </w:tc>
      </w:tr>
      <w:tr w:rsidR="00AA0A5C" w:rsidRPr="00D80DBC" w14:paraId="6F86C887" w14:textId="77777777">
        <w:trPr>
          <w:cantSplit/>
          <w:tblHeader/>
        </w:trPr>
        <w:tc>
          <w:tcPr>
            <w:tcW w:w="339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70E0B1B" w14:textId="77777777" w:rsidR="00AA0A5C" w:rsidRPr="00D80DBC" w:rsidRDefault="00AA0A5C" w:rsidP="00AA0A5C">
            <w:pPr>
              <w:autoSpaceDE w:val="0"/>
              <w:autoSpaceDN w:val="0"/>
              <w:adjustRightInd w:val="0"/>
              <w:spacing w:after="0" w:line="240" w:lineRule="auto"/>
              <w:jc w:val="center"/>
              <w:rPr>
                <w:rFonts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00CCD571" w14:textId="77777777" w:rsidR="00AA0A5C" w:rsidRPr="00D80DBC" w:rsidRDefault="00AA0A5C" w:rsidP="00AA0A5C">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Frequency</w:t>
            </w:r>
          </w:p>
        </w:tc>
        <w:tc>
          <w:tcPr>
            <w:tcW w:w="1018" w:type="dxa"/>
            <w:tcBorders>
              <w:top w:val="single" w:sz="16" w:space="0" w:color="000000"/>
              <w:bottom w:val="single" w:sz="16" w:space="0" w:color="000000"/>
            </w:tcBorders>
            <w:shd w:val="clear" w:color="auto" w:fill="FFFFFF"/>
            <w:vAlign w:val="bottom"/>
          </w:tcPr>
          <w:p w14:paraId="4D25003B" w14:textId="77777777" w:rsidR="00AA0A5C" w:rsidRPr="00D80DBC" w:rsidRDefault="00AA0A5C" w:rsidP="00AA0A5C">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Percent</w:t>
            </w:r>
          </w:p>
        </w:tc>
        <w:tc>
          <w:tcPr>
            <w:tcW w:w="1394" w:type="dxa"/>
            <w:tcBorders>
              <w:top w:val="single" w:sz="16" w:space="0" w:color="000000"/>
              <w:bottom w:val="single" w:sz="16" w:space="0" w:color="000000"/>
            </w:tcBorders>
            <w:shd w:val="clear" w:color="auto" w:fill="FFFFFF"/>
            <w:vAlign w:val="bottom"/>
          </w:tcPr>
          <w:p w14:paraId="1F86A969" w14:textId="77777777" w:rsidR="00AA0A5C" w:rsidRPr="00D80DBC" w:rsidRDefault="00AA0A5C" w:rsidP="00AA0A5C">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0C1DD526" w14:textId="77777777" w:rsidR="00AA0A5C" w:rsidRPr="00D80DBC" w:rsidRDefault="00AA0A5C" w:rsidP="00AA0A5C">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Cumulative Percent</w:t>
            </w:r>
          </w:p>
        </w:tc>
      </w:tr>
      <w:tr w:rsidR="00AA0A5C" w:rsidRPr="00D80DBC" w14:paraId="7D4B56E4" w14:textId="77777777">
        <w:trPr>
          <w:cantSplit/>
          <w:tblHeader/>
        </w:trPr>
        <w:tc>
          <w:tcPr>
            <w:tcW w:w="947" w:type="dxa"/>
            <w:vMerge w:val="restart"/>
            <w:tcBorders>
              <w:top w:val="single" w:sz="16" w:space="0" w:color="000000"/>
              <w:left w:val="single" w:sz="16" w:space="0" w:color="000000"/>
              <w:bottom w:val="nil"/>
              <w:right w:val="nil"/>
            </w:tcBorders>
            <w:shd w:val="clear" w:color="auto" w:fill="FFFFFF"/>
          </w:tcPr>
          <w:p w14:paraId="20C7C5F3"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Valid</w:t>
            </w:r>
          </w:p>
        </w:tc>
        <w:tc>
          <w:tcPr>
            <w:tcW w:w="2447" w:type="dxa"/>
            <w:tcBorders>
              <w:top w:val="single" w:sz="16" w:space="0" w:color="000000"/>
              <w:left w:val="nil"/>
              <w:bottom w:val="nil"/>
              <w:right w:val="single" w:sz="16" w:space="0" w:color="000000"/>
            </w:tcBorders>
            <w:shd w:val="clear" w:color="auto" w:fill="FFFFFF"/>
          </w:tcPr>
          <w:p w14:paraId="2B01CC20"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Seventh Grade</w:t>
            </w:r>
          </w:p>
        </w:tc>
        <w:tc>
          <w:tcPr>
            <w:tcW w:w="1165" w:type="dxa"/>
            <w:tcBorders>
              <w:top w:val="single" w:sz="16" w:space="0" w:color="000000"/>
              <w:left w:val="single" w:sz="16" w:space="0" w:color="000000"/>
              <w:bottom w:val="nil"/>
            </w:tcBorders>
            <w:shd w:val="clear" w:color="auto" w:fill="FFFFFF"/>
          </w:tcPr>
          <w:p w14:paraId="7F00C116"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w:t>
            </w:r>
          </w:p>
        </w:tc>
        <w:tc>
          <w:tcPr>
            <w:tcW w:w="1018" w:type="dxa"/>
            <w:tcBorders>
              <w:top w:val="single" w:sz="16" w:space="0" w:color="000000"/>
              <w:bottom w:val="nil"/>
            </w:tcBorders>
            <w:shd w:val="clear" w:color="auto" w:fill="FFFFFF"/>
          </w:tcPr>
          <w:p w14:paraId="5AFC648C"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w:t>
            </w:r>
          </w:p>
        </w:tc>
        <w:tc>
          <w:tcPr>
            <w:tcW w:w="1394" w:type="dxa"/>
            <w:tcBorders>
              <w:top w:val="single" w:sz="16" w:space="0" w:color="000000"/>
              <w:bottom w:val="nil"/>
            </w:tcBorders>
            <w:shd w:val="clear" w:color="auto" w:fill="FFFFFF"/>
          </w:tcPr>
          <w:p w14:paraId="1FAA3CEE"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w:t>
            </w:r>
          </w:p>
        </w:tc>
        <w:tc>
          <w:tcPr>
            <w:tcW w:w="1468" w:type="dxa"/>
            <w:tcBorders>
              <w:top w:val="single" w:sz="16" w:space="0" w:color="000000"/>
              <w:bottom w:val="nil"/>
              <w:right w:val="single" w:sz="16" w:space="0" w:color="000000"/>
            </w:tcBorders>
            <w:shd w:val="clear" w:color="auto" w:fill="FFFFFF"/>
          </w:tcPr>
          <w:p w14:paraId="60F049C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w:t>
            </w:r>
          </w:p>
        </w:tc>
      </w:tr>
      <w:tr w:rsidR="00AA0A5C" w:rsidRPr="00D80DBC" w14:paraId="2FEDAA41"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4E5175D8"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2622B39D"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Eighth Grade</w:t>
            </w:r>
          </w:p>
        </w:tc>
        <w:tc>
          <w:tcPr>
            <w:tcW w:w="1165" w:type="dxa"/>
            <w:tcBorders>
              <w:top w:val="nil"/>
              <w:left w:val="single" w:sz="16" w:space="0" w:color="000000"/>
              <w:bottom w:val="nil"/>
            </w:tcBorders>
            <w:shd w:val="clear" w:color="auto" w:fill="FFFFFF"/>
          </w:tcPr>
          <w:p w14:paraId="1C516734"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826</w:t>
            </w:r>
          </w:p>
        </w:tc>
        <w:tc>
          <w:tcPr>
            <w:tcW w:w="1018" w:type="dxa"/>
            <w:tcBorders>
              <w:top w:val="nil"/>
              <w:bottom w:val="nil"/>
            </w:tcBorders>
            <w:shd w:val="clear" w:color="auto" w:fill="FFFFFF"/>
          </w:tcPr>
          <w:p w14:paraId="79F0EF35"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17.1</w:t>
            </w:r>
          </w:p>
        </w:tc>
        <w:tc>
          <w:tcPr>
            <w:tcW w:w="1394" w:type="dxa"/>
            <w:tcBorders>
              <w:top w:val="nil"/>
              <w:bottom w:val="nil"/>
            </w:tcBorders>
            <w:shd w:val="clear" w:color="auto" w:fill="FFFFFF"/>
          </w:tcPr>
          <w:p w14:paraId="2B15C2BC"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18.6</w:t>
            </w:r>
          </w:p>
        </w:tc>
        <w:tc>
          <w:tcPr>
            <w:tcW w:w="1468" w:type="dxa"/>
            <w:tcBorders>
              <w:top w:val="nil"/>
              <w:bottom w:val="nil"/>
              <w:right w:val="single" w:sz="16" w:space="0" w:color="000000"/>
            </w:tcBorders>
            <w:shd w:val="clear" w:color="auto" w:fill="FFFFFF"/>
          </w:tcPr>
          <w:p w14:paraId="7CDC7126"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19.1</w:t>
            </w:r>
          </w:p>
        </w:tc>
      </w:tr>
      <w:tr w:rsidR="00AA0A5C" w:rsidRPr="00D80DBC" w14:paraId="3795DB2E"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4BA9455F"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37D72B79"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Ninth Grade</w:t>
            </w:r>
          </w:p>
        </w:tc>
        <w:tc>
          <w:tcPr>
            <w:tcW w:w="1165" w:type="dxa"/>
            <w:tcBorders>
              <w:top w:val="nil"/>
              <w:left w:val="single" w:sz="16" w:space="0" w:color="000000"/>
              <w:bottom w:val="nil"/>
            </w:tcBorders>
            <w:shd w:val="clear" w:color="auto" w:fill="FFFFFF"/>
          </w:tcPr>
          <w:p w14:paraId="54AB9241"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885</w:t>
            </w:r>
          </w:p>
        </w:tc>
        <w:tc>
          <w:tcPr>
            <w:tcW w:w="1018" w:type="dxa"/>
            <w:tcBorders>
              <w:top w:val="nil"/>
              <w:bottom w:val="nil"/>
            </w:tcBorders>
            <w:shd w:val="clear" w:color="auto" w:fill="FFFFFF"/>
          </w:tcPr>
          <w:p w14:paraId="5516A486"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18.3</w:t>
            </w:r>
          </w:p>
        </w:tc>
        <w:tc>
          <w:tcPr>
            <w:tcW w:w="1394" w:type="dxa"/>
            <w:tcBorders>
              <w:top w:val="nil"/>
              <w:bottom w:val="nil"/>
            </w:tcBorders>
            <w:shd w:val="clear" w:color="auto" w:fill="FFFFFF"/>
          </w:tcPr>
          <w:p w14:paraId="60B28B82"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19.9</w:t>
            </w:r>
          </w:p>
        </w:tc>
        <w:tc>
          <w:tcPr>
            <w:tcW w:w="1468" w:type="dxa"/>
            <w:tcBorders>
              <w:top w:val="nil"/>
              <w:bottom w:val="nil"/>
              <w:right w:val="single" w:sz="16" w:space="0" w:color="000000"/>
            </w:tcBorders>
            <w:shd w:val="clear" w:color="auto" w:fill="FFFFFF"/>
          </w:tcPr>
          <w:p w14:paraId="3C9EEA7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39.0</w:t>
            </w:r>
          </w:p>
        </w:tc>
      </w:tr>
      <w:tr w:rsidR="00AA0A5C" w:rsidRPr="00D80DBC" w14:paraId="4E45E0AA"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0B064889"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0B195490"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Tenth Grade</w:t>
            </w:r>
          </w:p>
        </w:tc>
        <w:tc>
          <w:tcPr>
            <w:tcW w:w="1165" w:type="dxa"/>
            <w:tcBorders>
              <w:top w:val="nil"/>
              <w:left w:val="single" w:sz="16" w:space="0" w:color="000000"/>
              <w:bottom w:val="nil"/>
            </w:tcBorders>
            <w:shd w:val="clear" w:color="auto" w:fill="FFFFFF"/>
          </w:tcPr>
          <w:p w14:paraId="65CDD2E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881</w:t>
            </w:r>
          </w:p>
        </w:tc>
        <w:tc>
          <w:tcPr>
            <w:tcW w:w="1018" w:type="dxa"/>
            <w:tcBorders>
              <w:top w:val="nil"/>
              <w:bottom w:val="nil"/>
            </w:tcBorders>
            <w:shd w:val="clear" w:color="auto" w:fill="FFFFFF"/>
          </w:tcPr>
          <w:p w14:paraId="2420E9C5"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18.2</w:t>
            </w:r>
          </w:p>
        </w:tc>
        <w:tc>
          <w:tcPr>
            <w:tcW w:w="1394" w:type="dxa"/>
            <w:tcBorders>
              <w:top w:val="nil"/>
              <w:bottom w:val="nil"/>
            </w:tcBorders>
            <w:shd w:val="clear" w:color="auto" w:fill="FFFFFF"/>
          </w:tcPr>
          <w:p w14:paraId="1DB4FC17"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19.8</w:t>
            </w:r>
          </w:p>
        </w:tc>
        <w:tc>
          <w:tcPr>
            <w:tcW w:w="1468" w:type="dxa"/>
            <w:tcBorders>
              <w:top w:val="nil"/>
              <w:bottom w:val="nil"/>
              <w:right w:val="single" w:sz="16" w:space="0" w:color="000000"/>
            </w:tcBorders>
            <w:shd w:val="clear" w:color="auto" w:fill="FFFFFF"/>
          </w:tcPr>
          <w:p w14:paraId="4337C9CF"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58.8</w:t>
            </w:r>
          </w:p>
        </w:tc>
      </w:tr>
      <w:tr w:rsidR="00AA0A5C" w:rsidRPr="00D80DBC" w14:paraId="444C72A2"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69C8CB1F"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57255DA5"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Eleventh Grade</w:t>
            </w:r>
          </w:p>
        </w:tc>
        <w:tc>
          <w:tcPr>
            <w:tcW w:w="1165" w:type="dxa"/>
            <w:tcBorders>
              <w:top w:val="nil"/>
              <w:left w:val="single" w:sz="16" w:space="0" w:color="000000"/>
              <w:bottom w:val="nil"/>
            </w:tcBorders>
            <w:shd w:val="clear" w:color="auto" w:fill="FFFFFF"/>
          </w:tcPr>
          <w:p w14:paraId="4F8666AC"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907</w:t>
            </w:r>
          </w:p>
        </w:tc>
        <w:tc>
          <w:tcPr>
            <w:tcW w:w="1018" w:type="dxa"/>
            <w:tcBorders>
              <w:top w:val="nil"/>
              <w:bottom w:val="nil"/>
            </w:tcBorders>
            <w:shd w:val="clear" w:color="auto" w:fill="FFFFFF"/>
          </w:tcPr>
          <w:p w14:paraId="721DA541"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18.8</w:t>
            </w:r>
          </w:p>
        </w:tc>
        <w:tc>
          <w:tcPr>
            <w:tcW w:w="1394" w:type="dxa"/>
            <w:tcBorders>
              <w:top w:val="nil"/>
              <w:bottom w:val="nil"/>
            </w:tcBorders>
            <w:shd w:val="clear" w:color="auto" w:fill="FFFFFF"/>
          </w:tcPr>
          <w:p w14:paraId="7659A77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20.4</w:t>
            </w:r>
          </w:p>
        </w:tc>
        <w:tc>
          <w:tcPr>
            <w:tcW w:w="1468" w:type="dxa"/>
            <w:tcBorders>
              <w:top w:val="nil"/>
              <w:bottom w:val="nil"/>
              <w:right w:val="single" w:sz="16" w:space="0" w:color="000000"/>
            </w:tcBorders>
            <w:shd w:val="clear" w:color="auto" w:fill="FFFFFF"/>
          </w:tcPr>
          <w:p w14:paraId="687AA65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79.2</w:t>
            </w:r>
          </w:p>
        </w:tc>
      </w:tr>
      <w:tr w:rsidR="00AA0A5C" w:rsidRPr="00D80DBC" w14:paraId="0B715102"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43D68393"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17826643"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Twelfth Grade</w:t>
            </w:r>
          </w:p>
        </w:tc>
        <w:tc>
          <w:tcPr>
            <w:tcW w:w="1165" w:type="dxa"/>
            <w:tcBorders>
              <w:top w:val="nil"/>
              <w:left w:val="single" w:sz="16" w:space="0" w:color="000000"/>
              <w:bottom w:val="nil"/>
            </w:tcBorders>
            <w:shd w:val="clear" w:color="auto" w:fill="FFFFFF"/>
          </w:tcPr>
          <w:p w14:paraId="0099D33D"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836</w:t>
            </w:r>
          </w:p>
        </w:tc>
        <w:tc>
          <w:tcPr>
            <w:tcW w:w="1018" w:type="dxa"/>
            <w:tcBorders>
              <w:top w:val="nil"/>
              <w:bottom w:val="nil"/>
            </w:tcBorders>
            <w:shd w:val="clear" w:color="auto" w:fill="FFFFFF"/>
          </w:tcPr>
          <w:p w14:paraId="284975CC"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17.3</w:t>
            </w:r>
          </w:p>
        </w:tc>
        <w:tc>
          <w:tcPr>
            <w:tcW w:w="1394" w:type="dxa"/>
            <w:tcBorders>
              <w:top w:val="nil"/>
              <w:bottom w:val="nil"/>
            </w:tcBorders>
            <w:shd w:val="clear" w:color="auto" w:fill="FFFFFF"/>
          </w:tcPr>
          <w:p w14:paraId="2538D426"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18.8</w:t>
            </w:r>
          </w:p>
        </w:tc>
        <w:tc>
          <w:tcPr>
            <w:tcW w:w="1468" w:type="dxa"/>
            <w:tcBorders>
              <w:top w:val="nil"/>
              <w:bottom w:val="nil"/>
              <w:right w:val="single" w:sz="16" w:space="0" w:color="000000"/>
            </w:tcBorders>
            <w:shd w:val="clear" w:color="auto" w:fill="FFFFFF"/>
          </w:tcPr>
          <w:p w14:paraId="102F8E43"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98.0</w:t>
            </w:r>
          </w:p>
        </w:tc>
      </w:tr>
      <w:tr w:rsidR="00AA0A5C" w:rsidRPr="00D80DBC" w14:paraId="2AC0303D"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153D7F73"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734F2612"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Beyond High School</w:t>
            </w:r>
          </w:p>
        </w:tc>
        <w:tc>
          <w:tcPr>
            <w:tcW w:w="1165" w:type="dxa"/>
            <w:tcBorders>
              <w:top w:val="nil"/>
              <w:left w:val="single" w:sz="16" w:space="0" w:color="000000"/>
              <w:bottom w:val="nil"/>
            </w:tcBorders>
            <w:shd w:val="clear" w:color="auto" w:fill="FFFFFF"/>
          </w:tcPr>
          <w:p w14:paraId="3E746714"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65</w:t>
            </w:r>
          </w:p>
        </w:tc>
        <w:tc>
          <w:tcPr>
            <w:tcW w:w="1018" w:type="dxa"/>
            <w:tcBorders>
              <w:top w:val="nil"/>
              <w:bottom w:val="nil"/>
            </w:tcBorders>
            <w:shd w:val="clear" w:color="auto" w:fill="FFFFFF"/>
          </w:tcPr>
          <w:p w14:paraId="12A3471B"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1.3</w:t>
            </w:r>
          </w:p>
        </w:tc>
        <w:tc>
          <w:tcPr>
            <w:tcW w:w="1394" w:type="dxa"/>
            <w:tcBorders>
              <w:top w:val="nil"/>
              <w:bottom w:val="nil"/>
            </w:tcBorders>
            <w:shd w:val="clear" w:color="auto" w:fill="FFFFFF"/>
          </w:tcPr>
          <w:p w14:paraId="1CEB8C4F"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1.5</w:t>
            </w:r>
          </w:p>
        </w:tc>
        <w:tc>
          <w:tcPr>
            <w:tcW w:w="1468" w:type="dxa"/>
            <w:tcBorders>
              <w:top w:val="nil"/>
              <w:bottom w:val="nil"/>
              <w:right w:val="single" w:sz="16" w:space="0" w:color="000000"/>
            </w:tcBorders>
            <w:shd w:val="clear" w:color="auto" w:fill="FFFFFF"/>
          </w:tcPr>
          <w:p w14:paraId="137280B4"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99.4</w:t>
            </w:r>
          </w:p>
        </w:tc>
      </w:tr>
      <w:tr w:rsidR="00AA0A5C" w:rsidRPr="00D80DBC" w14:paraId="5B9A135C"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2A076C81"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79DA4A41"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School doesn't have grades of this kind</w:t>
            </w:r>
          </w:p>
        </w:tc>
        <w:tc>
          <w:tcPr>
            <w:tcW w:w="1165" w:type="dxa"/>
            <w:tcBorders>
              <w:top w:val="nil"/>
              <w:left w:val="single" w:sz="16" w:space="0" w:color="000000"/>
              <w:bottom w:val="nil"/>
            </w:tcBorders>
            <w:shd w:val="clear" w:color="auto" w:fill="FFFFFF"/>
          </w:tcPr>
          <w:p w14:paraId="465FA50F"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25</w:t>
            </w:r>
          </w:p>
        </w:tc>
        <w:tc>
          <w:tcPr>
            <w:tcW w:w="1018" w:type="dxa"/>
            <w:tcBorders>
              <w:top w:val="nil"/>
              <w:bottom w:val="nil"/>
            </w:tcBorders>
            <w:shd w:val="clear" w:color="auto" w:fill="FFFFFF"/>
          </w:tcPr>
          <w:p w14:paraId="5E4C1D9E"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w:t>
            </w:r>
          </w:p>
        </w:tc>
        <w:tc>
          <w:tcPr>
            <w:tcW w:w="1394" w:type="dxa"/>
            <w:tcBorders>
              <w:top w:val="nil"/>
              <w:bottom w:val="nil"/>
            </w:tcBorders>
            <w:shd w:val="clear" w:color="auto" w:fill="FFFFFF"/>
          </w:tcPr>
          <w:p w14:paraId="29192931"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w:t>
            </w:r>
          </w:p>
        </w:tc>
        <w:tc>
          <w:tcPr>
            <w:tcW w:w="1468" w:type="dxa"/>
            <w:tcBorders>
              <w:top w:val="nil"/>
              <w:bottom w:val="nil"/>
              <w:right w:val="single" w:sz="16" w:space="0" w:color="000000"/>
            </w:tcBorders>
            <w:shd w:val="clear" w:color="auto" w:fill="FFFFFF"/>
          </w:tcPr>
          <w:p w14:paraId="454DFAC4"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AA0A5C" w:rsidRPr="00D80DBC" w14:paraId="3B4774C6" w14:textId="77777777">
        <w:trPr>
          <w:cantSplit/>
          <w:tblHeader/>
        </w:trPr>
        <w:tc>
          <w:tcPr>
            <w:tcW w:w="947" w:type="dxa"/>
            <w:vMerge/>
            <w:tcBorders>
              <w:top w:val="single" w:sz="16" w:space="0" w:color="000000"/>
              <w:left w:val="single" w:sz="16" w:space="0" w:color="000000"/>
              <w:bottom w:val="nil"/>
              <w:right w:val="nil"/>
            </w:tcBorders>
            <w:shd w:val="clear" w:color="auto" w:fill="FFFFFF"/>
          </w:tcPr>
          <w:p w14:paraId="40E58850" w14:textId="77777777" w:rsidR="00AA0A5C" w:rsidRPr="00D80DBC" w:rsidRDefault="00AA0A5C" w:rsidP="00AA0A5C">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40AB4160"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165" w:type="dxa"/>
            <w:tcBorders>
              <w:top w:val="nil"/>
              <w:left w:val="single" w:sz="16" w:space="0" w:color="000000"/>
              <w:bottom w:val="nil"/>
            </w:tcBorders>
            <w:shd w:val="clear" w:color="auto" w:fill="FFFFFF"/>
          </w:tcPr>
          <w:p w14:paraId="04F7D153"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4449</w:t>
            </w:r>
          </w:p>
        </w:tc>
        <w:tc>
          <w:tcPr>
            <w:tcW w:w="1018" w:type="dxa"/>
            <w:tcBorders>
              <w:top w:val="nil"/>
              <w:bottom w:val="nil"/>
            </w:tcBorders>
            <w:shd w:val="clear" w:color="auto" w:fill="FFFFFF"/>
          </w:tcPr>
          <w:p w14:paraId="322621A3"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92.0</w:t>
            </w:r>
          </w:p>
        </w:tc>
        <w:tc>
          <w:tcPr>
            <w:tcW w:w="1394" w:type="dxa"/>
            <w:tcBorders>
              <w:top w:val="nil"/>
              <w:bottom w:val="nil"/>
            </w:tcBorders>
            <w:shd w:val="clear" w:color="auto" w:fill="FFFFFF"/>
          </w:tcPr>
          <w:p w14:paraId="7BE544CD"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468" w:type="dxa"/>
            <w:tcBorders>
              <w:top w:val="nil"/>
              <w:bottom w:val="nil"/>
              <w:right w:val="single" w:sz="16" w:space="0" w:color="000000"/>
            </w:tcBorders>
            <w:shd w:val="clear" w:color="auto" w:fill="FFFFFF"/>
            <w:vAlign w:val="center"/>
          </w:tcPr>
          <w:p w14:paraId="258D5D77" w14:textId="77777777" w:rsidR="00AA0A5C" w:rsidRPr="00D80DBC" w:rsidRDefault="00AA0A5C" w:rsidP="00AA0A5C">
            <w:pPr>
              <w:autoSpaceDE w:val="0"/>
              <w:autoSpaceDN w:val="0"/>
              <w:adjustRightInd w:val="0"/>
              <w:spacing w:after="0" w:line="240" w:lineRule="auto"/>
              <w:jc w:val="center"/>
              <w:rPr>
                <w:rFonts w:cs="Times New Roman"/>
                <w:sz w:val="24"/>
                <w:szCs w:val="24"/>
              </w:rPr>
            </w:pPr>
          </w:p>
        </w:tc>
      </w:tr>
      <w:tr w:rsidR="00AA0A5C" w:rsidRPr="00D80DBC" w14:paraId="4928DC57" w14:textId="77777777">
        <w:trPr>
          <w:cantSplit/>
          <w:tblHeader/>
        </w:trPr>
        <w:tc>
          <w:tcPr>
            <w:tcW w:w="947" w:type="dxa"/>
            <w:tcBorders>
              <w:top w:val="nil"/>
              <w:left w:val="single" w:sz="16" w:space="0" w:color="000000"/>
              <w:bottom w:val="nil"/>
              <w:right w:val="nil"/>
            </w:tcBorders>
            <w:shd w:val="clear" w:color="auto" w:fill="FFFFFF"/>
          </w:tcPr>
          <w:p w14:paraId="3F57A1E7"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Missing</w:t>
            </w:r>
          </w:p>
        </w:tc>
        <w:tc>
          <w:tcPr>
            <w:tcW w:w="2447" w:type="dxa"/>
            <w:tcBorders>
              <w:top w:val="nil"/>
              <w:left w:val="nil"/>
              <w:bottom w:val="nil"/>
              <w:right w:val="single" w:sz="16" w:space="0" w:color="000000"/>
            </w:tcBorders>
            <w:shd w:val="clear" w:color="auto" w:fill="FFFFFF"/>
          </w:tcPr>
          <w:p w14:paraId="1FEAE9D2"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Legitimate skip</w:t>
            </w:r>
          </w:p>
        </w:tc>
        <w:tc>
          <w:tcPr>
            <w:tcW w:w="1165" w:type="dxa"/>
            <w:tcBorders>
              <w:top w:val="nil"/>
              <w:left w:val="single" w:sz="16" w:space="0" w:color="000000"/>
              <w:bottom w:val="nil"/>
            </w:tcBorders>
            <w:shd w:val="clear" w:color="auto" w:fill="FFFFFF"/>
          </w:tcPr>
          <w:p w14:paraId="1218DB0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385</w:t>
            </w:r>
          </w:p>
        </w:tc>
        <w:tc>
          <w:tcPr>
            <w:tcW w:w="1018" w:type="dxa"/>
            <w:tcBorders>
              <w:top w:val="nil"/>
              <w:bottom w:val="nil"/>
            </w:tcBorders>
            <w:shd w:val="clear" w:color="auto" w:fill="FFFFFF"/>
          </w:tcPr>
          <w:p w14:paraId="5E978F28"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8.0</w:t>
            </w:r>
          </w:p>
        </w:tc>
        <w:tc>
          <w:tcPr>
            <w:tcW w:w="1394" w:type="dxa"/>
            <w:tcBorders>
              <w:top w:val="nil"/>
              <w:bottom w:val="nil"/>
            </w:tcBorders>
            <w:shd w:val="clear" w:color="auto" w:fill="FFFFFF"/>
            <w:vAlign w:val="center"/>
          </w:tcPr>
          <w:p w14:paraId="775BD5C8" w14:textId="77777777" w:rsidR="00AA0A5C" w:rsidRPr="00D80DBC" w:rsidRDefault="00AA0A5C" w:rsidP="00AA0A5C">
            <w:pPr>
              <w:autoSpaceDE w:val="0"/>
              <w:autoSpaceDN w:val="0"/>
              <w:adjustRightInd w:val="0"/>
              <w:spacing w:after="0" w:line="240" w:lineRule="auto"/>
              <w:jc w:val="center"/>
              <w:rPr>
                <w:rFonts w:cs="Times New Roman"/>
                <w:sz w:val="24"/>
                <w:szCs w:val="24"/>
              </w:rPr>
            </w:pPr>
          </w:p>
        </w:tc>
        <w:tc>
          <w:tcPr>
            <w:tcW w:w="1468" w:type="dxa"/>
            <w:tcBorders>
              <w:top w:val="nil"/>
              <w:bottom w:val="nil"/>
              <w:right w:val="single" w:sz="16" w:space="0" w:color="000000"/>
            </w:tcBorders>
            <w:shd w:val="clear" w:color="auto" w:fill="FFFFFF"/>
            <w:vAlign w:val="center"/>
          </w:tcPr>
          <w:p w14:paraId="19255B36" w14:textId="77777777" w:rsidR="00AA0A5C" w:rsidRPr="00D80DBC" w:rsidRDefault="00AA0A5C" w:rsidP="00AA0A5C">
            <w:pPr>
              <w:autoSpaceDE w:val="0"/>
              <w:autoSpaceDN w:val="0"/>
              <w:adjustRightInd w:val="0"/>
              <w:spacing w:after="0" w:line="240" w:lineRule="auto"/>
              <w:jc w:val="center"/>
              <w:rPr>
                <w:rFonts w:cs="Times New Roman"/>
                <w:sz w:val="24"/>
                <w:szCs w:val="24"/>
              </w:rPr>
            </w:pPr>
          </w:p>
        </w:tc>
      </w:tr>
      <w:tr w:rsidR="00AA0A5C" w:rsidRPr="00D80DBC" w14:paraId="5CED3918" w14:textId="77777777">
        <w:trPr>
          <w:cantSplit/>
        </w:trPr>
        <w:tc>
          <w:tcPr>
            <w:tcW w:w="3394" w:type="dxa"/>
            <w:gridSpan w:val="2"/>
            <w:tcBorders>
              <w:top w:val="nil"/>
              <w:left w:val="single" w:sz="16" w:space="0" w:color="000000"/>
              <w:bottom w:val="single" w:sz="16" w:space="0" w:color="000000"/>
              <w:right w:val="single" w:sz="16" w:space="0" w:color="000000"/>
            </w:tcBorders>
            <w:shd w:val="clear" w:color="auto" w:fill="FFFFFF"/>
          </w:tcPr>
          <w:p w14:paraId="3F99D883" w14:textId="77777777" w:rsidR="00AA0A5C" w:rsidRPr="00D80DBC" w:rsidRDefault="00AA0A5C" w:rsidP="00AA0A5C">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165" w:type="dxa"/>
            <w:tcBorders>
              <w:top w:val="nil"/>
              <w:left w:val="single" w:sz="16" w:space="0" w:color="000000"/>
              <w:bottom w:val="single" w:sz="16" w:space="0" w:color="000000"/>
            </w:tcBorders>
            <w:shd w:val="clear" w:color="auto" w:fill="FFFFFF"/>
          </w:tcPr>
          <w:p w14:paraId="0C13EA71"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4834</w:t>
            </w:r>
          </w:p>
        </w:tc>
        <w:tc>
          <w:tcPr>
            <w:tcW w:w="1018" w:type="dxa"/>
            <w:tcBorders>
              <w:top w:val="nil"/>
              <w:bottom w:val="single" w:sz="16" w:space="0" w:color="000000"/>
            </w:tcBorders>
            <w:shd w:val="clear" w:color="auto" w:fill="FFFFFF"/>
          </w:tcPr>
          <w:p w14:paraId="7315A426" w14:textId="77777777" w:rsidR="00AA0A5C" w:rsidRPr="00D80DBC" w:rsidRDefault="00AA0A5C" w:rsidP="00AA0A5C">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394" w:type="dxa"/>
            <w:tcBorders>
              <w:top w:val="nil"/>
              <w:bottom w:val="single" w:sz="16" w:space="0" w:color="000000"/>
            </w:tcBorders>
            <w:shd w:val="clear" w:color="auto" w:fill="FFFFFF"/>
            <w:vAlign w:val="center"/>
          </w:tcPr>
          <w:p w14:paraId="2047415D" w14:textId="77777777" w:rsidR="00AA0A5C" w:rsidRPr="00D80DBC" w:rsidRDefault="00AA0A5C" w:rsidP="00AA0A5C">
            <w:pPr>
              <w:autoSpaceDE w:val="0"/>
              <w:autoSpaceDN w:val="0"/>
              <w:adjustRightInd w:val="0"/>
              <w:spacing w:after="0" w:line="240" w:lineRule="auto"/>
              <w:jc w:val="center"/>
              <w:rPr>
                <w:rFonts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14:paraId="68A3547D" w14:textId="77777777" w:rsidR="00AA0A5C" w:rsidRPr="00D80DBC" w:rsidRDefault="00AA0A5C" w:rsidP="00AA0A5C">
            <w:pPr>
              <w:autoSpaceDE w:val="0"/>
              <w:autoSpaceDN w:val="0"/>
              <w:adjustRightInd w:val="0"/>
              <w:spacing w:after="0" w:line="240" w:lineRule="auto"/>
              <w:jc w:val="center"/>
              <w:rPr>
                <w:rFonts w:cs="Times New Roman"/>
                <w:sz w:val="24"/>
                <w:szCs w:val="24"/>
              </w:rPr>
            </w:pPr>
          </w:p>
        </w:tc>
      </w:tr>
    </w:tbl>
    <w:p w14:paraId="13B426F6" w14:textId="77777777" w:rsidR="00AA0A5C" w:rsidRPr="00D80DBC" w:rsidRDefault="00AA0A5C" w:rsidP="00AA0A5C">
      <w:pPr>
        <w:autoSpaceDE w:val="0"/>
        <w:autoSpaceDN w:val="0"/>
        <w:adjustRightInd w:val="0"/>
        <w:spacing w:after="0" w:line="400" w:lineRule="atLeast"/>
        <w:rPr>
          <w:rFonts w:cs="Times New Roman"/>
          <w:sz w:val="24"/>
          <w:szCs w:val="24"/>
        </w:rPr>
      </w:pPr>
    </w:p>
    <w:p w14:paraId="01476BA9" w14:textId="77777777" w:rsidR="00135AA0" w:rsidRPr="00D80DBC" w:rsidRDefault="00AA0A5C" w:rsidP="00010220">
      <w:pPr>
        <w:jc w:val="center"/>
        <w:rPr>
          <w:sz w:val="24"/>
          <w:szCs w:val="24"/>
          <w:u w:val="single"/>
        </w:rPr>
      </w:pPr>
      <w:r w:rsidRPr="00D80DBC">
        <w:rPr>
          <w:noProof/>
          <w:sz w:val="24"/>
          <w:szCs w:val="24"/>
          <w:u w:val="single"/>
        </w:rPr>
        <w:drawing>
          <wp:inline distT="0" distB="0" distL="0" distR="0" wp14:anchorId="7B5C1596" wp14:editId="16B51148">
            <wp:extent cx="5943600" cy="476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762500"/>
                    </a:xfrm>
                    <a:prstGeom prst="rect">
                      <a:avLst/>
                    </a:prstGeom>
                  </pic:spPr>
                </pic:pic>
              </a:graphicData>
            </a:graphic>
          </wp:inline>
        </w:drawing>
      </w:r>
    </w:p>
    <w:p w14:paraId="2BF9E007" w14:textId="77777777" w:rsidR="00F252C0" w:rsidRPr="00D80DBC" w:rsidRDefault="00F252C0" w:rsidP="00F252C0">
      <w:pPr>
        <w:rPr>
          <w:sz w:val="24"/>
          <w:szCs w:val="24"/>
        </w:rPr>
      </w:pPr>
      <w:r w:rsidRPr="00D80DBC">
        <w:rPr>
          <w:sz w:val="24"/>
          <w:szCs w:val="24"/>
        </w:rPr>
        <w:t>The following are the results of this analysis</w:t>
      </w:r>
      <w:proofErr w:type="gramStart"/>
      <w:r w:rsidRPr="00D80DBC">
        <w:rPr>
          <w:sz w:val="24"/>
          <w:szCs w:val="24"/>
        </w:rPr>
        <w:t>;</w:t>
      </w:r>
      <w:proofErr w:type="gramEnd"/>
      <w:r w:rsidRPr="00D80DBC">
        <w:rPr>
          <w:sz w:val="24"/>
          <w:szCs w:val="24"/>
        </w:rPr>
        <w:t xml:space="preserve"> N = 4449, M=10.06, SD=1.47. </w:t>
      </w:r>
      <w:r w:rsidR="00627AE1" w:rsidRPr="00D80DBC">
        <w:rPr>
          <w:sz w:val="24"/>
          <w:szCs w:val="24"/>
        </w:rPr>
        <w:t>The median= 10.00, mode= 11, and variance= 2.16. The minimum= 7 and maximum= 14, giving it a range= 7.</w:t>
      </w:r>
    </w:p>
    <w:p w14:paraId="2C1437C6" w14:textId="77777777" w:rsidR="00010220" w:rsidRPr="00D80DBC" w:rsidRDefault="00010220" w:rsidP="00010220">
      <w:pPr>
        <w:jc w:val="center"/>
        <w:rPr>
          <w:sz w:val="28"/>
          <w:szCs w:val="24"/>
          <w:u w:val="single"/>
        </w:rPr>
      </w:pPr>
      <w:r w:rsidRPr="00D80DBC">
        <w:rPr>
          <w:sz w:val="28"/>
          <w:szCs w:val="24"/>
          <w:u w:val="single"/>
        </w:rPr>
        <w:t xml:space="preserve">Descriptive Statistics </w:t>
      </w:r>
    </w:p>
    <w:p w14:paraId="1EAC73FF" w14:textId="77777777" w:rsidR="00D80DBC" w:rsidRPr="00D80DBC" w:rsidRDefault="00FC5AD9" w:rsidP="001D4A4C">
      <w:pPr>
        <w:rPr>
          <w:b/>
          <w:sz w:val="24"/>
          <w:szCs w:val="24"/>
        </w:rPr>
      </w:pPr>
      <w:r w:rsidRPr="00D80DBC">
        <w:rPr>
          <w:b/>
          <w:sz w:val="24"/>
          <w:szCs w:val="24"/>
        </w:rPr>
        <w:t xml:space="preserve">Description: </w:t>
      </w:r>
    </w:p>
    <w:p w14:paraId="58EABD4A" w14:textId="77777777" w:rsidR="001D4A4C" w:rsidRPr="00D80DBC" w:rsidRDefault="00FC5AD9" w:rsidP="001D4A4C">
      <w:pPr>
        <w:rPr>
          <w:sz w:val="24"/>
          <w:szCs w:val="24"/>
        </w:rPr>
      </w:pPr>
      <w:r w:rsidRPr="00D80DBC">
        <w:rPr>
          <w:sz w:val="24"/>
          <w:szCs w:val="24"/>
        </w:rPr>
        <w:t>These s</w:t>
      </w:r>
      <w:r w:rsidR="001D4A4C" w:rsidRPr="00D80DBC">
        <w:rPr>
          <w:sz w:val="24"/>
          <w:szCs w:val="24"/>
        </w:rPr>
        <w:t xml:space="preserve">tatistics show you a wide range of information for a variable. </w:t>
      </w:r>
      <w:proofErr w:type="gramStart"/>
      <w:r w:rsidRPr="00D80DBC">
        <w:rPr>
          <w:sz w:val="24"/>
          <w:szCs w:val="24"/>
        </w:rPr>
        <w:t>Is displays measures</w:t>
      </w:r>
      <w:proofErr w:type="gramEnd"/>
      <w:r w:rsidRPr="00D80DBC">
        <w:rPr>
          <w:sz w:val="24"/>
          <w:szCs w:val="24"/>
        </w:rPr>
        <w:t xml:space="preserve"> of central t</w:t>
      </w:r>
      <w:r w:rsidR="006031E5" w:rsidRPr="00D80DBC">
        <w:rPr>
          <w:sz w:val="24"/>
          <w:szCs w:val="24"/>
        </w:rPr>
        <w:t xml:space="preserve">endency, measures of </w:t>
      </w:r>
      <w:r w:rsidRPr="00D80DBC">
        <w:rPr>
          <w:sz w:val="24"/>
          <w:szCs w:val="24"/>
        </w:rPr>
        <w:t>v</w:t>
      </w:r>
      <w:r w:rsidR="006031E5" w:rsidRPr="00D80DBC">
        <w:rPr>
          <w:sz w:val="24"/>
          <w:szCs w:val="24"/>
        </w:rPr>
        <w:t xml:space="preserve">ariability, and shapes of distributions. </w:t>
      </w:r>
    </w:p>
    <w:p w14:paraId="406C9231" w14:textId="77777777" w:rsidR="000933B1" w:rsidRPr="00D80DBC" w:rsidRDefault="000933B1" w:rsidP="000933B1">
      <w:pPr>
        <w:rPr>
          <w:b/>
          <w:sz w:val="24"/>
          <w:szCs w:val="24"/>
        </w:rPr>
      </w:pPr>
      <w:r w:rsidRPr="00D80DBC">
        <w:rPr>
          <w:b/>
          <w:sz w:val="24"/>
          <w:szCs w:val="24"/>
        </w:rPr>
        <w:lastRenderedPageBreak/>
        <w:t>SPSS Steps:</w:t>
      </w:r>
    </w:p>
    <w:p w14:paraId="20313CEA" w14:textId="77777777" w:rsidR="000933B1" w:rsidRPr="00D80DBC" w:rsidRDefault="000933B1" w:rsidP="000933B1">
      <w:pPr>
        <w:pStyle w:val="ListParagraph"/>
        <w:numPr>
          <w:ilvl w:val="0"/>
          <w:numId w:val="5"/>
        </w:numPr>
        <w:rPr>
          <w:i/>
          <w:sz w:val="24"/>
          <w:szCs w:val="24"/>
        </w:rPr>
      </w:pPr>
      <w:r w:rsidRPr="00D80DBC">
        <w:rPr>
          <w:i/>
          <w:sz w:val="24"/>
          <w:szCs w:val="24"/>
        </w:rPr>
        <w:t xml:space="preserve">Analyze </w:t>
      </w:r>
      <w:r w:rsidRPr="00D80DBC">
        <w:rPr>
          <w:i/>
          <w:noProof/>
          <w:sz w:val="24"/>
          <w:szCs w:val="24"/>
        </w:rPr>
        <w:drawing>
          <wp:inline distT="0" distB="0" distL="0" distR="0" wp14:anchorId="3B64BF50" wp14:editId="230C36D5">
            <wp:extent cx="384175" cy="121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Descriptive Statistics </w:t>
      </w:r>
      <w:r w:rsidRPr="00D80DBC">
        <w:rPr>
          <w:i/>
          <w:noProof/>
          <w:sz w:val="24"/>
          <w:szCs w:val="24"/>
        </w:rPr>
        <w:drawing>
          <wp:inline distT="0" distB="0" distL="0" distR="0" wp14:anchorId="26A049E5" wp14:editId="6E3F98BA">
            <wp:extent cx="384175" cy="121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 Frequencies </w:t>
      </w:r>
    </w:p>
    <w:p w14:paraId="1BFAB20E" w14:textId="77777777" w:rsidR="00010220" w:rsidRPr="00D80DBC" w:rsidRDefault="00010220" w:rsidP="00010220">
      <w:pPr>
        <w:jc w:val="center"/>
        <w:rPr>
          <w:sz w:val="24"/>
          <w:szCs w:val="24"/>
          <w:u w:val="single"/>
        </w:rPr>
      </w:pPr>
      <w:r w:rsidRPr="00D80DBC">
        <w:rPr>
          <w:noProof/>
          <w:sz w:val="24"/>
          <w:szCs w:val="24"/>
        </w:rPr>
        <w:drawing>
          <wp:inline distT="0" distB="0" distL="0" distR="0" wp14:anchorId="18D2FCCD" wp14:editId="7139073B">
            <wp:extent cx="5943600" cy="2543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42948"/>
                    <a:stretch/>
                  </pic:blipFill>
                  <pic:spPr bwMode="auto">
                    <a:xfrm>
                      <a:off x="0" y="0"/>
                      <a:ext cx="5943600" cy="2543175"/>
                    </a:xfrm>
                    <a:prstGeom prst="rect">
                      <a:avLst/>
                    </a:prstGeom>
                    <a:ln>
                      <a:noFill/>
                    </a:ln>
                    <a:extLst>
                      <a:ext uri="{53640926-AAD7-44d8-BBD7-CCE9431645EC}">
                        <a14:shadowObscured xmlns:a14="http://schemas.microsoft.com/office/drawing/2010/main"/>
                      </a:ext>
                    </a:extLst>
                  </pic:spPr>
                </pic:pic>
              </a:graphicData>
            </a:graphic>
          </wp:inline>
        </w:drawing>
      </w:r>
    </w:p>
    <w:p w14:paraId="7B8D7CC7" w14:textId="77777777" w:rsidR="001D4A4C" w:rsidRPr="00D80DBC" w:rsidRDefault="001D4A4C" w:rsidP="001D4A4C">
      <w:pPr>
        <w:pStyle w:val="ListParagraph"/>
        <w:numPr>
          <w:ilvl w:val="0"/>
          <w:numId w:val="5"/>
        </w:numPr>
        <w:rPr>
          <w:sz w:val="24"/>
          <w:szCs w:val="24"/>
        </w:rPr>
      </w:pPr>
      <w:r w:rsidRPr="00D80DBC">
        <w:rPr>
          <w:sz w:val="24"/>
          <w:szCs w:val="24"/>
        </w:rPr>
        <w:t xml:space="preserve">Select the variable of interest and click the arrow to move it from the left hand list of variables to the right hand “Variable(s)” box.  </w:t>
      </w:r>
    </w:p>
    <w:p w14:paraId="7DF8D93F" w14:textId="77777777" w:rsidR="00AA7E19" w:rsidRPr="00D80DBC" w:rsidRDefault="00AA7E19" w:rsidP="00010220">
      <w:pPr>
        <w:jc w:val="center"/>
        <w:rPr>
          <w:sz w:val="24"/>
          <w:szCs w:val="24"/>
          <w:u w:val="single"/>
        </w:rPr>
      </w:pPr>
      <w:r w:rsidRPr="00D80DBC">
        <w:rPr>
          <w:noProof/>
          <w:sz w:val="24"/>
          <w:szCs w:val="24"/>
        </w:rPr>
        <w:drawing>
          <wp:inline distT="0" distB="0" distL="0" distR="0" wp14:anchorId="33D75C91" wp14:editId="68070383">
            <wp:extent cx="5943600" cy="3028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2051"/>
                    <a:stretch/>
                  </pic:blipFill>
                  <pic:spPr bwMode="auto">
                    <a:xfrm>
                      <a:off x="0" y="0"/>
                      <a:ext cx="5943600" cy="3028950"/>
                    </a:xfrm>
                    <a:prstGeom prst="rect">
                      <a:avLst/>
                    </a:prstGeom>
                    <a:ln>
                      <a:noFill/>
                    </a:ln>
                    <a:extLst>
                      <a:ext uri="{53640926-AAD7-44d8-BBD7-CCE9431645EC}">
                        <a14:shadowObscured xmlns:a14="http://schemas.microsoft.com/office/drawing/2010/main"/>
                      </a:ext>
                    </a:extLst>
                  </pic:spPr>
                </pic:pic>
              </a:graphicData>
            </a:graphic>
          </wp:inline>
        </w:drawing>
      </w:r>
    </w:p>
    <w:p w14:paraId="4EB348F0" w14:textId="77777777" w:rsidR="00944972" w:rsidRPr="00D80DBC" w:rsidRDefault="001D4A4C" w:rsidP="001D4A4C">
      <w:pPr>
        <w:pStyle w:val="ListParagraph"/>
        <w:numPr>
          <w:ilvl w:val="0"/>
          <w:numId w:val="5"/>
        </w:numPr>
        <w:rPr>
          <w:sz w:val="24"/>
          <w:szCs w:val="24"/>
        </w:rPr>
      </w:pPr>
      <w:r w:rsidRPr="00D80DBC">
        <w:rPr>
          <w:sz w:val="24"/>
          <w:szCs w:val="24"/>
        </w:rPr>
        <w:t xml:space="preserve">Under “Statistics” check mean, median, and mode. </w:t>
      </w:r>
    </w:p>
    <w:p w14:paraId="4F01ED30" w14:textId="77777777" w:rsidR="001D4A4C" w:rsidRPr="00D80DBC" w:rsidRDefault="00944972" w:rsidP="001D4A4C">
      <w:pPr>
        <w:pStyle w:val="ListParagraph"/>
        <w:numPr>
          <w:ilvl w:val="0"/>
          <w:numId w:val="5"/>
        </w:numPr>
        <w:rPr>
          <w:sz w:val="24"/>
          <w:szCs w:val="24"/>
        </w:rPr>
      </w:pPr>
      <w:r w:rsidRPr="00D80DBC">
        <w:rPr>
          <w:sz w:val="24"/>
          <w:szCs w:val="24"/>
        </w:rPr>
        <w:t>Under “Dispersion” check std. deviation and range.</w:t>
      </w:r>
    </w:p>
    <w:p w14:paraId="17F527A7" w14:textId="77777777" w:rsidR="00944972" w:rsidRPr="00D80DBC" w:rsidRDefault="00944972" w:rsidP="001D4A4C">
      <w:pPr>
        <w:pStyle w:val="ListParagraph"/>
        <w:numPr>
          <w:ilvl w:val="0"/>
          <w:numId w:val="5"/>
        </w:numPr>
        <w:rPr>
          <w:sz w:val="24"/>
          <w:szCs w:val="24"/>
        </w:rPr>
      </w:pPr>
      <w:r w:rsidRPr="00D80DBC">
        <w:rPr>
          <w:sz w:val="24"/>
          <w:szCs w:val="24"/>
        </w:rPr>
        <w:t xml:space="preserve">Under “Distribution” check </w:t>
      </w:r>
      <w:proofErr w:type="spellStart"/>
      <w:r w:rsidRPr="00D80DBC">
        <w:rPr>
          <w:sz w:val="24"/>
          <w:szCs w:val="24"/>
        </w:rPr>
        <w:t>Skewness</w:t>
      </w:r>
      <w:proofErr w:type="spellEnd"/>
      <w:r w:rsidRPr="00D80DBC">
        <w:rPr>
          <w:sz w:val="24"/>
          <w:szCs w:val="24"/>
        </w:rPr>
        <w:t>.</w:t>
      </w:r>
    </w:p>
    <w:p w14:paraId="32FEE3A5" w14:textId="77777777" w:rsidR="00AA7E19" w:rsidRPr="00D80DBC" w:rsidRDefault="00AA7E19" w:rsidP="00010220">
      <w:pPr>
        <w:jc w:val="center"/>
        <w:rPr>
          <w:sz w:val="24"/>
          <w:szCs w:val="24"/>
          <w:u w:val="single"/>
        </w:rPr>
      </w:pPr>
      <w:r w:rsidRPr="00D80DBC">
        <w:rPr>
          <w:noProof/>
          <w:sz w:val="24"/>
          <w:szCs w:val="24"/>
        </w:rPr>
        <w:lastRenderedPageBreak/>
        <w:drawing>
          <wp:inline distT="0" distB="0" distL="0" distR="0" wp14:anchorId="701E9473" wp14:editId="6031F424">
            <wp:extent cx="5943600" cy="3381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24145"/>
                    <a:stretch/>
                  </pic:blipFill>
                  <pic:spPr bwMode="auto">
                    <a:xfrm>
                      <a:off x="0" y="0"/>
                      <a:ext cx="5943600" cy="3381375"/>
                    </a:xfrm>
                    <a:prstGeom prst="rect">
                      <a:avLst/>
                    </a:prstGeom>
                    <a:ln>
                      <a:noFill/>
                    </a:ln>
                    <a:extLst>
                      <a:ext uri="{53640926-AAD7-44d8-BBD7-CCE9431645EC}">
                        <a14:shadowObscured xmlns:a14="http://schemas.microsoft.com/office/drawing/2010/main"/>
                      </a:ext>
                    </a:extLst>
                  </pic:spPr>
                </pic:pic>
              </a:graphicData>
            </a:graphic>
          </wp:inline>
        </w:drawing>
      </w:r>
    </w:p>
    <w:p w14:paraId="777010B2" w14:textId="77777777" w:rsidR="00944972" w:rsidRPr="00D80DBC" w:rsidRDefault="00944972" w:rsidP="00944972">
      <w:pPr>
        <w:pStyle w:val="ListParagraph"/>
        <w:numPr>
          <w:ilvl w:val="0"/>
          <w:numId w:val="5"/>
        </w:numPr>
        <w:rPr>
          <w:sz w:val="24"/>
          <w:szCs w:val="24"/>
        </w:rPr>
      </w:pPr>
      <w:r w:rsidRPr="00D80DBC">
        <w:rPr>
          <w:sz w:val="24"/>
          <w:szCs w:val="24"/>
        </w:rPr>
        <w:t>Click paste to put it in syntax, and then run the analysis.</w:t>
      </w:r>
    </w:p>
    <w:p w14:paraId="213D821D" w14:textId="77777777" w:rsidR="00AA7E19" w:rsidRPr="00D80DBC" w:rsidRDefault="00AA7E19" w:rsidP="00AA7E19">
      <w:pPr>
        <w:rPr>
          <w:b/>
          <w:sz w:val="24"/>
          <w:szCs w:val="24"/>
        </w:rPr>
      </w:pPr>
      <w:r w:rsidRPr="00D80DBC">
        <w:rPr>
          <w:b/>
          <w:sz w:val="24"/>
          <w:szCs w:val="24"/>
        </w:rPr>
        <w:t>Syntax</w:t>
      </w:r>
      <w:r w:rsidR="00944972" w:rsidRPr="00D80DBC">
        <w:rPr>
          <w:b/>
          <w:sz w:val="24"/>
          <w:szCs w:val="24"/>
        </w:rPr>
        <w:t xml:space="preserve">: </w:t>
      </w:r>
      <w:r w:rsidRPr="00D80DBC">
        <w:rPr>
          <w:b/>
          <w:sz w:val="24"/>
          <w:szCs w:val="24"/>
        </w:rPr>
        <w:t xml:space="preserve"> </w:t>
      </w:r>
    </w:p>
    <w:p w14:paraId="4FB55957" w14:textId="77777777" w:rsidR="00FC5AD9" w:rsidRPr="00D80DBC" w:rsidRDefault="00FC5AD9" w:rsidP="00FC5AD9">
      <w:pPr>
        <w:autoSpaceDE w:val="0"/>
        <w:autoSpaceDN w:val="0"/>
        <w:adjustRightInd w:val="0"/>
        <w:spacing w:after="0" w:line="240" w:lineRule="auto"/>
        <w:rPr>
          <w:rFonts w:cs="Times New Roman"/>
          <w:sz w:val="24"/>
          <w:szCs w:val="24"/>
        </w:rPr>
      </w:pPr>
      <w:r w:rsidRPr="00D80DBC">
        <w:rPr>
          <w:rFonts w:cs="Times New Roman"/>
          <w:sz w:val="24"/>
          <w:szCs w:val="24"/>
        </w:rPr>
        <w:t>FREQUENCIES VARIABLES=CALCAGE2</w:t>
      </w:r>
    </w:p>
    <w:p w14:paraId="7B315164" w14:textId="77777777" w:rsidR="00FC5AD9" w:rsidRPr="00D80DBC" w:rsidRDefault="00FC5AD9" w:rsidP="00FC5AD9">
      <w:pPr>
        <w:autoSpaceDE w:val="0"/>
        <w:autoSpaceDN w:val="0"/>
        <w:adjustRightInd w:val="0"/>
        <w:spacing w:after="0" w:line="240" w:lineRule="auto"/>
        <w:rPr>
          <w:rFonts w:cs="Times New Roman"/>
          <w:sz w:val="24"/>
          <w:szCs w:val="24"/>
        </w:rPr>
      </w:pPr>
      <w:r w:rsidRPr="00D80DBC">
        <w:rPr>
          <w:rFonts w:cs="Times New Roman"/>
          <w:sz w:val="24"/>
          <w:szCs w:val="24"/>
        </w:rPr>
        <w:t xml:space="preserve">  /STATISTICS=STDDEV VARIANCE RANGE MINIMUM MAXIMUM SEMEAN MEAN MEDIAN MODE SKEWNESS SESKEW</w:t>
      </w:r>
    </w:p>
    <w:p w14:paraId="2E0C7406" w14:textId="77777777" w:rsidR="00FC5AD9" w:rsidRPr="00D80DBC" w:rsidRDefault="00FC5AD9" w:rsidP="00FC5AD9">
      <w:pPr>
        <w:autoSpaceDE w:val="0"/>
        <w:autoSpaceDN w:val="0"/>
        <w:adjustRightInd w:val="0"/>
        <w:spacing w:after="0" w:line="240" w:lineRule="auto"/>
        <w:rPr>
          <w:rFonts w:cs="Times New Roman"/>
          <w:sz w:val="24"/>
          <w:szCs w:val="24"/>
        </w:rPr>
      </w:pPr>
      <w:r w:rsidRPr="00D80DBC">
        <w:rPr>
          <w:rFonts w:cs="Times New Roman"/>
          <w:sz w:val="24"/>
          <w:szCs w:val="24"/>
        </w:rPr>
        <w:t xml:space="preserve">  /HISTOGRAM NORMAL</w:t>
      </w:r>
    </w:p>
    <w:p w14:paraId="2ECBC60C" w14:textId="77777777" w:rsidR="00DB1D88" w:rsidRPr="00D80DBC" w:rsidRDefault="00FC5AD9" w:rsidP="00FC5AD9">
      <w:pPr>
        <w:autoSpaceDE w:val="0"/>
        <w:autoSpaceDN w:val="0"/>
        <w:adjustRightInd w:val="0"/>
        <w:spacing w:after="0" w:line="240" w:lineRule="auto"/>
        <w:rPr>
          <w:rFonts w:cs="Times New Roman"/>
          <w:sz w:val="24"/>
          <w:szCs w:val="24"/>
        </w:rPr>
      </w:pPr>
      <w:r w:rsidRPr="00D80DBC">
        <w:rPr>
          <w:rFonts w:cs="Times New Roman"/>
          <w:sz w:val="24"/>
          <w:szCs w:val="24"/>
        </w:rPr>
        <w:t xml:space="preserve">  /ORDER=ANALYSIS.</w:t>
      </w:r>
    </w:p>
    <w:p w14:paraId="5A799938" w14:textId="77777777" w:rsidR="00FC5AD9" w:rsidRPr="00D80DBC" w:rsidRDefault="00FC5AD9" w:rsidP="00FC5AD9">
      <w:pPr>
        <w:autoSpaceDE w:val="0"/>
        <w:autoSpaceDN w:val="0"/>
        <w:adjustRightInd w:val="0"/>
        <w:spacing w:after="0" w:line="240" w:lineRule="auto"/>
        <w:rPr>
          <w:rFonts w:cs="Times New Roman"/>
          <w:sz w:val="24"/>
          <w:szCs w:val="24"/>
        </w:rPr>
      </w:pPr>
    </w:p>
    <w:p w14:paraId="05F7D18A" w14:textId="77777777" w:rsidR="00FC5AD9" w:rsidRPr="00D80DBC" w:rsidRDefault="00944972" w:rsidP="00FC5AD9">
      <w:pPr>
        <w:autoSpaceDE w:val="0"/>
        <w:autoSpaceDN w:val="0"/>
        <w:adjustRightInd w:val="0"/>
        <w:spacing w:after="0" w:line="240" w:lineRule="auto"/>
        <w:rPr>
          <w:rFonts w:cs="Times New Roman"/>
          <w:b/>
          <w:sz w:val="24"/>
          <w:szCs w:val="24"/>
        </w:rPr>
      </w:pPr>
      <w:r w:rsidRPr="00D80DBC">
        <w:rPr>
          <w:rFonts w:cs="Times New Roman"/>
          <w:b/>
          <w:sz w:val="24"/>
          <w:szCs w:val="24"/>
        </w:rPr>
        <w:t xml:space="preserve">Output Interpretation: </w:t>
      </w:r>
    </w:p>
    <w:tbl>
      <w:tblPr>
        <w:tblW w:w="3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02"/>
        <w:gridCol w:w="1019"/>
      </w:tblGrid>
      <w:tr w:rsidR="00FC5AD9" w:rsidRPr="00D80DBC" w14:paraId="7D56F62E" w14:textId="77777777">
        <w:trPr>
          <w:cantSplit/>
          <w:tblHeader/>
        </w:trPr>
        <w:tc>
          <w:tcPr>
            <w:tcW w:w="3954" w:type="dxa"/>
            <w:gridSpan w:val="3"/>
            <w:tcBorders>
              <w:top w:val="nil"/>
              <w:left w:val="nil"/>
              <w:bottom w:val="nil"/>
              <w:right w:val="nil"/>
            </w:tcBorders>
            <w:shd w:val="clear" w:color="auto" w:fill="FFFFFF"/>
            <w:vAlign w:val="center"/>
          </w:tcPr>
          <w:p w14:paraId="0F2E4698" w14:textId="77777777" w:rsidR="00FC5AD9" w:rsidRPr="00D80DBC" w:rsidRDefault="00FC5AD9" w:rsidP="00FC5AD9">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Statistics</w:t>
            </w:r>
          </w:p>
        </w:tc>
      </w:tr>
      <w:tr w:rsidR="00FC5AD9" w:rsidRPr="00D80DBC" w14:paraId="092D1F1B" w14:textId="77777777">
        <w:trPr>
          <w:cantSplit/>
          <w:tblHeader/>
        </w:trPr>
        <w:tc>
          <w:tcPr>
            <w:tcW w:w="3954" w:type="dxa"/>
            <w:gridSpan w:val="3"/>
            <w:tcBorders>
              <w:top w:val="nil"/>
              <w:left w:val="nil"/>
              <w:bottom w:val="single" w:sz="16" w:space="0" w:color="000000"/>
              <w:right w:val="nil"/>
            </w:tcBorders>
            <w:shd w:val="clear" w:color="auto" w:fill="FFFFFF"/>
            <w:vAlign w:val="bottom"/>
          </w:tcPr>
          <w:p w14:paraId="0C2F2F10"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CALCULATED AGE-W2</w:t>
            </w:r>
          </w:p>
        </w:tc>
      </w:tr>
      <w:tr w:rsidR="00FC5AD9" w:rsidRPr="00D80DBC" w14:paraId="5AB32C2B" w14:textId="77777777">
        <w:trPr>
          <w:cantSplit/>
          <w:tblHeader/>
        </w:trPr>
        <w:tc>
          <w:tcPr>
            <w:tcW w:w="734" w:type="dxa"/>
            <w:vMerge w:val="restart"/>
            <w:tcBorders>
              <w:top w:val="single" w:sz="16" w:space="0" w:color="000000"/>
              <w:left w:val="single" w:sz="16" w:space="0" w:color="000000"/>
              <w:bottom w:val="nil"/>
              <w:right w:val="nil"/>
            </w:tcBorders>
            <w:shd w:val="clear" w:color="auto" w:fill="FFFFFF"/>
          </w:tcPr>
          <w:p w14:paraId="230EFB51"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N</w:t>
            </w:r>
          </w:p>
        </w:tc>
        <w:tc>
          <w:tcPr>
            <w:tcW w:w="2201" w:type="dxa"/>
            <w:tcBorders>
              <w:top w:val="single" w:sz="16" w:space="0" w:color="000000"/>
              <w:left w:val="nil"/>
              <w:bottom w:val="nil"/>
              <w:right w:val="single" w:sz="16" w:space="0" w:color="000000"/>
            </w:tcBorders>
            <w:shd w:val="clear" w:color="auto" w:fill="FFFFFF"/>
          </w:tcPr>
          <w:p w14:paraId="10CC2839"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Valid</w:t>
            </w:r>
          </w:p>
        </w:tc>
        <w:tc>
          <w:tcPr>
            <w:tcW w:w="1019" w:type="dxa"/>
            <w:tcBorders>
              <w:top w:val="single" w:sz="16" w:space="0" w:color="000000"/>
              <w:left w:val="single" w:sz="16" w:space="0" w:color="000000"/>
              <w:bottom w:val="nil"/>
              <w:right w:val="single" w:sz="16" w:space="0" w:color="000000"/>
            </w:tcBorders>
            <w:shd w:val="clear" w:color="auto" w:fill="FFFFFF"/>
          </w:tcPr>
          <w:p w14:paraId="032FC55D"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4834</w:t>
            </w:r>
          </w:p>
        </w:tc>
      </w:tr>
      <w:tr w:rsidR="00FC5AD9" w:rsidRPr="00D80DBC" w14:paraId="2B1F0EFB" w14:textId="77777777">
        <w:trPr>
          <w:cantSplit/>
          <w:tblHeader/>
        </w:trPr>
        <w:tc>
          <w:tcPr>
            <w:tcW w:w="734" w:type="dxa"/>
            <w:vMerge/>
            <w:tcBorders>
              <w:top w:val="single" w:sz="16" w:space="0" w:color="000000"/>
              <w:left w:val="single" w:sz="16" w:space="0" w:color="000000"/>
              <w:bottom w:val="nil"/>
              <w:right w:val="nil"/>
            </w:tcBorders>
            <w:shd w:val="clear" w:color="auto" w:fill="FFFFFF"/>
          </w:tcPr>
          <w:p w14:paraId="26B24DFC" w14:textId="77777777" w:rsidR="00FC5AD9" w:rsidRPr="00D80DBC" w:rsidRDefault="00FC5AD9" w:rsidP="00FC5AD9">
            <w:pPr>
              <w:autoSpaceDE w:val="0"/>
              <w:autoSpaceDN w:val="0"/>
              <w:adjustRightInd w:val="0"/>
              <w:spacing w:after="0" w:line="240" w:lineRule="auto"/>
              <w:rPr>
                <w:rFonts w:cs="Arial"/>
                <w:color w:val="000000"/>
                <w:sz w:val="24"/>
                <w:szCs w:val="24"/>
              </w:rPr>
            </w:pPr>
          </w:p>
        </w:tc>
        <w:tc>
          <w:tcPr>
            <w:tcW w:w="2201" w:type="dxa"/>
            <w:tcBorders>
              <w:top w:val="nil"/>
              <w:left w:val="nil"/>
              <w:bottom w:val="nil"/>
              <w:right w:val="single" w:sz="16" w:space="0" w:color="000000"/>
            </w:tcBorders>
            <w:shd w:val="clear" w:color="auto" w:fill="FFFFFF"/>
          </w:tcPr>
          <w:p w14:paraId="2166774B"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Missing</w:t>
            </w:r>
          </w:p>
        </w:tc>
        <w:tc>
          <w:tcPr>
            <w:tcW w:w="1019" w:type="dxa"/>
            <w:tcBorders>
              <w:top w:val="nil"/>
              <w:left w:val="single" w:sz="16" w:space="0" w:color="000000"/>
              <w:bottom w:val="nil"/>
              <w:right w:val="single" w:sz="16" w:space="0" w:color="000000"/>
            </w:tcBorders>
            <w:shd w:val="clear" w:color="auto" w:fill="FFFFFF"/>
          </w:tcPr>
          <w:p w14:paraId="72FB3B4E"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w:t>
            </w:r>
          </w:p>
        </w:tc>
      </w:tr>
      <w:tr w:rsidR="00FC5AD9" w:rsidRPr="00D80DBC" w14:paraId="78D64043"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618E7F89"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Mean</w:t>
            </w:r>
          </w:p>
        </w:tc>
        <w:tc>
          <w:tcPr>
            <w:tcW w:w="1019" w:type="dxa"/>
            <w:tcBorders>
              <w:top w:val="nil"/>
              <w:left w:val="single" w:sz="16" w:space="0" w:color="000000"/>
              <w:bottom w:val="nil"/>
              <w:right w:val="single" w:sz="16" w:space="0" w:color="000000"/>
            </w:tcBorders>
            <w:shd w:val="clear" w:color="auto" w:fill="FFFFFF"/>
          </w:tcPr>
          <w:p w14:paraId="32BF8822"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16.02</w:t>
            </w:r>
          </w:p>
        </w:tc>
      </w:tr>
      <w:tr w:rsidR="00FC5AD9" w:rsidRPr="00D80DBC" w14:paraId="5611E066"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4E6C4838"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Std. Error of Mean</w:t>
            </w:r>
          </w:p>
        </w:tc>
        <w:tc>
          <w:tcPr>
            <w:tcW w:w="1019" w:type="dxa"/>
            <w:tcBorders>
              <w:top w:val="nil"/>
              <w:left w:val="single" w:sz="16" w:space="0" w:color="000000"/>
              <w:bottom w:val="nil"/>
              <w:right w:val="single" w:sz="16" w:space="0" w:color="000000"/>
            </w:tcBorders>
            <w:shd w:val="clear" w:color="auto" w:fill="FFFFFF"/>
          </w:tcPr>
          <w:p w14:paraId="2B1B6C2E"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.023</w:t>
            </w:r>
          </w:p>
        </w:tc>
      </w:tr>
      <w:tr w:rsidR="00FC5AD9" w:rsidRPr="00D80DBC" w14:paraId="2F72F197"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06DA9208"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Median</w:t>
            </w:r>
          </w:p>
        </w:tc>
        <w:tc>
          <w:tcPr>
            <w:tcW w:w="1019" w:type="dxa"/>
            <w:tcBorders>
              <w:top w:val="nil"/>
              <w:left w:val="single" w:sz="16" w:space="0" w:color="000000"/>
              <w:bottom w:val="nil"/>
              <w:right w:val="single" w:sz="16" w:space="0" w:color="000000"/>
            </w:tcBorders>
            <w:shd w:val="clear" w:color="auto" w:fill="FFFFFF"/>
          </w:tcPr>
          <w:p w14:paraId="0A2102BE"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16.00</w:t>
            </w:r>
          </w:p>
        </w:tc>
      </w:tr>
      <w:tr w:rsidR="00FC5AD9" w:rsidRPr="00D80DBC" w14:paraId="6B1E1A1B"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67AAFB08"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Mode</w:t>
            </w:r>
          </w:p>
        </w:tc>
        <w:tc>
          <w:tcPr>
            <w:tcW w:w="1019" w:type="dxa"/>
            <w:tcBorders>
              <w:top w:val="nil"/>
              <w:left w:val="single" w:sz="16" w:space="0" w:color="000000"/>
              <w:bottom w:val="nil"/>
              <w:right w:val="single" w:sz="16" w:space="0" w:color="000000"/>
            </w:tcBorders>
            <w:shd w:val="clear" w:color="auto" w:fill="FFFFFF"/>
          </w:tcPr>
          <w:p w14:paraId="256D3F32"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16</w:t>
            </w:r>
          </w:p>
        </w:tc>
      </w:tr>
      <w:tr w:rsidR="00FC5AD9" w:rsidRPr="00D80DBC" w14:paraId="11D5818E"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7CDC7FCE"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Std. Deviation</w:t>
            </w:r>
          </w:p>
        </w:tc>
        <w:tc>
          <w:tcPr>
            <w:tcW w:w="1019" w:type="dxa"/>
            <w:tcBorders>
              <w:top w:val="nil"/>
              <w:left w:val="single" w:sz="16" w:space="0" w:color="000000"/>
              <w:bottom w:val="nil"/>
              <w:right w:val="single" w:sz="16" w:space="0" w:color="000000"/>
            </w:tcBorders>
            <w:shd w:val="clear" w:color="auto" w:fill="FFFFFF"/>
          </w:tcPr>
          <w:p w14:paraId="322007BC"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1.619</w:t>
            </w:r>
          </w:p>
        </w:tc>
      </w:tr>
      <w:tr w:rsidR="00FC5AD9" w:rsidRPr="00D80DBC" w14:paraId="1E943F1C"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46D7D849"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Variance</w:t>
            </w:r>
          </w:p>
        </w:tc>
        <w:tc>
          <w:tcPr>
            <w:tcW w:w="1019" w:type="dxa"/>
            <w:tcBorders>
              <w:top w:val="nil"/>
              <w:left w:val="single" w:sz="16" w:space="0" w:color="000000"/>
              <w:bottom w:val="nil"/>
              <w:right w:val="single" w:sz="16" w:space="0" w:color="000000"/>
            </w:tcBorders>
            <w:shd w:val="clear" w:color="auto" w:fill="FFFFFF"/>
          </w:tcPr>
          <w:p w14:paraId="61914F18"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2.622</w:t>
            </w:r>
          </w:p>
        </w:tc>
      </w:tr>
      <w:tr w:rsidR="00FC5AD9" w:rsidRPr="00D80DBC" w14:paraId="39ED848A"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3845E486"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Skewness</w:t>
            </w:r>
            <w:proofErr w:type="spellEnd"/>
          </w:p>
        </w:tc>
        <w:tc>
          <w:tcPr>
            <w:tcW w:w="1019" w:type="dxa"/>
            <w:tcBorders>
              <w:top w:val="nil"/>
              <w:left w:val="single" w:sz="16" w:space="0" w:color="000000"/>
              <w:bottom w:val="nil"/>
              <w:right w:val="single" w:sz="16" w:space="0" w:color="000000"/>
            </w:tcBorders>
            <w:shd w:val="clear" w:color="auto" w:fill="FFFFFF"/>
          </w:tcPr>
          <w:p w14:paraId="6C5CA9DD"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.080</w:t>
            </w:r>
          </w:p>
        </w:tc>
      </w:tr>
      <w:tr w:rsidR="00FC5AD9" w:rsidRPr="00D80DBC" w14:paraId="5F0441C5"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68026258"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Std. Error of </w:t>
            </w:r>
            <w:proofErr w:type="spellStart"/>
            <w:r w:rsidRPr="00D80DBC">
              <w:rPr>
                <w:rFonts w:cs="Arial"/>
                <w:color w:val="000000"/>
                <w:sz w:val="24"/>
                <w:szCs w:val="24"/>
              </w:rPr>
              <w:t>Skewness</w:t>
            </w:r>
            <w:proofErr w:type="spellEnd"/>
          </w:p>
        </w:tc>
        <w:tc>
          <w:tcPr>
            <w:tcW w:w="1019" w:type="dxa"/>
            <w:tcBorders>
              <w:top w:val="nil"/>
              <w:left w:val="single" w:sz="16" w:space="0" w:color="000000"/>
              <w:bottom w:val="nil"/>
              <w:right w:val="single" w:sz="16" w:space="0" w:color="000000"/>
            </w:tcBorders>
            <w:shd w:val="clear" w:color="auto" w:fill="FFFFFF"/>
          </w:tcPr>
          <w:p w14:paraId="3E83BD5C"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.035</w:t>
            </w:r>
          </w:p>
        </w:tc>
      </w:tr>
      <w:tr w:rsidR="00FC5AD9" w:rsidRPr="00D80DBC" w14:paraId="3E543486"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415C0A1E"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Range</w:t>
            </w:r>
          </w:p>
        </w:tc>
        <w:tc>
          <w:tcPr>
            <w:tcW w:w="1019" w:type="dxa"/>
            <w:tcBorders>
              <w:top w:val="nil"/>
              <w:left w:val="single" w:sz="16" w:space="0" w:color="000000"/>
              <w:bottom w:val="nil"/>
              <w:right w:val="single" w:sz="16" w:space="0" w:color="000000"/>
            </w:tcBorders>
            <w:shd w:val="clear" w:color="auto" w:fill="FFFFFF"/>
          </w:tcPr>
          <w:p w14:paraId="02FCFBCA"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w:t>
            </w:r>
          </w:p>
        </w:tc>
      </w:tr>
      <w:tr w:rsidR="00FC5AD9" w:rsidRPr="00D80DBC" w14:paraId="281D4D77" w14:textId="77777777">
        <w:trPr>
          <w:cantSplit/>
          <w:tblHeader/>
        </w:trPr>
        <w:tc>
          <w:tcPr>
            <w:tcW w:w="2935" w:type="dxa"/>
            <w:gridSpan w:val="2"/>
            <w:tcBorders>
              <w:top w:val="nil"/>
              <w:left w:val="single" w:sz="16" w:space="0" w:color="000000"/>
              <w:bottom w:val="nil"/>
              <w:right w:val="single" w:sz="16" w:space="0" w:color="000000"/>
            </w:tcBorders>
            <w:shd w:val="clear" w:color="auto" w:fill="FFFFFF"/>
          </w:tcPr>
          <w:p w14:paraId="3F6FBEBE"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lastRenderedPageBreak/>
              <w:t>Minimum</w:t>
            </w:r>
          </w:p>
        </w:tc>
        <w:tc>
          <w:tcPr>
            <w:tcW w:w="1019" w:type="dxa"/>
            <w:tcBorders>
              <w:top w:val="nil"/>
              <w:left w:val="single" w:sz="16" w:space="0" w:color="000000"/>
              <w:bottom w:val="nil"/>
              <w:right w:val="single" w:sz="16" w:space="0" w:color="000000"/>
            </w:tcBorders>
            <w:shd w:val="clear" w:color="auto" w:fill="FFFFFF"/>
          </w:tcPr>
          <w:p w14:paraId="3CF54322"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w:t>
            </w:r>
          </w:p>
        </w:tc>
      </w:tr>
      <w:tr w:rsidR="00FC5AD9" w:rsidRPr="00D80DBC" w14:paraId="5B4ECD1D" w14:textId="77777777">
        <w:trPr>
          <w:cantSplit/>
        </w:trPr>
        <w:tc>
          <w:tcPr>
            <w:tcW w:w="2935" w:type="dxa"/>
            <w:gridSpan w:val="2"/>
            <w:tcBorders>
              <w:top w:val="nil"/>
              <w:left w:val="single" w:sz="16" w:space="0" w:color="000000"/>
              <w:bottom w:val="single" w:sz="16" w:space="0" w:color="000000"/>
              <w:right w:val="single" w:sz="16" w:space="0" w:color="000000"/>
            </w:tcBorders>
            <w:shd w:val="clear" w:color="auto" w:fill="FFFFFF"/>
          </w:tcPr>
          <w:p w14:paraId="0731871B" w14:textId="77777777" w:rsidR="00FC5AD9" w:rsidRPr="00D80DBC" w:rsidRDefault="00FC5AD9" w:rsidP="00FC5AD9">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Maximum</w:t>
            </w:r>
          </w:p>
        </w:tc>
        <w:tc>
          <w:tcPr>
            <w:tcW w:w="1019" w:type="dxa"/>
            <w:tcBorders>
              <w:top w:val="nil"/>
              <w:left w:val="single" w:sz="16" w:space="0" w:color="000000"/>
              <w:bottom w:val="single" w:sz="16" w:space="0" w:color="000000"/>
              <w:right w:val="single" w:sz="16" w:space="0" w:color="000000"/>
            </w:tcBorders>
            <w:shd w:val="clear" w:color="auto" w:fill="FFFFFF"/>
          </w:tcPr>
          <w:p w14:paraId="1218C51E" w14:textId="77777777" w:rsidR="00FC5AD9" w:rsidRPr="00D80DBC" w:rsidRDefault="00FC5AD9" w:rsidP="00FC5AD9">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w:t>
            </w:r>
          </w:p>
        </w:tc>
      </w:tr>
    </w:tbl>
    <w:p w14:paraId="791FBABB" w14:textId="77777777" w:rsidR="00DB1D88" w:rsidRPr="00D80DBC" w:rsidRDefault="00FC5AD9" w:rsidP="00DB1D88">
      <w:pPr>
        <w:autoSpaceDE w:val="0"/>
        <w:autoSpaceDN w:val="0"/>
        <w:adjustRightInd w:val="0"/>
        <w:spacing w:after="0" w:line="400" w:lineRule="atLeast"/>
        <w:rPr>
          <w:rFonts w:cs="Times New Roman"/>
          <w:sz w:val="24"/>
          <w:szCs w:val="24"/>
        </w:rPr>
      </w:pPr>
      <w:r w:rsidRPr="00D80DBC">
        <w:rPr>
          <w:rFonts w:cs="Times New Roman"/>
          <w:sz w:val="24"/>
          <w:szCs w:val="24"/>
        </w:rPr>
        <w:t xml:space="preserve">Central tendency gives mean (16.02), median (16.00) and mode (16). Measures of variability give range (10), variance (2.62), and standard deviation (1.61).  Because </w:t>
      </w:r>
      <w:r w:rsidR="00570D28" w:rsidRPr="00D80DBC">
        <w:rPr>
          <w:rFonts w:cs="Times New Roman"/>
          <w:sz w:val="24"/>
          <w:szCs w:val="24"/>
        </w:rPr>
        <w:t xml:space="preserve">the </w:t>
      </w:r>
      <w:proofErr w:type="spellStart"/>
      <w:r w:rsidR="00570D28" w:rsidRPr="00D80DBC">
        <w:rPr>
          <w:rFonts w:cs="Times New Roman"/>
          <w:sz w:val="24"/>
          <w:szCs w:val="24"/>
        </w:rPr>
        <w:t>skewness</w:t>
      </w:r>
      <w:proofErr w:type="spellEnd"/>
      <w:r w:rsidR="00570D28" w:rsidRPr="00D80DBC">
        <w:rPr>
          <w:rFonts w:cs="Times New Roman"/>
          <w:sz w:val="24"/>
          <w:szCs w:val="24"/>
        </w:rPr>
        <w:t xml:space="preserve"> is .08 that shows that the distribution is barely negatively skewed. </w:t>
      </w:r>
    </w:p>
    <w:p w14:paraId="514B9909" w14:textId="77777777" w:rsidR="00AA7E19" w:rsidRPr="00D80DBC" w:rsidRDefault="00AA7E19" w:rsidP="00AA7E19">
      <w:pPr>
        <w:autoSpaceDE w:val="0"/>
        <w:autoSpaceDN w:val="0"/>
        <w:adjustRightInd w:val="0"/>
        <w:spacing w:after="0" w:line="400" w:lineRule="atLeast"/>
        <w:rPr>
          <w:rFonts w:cs="Times New Roman"/>
          <w:sz w:val="24"/>
          <w:szCs w:val="24"/>
        </w:rPr>
      </w:pPr>
    </w:p>
    <w:p w14:paraId="5C3AC6E9" w14:textId="77777777" w:rsidR="00DB1D88" w:rsidRPr="00D80DBC" w:rsidRDefault="00DB1D88" w:rsidP="00AA7E19">
      <w:pPr>
        <w:autoSpaceDE w:val="0"/>
        <w:autoSpaceDN w:val="0"/>
        <w:adjustRightInd w:val="0"/>
        <w:spacing w:after="0" w:line="400" w:lineRule="atLeast"/>
        <w:rPr>
          <w:rFonts w:cs="Times New Roman"/>
          <w:sz w:val="24"/>
          <w:szCs w:val="24"/>
        </w:rPr>
      </w:pPr>
    </w:p>
    <w:p w14:paraId="55EDADE9" w14:textId="77777777" w:rsidR="002D7352" w:rsidRPr="00D80DBC" w:rsidRDefault="00AA7E19" w:rsidP="002D7352">
      <w:pPr>
        <w:jc w:val="center"/>
        <w:rPr>
          <w:sz w:val="28"/>
          <w:szCs w:val="24"/>
          <w:u w:val="single"/>
        </w:rPr>
      </w:pPr>
      <w:r w:rsidRPr="00D80DBC">
        <w:rPr>
          <w:sz w:val="28"/>
          <w:szCs w:val="24"/>
          <w:u w:val="single"/>
        </w:rPr>
        <w:t>Dependent Sample t-test</w:t>
      </w:r>
    </w:p>
    <w:p w14:paraId="1A35B89C" w14:textId="77777777" w:rsidR="00570D28" w:rsidRPr="00D80DBC" w:rsidRDefault="00570D28" w:rsidP="00570D28">
      <w:pPr>
        <w:rPr>
          <w:b/>
          <w:sz w:val="24"/>
          <w:szCs w:val="24"/>
        </w:rPr>
      </w:pPr>
      <w:r w:rsidRPr="00D80DBC">
        <w:rPr>
          <w:b/>
          <w:sz w:val="24"/>
          <w:szCs w:val="24"/>
        </w:rPr>
        <w:t>Description:</w:t>
      </w:r>
    </w:p>
    <w:p w14:paraId="19F800E8" w14:textId="77777777" w:rsidR="00570D28" w:rsidRPr="00D80DBC" w:rsidRDefault="00570D28" w:rsidP="00570D28">
      <w:pPr>
        <w:rPr>
          <w:sz w:val="24"/>
          <w:szCs w:val="24"/>
        </w:rPr>
      </w:pPr>
      <w:r w:rsidRPr="00D80DBC">
        <w:rPr>
          <w:sz w:val="24"/>
          <w:szCs w:val="24"/>
        </w:rPr>
        <w:t xml:space="preserve">These types of tests are used to compare groups that are related in some way. This test is used when the population mean and the population standard deviation are unknown. </w:t>
      </w:r>
    </w:p>
    <w:p w14:paraId="5A477BA7" w14:textId="77777777" w:rsidR="002D7352" w:rsidRPr="00D80DBC" w:rsidRDefault="002D7352" w:rsidP="002D7352">
      <w:pPr>
        <w:rPr>
          <w:b/>
          <w:sz w:val="24"/>
          <w:szCs w:val="24"/>
        </w:rPr>
      </w:pPr>
      <w:r w:rsidRPr="00D80DBC">
        <w:rPr>
          <w:b/>
          <w:sz w:val="24"/>
          <w:szCs w:val="24"/>
        </w:rPr>
        <w:t>SPSS Steps:</w:t>
      </w:r>
    </w:p>
    <w:p w14:paraId="035F986D" w14:textId="77777777" w:rsidR="002D7352" w:rsidRPr="00D80DBC" w:rsidRDefault="002D7352" w:rsidP="002D7352">
      <w:pPr>
        <w:pStyle w:val="ListParagraph"/>
        <w:numPr>
          <w:ilvl w:val="0"/>
          <w:numId w:val="8"/>
        </w:numPr>
        <w:rPr>
          <w:sz w:val="24"/>
          <w:szCs w:val="24"/>
          <w:u w:val="single"/>
        </w:rPr>
      </w:pPr>
      <w:r w:rsidRPr="00D80DBC">
        <w:rPr>
          <w:sz w:val="24"/>
          <w:szCs w:val="24"/>
        </w:rPr>
        <w:t xml:space="preserve"> </w:t>
      </w:r>
      <w:r w:rsidRPr="00D80DBC">
        <w:rPr>
          <w:i/>
          <w:sz w:val="24"/>
          <w:szCs w:val="24"/>
        </w:rPr>
        <w:t xml:space="preserve">Analyze </w:t>
      </w:r>
      <w:r w:rsidRPr="00D80DBC">
        <w:rPr>
          <w:i/>
          <w:noProof/>
          <w:sz w:val="24"/>
          <w:szCs w:val="24"/>
        </w:rPr>
        <w:drawing>
          <wp:inline distT="0" distB="0" distL="0" distR="0" wp14:anchorId="776FE65C" wp14:editId="1AE55D19">
            <wp:extent cx="384175" cy="121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Compare Means </w:t>
      </w:r>
      <w:r w:rsidRPr="00D80DBC">
        <w:rPr>
          <w:i/>
          <w:noProof/>
          <w:sz w:val="24"/>
          <w:szCs w:val="24"/>
        </w:rPr>
        <w:drawing>
          <wp:inline distT="0" distB="0" distL="0" distR="0" wp14:anchorId="6C313D5B" wp14:editId="380BAB85">
            <wp:extent cx="384175" cy="1219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 Paired –Samples T Test</w:t>
      </w:r>
    </w:p>
    <w:p w14:paraId="05675083" w14:textId="77777777" w:rsidR="002D7352" w:rsidRPr="00D80DBC" w:rsidRDefault="007D1EFF" w:rsidP="002D7352">
      <w:pPr>
        <w:ind w:left="360"/>
        <w:rPr>
          <w:sz w:val="24"/>
          <w:szCs w:val="24"/>
          <w:u w:val="single"/>
        </w:rPr>
      </w:pPr>
      <w:r w:rsidRPr="00D80DBC">
        <w:rPr>
          <w:noProof/>
          <w:sz w:val="24"/>
          <w:szCs w:val="24"/>
        </w:rPr>
        <w:drawing>
          <wp:inline distT="0" distB="0" distL="0" distR="0" wp14:anchorId="32BFD0AE" wp14:editId="03B56201">
            <wp:extent cx="5941219" cy="2457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48296"/>
                    <a:stretch/>
                  </pic:blipFill>
                  <pic:spPr bwMode="auto">
                    <a:xfrm>
                      <a:off x="0" y="0"/>
                      <a:ext cx="5943600" cy="2458435"/>
                    </a:xfrm>
                    <a:prstGeom prst="rect">
                      <a:avLst/>
                    </a:prstGeom>
                    <a:ln>
                      <a:noFill/>
                    </a:ln>
                    <a:extLst>
                      <a:ext uri="{53640926-AAD7-44d8-BBD7-CCE9431645EC}">
                        <a14:shadowObscured xmlns:a14="http://schemas.microsoft.com/office/drawing/2010/main"/>
                      </a:ext>
                    </a:extLst>
                  </pic:spPr>
                </pic:pic>
              </a:graphicData>
            </a:graphic>
          </wp:inline>
        </w:drawing>
      </w:r>
    </w:p>
    <w:p w14:paraId="67886CEE" w14:textId="77777777" w:rsidR="004C64A2" w:rsidRPr="00D80DBC" w:rsidRDefault="004C64A2" w:rsidP="004C64A2">
      <w:pPr>
        <w:pStyle w:val="ListParagraph"/>
        <w:numPr>
          <w:ilvl w:val="0"/>
          <w:numId w:val="8"/>
        </w:numPr>
        <w:rPr>
          <w:sz w:val="24"/>
          <w:szCs w:val="24"/>
        </w:rPr>
      </w:pPr>
      <w:r w:rsidRPr="00D80DBC">
        <w:rPr>
          <w:sz w:val="24"/>
          <w:szCs w:val="24"/>
        </w:rPr>
        <w:t>Select the variable of interest and click the arrow to move it from the left hand list of variables to the right hand “paired variables” box.</w:t>
      </w:r>
    </w:p>
    <w:p w14:paraId="77C7E144" w14:textId="77777777" w:rsidR="00AA7E19" w:rsidRPr="00D80DBC" w:rsidRDefault="007D1EFF" w:rsidP="002D7352">
      <w:pPr>
        <w:ind w:left="360"/>
        <w:rPr>
          <w:sz w:val="24"/>
          <w:szCs w:val="24"/>
          <w:u w:val="single"/>
        </w:rPr>
      </w:pPr>
      <w:r w:rsidRPr="00D80DBC">
        <w:rPr>
          <w:noProof/>
          <w:sz w:val="24"/>
          <w:szCs w:val="24"/>
        </w:rPr>
        <w:lastRenderedPageBreak/>
        <w:drawing>
          <wp:inline distT="0" distB="0" distL="0" distR="0" wp14:anchorId="607D7C14" wp14:editId="490E028D">
            <wp:extent cx="5941219" cy="3200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32665"/>
                    <a:stretch/>
                  </pic:blipFill>
                  <pic:spPr bwMode="auto">
                    <a:xfrm>
                      <a:off x="0" y="0"/>
                      <a:ext cx="5943600" cy="3201683"/>
                    </a:xfrm>
                    <a:prstGeom prst="rect">
                      <a:avLst/>
                    </a:prstGeom>
                    <a:ln>
                      <a:noFill/>
                    </a:ln>
                    <a:extLst>
                      <a:ext uri="{53640926-AAD7-44d8-BBD7-CCE9431645EC}">
                        <a14:shadowObscured xmlns:a14="http://schemas.microsoft.com/office/drawing/2010/main"/>
                      </a:ext>
                    </a:extLst>
                  </pic:spPr>
                </pic:pic>
              </a:graphicData>
            </a:graphic>
          </wp:inline>
        </w:drawing>
      </w:r>
    </w:p>
    <w:p w14:paraId="4A19E2BE" w14:textId="77777777" w:rsidR="004C64A2" w:rsidRPr="00D80DBC" w:rsidRDefault="004C64A2" w:rsidP="004C64A2">
      <w:pPr>
        <w:pStyle w:val="ListParagraph"/>
        <w:numPr>
          <w:ilvl w:val="0"/>
          <w:numId w:val="8"/>
        </w:numPr>
        <w:rPr>
          <w:sz w:val="24"/>
          <w:szCs w:val="24"/>
        </w:rPr>
      </w:pPr>
      <w:r w:rsidRPr="00D80DBC">
        <w:rPr>
          <w:sz w:val="24"/>
          <w:szCs w:val="24"/>
        </w:rPr>
        <w:t>Click paste to put it in syntax, and then run the analysis.</w:t>
      </w:r>
    </w:p>
    <w:p w14:paraId="5E1C625F" w14:textId="77777777" w:rsidR="004C64A2" w:rsidRPr="00D80DBC" w:rsidRDefault="008B47E4" w:rsidP="008B47E4">
      <w:pPr>
        <w:ind w:left="360"/>
        <w:rPr>
          <w:b/>
          <w:sz w:val="24"/>
          <w:szCs w:val="24"/>
        </w:rPr>
      </w:pPr>
      <w:r w:rsidRPr="00D80DBC">
        <w:rPr>
          <w:b/>
          <w:sz w:val="24"/>
          <w:szCs w:val="24"/>
        </w:rPr>
        <w:t xml:space="preserve">Syntax: </w:t>
      </w:r>
    </w:p>
    <w:p w14:paraId="01F6BE11" w14:textId="77777777" w:rsidR="008B47E4" w:rsidRPr="00D80DBC" w:rsidRDefault="008B47E4" w:rsidP="008B47E4">
      <w:pPr>
        <w:ind w:left="360"/>
        <w:rPr>
          <w:sz w:val="24"/>
          <w:szCs w:val="24"/>
        </w:rPr>
      </w:pPr>
      <w:r w:rsidRPr="00D80DBC">
        <w:rPr>
          <w:sz w:val="24"/>
          <w:szCs w:val="24"/>
        </w:rPr>
        <w:t xml:space="preserve">T-TEST PAIRS=H2FS6recodeDEPRESSED WITH </w:t>
      </w:r>
      <w:proofErr w:type="spellStart"/>
      <w:r w:rsidRPr="00D80DBC">
        <w:rPr>
          <w:sz w:val="24"/>
          <w:szCs w:val="24"/>
        </w:rPr>
        <w:t>BIO_SEXrecode</w:t>
      </w:r>
      <w:proofErr w:type="spellEnd"/>
      <w:r w:rsidRPr="00D80DBC">
        <w:rPr>
          <w:sz w:val="24"/>
          <w:szCs w:val="24"/>
        </w:rPr>
        <w:t xml:space="preserve"> (PAIRED)</w:t>
      </w:r>
    </w:p>
    <w:p w14:paraId="71E646B3" w14:textId="77777777" w:rsidR="008B47E4" w:rsidRPr="00D80DBC" w:rsidRDefault="008B47E4" w:rsidP="008B47E4">
      <w:pPr>
        <w:ind w:left="360"/>
        <w:rPr>
          <w:sz w:val="24"/>
          <w:szCs w:val="24"/>
        </w:rPr>
      </w:pPr>
      <w:r w:rsidRPr="00D80DBC">
        <w:rPr>
          <w:sz w:val="24"/>
          <w:szCs w:val="24"/>
        </w:rPr>
        <w:t xml:space="preserve">  /CRITERIA=</w:t>
      </w:r>
      <w:proofErr w:type="gramStart"/>
      <w:r w:rsidRPr="00D80DBC">
        <w:rPr>
          <w:sz w:val="24"/>
          <w:szCs w:val="24"/>
        </w:rPr>
        <w:t>CI(</w:t>
      </w:r>
      <w:proofErr w:type="gramEnd"/>
      <w:r w:rsidRPr="00D80DBC">
        <w:rPr>
          <w:sz w:val="24"/>
          <w:szCs w:val="24"/>
        </w:rPr>
        <w:t>.9500)</w:t>
      </w:r>
    </w:p>
    <w:p w14:paraId="2A332789" w14:textId="77777777" w:rsidR="008B47E4" w:rsidRPr="00D80DBC" w:rsidRDefault="008B47E4" w:rsidP="008B47E4">
      <w:pPr>
        <w:ind w:left="360"/>
        <w:rPr>
          <w:sz w:val="24"/>
          <w:szCs w:val="24"/>
        </w:rPr>
      </w:pPr>
      <w:r w:rsidRPr="00D80DBC">
        <w:rPr>
          <w:sz w:val="24"/>
          <w:szCs w:val="24"/>
        </w:rPr>
        <w:t xml:space="preserve">  /MISSING=ANALYSIS.</w:t>
      </w:r>
    </w:p>
    <w:p w14:paraId="0780698C" w14:textId="77777777" w:rsidR="004C64A2" w:rsidRPr="00D80DBC" w:rsidRDefault="004C64A2" w:rsidP="008B47E4">
      <w:pPr>
        <w:ind w:left="360"/>
        <w:rPr>
          <w:b/>
          <w:sz w:val="24"/>
          <w:szCs w:val="24"/>
        </w:rPr>
      </w:pPr>
      <w:r w:rsidRPr="00D80DBC">
        <w:rPr>
          <w:b/>
          <w:sz w:val="24"/>
          <w:szCs w:val="24"/>
        </w:rPr>
        <w:t>Output Interpretation:</w:t>
      </w:r>
    </w:p>
    <w:p w14:paraId="645DCADE" w14:textId="77777777" w:rsidR="008B47E4" w:rsidRPr="00D80DBC" w:rsidRDefault="008B47E4" w:rsidP="008B47E4">
      <w:pPr>
        <w:autoSpaceDE w:val="0"/>
        <w:autoSpaceDN w:val="0"/>
        <w:adjustRightInd w:val="0"/>
        <w:spacing w:after="0" w:line="240" w:lineRule="auto"/>
        <w:rPr>
          <w:rFonts w:cs="Times New Roman"/>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448"/>
        <w:gridCol w:w="1019"/>
        <w:gridCol w:w="1018"/>
        <w:gridCol w:w="1441"/>
        <w:gridCol w:w="1469"/>
      </w:tblGrid>
      <w:tr w:rsidR="008B47E4" w:rsidRPr="00D80DBC" w14:paraId="169B3BC1" w14:textId="77777777">
        <w:trPr>
          <w:cantSplit/>
          <w:tblHeader/>
        </w:trPr>
        <w:tc>
          <w:tcPr>
            <w:tcW w:w="8170" w:type="dxa"/>
            <w:gridSpan w:val="6"/>
            <w:tcBorders>
              <w:top w:val="nil"/>
              <w:left w:val="nil"/>
              <w:bottom w:val="nil"/>
              <w:right w:val="nil"/>
            </w:tcBorders>
            <w:shd w:val="clear" w:color="auto" w:fill="FFFFFF"/>
            <w:vAlign w:val="center"/>
          </w:tcPr>
          <w:p w14:paraId="7D3C8A86"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Paired Samples Statistics</w:t>
            </w:r>
          </w:p>
        </w:tc>
      </w:tr>
      <w:tr w:rsidR="008B47E4" w:rsidRPr="00D80DBC" w14:paraId="5941CE5B" w14:textId="77777777">
        <w:trPr>
          <w:cantSplit/>
          <w:tblHeader/>
        </w:trPr>
        <w:tc>
          <w:tcPr>
            <w:tcW w:w="32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C50255E" w14:textId="77777777" w:rsidR="008B47E4" w:rsidRPr="00D80DBC" w:rsidRDefault="008B47E4" w:rsidP="008B47E4">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09B66137"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018" w:type="dxa"/>
            <w:tcBorders>
              <w:top w:val="single" w:sz="16" w:space="0" w:color="000000"/>
              <w:bottom w:val="single" w:sz="16" w:space="0" w:color="000000"/>
            </w:tcBorders>
            <w:shd w:val="clear" w:color="auto" w:fill="FFFFFF"/>
            <w:vAlign w:val="bottom"/>
          </w:tcPr>
          <w:p w14:paraId="34BC3B32"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c>
          <w:tcPr>
            <w:tcW w:w="1440" w:type="dxa"/>
            <w:tcBorders>
              <w:top w:val="single" w:sz="16" w:space="0" w:color="000000"/>
              <w:bottom w:val="single" w:sz="16" w:space="0" w:color="000000"/>
            </w:tcBorders>
            <w:shd w:val="clear" w:color="auto" w:fill="FFFFFF"/>
            <w:vAlign w:val="bottom"/>
          </w:tcPr>
          <w:p w14:paraId="3437BA31"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58EEB926"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 Mean</w:t>
            </w:r>
          </w:p>
        </w:tc>
      </w:tr>
      <w:tr w:rsidR="008B47E4" w:rsidRPr="00D80DBC" w14:paraId="5E7C82DE" w14:textId="77777777">
        <w:trPr>
          <w:cantSplit/>
          <w:tblHeader/>
        </w:trPr>
        <w:tc>
          <w:tcPr>
            <w:tcW w:w="778" w:type="dxa"/>
            <w:vMerge w:val="restart"/>
            <w:tcBorders>
              <w:top w:val="single" w:sz="16" w:space="0" w:color="000000"/>
              <w:left w:val="single" w:sz="16" w:space="0" w:color="000000"/>
              <w:bottom w:val="single" w:sz="16" w:space="0" w:color="000000"/>
              <w:right w:val="nil"/>
            </w:tcBorders>
            <w:shd w:val="clear" w:color="auto" w:fill="FFFFFF"/>
          </w:tcPr>
          <w:p w14:paraId="4C9653F2"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Pair 1</w:t>
            </w:r>
          </w:p>
        </w:tc>
        <w:tc>
          <w:tcPr>
            <w:tcW w:w="2447" w:type="dxa"/>
            <w:tcBorders>
              <w:top w:val="single" w:sz="16" w:space="0" w:color="000000"/>
              <w:left w:val="nil"/>
              <w:bottom w:val="nil"/>
              <w:right w:val="single" w:sz="16" w:space="0" w:color="000000"/>
            </w:tcBorders>
            <w:shd w:val="clear" w:color="auto" w:fill="FFFFFF"/>
          </w:tcPr>
          <w:p w14:paraId="3E1F516B"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1019" w:type="dxa"/>
            <w:tcBorders>
              <w:top w:val="single" w:sz="16" w:space="0" w:color="000000"/>
              <w:left w:val="single" w:sz="16" w:space="0" w:color="000000"/>
              <w:bottom w:val="nil"/>
            </w:tcBorders>
            <w:shd w:val="clear" w:color="auto" w:fill="FFFFFF"/>
          </w:tcPr>
          <w:p w14:paraId="52833BEE"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.4976</w:t>
            </w:r>
          </w:p>
        </w:tc>
        <w:tc>
          <w:tcPr>
            <w:tcW w:w="1018" w:type="dxa"/>
            <w:tcBorders>
              <w:top w:val="single" w:sz="16" w:space="0" w:color="000000"/>
              <w:bottom w:val="nil"/>
            </w:tcBorders>
            <w:shd w:val="clear" w:color="auto" w:fill="FFFFFF"/>
          </w:tcPr>
          <w:p w14:paraId="0F9EECEF"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c>
          <w:tcPr>
            <w:tcW w:w="1440" w:type="dxa"/>
            <w:tcBorders>
              <w:top w:val="single" w:sz="16" w:space="0" w:color="000000"/>
              <w:bottom w:val="nil"/>
            </w:tcBorders>
            <w:shd w:val="clear" w:color="auto" w:fill="FFFFFF"/>
          </w:tcPr>
          <w:p w14:paraId="5EF44DA3"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.73494</w:t>
            </w:r>
          </w:p>
        </w:tc>
        <w:tc>
          <w:tcPr>
            <w:tcW w:w="1468" w:type="dxa"/>
            <w:tcBorders>
              <w:top w:val="single" w:sz="16" w:space="0" w:color="000000"/>
              <w:bottom w:val="nil"/>
              <w:right w:val="single" w:sz="16" w:space="0" w:color="000000"/>
            </w:tcBorders>
            <w:shd w:val="clear" w:color="auto" w:fill="FFFFFF"/>
          </w:tcPr>
          <w:p w14:paraId="5D53449F"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.01058</w:t>
            </w:r>
          </w:p>
        </w:tc>
      </w:tr>
      <w:tr w:rsidR="008B47E4" w:rsidRPr="00D80DBC" w14:paraId="22729EE6" w14:textId="77777777">
        <w:trPr>
          <w:cantSplit/>
        </w:trPr>
        <w:tc>
          <w:tcPr>
            <w:tcW w:w="778" w:type="dxa"/>
            <w:vMerge/>
            <w:tcBorders>
              <w:top w:val="single" w:sz="16" w:space="0" w:color="000000"/>
              <w:left w:val="single" w:sz="16" w:space="0" w:color="000000"/>
              <w:bottom w:val="single" w:sz="16" w:space="0" w:color="000000"/>
              <w:right w:val="nil"/>
            </w:tcBorders>
            <w:shd w:val="clear" w:color="auto" w:fill="FFFFFF"/>
          </w:tcPr>
          <w:p w14:paraId="69B56932"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2447" w:type="dxa"/>
            <w:tcBorders>
              <w:top w:val="nil"/>
              <w:left w:val="nil"/>
              <w:bottom w:val="single" w:sz="16" w:space="0" w:color="000000"/>
              <w:right w:val="single" w:sz="16" w:space="0" w:color="000000"/>
            </w:tcBorders>
            <w:shd w:val="clear" w:color="auto" w:fill="FFFFFF"/>
          </w:tcPr>
          <w:p w14:paraId="6F91883D"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BIO_SEXrecode</w:t>
            </w:r>
            <w:proofErr w:type="spellEnd"/>
          </w:p>
        </w:tc>
        <w:tc>
          <w:tcPr>
            <w:tcW w:w="1019" w:type="dxa"/>
            <w:tcBorders>
              <w:top w:val="nil"/>
              <w:left w:val="single" w:sz="16" w:space="0" w:color="000000"/>
              <w:bottom w:val="single" w:sz="16" w:space="0" w:color="000000"/>
            </w:tcBorders>
            <w:shd w:val="clear" w:color="auto" w:fill="FFFFFF"/>
          </w:tcPr>
          <w:p w14:paraId="3D248DA3"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1.5212</w:t>
            </w:r>
          </w:p>
        </w:tc>
        <w:tc>
          <w:tcPr>
            <w:tcW w:w="1018" w:type="dxa"/>
            <w:tcBorders>
              <w:top w:val="nil"/>
              <w:bottom w:val="single" w:sz="16" w:space="0" w:color="000000"/>
            </w:tcBorders>
            <w:shd w:val="clear" w:color="auto" w:fill="FFFFFF"/>
          </w:tcPr>
          <w:p w14:paraId="3E5A7B42"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c>
          <w:tcPr>
            <w:tcW w:w="1440" w:type="dxa"/>
            <w:tcBorders>
              <w:top w:val="nil"/>
              <w:bottom w:val="single" w:sz="16" w:space="0" w:color="000000"/>
            </w:tcBorders>
            <w:shd w:val="clear" w:color="auto" w:fill="FFFFFF"/>
          </w:tcPr>
          <w:p w14:paraId="30377309"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.49960</w:t>
            </w:r>
          </w:p>
        </w:tc>
        <w:tc>
          <w:tcPr>
            <w:tcW w:w="1468" w:type="dxa"/>
            <w:tcBorders>
              <w:top w:val="nil"/>
              <w:bottom w:val="single" w:sz="16" w:space="0" w:color="000000"/>
              <w:right w:val="single" w:sz="16" w:space="0" w:color="000000"/>
            </w:tcBorders>
            <w:shd w:val="clear" w:color="auto" w:fill="FFFFFF"/>
          </w:tcPr>
          <w:p w14:paraId="5A44F4DD"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.00719</w:t>
            </w:r>
          </w:p>
        </w:tc>
      </w:tr>
    </w:tbl>
    <w:p w14:paraId="2246A484" w14:textId="77777777" w:rsidR="008B47E4" w:rsidRPr="00D80DBC" w:rsidRDefault="008B47E4" w:rsidP="008B47E4">
      <w:pPr>
        <w:autoSpaceDE w:val="0"/>
        <w:autoSpaceDN w:val="0"/>
        <w:adjustRightInd w:val="0"/>
        <w:spacing w:after="0" w:line="400" w:lineRule="atLeast"/>
        <w:rPr>
          <w:rFonts w:cs="Times New Roman"/>
          <w:sz w:val="24"/>
          <w:szCs w:val="24"/>
        </w:rPr>
      </w:pPr>
    </w:p>
    <w:p w14:paraId="0B220FF5" w14:textId="77777777" w:rsidR="008B47E4" w:rsidRPr="00D80DBC" w:rsidRDefault="008B47E4" w:rsidP="008B47E4">
      <w:pPr>
        <w:autoSpaceDE w:val="0"/>
        <w:autoSpaceDN w:val="0"/>
        <w:adjustRightInd w:val="0"/>
        <w:spacing w:after="0" w:line="240" w:lineRule="auto"/>
        <w:rPr>
          <w:rFonts w:cs="Times New Roman"/>
          <w:sz w:val="24"/>
          <w:szCs w:val="24"/>
        </w:rPr>
      </w:pPr>
    </w:p>
    <w:tbl>
      <w:tblPr>
        <w:tblW w:w="6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2448"/>
        <w:gridCol w:w="1019"/>
        <w:gridCol w:w="1225"/>
        <w:gridCol w:w="1019"/>
      </w:tblGrid>
      <w:tr w:rsidR="008B47E4" w:rsidRPr="00D80DBC" w14:paraId="65F5C579" w14:textId="77777777">
        <w:trPr>
          <w:cantSplit/>
          <w:tblHeader/>
        </w:trPr>
        <w:tc>
          <w:tcPr>
            <w:tcW w:w="6487" w:type="dxa"/>
            <w:gridSpan w:val="5"/>
            <w:tcBorders>
              <w:top w:val="nil"/>
              <w:left w:val="nil"/>
              <w:bottom w:val="nil"/>
              <w:right w:val="nil"/>
            </w:tcBorders>
            <w:shd w:val="clear" w:color="auto" w:fill="FFFFFF"/>
            <w:vAlign w:val="center"/>
          </w:tcPr>
          <w:p w14:paraId="34CADFBA"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Paired Samples Correlations</w:t>
            </w:r>
          </w:p>
        </w:tc>
      </w:tr>
      <w:tr w:rsidR="008B47E4" w:rsidRPr="00D80DBC" w14:paraId="28EC1DE5" w14:textId="77777777">
        <w:trPr>
          <w:cantSplit/>
          <w:tblHeader/>
        </w:trPr>
        <w:tc>
          <w:tcPr>
            <w:tcW w:w="32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0A5AA2C" w14:textId="77777777" w:rsidR="008B47E4" w:rsidRPr="00D80DBC" w:rsidRDefault="008B47E4" w:rsidP="008B47E4">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0E7E0D17"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c>
          <w:tcPr>
            <w:tcW w:w="1224" w:type="dxa"/>
            <w:tcBorders>
              <w:top w:val="single" w:sz="16" w:space="0" w:color="000000"/>
              <w:bottom w:val="single" w:sz="16" w:space="0" w:color="000000"/>
            </w:tcBorders>
            <w:shd w:val="clear" w:color="auto" w:fill="FFFFFF"/>
            <w:vAlign w:val="bottom"/>
          </w:tcPr>
          <w:p w14:paraId="14C8DA30"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Correlation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78672B11"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8B47E4" w:rsidRPr="00D80DBC" w14:paraId="21563BD3" w14:textId="77777777">
        <w:trPr>
          <w:cantSplit/>
        </w:trPr>
        <w:tc>
          <w:tcPr>
            <w:tcW w:w="778" w:type="dxa"/>
            <w:tcBorders>
              <w:top w:val="single" w:sz="16" w:space="0" w:color="000000"/>
              <w:left w:val="single" w:sz="16" w:space="0" w:color="000000"/>
              <w:bottom w:val="single" w:sz="16" w:space="0" w:color="000000"/>
              <w:right w:val="nil"/>
            </w:tcBorders>
            <w:shd w:val="clear" w:color="auto" w:fill="FFFFFF"/>
          </w:tcPr>
          <w:p w14:paraId="05439145"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lastRenderedPageBreak/>
              <w:t>Pair 1</w:t>
            </w:r>
          </w:p>
        </w:tc>
        <w:tc>
          <w:tcPr>
            <w:tcW w:w="2447" w:type="dxa"/>
            <w:tcBorders>
              <w:top w:val="single" w:sz="16" w:space="0" w:color="000000"/>
              <w:left w:val="nil"/>
              <w:bottom w:val="single" w:sz="16" w:space="0" w:color="000000"/>
              <w:right w:val="single" w:sz="16" w:space="0" w:color="000000"/>
            </w:tcBorders>
            <w:shd w:val="clear" w:color="auto" w:fill="FFFFFF"/>
          </w:tcPr>
          <w:p w14:paraId="0C28A497"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H2FS6recodeDEPRESSED &amp; </w:t>
            </w:r>
            <w:proofErr w:type="spellStart"/>
            <w:r w:rsidRPr="00D80DBC">
              <w:rPr>
                <w:rFonts w:cs="Arial"/>
                <w:color w:val="000000"/>
                <w:sz w:val="24"/>
                <w:szCs w:val="24"/>
              </w:rPr>
              <w:t>BIO_SEXrecode</w:t>
            </w:r>
            <w:proofErr w:type="spellEnd"/>
          </w:p>
        </w:tc>
        <w:tc>
          <w:tcPr>
            <w:tcW w:w="1019" w:type="dxa"/>
            <w:tcBorders>
              <w:top w:val="single" w:sz="16" w:space="0" w:color="000000"/>
              <w:left w:val="single" w:sz="16" w:space="0" w:color="000000"/>
              <w:bottom w:val="single" w:sz="16" w:space="0" w:color="000000"/>
            </w:tcBorders>
            <w:shd w:val="clear" w:color="auto" w:fill="FFFFFF"/>
          </w:tcPr>
          <w:p w14:paraId="0E3EE1E4"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c>
          <w:tcPr>
            <w:tcW w:w="1224" w:type="dxa"/>
            <w:tcBorders>
              <w:top w:val="single" w:sz="16" w:space="0" w:color="000000"/>
              <w:bottom w:val="single" w:sz="16" w:space="0" w:color="000000"/>
            </w:tcBorders>
            <w:shd w:val="clear" w:color="auto" w:fill="FFFFFF"/>
          </w:tcPr>
          <w:p w14:paraId="1D6CA1AD"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-.003</w:t>
            </w:r>
          </w:p>
        </w:tc>
        <w:tc>
          <w:tcPr>
            <w:tcW w:w="1019" w:type="dxa"/>
            <w:tcBorders>
              <w:top w:val="single" w:sz="16" w:space="0" w:color="000000"/>
              <w:bottom w:val="single" w:sz="16" w:space="0" w:color="000000"/>
              <w:right w:val="single" w:sz="16" w:space="0" w:color="000000"/>
            </w:tcBorders>
            <w:shd w:val="clear" w:color="auto" w:fill="FFFFFF"/>
          </w:tcPr>
          <w:p w14:paraId="6B832603"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.844</w:t>
            </w:r>
          </w:p>
        </w:tc>
      </w:tr>
    </w:tbl>
    <w:p w14:paraId="0441D583" w14:textId="77777777" w:rsidR="008B47E4" w:rsidRPr="00D80DBC" w:rsidRDefault="008B47E4" w:rsidP="008B47E4">
      <w:pPr>
        <w:autoSpaceDE w:val="0"/>
        <w:autoSpaceDN w:val="0"/>
        <w:adjustRightInd w:val="0"/>
        <w:spacing w:after="0" w:line="400" w:lineRule="atLeast"/>
        <w:rPr>
          <w:rFonts w:cs="Times New Roman"/>
          <w:sz w:val="24"/>
          <w:szCs w:val="24"/>
        </w:rPr>
      </w:pPr>
    </w:p>
    <w:p w14:paraId="6CA8BD7B" w14:textId="77777777" w:rsidR="008B47E4" w:rsidRPr="00D80DBC" w:rsidRDefault="008B47E4" w:rsidP="008B47E4">
      <w:pPr>
        <w:autoSpaceDE w:val="0"/>
        <w:autoSpaceDN w:val="0"/>
        <w:adjustRightInd w:val="0"/>
        <w:spacing w:after="0" w:line="240" w:lineRule="auto"/>
        <w:rPr>
          <w:rFonts w:cs="Times New Roman"/>
          <w:sz w:val="24"/>
          <w:szCs w:val="24"/>
        </w:rPr>
      </w:pPr>
    </w:p>
    <w:tbl>
      <w:tblPr>
        <w:tblW w:w="1342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0"/>
        <w:gridCol w:w="1030"/>
        <w:gridCol w:w="900"/>
        <w:gridCol w:w="900"/>
        <w:gridCol w:w="1170"/>
        <w:gridCol w:w="1710"/>
        <w:gridCol w:w="1800"/>
        <w:gridCol w:w="810"/>
        <w:gridCol w:w="630"/>
        <w:gridCol w:w="3705"/>
      </w:tblGrid>
      <w:tr w:rsidR="008B47E4" w:rsidRPr="00D80DBC" w14:paraId="05A0007A" w14:textId="77777777" w:rsidTr="008B47E4">
        <w:trPr>
          <w:cantSplit/>
          <w:tblHeader/>
        </w:trPr>
        <w:tc>
          <w:tcPr>
            <w:tcW w:w="13425" w:type="dxa"/>
            <w:gridSpan w:val="10"/>
            <w:tcBorders>
              <w:top w:val="nil"/>
              <w:left w:val="nil"/>
              <w:bottom w:val="nil"/>
              <w:right w:val="nil"/>
            </w:tcBorders>
            <w:shd w:val="clear" w:color="auto" w:fill="FFFFFF"/>
            <w:vAlign w:val="center"/>
          </w:tcPr>
          <w:p w14:paraId="207A0F0C"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Paired Samples Test</w:t>
            </w:r>
          </w:p>
        </w:tc>
      </w:tr>
      <w:tr w:rsidR="008B47E4" w:rsidRPr="00D80DBC" w14:paraId="5FB11B20" w14:textId="77777777" w:rsidTr="00D92244">
        <w:trPr>
          <w:cantSplit/>
          <w:tblHeader/>
        </w:trPr>
        <w:tc>
          <w:tcPr>
            <w:tcW w:w="180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63EF5E0" w14:textId="77777777" w:rsidR="008B47E4" w:rsidRPr="00D80DBC" w:rsidRDefault="008B47E4" w:rsidP="008B47E4">
            <w:pPr>
              <w:autoSpaceDE w:val="0"/>
              <w:autoSpaceDN w:val="0"/>
              <w:adjustRightInd w:val="0"/>
              <w:spacing w:after="0" w:line="240" w:lineRule="auto"/>
              <w:jc w:val="center"/>
              <w:rPr>
                <w:rFonts w:cs="Times New Roman"/>
                <w:sz w:val="24"/>
                <w:szCs w:val="24"/>
              </w:rPr>
            </w:pPr>
          </w:p>
        </w:tc>
        <w:tc>
          <w:tcPr>
            <w:tcW w:w="6480" w:type="dxa"/>
            <w:gridSpan w:val="5"/>
            <w:tcBorders>
              <w:top w:val="single" w:sz="16" w:space="0" w:color="000000"/>
              <w:left w:val="single" w:sz="16" w:space="0" w:color="000000"/>
            </w:tcBorders>
            <w:shd w:val="clear" w:color="auto" w:fill="FFFFFF"/>
            <w:vAlign w:val="bottom"/>
          </w:tcPr>
          <w:p w14:paraId="186B7D00"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Paired Differences</w:t>
            </w:r>
          </w:p>
        </w:tc>
        <w:tc>
          <w:tcPr>
            <w:tcW w:w="810" w:type="dxa"/>
            <w:vMerge w:val="restart"/>
            <w:tcBorders>
              <w:top w:val="single" w:sz="16" w:space="0" w:color="000000"/>
              <w:bottom w:val="single" w:sz="16" w:space="0" w:color="000000"/>
            </w:tcBorders>
            <w:shd w:val="clear" w:color="auto" w:fill="FFFFFF"/>
            <w:vAlign w:val="bottom"/>
          </w:tcPr>
          <w:p w14:paraId="6EA72EAE"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proofErr w:type="gramStart"/>
            <w:r w:rsidRPr="00D80DBC">
              <w:rPr>
                <w:rFonts w:cs="Arial"/>
                <w:color w:val="000000"/>
                <w:sz w:val="24"/>
                <w:szCs w:val="24"/>
              </w:rPr>
              <w:t>t</w:t>
            </w:r>
            <w:proofErr w:type="gramEnd"/>
          </w:p>
        </w:tc>
        <w:tc>
          <w:tcPr>
            <w:tcW w:w="630" w:type="dxa"/>
            <w:vMerge w:val="restart"/>
            <w:tcBorders>
              <w:top w:val="single" w:sz="16" w:space="0" w:color="000000"/>
              <w:bottom w:val="single" w:sz="16" w:space="0" w:color="000000"/>
            </w:tcBorders>
            <w:shd w:val="clear" w:color="auto" w:fill="FFFFFF"/>
            <w:vAlign w:val="bottom"/>
          </w:tcPr>
          <w:p w14:paraId="1EB6C691"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3705" w:type="dxa"/>
            <w:vMerge w:val="restart"/>
            <w:tcBorders>
              <w:top w:val="single" w:sz="16" w:space="0" w:color="000000"/>
              <w:bottom w:val="single" w:sz="16" w:space="0" w:color="000000"/>
              <w:right w:val="single" w:sz="16" w:space="0" w:color="000000"/>
            </w:tcBorders>
            <w:shd w:val="clear" w:color="auto" w:fill="FFFFFF"/>
            <w:vAlign w:val="bottom"/>
          </w:tcPr>
          <w:p w14:paraId="64EC7E2B"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Sig. (2-tailed)</w:t>
            </w:r>
          </w:p>
        </w:tc>
      </w:tr>
      <w:tr w:rsidR="008B47E4" w:rsidRPr="00D80DBC" w14:paraId="3A460BA0" w14:textId="77777777" w:rsidTr="00D92244">
        <w:trPr>
          <w:cantSplit/>
          <w:tblHeader/>
        </w:trPr>
        <w:tc>
          <w:tcPr>
            <w:tcW w:w="180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86A7CDC"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900" w:type="dxa"/>
            <w:vMerge w:val="restart"/>
            <w:tcBorders>
              <w:left w:val="single" w:sz="16" w:space="0" w:color="000000"/>
              <w:bottom w:val="single" w:sz="16" w:space="0" w:color="000000"/>
            </w:tcBorders>
            <w:shd w:val="clear" w:color="auto" w:fill="FFFFFF"/>
            <w:vAlign w:val="bottom"/>
          </w:tcPr>
          <w:p w14:paraId="1844BC6C"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900" w:type="dxa"/>
            <w:vMerge w:val="restart"/>
            <w:tcBorders>
              <w:bottom w:val="single" w:sz="16" w:space="0" w:color="000000"/>
            </w:tcBorders>
            <w:shd w:val="clear" w:color="auto" w:fill="FFFFFF"/>
            <w:vAlign w:val="bottom"/>
          </w:tcPr>
          <w:p w14:paraId="1FFD2D10"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Deviation</w:t>
            </w:r>
          </w:p>
        </w:tc>
        <w:tc>
          <w:tcPr>
            <w:tcW w:w="1170" w:type="dxa"/>
            <w:vMerge w:val="restart"/>
            <w:tcBorders>
              <w:bottom w:val="single" w:sz="16" w:space="0" w:color="000000"/>
            </w:tcBorders>
            <w:shd w:val="clear" w:color="auto" w:fill="FFFFFF"/>
            <w:vAlign w:val="bottom"/>
          </w:tcPr>
          <w:p w14:paraId="4EB690A2"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 Mean</w:t>
            </w:r>
          </w:p>
        </w:tc>
        <w:tc>
          <w:tcPr>
            <w:tcW w:w="3510" w:type="dxa"/>
            <w:gridSpan w:val="2"/>
            <w:shd w:val="clear" w:color="auto" w:fill="FFFFFF"/>
            <w:vAlign w:val="bottom"/>
          </w:tcPr>
          <w:p w14:paraId="4CD77E2D"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95% Confidence Interval of the Difference</w:t>
            </w:r>
          </w:p>
        </w:tc>
        <w:tc>
          <w:tcPr>
            <w:tcW w:w="810" w:type="dxa"/>
            <w:vMerge/>
            <w:tcBorders>
              <w:top w:val="single" w:sz="16" w:space="0" w:color="000000"/>
              <w:bottom w:val="single" w:sz="16" w:space="0" w:color="000000"/>
            </w:tcBorders>
            <w:shd w:val="clear" w:color="auto" w:fill="FFFFFF"/>
            <w:vAlign w:val="bottom"/>
          </w:tcPr>
          <w:p w14:paraId="021070B3"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630" w:type="dxa"/>
            <w:vMerge/>
            <w:tcBorders>
              <w:top w:val="single" w:sz="16" w:space="0" w:color="000000"/>
              <w:bottom w:val="single" w:sz="16" w:space="0" w:color="000000"/>
            </w:tcBorders>
            <w:shd w:val="clear" w:color="auto" w:fill="FFFFFF"/>
            <w:vAlign w:val="bottom"/>
          </w:tcPr>
          <w:p w14:paraId="4BC0292A"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3705" w:type="dxa"/>
            <w:vMerge/>
            <w:tcBorders>
              <w:top w:val="single" w:sz="16" w:space="0" w:color="000000"/>
              <w:bottom w:val="single" w:sz="16" w:space="0" w:color="000000"/>
              <w:right w:val="single" w:sz="16" w:space="0" w:color="000000"/>
            </w:tcBorders>
            <w:shd w:val="clear" w:color="auto" w:fill="FFFFFF"/>
            <w:vAlign w:val="bottom"/>
          </w:tcPr>
          <w:p w14:paraId="25F81B8F" w14:textId="77777777" w:rsidR="008B47E4" w:rsidRPr="00D80DBC" w:rsidRDefault="008B47E4" w:rsidP="008B47E4">
            <w:pPr>
              <w:autoSpaceDE w:val="0"/>
              <w:autoSpaceDN w:val="0"/>
              <w:adjustRightInd w:val="0"/>
              <w:spacing w:after="0" w:line="240" w:lineRule="auto"/>
              <w:rPr>
                <w:rFonts w:cs="Arial"/>
                <w:color w:val="000000"/>
                <w:sz w:val="24"/>
                <w:szCs w:val="24"/>
              </w:rPr>
            </w:pPr>
          </w:p>
        </w:tc>
      </w:tr>
      <w:tr w:rsidR="00D92244" w:rsidRPr="00D80DBC" w14:paraId="5657FDD0" w14:textId="77777777" w:rsidTr="00D92244">
        <w:trPr>
          <w:cantSplit/>
          <w:trHeight w:val="32"/>
          <w:tblHeader/>
        </w:trPr>
        <w:tc>
          <w:tcPr>
            <w:tcW w:w="180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C38C853"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900" w:type="dxa"/>
            <w:vMerge/>
            <w:tcBorders>
              <w:left w:val="single" w:sz="16" w:space="0" w:color="000000"/>
              <w:bottom w:val="single" w:sz="16" w:space="0" w:color="000000"/>
            </w:tcBorders>
            <w:shd w:val="clear" w:color="auto" w:fill="FFFFFF"/>
            <w:vAlign w:val="bottom"/>
          </w:tcPr>
          <w:p w14:paraId="1969F1C5"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900" w:type="dxa"/>
            <w:vMerge/>
            <w:tcBorders>
              <w:bottom w:val="single" w:sz="16" w:space="0" w:color="000000"/>
            </w:tcBorders>
            <w:shd w:val="clear" w:color="auto" w:fill="FFFFFF"/>
            <w:vAlign w:val="bottom"/>
          </w:tcPr>
          <w:p w14:paraId="106CCF56"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1170" w:type="dxa"/>
            <w:vMerge/>
            <w:tcBorders>
              <w:bottom w:val="single" w:sz="16" w:space="0" w:color="000000"/>
            </w:tcBorders>
            <w:shd w:val="clear" w:color="auto" w:fill="FFFFFF"/>
            <w:vAlign w:val="bottom"/>
          </w:tcPr>
          <w:p w14:paraId="395AD5A2"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1710" w:type="dxa"/>
            <w:tcBorders>
              <w:bottom w:val="single" w:sz="16" w:space="0" w:color="000000"/>
            </w:tcBorders>
            <w:shd w:val="clear" w:color="auto" w:fill="FFFFFF"/>
            <w:vAlign w:val="bottom"/>
          </w:tcPr>
          <w:p w14:paraId="6CC274F3"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Lower</w:t>
            </w:r>
          </w:p>
        </w:tc>
        <w:tc>
          <w:tcPr>
            <w:tcW w:w="1800" w:type="dxa"/>
            <w:tcBorders>
              <w:bottom w:val="single" w:sz="16" w:space="0" w:color="000000"/>
            </w:tcBorders>
            <w:shd w:val="clear" w:color="auto" w:fill="FFFFFF"/>
            <w:vAlign w:val="bottom"/>
          </w:tcPr>
          <w:p w14:paraId="7B0D8AF4" w14:textId="77777777" w:rsidR="008B47E4" w:rsidRPr="00D80DBC" w:rsidRDefault="008B47E4" w:rsidP="008B47E4">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Upper</w:t>
            </w:r>
          </w:p>
        </w:tc>
        <w:tc>
          <w:tcPr>
            <w:tcW w:w="810" w:type="dxa"/>
            <w:vMerge/>
            <w:tcBorders>
              <w:top w:val="single" w:sz="16" w:space="0" w:color="000000"/>
              <w:bottom w:val="single" w:sz="16" w:space="0" w:color="000000"/>
            </w:tcBorders>
            <w:shd w:val="clear" w:color="auto" w:fill="FFFFFF"/>
            <w:vAlign w:val="bottom"/>
          </w:tcPr>
          <w:p w14:paraId="5198BC6F"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630" w:type="dxa"/>
            <w:vMerge/>
            <w:tcBorders>
              <w:top w:val="single" w:sz="16" w:space="0" w:color="000000"/>
              <w:bottom w:val="single" w:sz="16" w:space="0" w:color="000000"/>
            </w:tcBorders>
            <w:shd w:val="clear" w:color="auto" w:fill="FFFFFF"/>
            <w:vAlign w:val="bottom"/>
          </w:tcPr>
          <w:p w14:paraId="6B81C9A9" w14:textId="77777777" w:rsidR="008B47E4" w:rsidRPr="00D80DBC" w:rsidRDefault="008B47E4" w:rsidP="008B47E4">
            <w:pPr>
              <w:autoSpaceDE w:val="0"/>
              <w:autoSpaceDN w:val="0"/>
              <w:adjustRightInd w:val="0"/>
              <w:spacing w:after="0" w:line="240" w:lineRule="auto"/>
              <w:rPr>
                <w:rFonts w:cs="Arial"/>
                <w:color w:val="000000"/>
                <w:sz w:val="24"/>
                <w:szCs w:val="24"/>
              </w:rPr>
            </w:pPr>
          </w:p>
        </w:tc>
        <w:tc>
          <w:tcPr>
            <w:tcW w:w="3705" w:type="dxa"/>
            <w:vMerge/>
            <w:tcBorders>
              <w:top w:val="single" w:sz="16" w:space="0" w:color="000000"/>
              <w:bottom w:val="single" w:sz="16" w:space="0" w:color="000000"/>
              <w:right w:val="single" w:sz="16" w:space="0" w:color="000000"/>
            </w:tcBorders>
            <w:shd w:val="clear" w:color="auto" w:fill="FFFFFF"/>
            <w:vAlign w:val="bottom"/>
          </w:tcPr>
          <w:p w14:paraId="6D224257" w14:textId="77777777" w:rsidR="008B47E4" w:rsidRPr="00D80DBC" w:rsidRDefault="008B47E4" w:rsidP="008B47E4">
            <w:pPr>
              <w:autoSpaceDE w:val="0"/>
              <w:autoSpaceDN w:val="0"/>
              <w:adjustRightInd w:val="0"/>
              <w:spacing w:after="0" w:line="240" w:lineRule="auto"/>
              <w:rPr>
                <w:rFonts w:cs="Arial"/>
                <w:color w:val="000000"/>
                <w:sz w:val="24"/>
                <w:szCs w:val="24"/>
              </w:rPr>
            </w:pPr>
          </w:p>
        </w:tc>
      </w:tr>
      <w:tr w:rsidR="00D92244" w:rsidRPr="00D80DBC" w14:paraId="51646BA1" w14:textId="77777777" w:rsidTr="00D92244">
        <w:trPr>
          <w:cantSplit/>
        </w:trPr>
        <w:tc>
          <w:tcPr>
            <w:tcW w:w="770" w:type="dxa"/>
            <w:tcBorders>
              <w:top w:val="single" w:sz="16" w:space="0" w:color="000000"/>
              <w:left w:val="single" w:sz="16" w:space="0" w:color="000000"/>
              <w:bottom w:val="single" w:sz="16" w:space="0" w:color="000000"/>
              <w:right w:val="nil"/>
            </w:tcBorders>
            <w:shd w:val="clear" w:color="auto" w:fill="FFFFFF"/>
          </w:tcPr>
          <w:p w14:paraId="08B0F84C"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Pair 1</w:t>
            </w:r>
          </w:p>
        </w:tc>
        <w:tc>
          <w:tcPr>
            <w:tcW w:w="1030" w:type="dxa"/>
            <w:tcBorders>
              <w:top w:val="single" w:sz="16" w:space="0" w:color="000000"/>
              <w:left w:val="nil"/>
              <w:bottom w:val="single" w:sz="16" w:space="0" w:color="000000"/>
              <w:right w:val="single" w:sz="16" w:space="0" w:color="000000"/>
            </w:tcBorders>
            <w:shd w:val="clear" w:color="auto" w:fill="FFFFFF"/>
          </w:tcPr>
          <w:p w14:paraId="08322606" w14:textId="77777777" w:rsidR="008B47E4" w:rsidRPr="00D80DBC" w:rsidRDefault="008B47E4" w:rsidP="008B47E4">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H2FS6recodeDEPRESSED - </w:t>
            </w:r>
            <w:proofErr w:type="spellStart"/>
            <w:r w:rsidRPr="00D80DBC">
              <w:rPr>
                <w:rFonts w:cs="Arial"/>
                <w:color w:val="000000"/>
                <w:sz w:val="24"/>
                <w:szCs w:val="24"/>
              </w:rPr>
              <w:t>BIO_SEXrecode</w:t>
            </w:r>
            <w:proofErr w:type="spellEnd"/>
          </w:p>
        </w:tc>
        <w:tc>
          <w:tcPr>
            <w:tcW w:w="900" w:type="dxa"/>
            <w:tcBorders>
              <w:top w:val="single" w:sz="16" w:space="0" w:color="000000"/>
              <w:left w:val="single" w:sz="16" w:space="0" w:color="000000"/>
              <w:bottom w:val="single" w:sz="16" w:space="0" w:color="000000"/>
            </w:tcBorders>
            <w:shd w:val="clear" w:color="auto" w:fill="FFFFFF"/>
          </w:tcPr>
          <w:p w14:paraId="06E96051"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-1.02362</w:t>
            </w:r>
          </w:p>
        </w:tc>
        <w:tc>
          <w:tcPr>
            <w:tcW w:w="900" w:type="dxa"/>
            <w:tcBorders>
              <w:top w:val="single" w:sz="16" w:space="0" w:color="000000"/>
              <w:bottom w:val="single" w:sz="16" w:space="0" w:color="000000"/>
            </w:tcBorders>
            <w:shd w:val="clear" w:color="auto" w:fill="FFFFFF"/>
          </w:tcPr>
          <w:p w14:paraId="4220B661"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.88984</w:t>
            </w:r>
          </w:p>
        </w:tc>
        <w:tc>
          <w:tcPr>
            <w:tcW w:w="1170" w:type="dxa"/>
            <w:tcBorders>
              <w:top w:val="single" w:sz="16" w:space="0" w:color="000000"/>
              <w:bottom w:val="single" w:sz="16" w:space="0" w:color="000000"/>
            </w:tcBorders>
            <w:shd w:val="clear" w:color="auto" w:fill="FFFFFF"/>
          </w:tcPr>
          <w:p w14:paraId="7C016E7E"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.01281</w:t>
            </w:r>
          </w:p>
        </w:tc>
        <w:tc>
          <w:tcPr>
            <w:tcW w:w="1710" w:type="dxa"/>
            <w:tcBorders>
              <w:top w:val="single" w:sz="16" w:space="0" w:color="000000"/>
              <w:bottom w:val="single" w:sz="16" w:space="0" w:color="000000"/>
            </w:tcBorders>
            <w:shd w:val="clear" w:color="auto" w:fill="FFFFFF"/>
          </w:tcPr>
          <w:p w14:paraId="5DF8CE02"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-1.04873</w:t>
            </w:r>
          </w:p>
        </w:tc>
        <w:tc>
          <w:tcPr>
            <w:tcW w:w="1800" w:type="dxa"/>
            <w:tcBorders>
              <w:top w:val="single" w:sz="16" w:space="0" w:color="000000"/>
              <w:bottom w:val="single" w:sz="16" w:space="0" w:color="000000"/>
            </w:tcBorders>
            <w:shd w:val="clear" w:color="auto" w:fill="FFFFFF"/>
          </w:tcPr>
          <w:p w14:paraId="2D0414D8"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-.99851</w:t>
            </w:r>
          </w:p>
        </w:tc>
        <w:tc>
          <w:tcPr>
            <w:tcW w:w="810" w:type="dxa"/>
            <w:tcBorders>
              <w:top w:val="single" w:sz="16" w:space="0" w:color="000000"/>
              <w:bottom w:val="single" w:sz="16" w:space="0" w:color="000000"/>
            </w:tcBorders>
            <w:shd w:val="clear" w:color="auto" w:fill="FFFFFF"/>
          </w:tcPr>
          <w:p w14:paraId="10A06E73"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-79.922</w:t>
            </w:r>
          </w:p>
        </w:tc>
        <w:tc>
          <w:tcPr>
            <w:tcW w:w="630" w:type="dxa"/>
            <w:tcBorders>
              <w:top w:val="single" w:sz="16" w:space="0" w:color="000000"/>
              <w:bottom w:val="single" w:sz="16" w:space="0" w:color="000000"/>
            </w:tcBorders>
            <w:shd w:val="clear" w:color="auto" w:fill="FFFFFF"/>
          </w:tcPr>
          <w:p w14:paraId="75B9EC4B" w14:textId="77777777" w:rsidR="008B47E4" w:rsidRPr="00D80DBC" w:rsidRDefault="008B47E4" w:rsidP="008B47E4">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c>
          <w:tcPr>
            <w:tcW w:w="3705" w:type="dxa"/>
            <w:tcBorders>
              <w:top w:val="single" w:sz="16" w:space="0" w:color="000000"/>
              <w:bottom w:val="single" w:sz="16" w:space="0" w:color="000000"/>
              <w:right w:val="single" w:sz="16" w:space="0" w:color="000000"/>
            </w:tcBorders>
            <w:shd w:val="clear" w:color="auto" w:fill="FFFFFF"/>
          </w:tcPr>
          <w:p w14:paraId="78AAF420" w14:textId="77777777" w:rsidR="008B47E4" w:rsidRPr="00D80DBC" w:rsidRDefault="008B47E4" w:rsidP="008B47E4">
            <w:pPr>
              <w:autoSpaceDE w:val="0"/>
              <w:autoSpaceDN w:val="0"/>
              <w:adjustRightInd w:val="0"/>
              <w:spacing w:after="0" w:line="320" w:lineRule="atLeast"/>
              <w:ind w:right="60"/>
              <w:rPr>
                <w:rFonts w:cs="Arial"/>
                <w:color w:val="000000"/>
                <w:sz w:val="24"/>
                <w:szCs w:val="24"/>
              </w:rPr>
            </w:pPr>
            <w:r w:rsidRPr="00D80DBC">
              <w:rPr>
                <w:rFonts w:cs="Arial"/>
                <w:color w:val="000000"/>
                <w:sz w:val="24"/>
                <w:szCs w:val="24"/>
              </w:rPr>
              <w:t xml:space="preserve">  .000</w:t>
            </w:r>
          </w:p>
        </w:tc>
      </w:tr>
    </w:tbl>
    <w:p w14:paraId="1481F102" w14:textId="77777777" w:rsidR="008B47E4" w:rsidRPr="00D80DBC" w:rsidRDefault="008B47E4" w:rsidP="008B47E4">
      <w:pPr>
        <w:autoSpaceDE w:val="0"/>
        <w:autoSpaceDN w:val="0"/>
        <w:adjustRightInd w:val="0"/>
        <w:spacing w:after="0" w:line="400" w:lineRule="atLeast"/>
        <w:rPr>
          <w:rFonts w:cs="Times New Roman"/>
          <w:sz w:val="24"/>
          <w:szCs w:val="24"/>
        </w:rPr>
      </w:pPr>
    </w:p>
    <w:p w14:paraId="58079452" w14:textId="77777777" w:rsidR="008B47E4" w:rsidRPr="00D80DBC" w:rsidRDefault="00D92244" w:rsidP="008B47E4">
      <w:pPr>
        <w:ind w:left="360"/>
        <w:rPr>
          <w:sz w:val="24"/>
          <w:szCs w:val="24"/>
        </w:rPr>
      </w:pPr>
      <w:r w:rsidRPr="00D80DBC">
        <w:rPr>
          <w:sz w:val="24"/>
          <w:szCs w:val="24"/>
        </w:rPr>
        <w:t xml:space="preserve">There was a significant different in the variables of Depression (M= .49, SD= .73) and Biological Sex (M= 1.52, SD= .5), </w:t>
      </w:r>
      <w:proofErr w:type="gramStart"/>
      <w:r w:rsidRPr="00D80DBC">
        <w:rPr>
          <w:sz w:val="24"/>
          <w:szCs w:val="24"/>
        </w:rPr>
        <w:t>t(</w:t>
      </w:r>
      <w:proofErr w:type="gramEnd"/>
      <w:r w:rsidRPr="00D80DBC">
        <w:rPr>
          <w:sz w:val="24"/>
          <w:szCs w:val="24"/>
        </w:rPr>
        <w:t xml:space="preserve">4826)= -79.92, p&lt; .01. </w:t>
      </w:r>
    </w:p>
    <w:p w14:paraId="35D1E947" w14:textId="77777777" w:rsidR="00AA7E19" w:rsidRPr="00D80DBC" w:rsidRDefault="00AA7E19" w:rsidP="00010220">
      <w:pPr>
        <w:jc w:val="center"/>
        <w:rPr>
          <w:sz w:val="28"/>
          <w:szCs w:val="24"/>
          <w:u w:val="single"/>
        </w:rPr>
      </w:pPr>
      <w:r w:rsidRPr="00D80DBC">
        <w:rPr>
          <w:sz w:val="28"/>
          <w:szCs w:val="24"/>
          <w:u w:val="single"/>
        </w:rPr>
        <w:t>Independent Sample t-test</w:t>
      </w:r>
    </w:p>
    <w:p w14:paraId="50EF1A50" w14:textId="77777777" w:rsidR="001F047F" w:rsidRPr="00D80DBC" w:rsidRDefault="001F047F" w:rsidP="001F047F">
      <w:pPr>
        <w:rPr>
          <w:b/>
          <w:sz w:val="24"/>
          <w:szCs w:val="24"/>
        </w:rPr>
      </w:pPr>
      <w:r w:rsidRPr="00D80DBC">
        <w:rPr>
          <w:b/>
          <w:sz w:val="24"/>
          <w:szCs w:val="24"/>
        </w:rPr>
        <w:t xml:space="preserve">Description: </w:t>
      </w:r>
    </w:p>
    <w:p w14:paraId="7FD160E0" w14:textId="77777777" w:rsidR="00AC090A" w:rsidRPr="00D80DBC" w:rsidRDefault="00AC090A" w:rsidP="001F047F">
      <w:pPr>
        <w:rPr>
          <w:rFonts w:cstheme="minorHAnsi"/>
          <w:sz w:val="24"/>
          <w:szCs w:val="24"/>
        </w:rPr>
      </w:pPr>
      <w:r w:rsidRPr="00D80DBC">
        <w:rPr>
          <w:rFonts w:cstheme="minorHAnsi"/>
          <w:sz w:val="24"/>
          <w:szCs w:val="24"/>
        </w:rPr>
        <w:t>The independent t-test compares the means between two unrelated groups on the same continuous, dependent variable. The groups are independent from one another. So, participants in one group have no relationship to participants in the second group. The dependent variable is has to be on an interval scale.</w:t>
      </w:r>
    </w:p>
    <w:p w14:paraId="1E7E6E35" w14:textId="77777777" w:rsidR="007A43F2" w:rsidRPr="00D80DBC" w:rsidRDefault="007A43F2" w:rsidP="007A43F2">
      <w:pPr>
        <w:rPr>
          <w:b/>
          <w:sz w:val="24"/>
          <w:szCs w:val="24"/>
        </w:rPr>
      </w:pPr>
      <w:r w:rsidRPr="00D80DBC">
        <w:rPr>
          <w:b/>
          <w:sz w:val="24"/>
          <w:szCs w:val="24"/>
        </w:rPr>
        <w:t>SPSS Steps:</w:t>
      </w:r>
    </w:p>
    <w:p w14:paraId="7356B267" w14:textId="77777777" w:rsidR="007A43F2" w:rsidRPr="00D80DBC" w:rsidRDefault="007A43F2" w:rsidP="007A43F2">
      <w:pPr>
        <w:pStyle w:val="ListParagraph"/>
        <w:numPr>
          <w:ilvl w:val="0"/>
          <w:numId w:val="6"/>
        </w:numPr>
        <w:rPr>
          <w:i/>
          <w:sz w:val="24"/>
          <w:szCs w:val="24"/>
        </w:rPr>
      </w:pPr>
      <w:r w:rsidRPr="00D80DBC">
        <w:rPr>
          <w:i/>
          <w:sz w:val="24"/>
          <w:szCs w:val="24"/>
        </w:rPr>
        <w:t xml:space="preserve">Analyze </w:t>
      </w:r>
      <w:r w:rsidRPr="00D80DBC">
        <w:rPr>
          <w:i/>
          <w:noProof/>
          <w:sz w:val="24"/>
          <w:szCs w:val="24"/>
        </w:rPr>
        <w:drawing>
          <wp:inline distT="0" distB="0" distL="0" distR="0" wp14:anchorId="3984BBA8" wp14:editId="341FED1B">
            <wp:extent cx="384175" cy="121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Compare Means </w:t>
      </w:r>
      <w:r w:rsidRPr="00D80DBC">
        <w:rPr>
          <w:i/>
          <w:noProof/>
          <w:sz w:val="24"/>
          <w:szCs w:val="24"/>
        </w:rPr>
        <w:drawing>
          <wp:inline distT="0" distB="0" distL="0" distR="0" wp14:anchorId="47D7ECD1" wp14:editId="41A4D6C2">
            <wp:extent cx="384175" cy="121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Independent – Sample T Test</w:t>
      </w:r>
    </w:p>
    <w:p w14:paraId="600720BD" w14:textId="77777777" w:rsidR="00AA7E19" w:rsidRPr="00D80DBC" w:rsidRDefault="00AA7E19" w:rsidP="00010220">
      <w:pPr>
        <w:jc w:val="center"/>
        <w:rPr>
          <w:b/>
          <w:sz w:val="24"/>
          <w:szCs w:val="24"/>
          <w:u w:val="single"/>
        </w:rPr>
      </w:pPr>
      <w:r w:rsidRPr="00D80DBC">
        <w:rPr>
          <w:b/>
          <w:noProof/>
          <w:sz w:val="24"/>
          <w:szCs w:val="24"/>
        </w:rPr>
        <w:lastRenderedPageBreak/>
        <w:drawing>
          <wp:inline distT="0" distB="0" distL="0" distR="0" wp14:anchorId="6BCF993B" wp14:editId="16365496">
            <wp:extent cx="5943600" cy="2581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42094"/>
                    <a:stretch/>
                  </pic:blipFill>
                  <pic:spPr bwMode="auto">
                    <a:xfrm>
                      <a:off x="0" y="0"/>
                      <a:ext cx="5943600" cy="2581275"/>
                    </a:xfrm>
                    <a:prstGeom prst="rect">
                      <a:avLst/>
                    </a:prstGeom>
                    <a:ln>
                      <a:noFill/>
                    </a:ln>
                    <a:extLst>
                      <a:ext uri="{53640926-AAD7-44d8-BBD7-CCE9431645EC}">
                        <a14:shadowObscured xmlns:a14="http://schemas.microsoft.com/office/drawing/2010/main"/>
                      </a:ext>
                    </a:extLst>
                  </pic:spPr>
                </pic:pic>
              </a:graphicData>
            </a:graphic>
          </wp:inline>
        </w:drawing>
      </w:r>
    </w:p>
    <w:p w14:paraId="0C7FCE4D" w14:textId="77777777" w:rsidR="0064374E" w:rsidRPr="00D80DBC" w:rsidRDefault="00DD7649" w:rsidP="00DD7649">
      <w:pPr>
        <w:pStyle w:val="ListParagraph"/>
        <w:numPr>
          <w:ilvl w:val="0"/>
          <w:numId w:val="6"/>
        </w:numPr>
        <w:rPr>
          <w:sz w:val="24"/>
          <w:szCs w:val="24"/>
        </w:rPr>
      </w:pPr>
      <w:r w:rsidRPr="00D80DBC">
        <w:rPr>
          <w:sz w:val="24"/>
          <w:szCs w:val="24"/>
        </w:rPr>
        <w:t xml:space="preserve">Select the variable of interest and click the arrow to move it from the left hand list of variables to the right hand “test variables” box.  This will be your dependent variable. </w:t>
      </w:r>
    </w:p>
    <w:p w14:paraId="1E1A1912" w14:textId="77777777" w:rsidR="00DD7649" w:rsidRPr="00D80DBC" w:rsidRDefault="00DD7649" w:rsidP="00DD7649">
      <w:pPr>
        <w:pStyle w:val="ListParagraph"/>
        <w:numPr>
          <w:ilvl w:val="0"/>
          <w:numId w:val="6"/>
        </w:numPr>
        <w:rPr>
          <w:sz w:val="24"/>
          <w:szCs w:val="24"/>
        </w:rPr>
      </w:pPr>
      <w:r w:rsidRPr="00D80DBC">
        <w:rPr>
          <w:sz w:val="24"/>
          <w:szCs w:val="24"/>
        </w:rPr>
        <w:t xml:space="preserve">Select the variable of interest and click the arrow to move it from the left hand list of variables to the right hand “Grouping Variable” box.  This will be your independent variable and it will also be nominal. </w:t>
      </w:r>
    </w:p>
    <w:p w14:paraId="6A408ABF" w14:textId="77777777" w:rsidR="004C64A2" w:rsidRPr="00D80DBC" w:rsidRDefault="007A43F2" w:rsidP="00010220">
      <w:pPr>
        <w:jc w:val="center"/>
        <w:rPr>
          <w:noProof/>
          <w:sz w:val="24"/>
          <w:szCs w:val="24"/>
        </w:rPr>
      </w:pPr>
      <w:r w:rsidRPr="00D80DBC">
        <w:rPr>
          <w:noProof/>
          <w:sz w:val="24"/>
          <w:szCs w:val="24"/>
        </w:rPr>
        <w:drawing>
          <wp:inline distT="0" distB="0" distL="0" distR="0" wp14:anchorId="3D57C48D" wp14:editId="6B1C28B1">
            <wp:extent cx="5943600" cy="3028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2051"/>
                    <a:stretch/>
                  </pic:blipFill>
                  <pic:spPr bwMode="auto">
                    <a:xfrm>
                      <a:off x="0" y="0"/>
                      <a:ext cx="5943600" cy="3028950"/>
                    </a:xfrm>
                    <a:prstGeom prst="rect">
                      <a:avLst/>
                    </a:prstGeom>
                    <a:ln>
                      <a:noFill/>
                    </a:ln>
                    <a:extLst>
                      <a:ext uri="{53640926-AAD7-44d8-BBD7-CCE9431645EC}">
                        <a14:shadowObscured xmlns:a14="http://schemas.microsoft.com/office/drawing/2010/main"/>
                      </a:ext>
                    </a:extLst>
                  </pic:spPr>
                </pic:pic>
              </a:graphicData>
            </a:graphic>
          </wp:inline>
        </w:drawing>
      </w:r>
      <w:r w:rsidR="004C64A2" w:rsidRPr="00D80DBC">
        <w:rPr>
          <w:noProof/>
          <w:sz w:val="24"/>
          <w:szCs w:val="24"/>
        </w:rPr>
        <w:t xml:space="preserve"> </w:t>
      </w:r>
    </w:p>
    <w:p w14:paraId="4917BEF7" w14:textId="77777777" w:rsidR="00DD7649" w:rsidRPr="00D80DBC" w:rsidRDefault="00DD7649" w:rsidP="00DD7649">
      <w:pPr>
        <w:pStyle w:val="ListParagraph"/>
        <w:numPr>
          <w:ilvl w:val="0"/>
          <w:numId w:val="6"/>
        </w:numPr>
        <w:rPr>
          <w:noProof/>
          <w:sz w:val="24"/>
          <w:szCs w:val="24"/>
        </w:rPr>
      </w:pPr>
      <w:r w:rsidRPr="00D80DBC">
        <w:rPr>
          <w:noProof/>
          <w:sz w:val="24"/>
          <w:szCs w:val="24"/>
        </w:rPr>
        <w:t xml:space="preserve">Click “Define Groups” and fill out what your two groups are and hit continue. </w:t>
      </w:r>
    </w:p>
    <w:p w14:paraId="2F05F40E" w14:textId="77777777" w:rsidR="007A43F2" w:rsidRPr="00D80DBC" w:rsidRDefault="004C64A2" w:rsidP="00010220">
      <w:pPr>
        <w:jc w:val="center"/>
        <w:rPr>
          <w:sz w:val="24"/>
          <w:szCs w:val="24"/>
          <w:u w:val="single"/>
        </w:rPr>
      </w:pPr>
      <w:r w:rsidRPr="00D80DBC">
        <w:rPr>
          <w:noProof/>
          <w:sz w:val="24"/>
          <w:szCs w:val="24"/>
        </w:rPr>
        <w:lastRenderedPageBreak/>
        <w:drawing>
          <wp:inline distT="0" distB="0" distL="0" distR="0" wp14:anchorId="3251F57A" wp14:editId="0D4327CF">
            <wp:extent cx="5947576" cy="309305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30660"/>
                    <a:stretch/>
                  </pic:blipFill>
                  <pic:spPr bwMode="auto">
                    <a:xfrm>
                      <a:off x="0" y="0"/>
                      <a:ext cx="5943600" cy="3090989"/>
                    </a:xfrm>
                    <a:prstGeom prst="rect">
                      <a:avLst/>
                    </a:prstGeom>
                    <a:ln>
                      <a:noFill/>
                    </a:ln>
                    <a:extLst>
                      <a:ext uri="{53640926-AAD7-44d8-BBD7-CCE9431645EC}">
                        <a14:shadowObscured xmlns:a14="http://schemas.microsoft.com/office/drawing/2010/main"/>
                      </a:ext>
                    </a:extLst>
                  </pic:spPr>
                </pic:pic>
              </a:graphicData>
            </a:graphic>
          </wp:inline>
        </w:drawing>
      </w:r>
    </w:p>
    <w:p w14:paraId="12708D43" w14:textId="77777777" w:rsidR="00DD7649" w:rsidRPr="00D80DBC" w:rsidRDefault="00DD7649" w:rsidP="00DD7649">
      <w:pPr>
        <w:pStyle w:val="ListParagraph"/>
        <w:numPr>
          <w:ilvl w:val="0"/>
          <w:numId w:val="6"/>
        </w:numPr>
        <w:rPr>
          <w:noProof/>
          <w:sz w:val="24"/>
          <w:szCs w:val="24"/>
        </w:rPr>
      </w:pPr>
      <w:r w:rsidRPr="00D80DBC">
        <w:rPr>
          <w:noProof/>
          <w:sz w:val="24"/>
          <w:szCs w:val="24"/>
        </w:rPr>
        <w:t xml:space="preserve">Click paste to put it in syntax, and then run the analysis. </w:t>
      </w:r>
    </w:p>
    <w:p w14:paraId="02E80475" w14:textId="77777777" w:rsidR="00DD7649" w:rsidRPr="00D80DBC" w:rsidRDefault="00DD7649" w:rsidP="00DD7649">
      <w:pPr>
        <w:pStyle w:val="ListParagraph"/>
        <w:rPr>
          <w:sz w:val="24"/>
          <w:szCs w:val="24"/>
          <w:u w:val="single"/>
        </w:rPr>
      </w:pPr>
    </w:p>
    <w:p w14:paraId="19FFAA10" w14:textId="77777777" w:rsidR="004C64A2" w:rsidRPr="00D80DBC" w:rsidRDefault="004C64A2" w:rsidP="004C64A2">
      <w:pPr>
        <w:rPr>
          <w:b/>
          <w:sz w:val="24"/>
          <w:szCs w:val="24"/>
          <w:lang w:val="fr-FR"/>
        </w:rPr>
      </w:pPr>
      <w:proofErr w:type="spellStart"/>
      <w:r w:rsidRPr="00D80DBC">
        <w:rPr>
          <w:b/>
          <w:sz w:val="24"/>
          <w:szCs w:val="24"/>
          <w:lang w:val="fr-FR"/>
        </w:rPr>
        <w:t>Syntax</w:t>
      </w:r>
      <w:proofErr w:type="spellEnd"/>
      <w:r w:rsidRPr="00D80DBC">
        <w:rPr>
          <w:b/>
          <w:sz w:val="24"/>
          <w:szCs w:val="24"/>
          <w:lang w:val="fr-FR"/>
        </w:rPr>
        <w:t xml:space="preserve">: </w:t>
      </w:r>
    </w:p>
    <w:p w14:paraId="002BEC14" w14:textId="77777777" w:rsidR="004C64A2" w:rsidRPr="00D80DBC" w:rsidRDefault="004C64A2" w:rsidP="004C64A2">
      <w:pPr>
        <w:rPr>
          <w:sz w:val="24"/>
          <w:szCs w:val="24"/>
          <w:lang w:val="fr-FR"/>
        </w:rPr>
      </w:pPr>
      <w:r w:rsidRPr="00D80DBC">
        <w:rPr>
          <w:sz w:val="24"/>
          <w:szCs w:val="24"/>
          <w:lang w:val="fr-FR"/>
        </w:rPr>
        <w:t>T-TEST GROUPS=</w:t>
      </w:r>
      <w:proofErr w:type="spellStart"/>
      <w:r w:rsidRPr="00D80DBC">
        <w:rPr>
          <w:sz w:val="24"/>
          <w:szCs w:val="24"/>
          <w:lang w:val="fr-FR"/>
        </w:rPr>
        <w:t>BIO_</w:t>
      </w:r>
      <w:proofErr w:type="gramStart"/>
      <w:r w:rsidRPr="00D80DBC">
        <w:rPr>
          <w:sz w:val="24"/>
          <w:szCs w:val="24"/>
          <w:lang w:val="fr-FR"/>
        </w:rPr>
        <w:t>SEXrecode</w:t>
      </w:r>
      <w:proofErr w:type="spellEnd"/>
      <w:r w:rsidRPr="00D80DBC">
        <w:rPr>
          <w:sz w:val="24"/>
          <w:szCs w:val="24"/>
          <w:lang w:val="fr-FR"/>
        </w:rPr>
        <w:t>(</w:t>
      </w:r>
      <w:proofErr w:type="gramEnd"/>
      <w:r w:rsidRPr="00D80DBC">
        <w:rPr>
          <w:sz w:val="24"/>
          <w:szCs w:val="24"/>
          <w:lang w:val="fr-FR"/>
        </w:rPr>
        <w:t>1 2)</w:t>
      </w:r>
    </w:p>
    <w:p w14:paraId="300C7197" w14:textId="77777777" w:rsidR="004C64A2" w:rsidRPr="00D80DBC" w:rsidRDefault="004C64A2" w:rsidP="004C64A2">
      <w:pPr>
        <w:rPr>
          <w:sz w:val="24"/>
          <w:szCs w:val="24"/>
        </w:rPr>
      </w:pPr>
      <w:r w:rsidRPr="00D80DBC">
        <w:rPr>
          <w:sz w:val="24"/>
          <w:szCs w:val="24"/>
          <w:lang w:val="fr-FR"/>
        </w:rPr>
        <w:t xml:space="preserve">  </w:t>
      </w:r>
      <w:r w:rsidRPr="00D80DBC">
        <w:rPr>
          <w:sz w:val="24"/>
          <w:szCs w:val="24"/>
        </w:rPr>
        <w:t>/MISSING=ANALYSIS</w:t>
      </w:r>
    </w:p>
    <w:p w14:paraId="686E7BC8" w14:textId="77777777" w:rsidR="004C64A2" w:rsidRPr="00D80DBC" w:rsidRDefault="004C64A2" w:rsidP="004C64A2">
      <w:pPr>
        <w:rPr>
          <w:sz w:val="24"/>
          <w:szCs w:val="24"/>
        </w:rPr>
      </w:pPr>
      <w:r w:rsidRPr="00D80DBC">
        <w:rPr>
          <w:sz w:val="24"/>
          <w:szCs w:val="24"/>
        </w:rPr>
        <w:t xml:space="preserve">  /VARIABLES=H2FS6recodeDEPRESSED</w:t>
      </w:r>
    </w:p>
    <w:p w14:paraId="718F8C48" w14:textId="77777777" w:rsidR="004C64A2" w:rsidRPr="00D80DBC" w:rsidRDefault="004C64A2" w:rsidP="004C64A2">
      <w:pPr>
        <w:rPr>
          <w:sz w:val="24"/>
          <w:szCs w:val="24"/>
        </w:rPr>
      </w:pPr>
      <w:r w:rsidRPr="00D80DBC">
        <w:rPr>
          <w:sz w:val="24"/>
          <w:szCs w:val="24"/>
        </w:rPr>
        <w:t xml:space="preserve">  /CRITERIA=</w:t>
      </w:r>
      <w:proofErr w:type="gramStart"/>
      <w:r w:rsidRPr="00D80DBC">
        <w:rPr>
          <w:sz w:val="24"/>
          <w:szCs w:val="24"/>
        </w:rPr>
        <w:t>CI(</w:t>
      </w:r>
      <w:proofErr w:type="gramEnd"/>
      <w:r w:rsidRPr="00D80DBC">
        <w:rPr>
          <w:sz w:val="24"/>
          <w:szCs w:val="24"/>
        </w:rPr>
        <w:t>.95).</w:t>
      </w:r>
    </w:p>
    <w:p w14:paraId="2B05A430" w14:textId="77777777" w:rsidR="004C64A2" w:rsidRPr="00D80DBC" w:rsidRDefault="004C64A2" w:rsidP="004C64A2">
      <w:pPr>
        <w:rPr>
          <w:b/>
          <w:sz w:val="24"/>
          <w:szCs w:val="24"/>
        </w:rPr>
      </w:pPr>
      <w:r w:rsidRPr="00D80DBC">
        <w:rPr>
          <w:b/>
          <w:sz w:val="24"/>
          <w:szCs w:val="24"/>
        </w:rPr>
        <w:t>Output Interpretation:</w:t>
      </w:r>
    </w:p>
    <w:p w14:paraId="12788CFF" w14:textId="77777777" w:rsidR="004C64A2" w:rsidRPr="00D80DBC" w:rsidRDefault="004C64A2" w:rsidP="004C64A2">
      <w:pPr>
        <w:autoSpaceDE w:val="0"/>
        <w:autoSpaceDN w:val="0"/>
        <w:adjustRightInd w:val="0"/>
        <w:spacing w:after="0" w:line="240" w:lineRule="auto"/>
        <w:rPr>
          <w:rFonts w:cs="Times New Roman"/>
          <w:sz w:val="24"/>
          <w:szCs w:val="24"/>
        </w:rPr>
      </w:pPr>
    </w:p>
    <w:tbl>
      <w:tblPr>
        <w:tblW w:w="9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640"/>
        <w:gridCol w:w="1019"/>
        <w:gridCol w:w="1018"/>
        <w:gridCol w:w="1440"/>
        <w:gridCol w:w="1468"/>
      </w:tblGrid>
      <w:tr w:rsidR="004C64A2" w:rsidRPr="00D80DBC" w14:paraId="01FD194D" w14:textId="77777777">
        <w:trPr>
          <w:cantSplit/>
          <w:tblHeader/>
        </w:trPr>
        <w:tc>
          <w:tcPr>
            <w:tcW w:w="9031" w:type="dxa"/>
            <w:gridSpan w:val="6"/>
            <w:tcBorders>
              <w:top w:val="nil"/>
              <w:left w:val="nil"/>
              <w:bottom w:val="nil"/>
              <w:right w:val="nil"/>
            </w:tcBorders>
            <w:shd w:val="clear" w:color="auto" w:fill="FFFFFF"/>
            <w:vAlign w:val="center"/>
          </w:tcPr>
          <w:p w14:paraId="35C5D805" w14:textId="77777777" w:rsidR="004C64A2" w:rsidRPr="00D80DBC" w:rsidRDefault="004C64A2" w:rsidP="004C64A2">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Group Statistics</w:t>
            </w:r>
          </w:p>
        </w:tc>
      </w:tr>
      <w:tr w:rsidR="004C64A2" w:rsidRPr="00D80DBC" w14:paraId="3346BBA1" w14:textId="77777777">
        <w:trPr>
          <w:cantSplit/>
          <w:tblHeader/>
        </w:trPr>
        <w:tc>
          <w:tcPr>
            <w:tcW w:w="2447" w:type="dxa"/>
            <w:tcBorders>
              <w:top w:val="single" w:sz="16" w:space="0" w:color="000000"/>
              <w:left w:val="single" w:sz="16" w:space="0" w:color="000000"/>
              <w:bottom w:val="single" w:sz="16" w:space="0" w:color="000000"/>
              <w:right w:val="nil"/>
            </w:tcBorders>
            <w:shd w:val="clear" w:color="auto" w:fill="FFFFFF"/>
          </w:tcPr>
          <w:p w14:paraId="65C05E83" w14:textId="77777777" w:rsidR="004C64A2" w:rsidRPr="00D80DBC" w:rsidRDefault="004C64A2" w:rsidP="004C64A2">
            <w:pPr>
              <w:autoSpaceDE w:val="0"/>
              <w:autoSpaceDN w:val="0"/>
              <w:adjustRightInd w:val="0"/>
              <w:spacing w:after="0" w:line="240" w:lineRule="auto"/>
              <w:rPr>
                <w:rFonts w:cs="Times New Roman"/>
                <w:sz w:val="24"/>
                <w:szCs w:val="24"/>
              </w:rPr>
            </w:pPr>
          </w:p>
        </w:tc>
        <w:tc>
          <w:tcPr>
            <w:tcW w:w="1639" w:type="dxa"/>
            <w:tcBorders>
              <w:top w:val="single" w:sz="16" w:space="0" w:color="000000"/>
              <w:left w:val="nil"/>
              <w:bottom w:val="single" w:sz="16" w:space="0" w:color="000000"/>
              <w:right w:val="single" w:sz="16" w:space="0" w:color="000000"/>
            </w:tcBorders>
            <w:shd w:val="clear" w:color="auto" w:fill="FFFFFF"/>
            <w:vAlign w:val="bottom"/>
          </w:tcPr>
          <w:p w14:paraId="1FF6A2A2" w14:textId="77777777" w:rsidR="004C64A2" w:rsidRPr="00D80DBC" w:rsidRDefault="004C64A2" w:rsidP="004C64A2">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BIO_SEXrecode</w:t>
            </w:r>
            <w:proofErr w:type="spellEnd"/>
          </w:p>
        </w:tc>
        <w:tc>
          <w:tcPr>
            <w:tcW w:w="1019" w:type="dxa"/>
            <w:tcBorders>
              <w:top w:val="single" w:sz="16" w:space="0" w:color="000000"/>
              <w:left w:val="single" w:sz="16" w:space="0" w:color="000000"/>
              <w:bottom w:val="single" w:sz="16" w:space="0" w:color="000000"/>
            </w:tcBorders>
            <w:shd w:val="clear" w:color="auto" w:fill="FFFFFF"/>
            <w:vAlign w:val="bottom"/>
          </w:tcPr>
          <w:p w14:paraId="53C9DF91" w14:textId="77777777" w:rsidR="004C64A2" w:rsidRPr="00D80DBC" w:rsidRDefault="004C64A2" w:rsidP="004C64A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c>
          <w:tcPr>
            <w:tcW w:w="1018" w:type="dxa"/>
            <w:tcBorders>
              <w:top w:val="single" w:sz="16" w:space="0" w:color="000000"/>
              <w:bottom w:val="single" w:sz="16" w:space="0" w:color="000000"/>
            </w:tcBorders>
            <w:shd w:val="clear" w:color="auto" w:fill="FFFFFF"/>
            <w:vAlign w:val="bottom"/>
          </w:tcPr>
          <w:p w14:paraId="029298CB" w14:textId="77777777" w:rsidR="004C64A2" w:rsidRPr="00D80DBC" w:rsidRDefault="004C64A2" w:rsidP="004C64A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440" w:type="dxa"/>
            <w:tcBorders>
              <w:top w:val="single" w:sz="16" w:space="0" w:color="000000"/>
              <w:bottom w:val="single" w:sz="16" w:space="0" w:color="000000"/>
            </w:tcBorders>
            <w:shd w:val="clear" w:color="auto" w:fill="FFFFFF"/>
            <w:vAlign w:val="bottom"/>
          </w:tcPr>
          <w:p w14:paraId="4CFC526D" w14:textId="77777777" w:rsidR="004C64A2" w:rsidRPr="00D80DBC" w:rsidRDefault="004C64A2" w:rsidP="004C64A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06F2FFA9" w14:textId="77777777" w:rsidR="004C64A2" w:rsidRPr="00D80DBC" w:rsidRDefault="004C64A2" w:rsidP="004C64A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 Mean</w:t>
            </w:r>
          </w:p>
        </w:tc>
      </w:tr>
      <w:tr w:rsidR="004C64A2" w:rsidRPr="00D80DBC" w14:paraId="047754AE" w14:textId="77777777">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14:paraId="3B98E309" w14:textId="77777777" w:rsidR="004C64A2" w:rsidRPr="00D80DBC" w:rsidRDefault="004C64A2" w:rsidP="004C64A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1639" w:type="dxa"/>
            <w:tcBorders>
              <w:top w:val="single" w:sz="16" w:space="0" w:color="000000"/>
              <w:left w:val="nil"/>
              <w:bottom w:val="nil"/>
              <w:right w:val="single" w:sz="16" w:space="0" w:color="000000"/>
            </w:tcBorders>
            <w:shd w:val="clear" w:color="auto" w:fill="FFFFFF"/>
          </w:tcPr>
          <w:p w14:paraId="734A980C" w14:textId="77777777" w:rsidR="004C64A2" w:rsidRPr="00D80DBC" w:rsidRDefault="004C64A2" w:rsidP="004C64A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1.00</w:t>
            </w:r>
          </w:p>
        </w:tc>
        <w:tc>
          <w:tcPr>
            <w:tcW w:w="1019" w:type="dxa"/>
            <w:tcBorders>
              <w:top w:val="single" w:sz="16" w:space="0" w:color="000000"/>
              <w:left w:val="single" w:sz="16" w:space="0" w:color="000000"/>
              <w:bottom w:val="nil"/>
            </w:tcBorders>
            <w:shd w:val="clear" w:color="auto" w:fill="FFFFFF"/>
          </w:tcPr>
          <w:p w14:paraId="0FB80504"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2311</w:t>
            </w:r>
          </w:p>
        </w:tc>
        <w:tc>
          <w:tcPr>
            <w:tcW w:w="1018" w:type="dxa"/>
            <w:tcBorders>
              <w:top w:val="single" w:sz="16" w:space="0" w:color="000000"/>
              <w:bottom w:val="nil"/>
            </w:tcBorders>
            <w:shd w:val="clear" w:color="auto" w:fill="FFFFFF"/>
          </w:tcPr>
          <w:p w14:paraId="21A51949"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.4998</w:t>
            </w:r>
          </w:p>
        </w:tc>
        <w:tc>
          <w:tcPr>
            <w:tcW w:w="1440" w:type="dxa"/>
            <w:tcBorders>
              <w:top w:val="single" w:sz="16" w:space="0" w:color="000000"/>
              <w:bottom w:val="nil"/>
            </w:tcBorders>
            <w:shd w:val="clear" w:color="auto" w:fill="FFFFFF"/>
          </w:tcPr>
          <w:p w14:paraId="55C7CD26"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.73554</w:t>
            </w:r>
          </w:p>
        </w:tc>
        <w:tc>
          <w:tcPr>
            <w:tcW w:w="1468" w:type="dxa"/>
            <w:tcBorders>
              <w:top w:val="single" w:sz="16" w:space="0" w:color="000000"/>
              <w:bottom w:val="nil"/>
              <w:right w:val="single" w:sz="16" w:space="0" w:color="000000"/>
            </w:tcBorders>
            <w:shd w:val="clear" w:color="auto" w:fill="FFFFFF"/>
          </w:tcPr>
          <w:p w14:paraId="6D161D84"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.01530</w:t>
            </w:r>
          </w:p>
        </w:tc>
      </w:tr>
      <w:tr w:rsidR="004C64A2" w:rsidRPr="00D80DBC" w14:paraId="0F82188F" w14:textId="77777777">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14:paraId="70F85746" w14:textId="77777777" w:rsidR="004C64A2" w:rsidRPr="00D80DBC" w:rsidRDefault="004C64A2" w:rsidP="004C64A2">
            <w:pPr>
              <w:autoSpaceDE w:val="0"/>
              <w:autoSpaceDN w:val="0"/>
              <w:adjustRightInd w:val="0"/>
              <w:spacing w:after="0" w:line="240" w:lineRule="auto"/>
              <w:rPr>
                <w:rFonts w:cs="Arial"/>
                <w:color w:val="000000"/>
                <w:sz w:val="24"/>
                <w:szCs w:val="24"/>
              </w:rPr>
            </w:pPr>
          </w:p>
        </w:tc>
        <w:tc>
          <w:tcPr>
            <w:tcW w:w="1639" w:type="dxa"/>
            <w:tcBorders>
              <w:top w:val="nil"/>
              <w:left w:val="nil"/>
              <w:bottom w:val="single" w:sz="16" w:space="0" w:color="000000"/>
              <w:right w:val="single" w:sz="16" w:space="0" w:color="000000"/>
            </w:tcBorders>
            <w:shd w:val="clear" w:color="auto" w:fill="FFFFFF"/>
          </w:tcPr>
          <w:p w14:paraId="0238FDE3" w14:textId="77777777" w:rsidR="004C64A2" w:rsidRPr="00D80DBC" w:rsidRDefault="004C64A2" w:rsidP="004C64A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2.00</w:t>
            </w:r>
          </w:p>
        </w:tc>
        <w:tc>
          <w:tcPr>
            <w:tcW w:w="1019" w:type="dxa"/>
            <w:tcBorders>
              <w:top w:val="nil"/>
              <w:left w:val="single" w:sz="16" w:space="0" w:color="000000"/>
              <w:bottom w:val="single" w:sz="16" w:space="0" w:color="000000"/>
            </w:tcBorders>
            <w:shd w:val="clear" w:color="auto" w:fill="FFFFFF"/>
          </w:tcPr>
          <w:p w14:paraId="5F709ED7"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2516</w:t>
            </w:r>
          </w:p>
        </w:tc>
        <w:tc>
          <w:tcPr>
            <w:tcW w:w="1018" w:type="dxa"/>
            <w:tcBorders>
              <w:top w:val="nil"/>
              <w:bottom w:val="single" w:sz="16" w:space="0" w:color="000000"/>
            </w:tcBorders>
            <w:shd w:val="clear" w:color="auto" w:fill="FFFFFF"/>
          </w:tcPr>
          <w:p w14:paraId="7E8A92D8"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.4956</w:t>
            </w:r>
          </w:p>
        </w:tc>
        <w:tc>
          <w:tcPr>
            <w:tcW w:w="1440" w:type="dxa"/>
            <w:tcBorders>
              <w:top w:val="nil"/>
              <w:bottom w:val="single" w:sz="16" w:space="0" w:color="000000"/>
            </w:tcBorders>
            <w:shd w:val="clear" w:color="auto" w:fill="FFFFFF"/>
          </w:tcPr>
          <w:p w14:paraId="2530592A"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.73454</w:t>
            </w:r>
          </w:p>
        </w:tc>
        <w:tc>
          <w:tcPr>
            <w:tcW w:w="1468" w:type="dxa"/>
            <w:tcBorders>
              <w:top w:val="nil"/>
              <w:bottom w:val="single" w:sz="16" w:space="0" w:color="000000"/>
              <w:right w:val="single" w:sz="16" w:space="0" w:color="000000"/>
            </w:tcBorders>
            <w:shd w:val="clear" w:color="auto" w:fill="FFFFFF"/>
          </w:tcPr>
          <w:p w14:paraId="4AD95AED" w14:textId="77777777" w:rsidR="004C64A2" w:rsidRPr="00D80DBC" w:rsidRDefault="004C64A2" w:rsidP="004C64A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.01464</w:t>
            </w:r>
          </w:p>
        </w:tc>
      </w:tr>
    </w:tbl>
    <w:p w14:paraId="0CF4CCFE" w14:textId="77777777" w:rsidR="004C64A2" w:rsidRPr="00D80DBC" w:rsidRDefault="004C64A2" w:rsidP="004C64A2">
      <w:pPr>
        <w:autoSpaceDE w:val="0"/>
        <w:autoSpaceDN w:val="0"/>
        <w:adjustRightInd w:val="0"/>
        <w:spacing w:after="0" w:line="400" w:lineRule="atLeast"/>
        <w:rPr>
          <w:rFonts w:cs="Times New Roman"/>
          <w:sz w:val="24"/>
          <w:szCs w:val="24"/>
        </w:rPr>
      </w:pPr>
    </w:p>
    <w:p w14:paraId="2668D1BD" w14:textId="77777777" w:rsidR="004C64A2" w:rsidRPr="00D80DBC" w:rsidRDefault="004C64A2" w:rsidP="004C64A2">
      <w:pPr>
        <w:autoSpaceDE w:val="0"/>
        <w:autoSpaceDN w:val="0"/>
        <w:adjustRightInd w:val="0"/>
        <w:spacing w:after="0" w:line="240" w:lineRule="auto"/>
        <w:rPr>
          <w:rFonts w:cs="Times New Roman"/>
          <w:sz w:val="24"/>
          <w:szCs w:val="24"/>
        </w:rPr>
      </w:pPr>
    </w:p>
    <w:p w14:paraId="1E43129C" w14:textId="77777777" w:rsidR="0064374E" w:rsidRPr="00D80DBC" w:rsidRDefault="0064374E" w:rsidP="0064374E">
      <w:pPr>
        <w:autoSpaceDE w:val="0"/>
        <w:autoSpaceDN w:val="0"/>
        <w:adjustRightInd w:val="0"/>
        <w:spacing w:after="0" w:line="240" w:lineRule="auto"/>
        <w:rPr>
          <w:rFonts w:cs="Times New Roman"/>
          <w:sz w:val="24"/>
          <w:szCs w:val="24"/>
        </w:rPr>
      </w:pPr>
    </w:p>
    <w:tbl>
      <w:tblPr>
        <w:tblW w:w="6148" w:type="pct"/>
        <w:tblInd w:w="-1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52"/>
        <w:gridCol w:w="1058"/>
        <w:gridCol w:w="576"/>
        <w:gridCol w:w="566"/>
        <w:gridCol w:w="566"/>
        <w:gridCol w:w="1053"/>
        <w:gridCol w:w="764"/>
        <w:gridCol w:w="1159"/>
        <w:gridCol w:w="1159"/>
        <w:gridCol w:w="809"/>
        <w:gridCol w:w="1247"/>
      </w:tblGrid>
      <w:tr w:rsidR="0064374E" w:rsidRPr="00D80DBC" w14:paraId="07890470" w14:textId="77777777" w:rsidTr="0064374E">
        <w:trPr>
          <w:cantSplit/>
          <w:tblHeader/>
        </w:trPr>
        <w:tc>
          <w:tcPr>
            <w:tcW w:w="5000" w:type="pct"/>
            <w:gridSpan w:val="11"/>
            <w:tcBorders>
              <w:top w:val="nil"/>
              <w:left w:val="nil"/>
              <w:bottom w:val="nil"/>
              <w:right w:val="nil"/>
            </w:tcBorders>
            <w:shd w:val="clear" w:color="auto" w:fill="FFFFFF"/>
            <w:vAlign w:val="center"/>
          </w:tcPr>
          <w:p w14:paraId="0E2DA113"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Independent Samples Test</w:t>
            </w:r>
          </w:p>
        </w:tc>
      </w:tr>
      <w:tr w:rsidR="0064374E" w:rsidRPr="00D80DBC" w14:paraId="2923778A" w14:textId="77777777" w:rsidTr="0064374E">
        <w:trPr>
          <w:cantSplit/>
          <w:tblHeader/>
        </w:trPr>
        <w:tc>
          <w:tcPr>
            <w:tcW w:w="1421"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E7BE872" w14:textId="77777777" w:rsidR="0064374E" w:rsidRPr="00D80DBC" w:rsidRDefault="0064374E" w:rsidP="0064374E">
            <w:pPr>
              <w:autoSpaceDE w:val="0"/>
              <w:autoSpaceDN w:val="0"/>
              <w:adjustRightInd w:val="0"/>
              <w:spacing w:after="0" w:line="240" w:lineRule="auto"/>
              <w:jc w:val="center"/>
              <w:rPr>
                <w:rFonts w:cs="Times New Roman"/>
                <w:sz w:val="24"/>
                <w:szCs w:val="24"/>
              </w:rPr>
            </w:pPr>
          </w:p>
        </w:tc>
        <w:tc>
          <w:tcPr>
            <w:tcW w:w="431" w:type="pct"/>
            <w:gridSpan w:val="2"/>
            <w:tcBorders>
              <w:top w:val="single" w:sz="16" w:space="0" w:color="000000"/>
              <w:left w:val="single" w:sz="16" w:space="0" w:color="000000"/>
            </w:tcBorders>
            <w:shd w:val="clear" w:color="auto" w:fill="FFFFFF"/>
            <w:vAlign w:val="bottom"/>
          </w:tcPr>
          <w:p w14:paraId="62913A40"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color w:val="000000"/>
                <w:sz w:val="24"/>
                <w:szCs w:val="24"/>
              </w:rPr>
              <w:t>Levene's</w:t>
            </w:r>
            <w:proofErr w:type="spellEnd"/>
            <w:r w:rsidRPr="00D80DBC">
              <w:rPr>
                <w:rFonts w:cs="Arial"/>
                <w:color w:val="000000"/>
                <w:sz w:val="24"/>
                <w:szCs w:val="24"/>
              </w:rPr>
              <w:t xml:space="preserve"> Test for Equality of Variances</w:t>
            </w:r>
          </w:p>
        </w:tc>
        <w:tc>
          <w:tcPr>
            <w:tcW w:w="3148" w:type="pct"/>
            <w:gridSpan w:val="7"/>
            <w:tcBorders>
              <w:top w:val="single" w:sz="16" w:space="0" w:color="000000"/>
              <w:right w:val="single" w:sz="16" w:space="0" w:color="000000"/>
            </w:tcBorders>
            <w:shd w:val="clear" w:color="auto" w:fill="FFFFFF"/>
            <w:vAlign w:val="bottom"/>
          </w:tcPr>
          <w:p w14:paraId="7874851C"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proofErr w:type="gramStart"/>
            <w:r w:rsidRPr="00D80DBC">
              <w:rPr>
                <w:rFonts w:cs="Arial"/>
                <w:color w:val="000000"/>
                <w:sz w:val="24"/>
                <w:szCs w:val="24"/>
              </w:rPr>
              <w:t>t</w:t>
            </w:r>
            <w:proofErr w:type="gramEnd"/>
            <w:r w:rsidRPr="00D80DBC">
              <w:rPr>
                <w:rFonts w:cs="Arial"/>
                <w:color w:val="000000"/>
                <w:sz w:val="24"/>
                <w:szCs w:val="24"/>
              </w:rPr>
              <w:t>-test for Equality of Means</w:t>
            </w:r>
          </w:p>
        </w:tc>
      </w:tr>
      <w:tr w:rsidR="0064374E" w:rsidRPr="00D80DBC" w14:paraId="05132AB8" w14:textId="77777777" w:rsidTr="0064374E">
        <w:trPr>
          <w:cantSplit/>
          <w:tblHeader/>
        </w:trPr>
        <w:tc>
          <w:tcPr>
            <w:tcW w:w="1421"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0ADA00E" w14:textId="77777777" w:rsidR="0064374E" w:rsidRPr="00D80DBC" w:rsidRDefault="0064374E" w:rsidP="0064374E">
            <w:pPr>
              <w:autoSpaceDE w:val="0"/>
              <w:autoSpaceDN w:val="0"/>
              <w:adjustRightInd w:val="0"/>
              <w:spacing w:after="0" w:line="240" w:lineRule="auto"/>
              <w:rPr>
                <w:rFonts w:cs="Arial"/>
                <w:color w:val="000000"/>
                <w:sz w:val="24"/>
                <w:szCs w:val="24"/>
              </w:rPr>
            </w:pPr>
          </w:p>
        </w:tc>
        <w:tc>
          <w:tcPr>
            <w:tcW w:w="218" w:type="pct"/>
            <w:vMerge w:val="restart"/>
            <w:tcBorders>
              <w:left w:val="single" w:sz="16" w:space="0" w:color="000000"/>
              <w:bottom w:val="single" w:sz="16" w:space="0" w:color="000000"/>
            </w:tcBorders>
            <w:shd w:val="clear" w:color="auto" w:fill="FFFFFF"/>
            <w:vAlign w:val="bottom"/>
          </w:tcPr>
          <w:p w14:paraId="2FE21865"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213" w:type="pct"/>
            <w:vMerge w:val="restart"/>
            <w:tcBorders>
              <w:bottom w:val="single" w:sz="16" w:space="0" w:color="000000"/>
            </w:tcBorders>
            <w:shd w:val="clear" w:color="auto" w:fill="FFFFFF"/>
            <w:vAlign w:val="bottom"/>
          </w:tcPr>
          <w:p w14:paraId="0FCEB655"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c>
          <w:tcPr>
            <w:tcW w:w="213" w:type="pct"/>
            <w:vMerge w:val="restart"/>
            <w:tcBorders>
              <w:bottom w:val="single" w:sz="16" w:space="0" w:color="000000"/>
            </w:tcBorders>
            <w:shd w:val="clear" w:color="auto" w:fill="FFFFFF"/>
            <w:vAlign w:val="bottom"/>
          </w:tcPr>
          <w:p w14:paraId="083593FA"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proofErr w:type="gramStart"/>
            <w:r w:rsidRPr="00D80DBC">
              <w:rPr>
                <w:rFonts w:cs="Arial"/>
                <w:color w:val="000000"/>
                <w:sz w:val="24"/>
                <w:szCs w:val="24"/>
              </w:rPr>
              <w:t>t</w:t>
            </w:r>
            <w:proofErr w:type="gramEnd"/>
          </w:p>
        </w:tc>
        <w:tc>
          <w:tcPr>
            <w:tcW w:w="387" w:type="pct"/>
            <w:vMerge w:val="restart"/>
            <w:tcBorders>
              <w:bottom w:val="single" w:sz="16" w:space="0" w:color="000000"/>
            </w:tcBorders>
            <w:shd w:val="clear" w:color="auto" w:fill="FFFFFF"/>
            <w:vAlign w:val="bottom"/>
          </w:tcPr>
          <w:p w14:paraId="0A7AA109"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358" w:type="pct"/>
            <w:vMerge w:val="restart"/>
            <w:tcBorders>
              <w:bottom w:val="single" w:sz="16" w:space="0" w:color="000000"/>
            </w:tcBorders>
            <w:shd w:val="clear" w:color="auto" w:fill="FFFFFF"/>
            <w:vAlign w:val="bottom"/>
          </w:tcPr>
          <w:p w14:paraId="1D808720"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 (2-tailed)</w:t>
            </w:r>
          </w:p>
        </w:tc>
        <w:tc>
          <w:tcPr>
            <w:tcW w:w="431" w:type="pct"/>
            <w:vMerge w:val="restart"/>
            <w:tcBorders>
              <w:bottom w:val="single" w:sz="16" w:space="0" w:color="000000"/>
            </w:tcBorders>
            <w:shd w:val="clear" w:color="auto" w:fill="FFFFFF"/>
            <w:vAlign w:val="bottom"/>
          </w:tcPr>
          <w:p w14:paraId="66CC9A95"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 Difference</w:t>
            </w:r>
          </w:p>
        </w:tc>
        <w:tc>
          <w:tcPr>
            <w:tcW w:w="469" w:type="pct"/>
            <w:vMerge w:val="restart"/>
            <w:tcBorders>
              <w:bottom w:val="single" w:sz="16" w:space="0" w:color="000000"/>
            </w:tcBorders>
            <w:shd w:val="clear" w:color="auto" w:fill="FFFFFF"/>
            <w:vAlign w:val="bottom"/>
          </w:tcPr>
          <w:p w14:paraId="52533CAA"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 Difference</w:t>
            </w:r>
          </w:p>
        </w:tc>
        <w:tc>
          <w:tcPr>
            <w:tcW w:w="1289" w:type="pct"/>
            <w:gridSpan w:val="2"/>
            <w:tcBorders>
              <w:right w:val="single" w:sz="16" w:space="0" w:color="000000"/>
            </w:tcBorders>
            <w:shd w:val="clear" w:color="auto" w:fill="FFFFFF"/>
            <w:vAlign w:val="bottom"/>
          </w:tcPr>
          <w:p w14:paraId="5E4B2D3B"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95% Confidence Interval of the Difference</w:t>
            </w:r>
          </w:p>
        </w:tc>
      </w:tr>
      <w:tr w:rsidR="0064374E" w:rsidRPr="00D80DBC" w14:paraId="4921E287" w14:textId="77777777" w:rsidTr="0064374E">
        <w:trPr>
          <w:cantSplit/>
          <w:tblHeader/>
        </w:trPr>
        <w:tc>
          <w:tcPr>
            <w:tcW w:w="1421"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B5A991A"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218" w:type="pct"/>
            <w:vMerge/>
            <w:tcBorders>
              <w:left w:val="single" w:sz="16" w:space="0" w:color="000000"/>
              <w:bottom w:val="single" w:sz="16" w:space="0" w:color="000000"/>
            </w:tcBorders>
            <w:shd w:val="clear" w:color="auto" w:fill="FFFFFF"/>
            <w:vAlign w:val="bottom"/>
          </w:tcPr>
          <w:p w14:paraId="6DB0667D"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213" w:type="pct"/>
            <w:vMerge/>
            <w:tcBorders>
              <w:bottom w:val="single" w:sz="16" w:space="0" w:color="000000"/>
            </w:tcBorders>
            <w:shd w:val="clear" w:color="auto" w:fill="FFFFFF"/>
            <w:vAlign w:val="bottom"/>
          </w:tcPr>
          <w:p w14:paraId="2358C6C4"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213" w:type="pct"/>
            <w:vMerge/>
            <w:tcBorders>
              <w:bottom w:val="single" w:sz="16" w:space="0" w:color="000000"/>
            </w:tcBorders>
            <w:shd w:val="clear" w:color="auto" w:fill="FFFFFF"/>
            <w:vAlign w:val="bottom"/>
          </w:tcPr>
          <w:p w14:paraId="1FCE22B3"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387" w:type="pct"/>
            <w:vMerge/>
            <w:tcBorders>
              <w:bottom w:val="single" w:sz="16" w:space="0" w:color="000000"/>
            </w:tcBorders>
            <w:shd w:val="clear" w:color="auto" w:fill="FFFFFF"/>
            <w:vAlign w:val="bottom"/>
          </w:tcPr>
          <w:p w14:paraId="4215EA2B"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358" w:type="pct"/>
            <w:vMerge/>
            <w:tcBorders>
              <w:bottom w:val="single" w:sz="16" w:space="0" w:color="000000"/>
            </w:tcBorders>
            <w:shd w:val="clear" w:color="auto" w:fill="FFFFFF"/>
            <w:vAlign w:val="bottom"/>
          </w:tcPr>
          <w:p w14:paraId="5DC555DA"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431" w:type="pct"/>
            <w:vMerge/>
            <w:tcBorders>
              <w:bottom w:val="single" w:sz="16" w:space="0" w:color="000000"/>
            </w:tcBorders>
            <w:shd w:val="clear" w:color="auto" w:fill="FFFFFF"/>
            <w:vAlign w:val="bottom"/>
          </w:tcPr>
          <w:p w14:paraId="767B6B0D"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469" w:type="pct"/>
            <w:vMerge/>
            <w:tcBorders>
              <w:bottom w:val="single" w:sz="16" w:space="0" w:color="000000"/>
            </w:tcBorders>
            <w:shd w:val="clear" w:color="auto" w:fill="FFFFFF"/>
            <w:vAlign w:val="bottom"/>
          </w:tcPr>
          <w:p w14:paraId="77C6D046" w14:textId="77777777" w:rsidR="0064374E" w:rsidRPr="00D80DBC" w:rsidRDefault="0064374E" w:rsidP="0064374E">
            <w:pPr>
              <w:autoSpaceDE w:val="0"/>
              <w:autoSpaceDN w:val="0"/>
              <w:adjustRightInd w:val="0"/>
              <w:spacing w:after="0" w:line="240" w:lineRule="auto"/>
              <w:rPr>
                <w:rFonts w:cs="Times New Roman"/>
                <w:sz w:val="24"/>
                <w:szCs w:val="24"/>
              </w:rPr>
            </w:pPr>
          </w:p>
        </w:tc>
        <w:tc>
          <w:tcPr>
            <w:tcW w:w="586" w:type="pct"/>
            <w:tcBorders>
              <w:bottom w:val="single" w:sz="16" w:space="0" w:color="000000"/>
            </w:tcBorders>
            <w:shd w:val="clear" w:color="auto" w:fill="FFFFFF"/>
            <w:vAlign w:val="bottom"/>
          </w:tcPr>
          <w:p w14:paraId="213105B1"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Lower</w:t>
            </w:r>
          </w:p>
        </w:tc>
        <w:tc>
          <w:tcPr>
            <w:tcW w:w="703" w:type="pct"/>
            <w:tcBorders>
              <w:bottom w:val="single" w:sz="16" w:space="0" w:color="000000"/>
              <w:right w:val="single" w:sz="16" w:space="0" w:color="000000"/>
            </w:tcBorders>
            <w:shd w:val="clear" w:color="auto" w:fill="FFFFFF"/>
            <w:vAlign w:val="bottom"/>
          </w:tcPr>
          <w:p w14:paraId="70B41F4E" w14:textId="77777777" w:rsidR="0064374E" w:rsidRPr="00D80DBC" w:rsidRDefault="0064374E" w:rsidP="006437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Upper</w:t>
            </w:r>
          </w:p>
        </w:tc>
      </w:tr>
      <w:tr w:rsidR="0064374E" w:rsidRPr="00D80DBC" w14:paraId="3AC85BEB" w14:textId="77777777" w:rsidTr="0064374E">
        <w:trPr>
          <w:cantSplit/>
          <w:tblHeader/>
        </w:trPr>
        <w:tc>
          <w:tcPr>
            <w:tcW w:w="1026" w:type="pct"/>
            <w:vMerge w:val="restart"/>
            <w:tcBorders>
              <w:top w:val="single" w:sz="16" w:space="0" w:color="000000"/>
              <w:left w:val="single" w:sz="16" w:space="0" w:color="000000"/>
              <w:bottom w:val="single" w:sz="16" w:space="0" w:color="000000"/>
              <w:right w:val="nil"/>
            </w:tcBorders>
            <w:shd w:val="clear" w:color="auto" w:fill="FFFFFF"/>
          </w:tcPr>
          <w:p w14:paraId="33FC442A" w14:textId="77777777" w:rsidR="0064374E" w:rsidRPr="00D80DBC" w:rsidRDefault="0064374E" w:rsidP="006437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396" w:type="pct"/>
            <w:tcBorders>
              <w:top w:val="single" w:sz="16" w:space="0" w:color="000000"/>
              <w:left w:val="nil"/>
              <w:bottom w:val="nil"/>
              <w:right w:val="single" w:sz="16" w:space="0" w:color="000000"/>
            </w:tcBorders>
            <w:shd w:val="clear" w:color="auto" w:fill="FFFFFF"/>
          </w:tcPr>
          <w:p w14:paraId="6FCFC10B" w14:textId="77777777" w:rsidR="0064374E" w:rsidRPr="00D80DBC" w:rsidRDefault="0064374E" w:rsidP="006437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Equal variances assumed</w:t>
            </w:r>
          </w:p>
        </w:tc>
        <w:tc>
          <w:tcPr>
            <w:tcW w:w="218" w:type="pct"/>
            <w:tcBorders>
              <w:top w:val="single" w:sz="16" w:space="0" w:color="000000"/>
              <w:left w:val="single" w:sz="16" w:space="0" w:color="000000"/>
              <w:bottom w:val="nil"/>
            </w:tcBorders>
            <w:shd w:val="clear" w:color="auto" w:fill="FFFFFF"/>
          </w:tcPr>
          <w:p w14:paraId="102DAF45"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.008</w:t>
            </w:r>
          </w:p>
        </w:tc>
        <w:tc>
          <w:tcPr>
            <w:tcW w:w="213" w:type="pct"/>
            <w:tcBorders>
              <w:top w:val="single" w:sz="16" w:space="0" w:color="000000"/>
              <w:bottom w:val="nil"/>
            </w:tcBorders>
            <w:shd w:val="clear" w:color="auto" w:fill="FFFFFF"/>
          </w:tcPr>
          <w:p w14:paraId="43A9AFAD"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.929</w:t>
            </w:r>
          </w:p>
        </w:tc>
        <w:tc>
          <w:tcPr>
            <w:tcW w:w="213" w:type="pct"/>
            <w:tcBorders>
              <w:top w:val="single" w:sz="16" w:space="0" w:color="000000"/>
              <w:bottom w:val="nil"/>
            </w:tcBorders>
            <w:shd w:val="clear" w:color="auto" w:fill="FFFFFF"/>
          </w:tcPr>
          <w:p w14:paraId="5FC54FDF"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.196</w:t>
            </w:r>
          </w:p>
        </w:tc>
        <w:tc>
          <w:tcPr>
            <w:tcW w:w="387" w:type="pct"/>
            <w:tcBorders>
              <w:top w:val="single" w:sz="16" w:space="0" w:color="000000"/>
              <w:bottom w:val="nil"/>
            </w:tcBorders>
            <w:shd w:val="clear" w:color="auto" w:fill="FFFFFF"/>
          </w:tcPr>
          <w:p w14:paraId="2F95F78D"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4825</w:t>
            </w:r>
          </w:p>
        </w:tc>
        <w:tc>
          <w:tcPr>
            <w:tcW w:w="358" w:type="pct"/>
            <w:tcBorders>
              <w:top w:val="single" w:sz="16" w:space="0" w:color="000000"/>
              <w:bottom w:val="nil"/>
            </w:tcBorders>
            <w:shd w:val="clear" w:color="auto" w:fill="FFFFFF"/>
          </w:tcPr>
          <w:p w14:paraId="2746B863"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.844</w:t>
            </w:r>
          </w:p>
        </w:tc>
        <w:tc>
          <w:tcPr>
            <w:tcW w:w="431" w:type="pct"/>
            <w:tcBorders>
              <w:top w:val="single" w:sz="16" w:space="0" w:color="000000"/>
              <w:bottom w:val="nil"/>
            </w:tcBorders>
            <w:shd w:val="clear" w:color="auto" w:fill="FFFFFF"/>
          </w:tcPr>
          <w:p w14:paraId="5F1C7179"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.00416</w:t>
            </w:r>
          </w:p>
        </w:tc>
        <w:tc>
          <w:tcPr>
            <w:tcW w:w="469" w:type="pct"/>
            <w:tcBorders>
              <w:top w:val="single" w:sz="16" w:space="0" w:color="000000"/>
              <w:bottom w:val="nil"/>
            </w:tcBorders>
            <w:shd w:val="clear" w:color="auto" w:fill="FFFFFF"/>
          </w:tcPr>
          <w:p w14:paraId="613A220C"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.02118</w:t>
            </w:r>
          </w:p>
        </w:tc>
        <w:tc>
          <w:tcPr>
            <w:tcW w:w="586" w:type="pct"/>
            <w:tcBorders>
              <w:top w:val="single" w:sz="16" w:space="0" w:color="000000"/>
              <w:bottom w:val="nil"/>
            </w:tcBorders>
            <w:shd w:val="clear" w:color="auto" w:fill="FFFFFF"/>
          </w:tcPr>
          <w:p w14:paraId="0E390034"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-.03736</w:t>
            </w:r>
          </w:p>
        </w:tc>
        <w:tc>
          <w:tcPr>
            <w:tcW w:w="703" w:type="pct"/>
            <w:tcBorders>
              <w:top w:val="single" w:sz="16" w:space="0" w:color="000000"/>
              <w:bottom w:val="nil"/>
              <w:right w:val="single" w:sz="16" w:space="0" w:color="000000"/>
            </w:tcBorders>
            <w:shd w:val="clear" w:color="auto" w:fill="FFFFFF"/>
          </w:tcPr>
          <w:p w14:paraId="3BC97633"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.04567</w:t>
            </w:r>
          </w:p>
        </w:tc>
      </w:tr>
      <w:tr w:rsidR="0064374E" w:rsidRPr="00D80DBC" w14:paraId="5C1BCDE7" w14:textId="77777777" w:rsidTr="0064374E">
        <w:trPr>
          <w:cantSplit/>
        </w:trPr>
        <w:tc>
          <w:tcPr>
            <w:tcW w:w="1026" w:type="pct"/>
            <w:vMerge/>
            <w:tcBorders>
              <w:top w:val="single" w:sz="16" w:space="0" w:color="000000"/>
              <w:left w:val="single" w:sz="16" w:space="0" w:color="000000"/>
              <w:bottom w:val="single" w:sz="16" w:space="0" w:color="000000"/>
              <w:right w:val="nil"/>
            </w:tcBorders>
            <w:shd w:val="clear" w:color="auto" w:fill="FFFFFF"/>
          </w:tcPr>
          <w:p w14:paraId="337B1499" w14:textId="77777777" w:rsidR="0064374E" w:rsidRPr="00D80DBC" w:rsidRDefault="0064374E" w:rsidP="0064374E">
            <w:pPr>
              <w:autoSpaceDE w:val="0"/>
              <w:autoSpaceDN w:val="0"/>
              <w:adjustRightInd w:val="0"/>
              <w:spacing w:after="0" w:line="240" w:lineRule="auto"/>
              <w:rPr>
                <w:rFonts w:cs="Arial"/>
                <w:color w:val="000000"/>
                <w:sz w:val="24"/>
                <w:szCs w:val="24"/>
              </w:rPr>
            </w:pPr>
          </w:p>
        </w:tc>
        <w:tc>
          <w:tcPr>
            <w:tcW w:w="396" w:type="pct"/>
            <w:tcBorders>
              <w:top w:val="nil"/>
              <w:left w:val="nil"/>
              <w:bottom w:val="single" w:sz="16" w:space="0" w:color="000000"/>
              <w:right w:val="single" w:sz="16" w:space="0" w:color="000000"/>
            </w:tcBorders>
            <w:shd w:val="clear" w:color="auto" w:fill="FFFFFF"/>
          </w:tcPr>
          <w:p w14:paraId="13D1FD56" w14:textId="77777777" w:rsidR="0064374E" w:rsidRPr="00D80DBC" w:rsidRDefault="0064374E" w:rsidP="006437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Equal variances not assumed</w:t>
            </w:r>
          </w:p>
        </w:tc>
        <w:tc>
          <w:tcPr>
            <w:tcW w:w="218" w:type="pct"/>
            <w:tcBorders>
              <w:top w:val="nil"/>
              <w:left w:val="single" w:sz="16" w:space="0" w:color="000000"/>
              <w:bottom w:val="single" w:sz="16" w:space="0" w:color="000000"/>
            </w:tcBorders>
            <w:shd w:val="clear" w:color="auto" w:fill="FFFFFF"/>
            <w:vAlign w:val="center"/>
          </w:tcPr>
          <w:p w14:paraId="79F09837" w14:textId="77777777" w:rsidR="0064374E" w:rsidRPr="00D80DBC" w:rsidRDefault="0064374E" w:rsidP="0064374E">
            <w:pPr>
              <w:autoSpaceDE w:val="0"/>
              <w:autoSpaceDN w:val="0"/>
              <w:adjustRightInd w:val="0"/>
              <w:spacing w:after="0" w:line="240" w:lineRule="auto"/>
              <w:jc w:val="center"/>
              <w:rPr>
                <w:rFonts w:cs="Times New Roman"/>
                <w:sz w:val="24"/>
                <w:szCs w:val="24"/>
              </w:rPr>
            </w:pPr>
          </w:p>
        </w:tc>
        <w:tc>
          <w:tcPr>
            <w:tcW w:w="213" w:type="pct"/>
            <w:tcBorders>
              <w:top w:val="nil"/>
              <w:bottom w:val="single" w:sz="16" w:space="0" w:color="000000"/>
            </w:tcBorders>
            <w:shd w:val="clear" w:color="auto" w:fill="FFFFFF"/>
            <w:vAlign w:val="center"/>
          </w:tcPr>
          <w:p w14:paraId="1E0C7D3A" w14:textId="77777777" w:rsidR="0064374E" w:rsidRPr="00D80DBC" w:rsidRDefault="0064374E" w:rsidP="0064374E">
            <w:pPr>
              <w:autoSpaceDE w:val="0"/>
              <w:autoSpaceDN w:val="0"/>
              <w:adjustRightInd w:val="0"/>
              <w:spacing w:after="0" w:line="240" w:lineRule="auto"/>
              <w:jc w:val="center"/>
              <w:rPr>
                <w:rFonts w:cs="Times New Roman"/>
                <w:sz w:val="24"/>
                <w:szCs w:val="24"/>
              </w:rPr>
            </w:pPr>
          </w:p>
        </w:tc>
        <w:tc>
          <w:tcPr>
            <w:tcW w:w="213" w:type="pct"/>
            <w:tcBorders>
              <w:top w:val="nil"/>
              <w:bottom w:val="single" w:sz="16" w:space="0" w:color="000000"/>
            </w:tcBorders>
            <w:shd w:val="clear" w:color="auto" w:fill="FFFFFF"/>
          </w:tcPr>
          <w:p w14:paraId="602CEEAA"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.196</w:t>
            </w:r>
          </w:p>
        </w:tc>
        <w:tc>
          <w:tcPr>
            <w:tcW w:w="387" w:type="pct"/>
            <w:tcBorders>
              <w:top w:val="nil"/>
              <w:bottom w:val="single" w:sz="16" w:space="0" w:color="000000"/>
            </w:tcBorders>
            <w:shd w:val="clear" w:color="auto" w:fill="FFFFFF"/>
          </w:tcPr>
          <w:p w14:paraId="36CCCC5F"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4789.252</w:t>
            </w:r>
          </w:p>
        </w:tc>
        <w:tc>
          <w:tcPr>
            <w:tcW w:w="358" w:type="pct"/>
            <w:tcBorders>
              <w:top w:val="nil"/>
              <w:bottom w:val="single" w:sz="16" w:space="0" w:color="000000"/>
            </w:tcBorders>
            <w:shd w:val="clear" w:color="auto" w:fill="FFFFFF"/>
          </w:tcPr>
          <w:p w14:paraId="69C91F77"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.844</w:t>
            </w:r>
          </w:p>
        </w:tc>
        <w:tc>
          <w:tcPr>
            <w:tcW w:w="431" w:type="pct"/>
            <w:tcBorders>
              <w:top w:val="nil"/>
              <w:bottom w:val="single" w:sz="16" w:space="0" w:color="000000"/>
            </w:tcBorders>
            <w:shd w:val="clear" w:color="auto" w:fill="FFFFFF"/>
          </w:tcPr>
          <w:p w14:paraId="63C918F5"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.00416</w:t>
            </w:r>
          </w:p>
        </w:tc>
        <w:tc>
          <w:tcPr>
            <w:tcW w:w="469" w:type="pct"/>
            <w:tcBorders>
              <w:top w:val="nil"/>
              <w:bottom w:val="single" w:sz="16" w:space="0" w:color="000000"/>
            </w:tcBorders>
            <w:shd w:val="clear" w:color="auto" w:fill="FFFFFF"/>
          </w:tcPr>
          <w:p w14:paraId="34CF4B17"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.02118</w:t>
            </w:r>
          </w:p>
        </w:tc>
        <w:tc>
          <w:tcPr>
            <w:tcW w:w="586" w:type="pct"/>
            <w:tcBorders>
              <w:top w:val="nil"/>
              <w:bottom w:val="single" w:sz="16" w:space="0" w:color="000000"/>
            </w:tcBorders>
            <w:shd w:val="clear" w:color="auto" w:fill="FFFFFF"/>
          </w:tcPr>
          <w:p w14:paraId="0F809444"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-.03736</w:t>
            </w:r>
          </w:p>
        </w:tc>
        <w:tc>
          <w:tcPr>
            <w:tcW w:w="703" w:type="pct"/>
            <w:tcBorders>
              <w:top w:val="nil"/>
              <w:bottom w:val="single" w:sz="16" w:space="0" w:color="000000"/>
              <w:right w:val="single" w:sz="16" w:space="0" w:color="000000"/>
            </w:tcBorders>
            <w:shd w:val="clear" w:color="auto" w:fill="FFFFFF"/>
          </w:tcPr>
          <w:p w14:paraId="52C49F30" w14:textId="77777777" w:rsidR="0064374E" w:rsidRPr="00D80DBC" w:rsidRDefault="0064374E" w:rsidP="006437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.04568</w:t>
            </w:r>
          </w:p>
        </w:tc>
      </w:tr>
    </w:tbl>
    <w:p w14:paraId="31B6EC1D" w14:textId="77777777" w:rsidR="0064374E" w:rsidRPr="00D80DBC" w:rsidRDefault="0064374E" w:rsidP="0064374E">
      <w:pPr>
        <w:autoSpaceDE w:val="0"/>
        <w:autoSpaceDN w:val="0"/>
        <w:adjustRightInd w:val="0"/>
        <w:spacing w:after="0" w:line="400" w:lineRule="atLeast"/>
        <w:rPr>
          <w:rFonts w:cs="Times New Roman"/>
          <w:sz w:val="24"/>
          <w:szCs w:val="24"/>
        </w:rPr>
      </w:pPr>
    </w:p>
    <w:p w14:paraId="518CDC2A" w14:textId="77777777" w:rsidR="004C64A2" w:rsidRPr="00D80DBC" w:rsidRDefault="004C64A2" w:rsidP="004C64A2">
      <w:pPr>
        <w:autoSpaceDE w:val="0"/>
        <w:autoSpaceDN w:val="0"/>
        <w:adjustRightInd w:val="0"/>
        <w:spacing w:after="0" w:line="400" w:lineRule="atLeast"/>
        <w:rPr>
          <w:rFonts w:cs="Times New Roman"/>
          <w:sz w:val="24"/>
          <w:szCs w:val="24"/>
        </w:rPr>
      </w:pPr>
    </w:p>
    <w:p w14:paraId="23E729FA" w14:textId="77777777" w:rsidR="004C64A2" w:rsidRPr="00D80DBC" w:rsidRDefault="00DD7649" w:rsidP="004C64A2">
      <w:pPr>
        <w:rPr>
          <w:sz w:val="24"/>
          <w:szCs w:val="24"/>
        </w:rPr>
      </w:pPr>
      <w:r w:rsidRPr="00D80DBC">
        <w:rPr>
          <w:sz w:val="24"/>
          <w:szCs w:val="24"/>
        </w:rPr>
        <w:t xml:space="preserve">There was a </w:t>
      </w:r>
      <w:r w:rsidR="00A1071B" w:rsidRPr="00D80DBC">
        <w:rPr>
          <w:sz w:val="24"/>
          <w:szCs w:val="24"/>
        </w:rPr>
        <w:t xml:space="preserve">not </w:t>
      </w:r>
      <w:r w:rsidRPr="00D80DBC">
        <w:rPr>
          <w:sz w:val="24"/>
          <w:szCs w:val="24"/>
        </w:rPr>
        <w:t xml:space="preserve">significant difference in the scores for </w:t>
      </w:r>
      <w:r w:rsidR="00AB029B" w:rsidRPr="00D80DBC">
        <w:rPr>
          <w:sz w:val="24"/>
          <w:szCs w:val="24"/>
        </w:rPr>
        <w:t>males (M= .499, SD= .735</w:t>
      </w:r>
      <w:r w:rsidRPr="00D80DBC">
        <w:rPr>
          <w:sz w:val="24"/>
          <w:szCs w:val="24"/>
        </w:rPr>
        <w:t xml:space="preserve">) and </w:t>
      </w:r>
      <w:r w:rsidR="00AB029B" w:rsidRPr="00D80DBC">
        <w:rPr>
          <w:sz w:val="24"/>
          <w:szCs w:val="24"/>
        </w:rPr>
        <w:t>females (M= .495, SD= .734) conditions; t</w:t>
      </w:r>
      <w:r w:rsidR="00A1071B" w:rsidRPr="00D80DBC">
        <w:rPr>
          <w:sz w:val="24"/>
          <w:szCs w:val="24"/>
        </w:rPr>
        <w:t xml:space="preserve"> </w:t>
      </w:r>
      <w:r w:rsidR="00AB029B" w:rsidRPr="00D80DBC">
        <w:rPr>
          <w:sz w:val="24"/>
          <w:szCs w:val="24"/>
        </w:rPr>
        <w:t>(4825)=</w:t>
      </w:r>
      <w:proofErr w:type="gramStart"/>
      <w:r w:rsidR="00AB029B" w:rsidRPr="00D80DBC">
        <w:rPr>
          <w:sz w:val="24"/>
          <w:szCs w:val="24"/>
        </w:rPr>
        <w:t>.196</w:t>
      </w:r>
      <w:proofErr w:type="gramEnd"/>
      <w:r w:rsidR="00AB029B" w:rsidRPr="00D80DBC">
        <w:rPr>
          <w:sz w:val="24"/>
          <w:szCs w:val="24"/>
        </w:rPr>
        <w:t>, p = .844.</w:t>
      </w:r>
    </w:p>
    <w:p w14:paraId="764212D1" w14:textId="77777777" w:rsidR="002D7352" w:rsidRPr="00D80DBC" w:rsidRDefault="00AA7E19" w:rsidP="002D7352">
      <w:pPr>
        <w:jc w:val="center"/>
        <w:rPr>
          <w:sz w:val="28"/>
          <w:szCs w:val="24"/>
          <w:u w:val="single"/>
        </w:rPr>
      </w:pPr>
      <w:r w:rsidRPr="00D80DBC">
        <w:rPr>
          <w:sz w:val="28"/>
          <w:szCs w:val="24"/>
          <w:u w:val="single"/>
        </w:rPr>
        <w:t>One-Way ANOVA</w:t>
      </w:r>
    </w:p>
    <w:p w14:paraId="5FD8C234" w14:textId="77777777" w:rsidR="001F047F" w:rsidRPr="00D80DBC" w:rsidRDefault="001F047F" w:rsidP="001F047F">
      <w:pPr>
        <w:rPr>
          <w:b/>
          <w:sz w:val="24"/>
          <w:szCs w:val="24"/>
        </w:rPr>
      </w:pPr>
      <w:r w:rsidRPr="00D80DBC">
        <w:rPr>
          <w:b/>
          <w:sz w:val="24"/>
          <w:szCs w:val="24"/>
        </w:rPr>
        <w:t xml:space="preserve">Description: </w:t>
      </w:r>
    </w:p>
    <w:p w14:paraId="199F1C7C" w14:textId="77777777" w:rsidR="00AC090A" w:rsidRPr="00D80DBC" w:rsidRDefault="00AC090A" w:rsidP="001F047F">
      <w:pPr>
        <w:rPr>
          <w:sz w:val="24"/>
          <w:szCs w:val="24"/>
        </w:rPr>
      </w:pPr>
      <w:r w:rsidRPr="00D80DBC">
        <w:rPr>
          <w:sz w:val="24"/>
          <w:szCs w:val="24"/>
        </w:rPr>
        <w:t xml:space="preserve">This test is used to determine whether there are any significant differences between the means of three or more independent (unrelated) groups. This tested is used when the groups of people are entirely separate, the dependent </w:t>
      </w:r>
      <w:r w:rsidR="00AA59C6" w:rsidRPr="00D80DBC">
        <w:rPr>
          <w:sz w:val="24"/>
          <w:szCs w:val="24"/>
        </w:rPr>
        <w:t xml:space="preserve">variable </w:t>
      </w:r>
      <w:r w:rsidRPr="00D80DBC">
        <w:rPr>
          <w:sz w:val="24"/>
          <w:szCs w:val="24"/>
        </w:rPr>
        <w:t xml:space="preserve">is continuous and the independent variable </w:t>
      </w:r>
      <w:r w:rsidR="00AA59C6" w:rsidRPr="00D80DBC">
        <w:rPr>
          <w:sz w:val="24"/>
          <w:szCs w:val="24"/>
        </w:rPr>
        <w:t xml:space="preserve">is nominal. </w:t>
      </w:r>
    </w:p>
    <w:p w14:paraId="0814817D" w14:textId="77777777" w:rsidR="00AA7E19" w:rsidRPr="00D80DBC" w:rsidRDefault="002D7352" w:rsidP="00C66984">
      <w:pPr>
        <w:rPr>
          <w:b/>
          <w:sz w:val="24"/>
          <w:szCs w:val="24"/>
        </w:rPr>
      </w:pPr>
      <w:r w:rsidRPr="00D80DBC">
        <w:rPr>
          <w:sz w:val="24"/>
          <w:szCs w:val="24"/>
        </w:rPr>
        <w:t xml:space="preserve"> </w:t>
      </w:r>
      <w:r w:rsidR="00C66984" w:rsidRPr="00D80DBC">
        <w:rPr>
          <w:b/>
          <w:sz w:val="24"/>
          <w:szCs w:val="24"/>
        </w:rPr>
        <w:t>SPSS Steps:</w:t>
      </w:r>
    </w:p>
    <w:p w14:paraId="15B853FB" w14:textId="77777777" w:rsidR="00AA59C6" w:rsidRPr="00D80DBC" w:rsidRDefault="00AA59C6" w:rsidP="00AA59C6">
      <w:pPr>
        <w:pStyle w:val="ListParagraph"/>
        <w:numPr>
          <w:ilvl w:val="0"/>
          <w:numId w:val="12"/>
        </w:numPr>
        <w:rPr>
          <w:i/>
          <w:sz w:val="24"/>
          <w:szCs w:val="24"/>
        </w:rPr>
      </w:pPr>
      <w:r w:rsidRPr="00D80DBC">
        <w:rPr>
          <w:i/>
          <w:sz w:val="24"/>
          <w:szCs w:val="24"/>
        </w:rPr>
        <w:t xml:space="preserve">Analyze </w:t>
      </w:r>
      <w:r w:rsidRPr="00D80DBC">
        <w:rPr>
          <w:i/>
          <w:noProof/>
          <w:sz w:val="24"/>
          <w:szCs w:val="24"/>
        </w:rPr>
        <w:drawing>
          <wp:inline distT="0" distB="0" distL="0" distR="0" wp14:anchorId="645AE58C" wp14:editId="0E25124A">
            <wp:extent cx="384175" cy="1219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General Linear Model </w:t>
      </w:r>
      <w:r w:rsidRPr="00D80DBC">
        <w:rPr>
          <w:i/>
          <w:noProof/>
          <w:sz w:val="24"/>
          <w:szCs w:val="24"/>
        </w:rPr>
        <w:drawing>
          <wp:inline distT="0" distB="0" distL="0" distR="0" wp14:anchorId="3F3B5FF9" wp14:editId="63DDAB0C">
            <wp:extent cx="384175" cy="1219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 Multivariate </w:t>
      </w:r>
    </w:p>
    <w:p w14:paraId="5B7A872B" w14:textId="77777777" w:rsidR="007A43F2" w:rsidRPr="00D80DBC" w:rsidRDefault="00C66984" w:rsidP="00C66984">
      <w:pPr>
        <w:rPr>
          <w:sz w:val="24"/>
          <w:szCs w:val="24"/>
        </w:rPr>
      </w:pPr>
      <w:r w:rsidRPr="00D80DBC">
        <w:rPr>
          <w:noProof/>
          <w:sz w:val="24"/>
          <w:szCs w:val="24"/>
        </w:rPr>
        <w:lastRenderedPageBreak/>
        <w:drawing>
          <wp:inline distT="0" distB="0" distL="0" distR="0" wp14:anchorId="49F7D229" wp14:editId="434650D3">
            <wp:extent cx="5947576" cy="25921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1890"/>
                    <a:stretch/>
                  </pic:blipFill>
                  <pic:spPr bwMode="auto">
                    <a:xfrm>
                      <a:off x="0" y="0"/>
                      <a:ext cx="5943600" cy="2590392"/>
                    </a:xfrm>
                    <a:prstGeom prst="rect">
                      <a:avLst/>
                    </a:prstGeom>
                    <a:ln>
                      <a:noFill/>
                    </a:ln>
                    <a:extLst>
                      <a:ext uri="{53640926-AAD7-44d8-BBD7-CCE9431645EC}">
                        <a14:shadowObscured xmlns:a14="http://schemas.microsoft.com/office/drawing/2010/main"/>
                      </a:ext>
                    </a:extLst>
                  </pic:spPr>
                </pic:pic>
              </a:graphicData>
            </a:graphic>
          </wp:inline>
        </w:drawing>
      </w:r>
    </w:p>
    <w:p w14:paraId="06A0654D" w14:textId="77777777" w:rsidR="00AA59C6" w:rsidRPr="00D80DBC" w:rsidRDefault="00AA59C6" w:rsidP="00AA59C6">
      <w:pPr>
        <w:pStyle w:val="ListParagraph"/>
        <w:numPr>
          <w:ilvl w:val="0"/>
          <w:numId w:val="12"/>
        </w:numPr>
        <w:rPr>
          <w:sz w:val="24"/>
          <w:szCs w:val="24"/>
        </w:rPr>
      </w:pPr>
      <w:r w:rsidRPr="00D80DBC">
        <w:rPr>
          <w:sz w:val="24"/>
          <w:szCs w:val="24"/>
        </w:rPr>
        <w:t xml:space="preserve">Put the dependents variable(s) under from the left box to the right just by selecting it and clicking the middle blue arrow. </w:t>
      </w:r>
    </w:p>
    <w:p w14:paraId="525AE4EF" w14:textId="77777777" w:rsidR="00AA59C6" w:rsidRPr="00D80DBC" w:rsidRDefault="00AA59C6" w:rsidP="00AA59C6">
      <w:pPr>
        <w:pStyle w:val="ListParagraph"/>
        <w:numPr>
          <w:ilvl w:val="0"/>
          <w:numId w:val="12"/>
        </w:numPr>
        <w:rPr>
          <w:sz w:val="24"/>
          <w:szCs w:val="24"/>
        </w:rPr>
      </w:pPr>
      <w:r w:rsidRPr="00D80DBC">
        <w:rPr>
          <w:sz w:val="24"/>
          <w:szCs w:val="24"/>
        </w:rPr>
        <w:t>Select the independent variable from the left box, click the blue arrow, and it will go under the “Fixed Factor(s).”</w:t>
      </w:r>
    </w:p>
    <w:p w14:paraId="040D73E1" w14:textId="77777777" w:rsidR="00AA59C6" w:rsidRPr="00D80DBC" w:rsidRDefault="00AA59C6" w:rsidP="00AA59C6">
      <w:pPr>
        <w:ind w:left="360"/>
        <w:rPr>
          <w:sz w:val="24"/>
          <w:szCs w:val="24"/>
        </w:rPr>
      </w:pPr>
    </w:p>
    <w:p w14:paraId="1323240E" w14:textId="77777777" w:rsidR="00C66984" w:rsidRPr="00D80DBC" w:rsidRDefault="0050360A" w:rsidP="00C66984">
      <w:pPr>
        <w:rPr>
          <w:sz w:val="24"/>
          <w:szCs w:val="24"/>
        </w:rPr>
      </w:pPr>
      <w:r w:rsidRPr="00D80DBC">
        <w:rPr>
          <w:noProof/>
          <w:sz w:val="24"/>
          <w:szCs w:val="24"/>
        </w:rPr>
        <w:drawing>
          <wp:inline distT="0" distB="0" distL="0" distR="0" wp14:anchorId="7B979800" wp14:editId="01AF20AE">
            <wp:extent cx="5947576" cy="330774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25847"/>
                    <a:stretch/>
                  </pic:blipFill>
                  <pic:spPr bwMode="auto">
                    <a:xfrm>
                      <a:off x="0" y="0"/>
                      <a:ext cx="5943600" cy="3305532"/>
                    </a:xfrm>
                    <a:prstGeom prst="rect">
                      <a:avLst/>
                    </a:prstGeom>
                    <a:ln>
                      <a:noFill/>
                    </a:ln>
                    <a:extLst>
                      <a:ext uri="{53640926-AAD7-44d8-BBD7-CCE9431645EC}">
                        <a14:shadowObscured xmlns:a14="http://schemas.microsoft.com/office/drawing/2010/main"/>
                      </a:ext>
                    </a:extLst>
                  </pic:spPr>
                </pic:pic>
              </a:graphicData>
            </a:graphic>
          </wp:inline>
        </w:drawing>
      </w:r>
    </w:p>
    <w:p w14:paraId="462AF218" w14:textId="77777777" w:rsidR="00AA59C6" w:rsidRPr="00D80DBC" w:rsidRDefault="00AA59C6" w:rsidP="00AA59C6">
      <w:pPr>
        <w:pStyle w:val="ListParagraph"/>
        <w:numPr>
          <w:ilvl w:val="0"/>
          <w:numId w:val="12"/>
        </w:numPr>
        <w:rPr>
          <w:sz w:val="24"/>
          <w:szCs w:val="24"/>
        </w:rPr>
      </w:pPr>
      <w:r w:rsidRPr="00D80DBC">
        <w:rPr>
          <w:noProof/>
          <w:sz w:val="24"/>
          <w:szCs w:val="24"/>
        </w:rPr>
        <w:t>Click paste to put it in syntax, then run the analysis.</w:t>
      </w:r>
    </w:p>
    <w:p w14:paraId="789667B8" w14:textId="77777777" w:rsidR="00112DEE" w:rsidRPr="00D80DBC" w:rsidRDefault="00112DEE" w:rsidP="007A43F2">
      <w:pPr>
        <w:ind w:left="360"/>
        <w:rPr>
          <w:b/>
          <w:sz w:val="24"/>
          <w:szCs w:val="24"/>
        </w:rPr>
      </w:pPr>
      <w:r w:rsidRPr="00D80DBC">
        <w:rPr>
          <w:b/>
          <w:sz w:val="24"/>
          <w:szCs w:val="24"/>
        </w:rPr>
        <w:t xml:space="preserve">Syntax: </w:t>
      </w:r>
    </w:p>
    <w:p w14:paraId="3D15F85A" w14:textId="77777777" w:rsidR="00B0434E" w:rsidRPr="00D80DBC" w:rsidRDefault="00B0434E" w:rsidP="00B0434E">
      <w:pPr>
        <w:ind w:left="360"/>
        <w:rPr>
          <w:sz w:val="24"/>
          <w:szCs w:val="24"/>
        </w:rPr>
      </w:pPr>
      <w:r w:rsidRPr="00D80DBC">
        <w:rPr>
          <w:sz w:val="24"/>
          <w:szCs w:val="24"/>
        </w:rPr>
        <w:lastRenderedPageBreak/>
        <w:t>GLM H2FS6 H2FS16recodeSAD BY H2GI9recode</w:t>
      </w:r>
    </w:p>
    <w:p w14:paraId="0EE56DF0" w14:textId="77777777" w:rsidR="00B0434E" w:rsidRPr="00D80DBC" w:rsidRDefault="00B0434E" w:rsidP="00B0434E">
      <w:pPr>
        <w:ind w:left="360"/>
        <w:rPr>
          <w:sz w:val="24"/>
          <w:szCs w:val="24"/>
        </w:rPr>
      </w:pPr>
      <w:r w:rsidRPr="00D80DBC">
        <w:rPr>
          <w:sz w:val="24"/>
          <w:szCs w:val="24"/>
        </w:rPr>
        <w:t xml:space="preserve">  /METHOD=</w:t>
      </w:r>
      <w:proofErr w:type="gramStart"/>
      <w:r w:rsidRPr="00D80DBC">
        <w:rPr>
          <w:sz w:val="24"/>
          <w:szCs w:val="24"/>
        </w:rPr>
        <w:t>SSTYPE(</w:t>
      </w:r>
      <w:proofErr w:type="gramEnd"/>
      <w:r w:rsidRPr="00D80DBC">
        <w:rPr>
          <w:sz w:val="24"/>
          <w:szCs w:val="24"/>
        </w:rPr>
        <w:t>3)</w:t>
      </w:r>
    </w:p>
    <w:p w14:paraId="12B7507B" w14:textId="77777777" w:rsidR="00B0434E" w:rsidRPr="00D80DBC" w:rsidRDefault="00B0434E" w:rsidP="00B0434E">
      <w:pPr>
        <w:ind w:left="360"/>
        <w:rPr>
          <w:sz w:val="24"/>
          <w:szCs w:val="24"/>
        </w:rPr>
      </w:pPr>
      <w:r w:rsidRPr="00D80DBC">
        <w:rPr>
          <w:sz w:val="24"/>
          <w:szCs w:val="24"/>
        </w:rPr>
        <w:t xml:space="preserve">  /INTERCEPT=INCLUDE</w:t>
      </w:r>
    </w:p>
    <w:p w14:paraId="1D972C51" w14:textId="77777777" w:rsidR="00B0434E" w:rsidRPr="00D80DBC" w:rsidRDefault="00B0434E" w:rsidP="00B0434E">
      <w:pPr>
        <w:ind w:left="360"/>
        <w:rPr>
          <w:sz w:val="24"/>
          <w:szCs w:val="24"/>
        </w:rPr>
      </w:pPr>
      <w:r w:rsidRPr="00D80DBC">
        <w:rPr>
          <w:sz w:val="24"/>
          <w:szCs w:val="24"/>
        </w:rPr>
        <w:t xml:space="preserve">  /POSTHOC=</w:t>
      </w:r>
      <w:proofErr w:type="gramStart"/>
      <w:r w:rsidRPr="00D80DBC">
        <w:rPr>
          <w:sz w:val="24"/>
          <w:szCs w:val="24"/>
        </w:rPr>
        <w:t>H2GI9recode(</w:t>
      </w:r>
      <w:proofErr w:type="gramEnd"/>
      <w:r w:rsidRPr="00D80DBC">
        <w:rPr>
          <w:sz w:val="24"/>
          <w:szCs w:val="24"/>
        </w:rPr>
        <w:t xml:space="preserve">TUKEY) </w:t>
      </w:r>
    </w:p>
    <w:p w14:paraId="4B8BEAA7" w14:textId="77777777" w:rsidR="00B0434E" w:rsidRPr="00D80DBC" w:rsidRDefault="00B0434E" w:rsidP="00B0434E">
      <w:pPr>
        <w:ind w:left="360"/>
        <w:rPr>
          <w:sz w:val="24"/>
          <w:szCs w:val="24"/>
        </w:rPr>
      </w:pPr>
      <w:r w:rsidRPr="00D80DBC">
        <w:rPr>
          <w:sz w:val="24"/>
          <w:szCs w:val="24"/>
        </w:rPr>
        <w:t xml:space="preserve">  /EMMEANS=</w:t>
      </w:r>
      <w:proofErr w:type="gramStart"/>
      <w:r w:rsidRPr="00D80DBC">
        <w:rPr>
          <w:sz w:val="24"/>
          <w:szCs w:val="24"/>
        </w:rPr>
        <w:t>TABLES(</w:t>
      </w:r>
      <w:proofErr w:type="gramEnd"/>
      <w:r w:rsidRPr="00D80DBC">
        <w:rPr>
          <w:sz w:val="24"/>
          <w:szCs w:val="24"/>
        </w:rPr>
        <w:t>H2GI9recode) COMPARE ADJ(LSD)</w:t>
      </w:r>
    </w:p>
    <w:p w14:paraId="51B5F098" w14:textId="77777777" w:rsidR="00B0434E" w:rsidRPr="00D80DBC" w:rsidRDefault="00B0434E" w:rsidP="00B0434E">
      <w:pPr>
        <w:ind w:left="360"/>
        <w:rPr>
          <w:sz w:val="24"/>
          <w:szCs w:val="24"/>
        </w:rPr>
      </w:pPr>
      <w:r w:rsidRPr="00D80DBC">
        <w:rPr>
          <w:sz w:val="24"/>
          <w:szCs w:val="24"/>
        </w:rPr>
        <w:t xml:space="preserve">  /CRITERIA=</w:t>
      </w:r>
      <w:proofErr w:type="gramStart"/>
      <w:r w:rsidRPr="00D80DBC">
        <w:rPr>
          <w:sz w:val="24"/>
          <w:szCs w:val="24"/>
        </w:rPr>
        <w:t>ALPHA(</w:t>
      </w:r>
      <w:proofErr w:type="gramEnd"/>
      <w:r w:rsidRPr="00D80DBC">
        <w:rPr>
          <w:sz w:val="24"/>
          <w:szCs w:val="24"/>
        </w:rPr>
        <w:t>.05)</w:t>
      </w:r>
    </w:p>
    <w:p w14:paraId="4BDBCE96" w14:textId="77777777" w:rsidR="00B0434E" w:rsidRPr="00D80DBC" w:rsidRDefault="00B0434E" w:rsidP="00B0434E">
      <w:pPr>
        <w:ind w:left="360"/>
        <w:rPr>
          <w:sz w:val="24"/>
          <w:szCs w:val="24"/>
        </w:rPr>
      </w:pPr>
      <w:r w:rsidRPr="00D80DBC">
        <w:rPr>
          <w:sz w:val="24"/>
          <w:szCs w:val="24"/>
        </w:rPr>
        <w:t xml:space="preserve">  /DESIGN= H2GI9recode.</w:t>
      </w:r>
    </w:p>
    <w:p w14:paraId="4A912263" w14:textId="77777777" w:rsidR="00D80DBC" w:rsidRPr="00D80DBC" w:rsidRDefault="00D80DBC" w:rsidP="00D80DBC">
      <w:pPr>
        <w:rPr>
          <w:rFonts w:cs="Times New Roman"/>
          <w:b/>
          <w:sz w:val="24"/>
          <w:szCs w:val="24"/>
        </w:rPr>
      </w:pPr>
      <w:r w:rsidRPr="00D80DBC">
        <w:rPr>
          <w:rFonts w:cs="Times New Roman"/>
          <w:b/>
          <w:sz w:val="24"/>
          <w:szCs w:val="24"/>
        </w:rPr>
        <w:t>Output Interpretation:</w:t>
      </w:r>
    </w:p>
    <w:p w14:paraId="3CE11E43" w14:textId="77777777" w:rsidR="00B0434E" w:rsidRPr="00D80DBC" w:rsidRDefault="00B0434E" w:rsidP="00B0434E">
      <w:pPr>
        <w:autoSpaceDE w:val="0"/>
        <w:autoSpaceDN w:val="0"/>
        <w:adjustRightInd w:val="0"/>
        <w:spacing w:after="0" w:line="240" w:lineRule="auto"/>
        <w:rPr>
          <w:rFonts w:cs="Times New Roman"/>
          <w:sz w:val="24"/>
          <w:szCs w:val="24"/>
        </w:rPr>
      </w:pPr>
    </w:p>
    <w:tbl>
      <w:tblPr>
        <w:tblW w:w="2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1"/>
        <w:gridCol w:w="764"/>
        <w:gridCol w:w="1020"/>
      </w:tblGrid>
      <w:tr w:rsidR="00B0434E" w:rsidRPr="00D80DBC" w14:paraId="368B41C5" w14:textId="77777777">
        <w:trPr>
          <w:cantSplit/>
          <w:tblHeader/>
        </w:trPr>
        <w:tc>
          <w:tcPr>
            <w:tcW w:w="2713" w:type="dxa"/>
            <w:gridSpan w:val="3"/>
            <w:tcBorders>
              <w:top w:val="nil"/>
              <w:left w:val="nil"/>
              <w:bottom w:val="nil"/>
              <w:right w:val="nil"/>
            </w:tcBorders>
            <w:shd w:val="clear" w:color="auto" w:fill="FFFFFF"/>
            <w:vAlign w:val="center"/>
          </w:tcPr>
          <w:p w14:paraId="2352B234"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Between-Subjects Factors</w:t>
            </w:r>
          </w:p>
        </w:tc>
      </w:tr>
      <w:tr w:rsidR="00B0434E" w:rsidRPr="00D80DBC" w14:paraId="29F6AA2D" w14:textId="77777777">
        <w:trPr>
          <w:cantSplit/>
          <w:tblHeader/>
        </w:trPr>
        <w:tc>
          <w:tcPr>
            <w:tcW w:w="169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766E3FB"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44DD9D"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r>
      <w:tr w:rsidR="00B0434E" w:rsidRPr="00D80DBC" w14:paraId="67945BEB" w14:textId="77777777">
        <w:trPr>
          <w:cantSplit/>
          <w:tblHeader/>
        </w:trPr>
        <w:tc>
          <w:tcPr>
            <w:tcW w:w="931" w:type="dxa"/>
            <w:vMerge w:val="restart"/>
            <w:tcBorders>
              <w:top w:val="single" w:sz="16" w:space="0" w:color="000000"/>
              <w:left w:val="single" w:sz="16" w:space="0" w:color="000000"/>
              <w:bottom w:val="single" w:sz="16" w:space="0" w:color="000000"/>
              <w:right w:val="nil"/>
            </w:tcBorders>
            <w:shd w:val="clear" w:color="auto" w:fill="FFFFFF"/>
          </w:tcPr>
          <w:p w14:paraId="76EB4787"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GRADE</w:t>
            </w:r>
          </w:p>
        </w:tc>
        <w:tc>
          <w:tcPr>
            <w:tcW w:w="763" w:type="dxa"/>
            <w:tcBorders>
              <w:top w:val="single" w:sz="16" w:space="0" w:color="000000"/>
              <w:left w:val="nil"/>
              <w:bottom w:val="nil"/>
              <w:right w:val="single" w:sz="16" w:space="0" w:color="000000"/>
            </w:tcBorders>
            <w:shd w:val="clear" w:color="auto" w:fill="FFFFFF"/>
          </w:tcPr>
          <w:p w14:paraId="3B23F550"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9.00</w:t>
            </w:r>
          </w:p>
        </w:tc>
        <w:tc>
          <w:tcPr>
            <w:tcW w:w="1019" w:type="dxa"/>
            <w:tcBorders>
              <w:top w:val="single" w:sz="16" w:space="0" w:color="000000"/>
              <w:left w:val="single" w:sz="16" w:space="0" w:color="000000"/>
              <w:bottom w:val="nil"/>
              <w:right w:val="single" w:sz="16" w:space="0" w:color="000000"/>
            </w:tcBorders>
            <w:shd w:val="clear" w:color="auto" w:fill="FFFFFF"/>
          </w:tcPr>
          <w:p w14:paraId="6D86CDDC"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883</w:t>
            </w:r>
          </w:p>
        </w:tc>
      </w:tr>
      <w:tr w:rsidR="00B0434E" w:rsidRPr="00D80DBC" w14:paraId="4A3A7466" w14:textId="77777777">
        <w:trPr>
          <w:cantSplit/>
          <w:tblHeader/>
        </w:trPr>
        <w:tc>
          <w:tcPr>
            <w:tcW w:w="931" w:type="dxa"/>
            <w:vMerge/>
            <w:tcBorders>
              <w:top w:val="single" w:sz="16" w:space="0" w:color="000000"/>
              <w:left w:val="single" w:sz="16" w:space="0" w:color="000000"/>
              <w:bottom w:val="single" w:sz="16" w:space="0" w:color="000000"/>
              <w:right w:val="nil"/>
            </w:tcBorders>
            <w:shd w:val="clear" w:color="auto" w:fill="FFFFFF"/>
          </w:tcPr>
          <w:p w14:paraId="41972EE5" w14:textId="77777777" w:rsidR="00B0434E" w:rsidRPr="00D80DBC" w:rsidRDefault="00B0434E" w:rsidP="00B0434E">
            <w:pPr>
              <w:autoSpaceDE w:val="0"/>
              <w:autoSpaceDN w:val="0"/>
              <w:adjustRightInd w:val="0"/>
              <w:spacing w:after="0" w:line="240" w:lineRule="auto"/>
              <w:rPr>
                <w:rFonts w:cs="Arial"/>
                <w:color w:val="000000"/>
                <w:sz w:val="24"/>
                <w:szCs w:val="24"/>
              </w:rPr>
            </w:pPr>
          </w:p>
        </w:tc>
        <w:tc>
          <w:tcPr>
            <w:tcW w:w="763" w:type="dxa"/>
            <w:tcBorders>
              <w:top w:val="nil"/>
              <w:left w:val="nil"/>
              <w:bottom w:val="nil"/>
              <w:right w:val="single" w:sz="16" w:space="0" w:color="000000"/>
            </w:tcBorders>
            <w:shd w:val="clear" w:color="auto" w:fill="FFFFFF"/>
          </w:tcPr>
          <w:p w14:paraId="5FEEEFF1"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10.00</w:t>
            </w:r>
          </w:p>
        </w:tc>
        <w:tc>
          <w:tcPr>
            <w:tcW w:w="1019" w:type="dxa"/>
            <w:tcBorders>
              <w:top w:val="nil"/>
              <w:left w:val="single" w:sz="16" w:space="0" w:color="000000"/>
              <w:bottom w:val="nil"/>
              <w:right w:val="single" w:sz="16" w:space="0" w:color="000000"/>
            </w:tcBorders>
            <w:shd w:val="clear" w:color="auto" w:fill="FFFFFF"/>
          </w:tcPr>
          <w:p w14:paraId="6C77C7D7"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881</w:t>
            </w:r>
          </w:p>
        </w:tc>
      </w:tr>
      <w:tr w:rsidR="00B0434E" w:rsidRPr="00D80DBC" w14:paraId="1746E0C4" w14:textId="77777777">
        <w:trPr>
          <w:cantSplit/>
          <w:tblHeader/>
        </w:trPr>
        <w:tc>
          <w:tcPr>
            <w:tcW w:w="931" w:type="dxa"/>
            <w:vMerge/>
            <w:tcBorders>
              <w:top w:val="single" w:sz="16" w:space="0" w:color="000000"/>
              <w:left w:val="single" w:sz="16" w:space="0" w:color="000000"/>
              <w:bottom w:val="single" w:sz="16" w:space="0" w:color="000000"/>
              <w:right w:val="nil"/>
            </w:tcBorders>
            <w:shd w:val="clear" w:color="auto" w:fill="FFFFFF"/>
          </w:tcPr>
          <w:p w14:paraId="3F90391B" w14:textId="77777777" w:rsidR="00B0434E" w:rsidRPr="00D80DBC" w:rsidRDefault="00B0434E" w:rsidP="00B0434E">
            <w:pPr>
              <w:autoSpaceDE w:val="0"/>
              <w:autoSpaceDN w:val="0"/>
              <w:adjustRightInd w:val="0"/>
              <w:spacing w:after="0" w:line="240" w:lineRule="auto"/>
              <w:rPr>
                <w:rFonts w:cs="Arial"/>
                <w:color w:val="000000"/>
                <w:sz w:val="24"/>
                <w:szCs w:val="24"/>
              </w:rPr>
            </w:pPr>
          </w:p>
        </w:tc>
        <w:tc>
          <w:tcPr>
            <w:tcW w:w="763" w:type="dxa"/>
            <w:tcBorders>
              <w:top w:val="nil"/>
              <w:left w:val="nil"/>
              <w:bottom w:val="nil"/>
              <w:right w:val="single" w:sz="16" w:space="0" w:color="000000"/>
            </w:tcBorders>
            <w:shd w:val="clear" w:color="auto" w:fill="FFFFFF"/>
          </w:tcPr>
          <w:p w14:paraId="1AEBA8A9"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11.00</w:t>
            </w:r>
          </w:p>
        </w:tc>
        <w:tc>
          <w:tcPr>
            <w:tcW w:w="1019" w:type="dxa"/>
            <w:tcBorders>
              <w:top w:val="nil"/>
              <w:left w:val="single" w:sz="16" w:space="0" w:color="000000"/>
              <w:bottom w:val="nil"/>
              <w:right w:val="single" w:sz="16" w:space="0" w:color="000000"/>
            </w:tcBorders>
            <w:shd w:val="clear" w:color="auto" w:fill="FFFFFF"/>
          </w:tcPr>
          <w:p w14:paraId="5DB22BC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906</w:t>
            </w:r>
          </w:p>
        </w:tc>
      </w:tr>
      <w:tr w:rsidR="00B0434E" w:rsidRPr="00D80DBC" w14:paraId="42E25F6A" w14:textId="77777777">
        <w:trPr>
          <w:cantSplit/>
          <w:tblHeader/>
        </w:trPr>
        <w:tc>
          <w:tcPr>
            <w:tcW w:w="931" w:type="dxa"/>
            <w:vMerge/>
            <w:tcBorders>
              <w:top w:val="single" w:sz="16" w:space="0" w:color="000000"/>
              <w:left w:val="single" w:sz="16" w:space="0" w:color="000000"/>
              <w:bottom w:val="single" w:sz="16" w:space="0" w:color="000000"/>
              <w:right w:val="nil"/>
            </w:tcBorders>
            <w:shd w:val="clear" w:color="auto" w:fill="FFFFFF"/>
          </w:tcPr>
          <w:p w14:paraId="152986C3" w14:textId="77777777" w:rsidR="00B0434E" w:rsidRPr="00D80DBC" w:rsidRDefault="00B0434E" w:rsidP="00B0434E">
            <w:pPr>
              <w:autoSpaceDE w:val="0"/>
              <w:autoSpaceDN w:val="0"/>
              <w:adjustRightInd w:val="0"/>
              <w:spacing w:after="0" w:line="240" w:lineRule="auto"/>
              <w:rPr>
                <w:rFonts w:cs="Arial"/>
                <w:color w:val="000000"/>
                <w:sz w:val="24"/>
                <w:szCs w:val="24"/>
              </w:rPr>
            </w:pPr>
          </w:p>
        </w:tc>
        <w:tc>
          <w:tcPr>
            <w:tcW w:w="763" w:type="dxa"/>
            <w:tcBorders>
              <w:top w:val="nil"/>
              <w:left w:val="nil"/>
              <w:bottom w:val="nil"/>
              <w:right w:val="single" w:sz="16" w:space="0" w:color="000000"/>
            </w:tcBorders>
            <w:shd w:val="clear" w:color="auto" w:fill="FFFFFF"/>
          </w:tcPr>
          <w:p w14:paraId="7523AC38"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12.00</w:t>
            </w:r>
          </w:p>
        </w:tc>
        <w:tc>
          <w:tcPr>
            <w:tcW w:w="1019" w:type="dxa"/>
            <w:tcBorders>
              <w:top w:val="nil"/>
              <w:left w:val="single" w:sz="16" w:space="0" w:color="000000"/>
              <w:bottom w:val="nil"/>
              <w:right w:val="single" w:sz="16" w:space="0" w:color="000000"/>
            </w:tcBorders>
            <w:shd w:val="clear" w:color="auto" w:fill="FFFFFF"/>
          </w:tcPr>
          <w:p w14:paraId="7492E830"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835</w:t>
            </w:r>
          </w:p>
        </w:tc>
      </w:tr>
      <w:tr w:rsidR="00B0434E" w:rsidRPr="00D80DBC" w14:paraId="3410821C" w14:textId="77777777">
        <w:trPr>
          <w:cantSplit/>
        </w:trPr>
        <w:tc>
          <w:tcPr>
            <w:tcW w:w="931" w:type="dxa"/>
            <w:vMerge/>
            <w:tcBorders>
              <w:top w:val="single" w:sz="16" w:space="0" w:color="000000"/>
              <w:left w:val="single" w:sz="16" w:space="0" w:color="000000"/>
              <w:bottom w:val="single" w:sz="16" w:space="0" w:color="000000"/>
              <w:right w:val="nil"/>
            </w:tcBorders>
            <w:shd w:val="clear" w:color="auto" w:fill="FFFFFF"/>
          </w:tcPr>
          <w:p w14:paraId="01734798" w14:textId="77777777" w:rsidR="00B0434E" w:rsidRPr="00D80DBC" w:rsidRDefault="00B0434E" w:rsidP="00B0434E">
            <w:pPr>
              <w:autoSpaceDE w:val="0"/>
              <w:autoSpaceDN w:val="0"/>
              <w:adjustRightInd w:val="0"/>
              <w:spacing w:after="0" w:line="240" w:lineRule="auto"/>
              <w:rPr>
                <w:rFonts w:cs="Arial"/>
                <w:color w:val="000000"/>
                <w:sz w:val="24"/>
                <w:szCs w:val="24"/>
              </w:rPr>
            </w:pPr>
          </w:p>
        </w:tc>
        <w:tc>
          <w:tcPr>
            <w:tcW w:w="763" w:type="dxa"/>
            <w:tcBorders>
              <w:top w:val="nil"/>
              <w:left w:val="nil"/>
              <w:bottom w:val="single" w:sz="16" w:space="0" w:color="000000"/>
              <w:right w:val="single" w:sz="16" w:space="0" w:color="000000"/>
            </w:tcBorders>
            <w:shd w:val="clear" w:color="auto" w:fill="FFFFFF"/>
          </w:tcPr>
          <w:p w14:paraId="3E8E3CC7"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13.00</w:t>
            </w:r>
          </w:p>
        </w:tc>
        <w:tc>
          <w:tcPr>
            <w:tcW w:w="1019" w:type="dxa"/>
            <w:tcBorders>
              <w:top w:val="nil"/>
              <w:left w:val="single" w:sz="16" w:space="0" w:color="000000"/>
              <w:bottom w:val="single" w:sz="16" w:space="0" w:color="000000"/>
              <w:right w:val="single" w:sz="16" w:space="0" w:color="000000"/>
            </w:tcBorders>
            <w:shd w:val="clear" w:color="auto" w:fill="FFFFFF"/>
          </w:tcPr>
          <w:p w14:paraId="71BE7EB9"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65</w:t>
            </w:r>
          </w:p>
        </w:tc>
      </w:tr>
    </w:tbl>
    <w:p w14:paraId="785C2C3C" w14:textId="77777777" w:rsidR="00B0434E" w:rsidRPr="00D80DBC" w:rsidRDefault="00B0434E" w:rsidP="00B0434E">
      <w:pPr>
        <w:autoSpaceDE w:val="0"/>
        <w:autoSpaceDN w:val="0"/>
        <w:adjustRightInd w:val="0"/>
        <w:spacing w:after="0" w:line="400" w:lineRule="atLeast"/>
        <w:rPr>
          <w:rFonts w:cs="Times New Roman"/>
          <w:sz w:val="24"/>
          <w:szCs w:val="24"/>
        </w:rPr>
      </w:pPr>
    </w:p>
    <w:p w14:paraId="0319DF41" w14:textId="77777777" w:rsidR="00B0434E" w:rsidRPr="00D80DBC" w:rsidRDefault="00B0434E" w:rsidP="00112DEE">
      <w:pPr>
        <w:ind w:left="360"/>
        <w:rPr>
          <w:sz w:val="24"/>
          <w:szCs w:val="24"/>
        </w:rPr>
      </w:pPr>
    </w:p>
    <w:p w14:paraId="129671FE" w14:textId="77777777" w:rsidR="00112DEE" w:rsidRPr="00D80DBC" w:rsidRDefault="00112DEE" w:rsidP="00112DEE">
      <w:pPr>
        <w:autoSpaceDE w:val="0"/>
        <w:autoSpaceDN w:val="0"/>
        <w:adjustRightInd w:val="0"/>
        <w:spacing w:after="0" w:line="240" w:lineRule="auto"/>
        <w:rPr>
          <w:rFonts w:cs="Times New Roman"/>
          <w:sz w:val="24"/>
          <w:szCs w:val="24"/>
        </w:rPr>
      </w:pPr>
    </w:p>
    <w:p w14:paraId="309FEBA7" w14:textId="77777777" w:rsidR="00B0434E" w:rsidRPr="00D80DBC" w:rsidRDefault="00B0434E" w:rsidP="00B0434E">
      <w:pPr>
        <w:autoSpaceDE w:val="0"/>
        <w:autoSpaceDN w:val="0"/>
        <w:adjustRightInd w:val="0"/>
        <w:spacing w:after="0" w:line="240" w:lineRule="auto"/>
        <w:rPr>
          <w:rFonts w:cs="Times New Roman"/>
          <w:sz w:val="24"/>
          <w:szCs w:val="24"/>
        </w:rPr>
      </w:pPr>
    </w:p>
    <w:p w14:paraId="02203000" w14:textId="77777777" w:rsidR="00B0434E" w:rsidRPr="00D80DBC" w:rsidRDefault="00B0434E" w:rsidP="00B0434E">
      <w:pPr>
        <w:autoSpaceDE w:val="0"/>
        <w:autoSpaceDN w:val="0"/>
        <w:adjustRightInd w:val="0"/>
        <w:spacing w:after="0" w:line="240" w:lineRule="auto"/>
        <w:rPr>
          <w:rFonts w:cs="Times New Roman"/>
          <w:sz w:val="24"/>
          <w:szCs w:val="24"/>
        </w:rPr>
      </w:pPr>
    </w:p>
    <w:tbl>
      <w:tblPr>
        <w:tblW w:w="9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4"/>
        <w:gridCol w:w="2431"/>
        <w:gridCol w:w="1457"/>
        <w:gridCol w:w="1010"/>
        <w:gridCol w:w="1399"/>
        <w:gridCol w:w="1012"/>
        <w:gridCol w:w="1012"/>
      </w:tblGrid>
      <w:tr w:rsidR="00B0434E" w:rsidRPr="00D80DBC" w14:paraId="1117C495" w14:textId="77777777" w:rsidTr="00AA59C6">
        <w:trPr>
          <w:cantSplit/>
          <w:tblHeader/>
        </w:trPr>
        <w:tc>
          <w:tcPr>
            <w:tcW w:w="9975" w:type="dxa"/>
            <w:gridSpan w:val="7"/>
            <w:tcBorders>
              <w:top w:val="nil"/>
              <w:left w:val="nil"/>
              <w:bottom w:val="nil"/>
              <w:right w:val="nil"/>
            </w:tcBorders>
            <w:shd w:val="clear" w:color="auto" w:fill="FFFFFF"/>
            <w:vAlign w:val="center"/>
          </w:tcPr>
          <w:p w14:paraId="27DE2AAC"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Tests of Between-Subjects Effects</w:t>
            </w:r>
          </w:p>
        </w:tc>
      </w:tr>
      <w:tr w:rsidR="00B0434E" w:rsidRPr="00D80DBC" w14:paraId="4C9D246D" w14:textId="77777777" w:rsidTr="00AA59C6">
        <w:trPr>
          <w:cantSplit/>
          <w:tblHeader/>
        </w:trPr>
        <w:tc>
          <w:tcPr>
            <w:tcW w:w="1654" w:type="dxa"/>
            <w:tcBorders>
              <w:top w:val="single" w:sz="16" w:space="0" w:color="000000"/>
              <w:left w:val="single" w:sz="16" w:space="0" w:color="000000"/>
              <w:bottom w:val="single" w:sz="16" w:space="0" w:color="000000"/>
              <w:right w:val="nil"/>
            </w:tcBorders>
            <w:shd w:val="clear" w:color="auto" w:fill="FFFFFF"/>
            <w:vAlign w:val="bottom"/>
          </w:tcPr>
          <w:p w14:paraId="57DD462B"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Source</w:t>
            </w:r>
          </w:p>
        </w:tc>
        <w:tc>
          <w:tcPr>
            <w:tcW w:w="2431" w:type="dxa"/>
            <w:tcBorders>
              <w:top w:val="single" w:sz="16" w:space="0" w:color="000000"/>
              <w:left w:val="nil"/>
              <w:bottom w:val="single" w:sz="16" w:space="0" w:color="000000"/>
              <w:right w:val="single" w:sz="16" w:space="0" w:color="000000"/>
            </w:tcBorders>
            <w:shd w:val="clear" w:color="auto" w:fill="FFFFFF"/>
            <w:vAlign w:val="bottom"/>
          </w:tcPr>
          <w:p w14:paraId="5ED9C8BE"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Dependent Variable</w:t>
            </w:r>
          </w:p>
        </w:tc>
        <w:tc>
          <w:tcPr>
            <w:tcW w:w="1457" w:type="dxa"/>
            <w:tcBorders>
              <w:top w:val="single" w:sz="16" w:space="0" w:color="000000"/>
              <w:left w:val="single" w:sz="16" w:space="0" w:color="000000"/>
              <w:bottom w:val="single" w:sz="16" w:space="0" w:color="000000"/>
            </w:tcBorders>
            <w:shd w:val="clear" w:color="auto" w:fill="FFFFFF"/>
            <w:vAlign w:val="bottom"/>
          </w:tcPr>
          <w:p w14:paraId="63F71B28"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Type III Sum of Squares</w:t>
            </w:r>
          </w:p>
        </w:tc>
        <w:tc>
          <w:tcPr>
            <w:tcW w:w="1010" w:type="dxa"/>
            <w:tcBorders>
              <w:top w:val="single" w:sz="16" w:space="0" w:color="000000"/>
              <w:bottom w:val="single" w:sz="16" w:space="0" w:color="000000"/>
            </w:tcBorders>
            <w:shd w:val="clear" w:color="auto" w:fill="FFFFFF"/>
            <w:vAlign w:val="bottom"/>
          </w:tcPr>
          <w:p w14:paraId="19D9AA38"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1399" w:type="dxa"/>
            <w:tcBorders>
              <w:top w:val="single" w:sz="16" w:space="0" w:color="000000"/>
              <w:bottom w:val="single" w:sz="16" w:space="0" w:color="000000"/>
            </w:tcBorders>
            <w:shd w:val="clear" w:color="auto" w:fill="FFFFFF"/>
            <w:vAlign w:val="bottom"/>
          </w:tcPr>
          <w:p w14:paraId="4E63F445"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 Square</w:t>
            </w:r>
          </w:p>
        </w:tc>
        <w:tc>
          <w:tcPr>
            <w:tcW w:w="1012" w:type="dxa"/>
            <w:tcBorders>
              <w:top w:val="single" w:sz="16" w:space="0" w:color="000000"/>
              <w:bottom w:val="single" w:sz="16" w:space="0" w:color="000000"/>
            </w:tcBorders>
            <w:shd w:val="clear" w:color="auto" w:fill="FFFFFF"/>
            <w:vAlign w:val="bottom"/>
          </w:tcPr>
          <w:p w14:paraId="6B9ED14E"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1012" w:type="dxa"/>
            <w:tcBorders>
              <w:top w:val="single" w:sz="16" w:space="0" w:color="000000"/>
              <w:bottom w:val="single" w:sz="16" w:space="0" w:color="000000"/>
              <w:right w:val="single" w:sz="16" w:space="0" w:color="000000"/>
            </w:tcBorders>
            <w:shd w:val="clear" w:color="auto" w:fill="FFFFFF"/>
            <w:vAlign w:val="bottom"/>
          </w:tcPr>
          <w:p w14:paraId="46D0A029" w14:textId="77777777" w:rsidR="00B0434E" w:rsidRPr="00D80DBC" w:rsidRDefault="00B0434E" w:rsidP="00B0434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B0434E" w:rsidRPr="00D80DBC" w14:paraId="5DB9F14B" w14:textId="77777777" w:rsidTr="00AA59C6">
        <w:trPr>
          <w:cantSplit/>
          <w:tblHeader/>
        </w:trPr>
        <w:tc>
          <w:tcPr>
            <w:tcW w:w="1654" w:type="dxa"/>
            <w:vMerge w:val="restart"/>
            <w:tcBorders>
              <w:top w:val="single" w:sz="16" w:space="0" w:color="000000"/>
              <w:left w:val="single" w:sz="16" w:space="0" w:color="000000"/>
              <w:right w:val="nil"/>
            </w:tcBorders>
            <w:shd w:val="clear" w:color="auto" w:fill="FFFFFF"/>
          </w:tcPr>
          <w:p w14:paraId="438B5A24"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Corrected Model</w:t>
            </w:r>
          </w:p>
        </w:tc>
        <w:tc>
          <w:tcPr>
            <w:tcW w:w="2431" w:type="dxa"/>
            <w:tcBorders>
              <w:top w:val="single" w:sz="16" w:space="0" w:color="000000"/>
              <w:left w:val="nil"/>
              <w:bottom w:val="nil"/>
              <w:right w:val="single" w:sz="16" w:space="0" w:color="000000"/>
            </w:tcBorders>
            <w:shd w:val="clear" w:color="auto" w:fill="FFFFFF"/>
          </w:tcPr>
          <w:p w14:paraId="540DEA2C"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S10Q6 FELT DEPRESSED-W2</w:t>
            </w:r>
          </w:p>
        </w:tc>
        <w:tc>
          <w:tcPr>
            <w:tcW w:w="1457" w:type="dxa"/>
            <w:tcBorders>
              <w:top w:val="single" w:sz="16" w:space="0" w:color="000000"/>
              <w:left w:val="single" w:sz="16" w:space="0" w:color="000000"/>
              <w:bottom w:val="nil"/>
            </w:tcBorders>
            <w:shd w:val="clear" w:color="auto" w:fill="FFFFFF"/>
          </w:tcPr>
          <w:p w14:paraId="34DD84AF"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10.944</w:t>
            </w:r>
            <w:r w:rsidRPr="00D80DBC">
              <w:rPr>
                <w:rFonts w:cs="Arial"/>
                <w:color w:val="000000"/>
                <w:sz w:val="24"/>
                <w:szCs w:val="24"/>
                <w:vertAlign w:val="superscript"/>
              </w:rPr>
              <w:t>a</w:t>
            </w:r>
          </w:p>
        </w:tc>
        <w:tc>
          <w:tcPr>
            <w:tcW w:w="1010" w:type="dxa"/>
            <w:tcBorders>
              <w:top w:val="single" w:sz="16" w:space="0" w:color="000000"/>
              <w:bottom w:val="nil"/>
            </w:tcBorders>
            <w:shd w:val="clear" w:color="auto" w:fill="FFFFFF"/>
          </w:tcPr>
          <w:p w14:paraId="3137FA3A"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w:t>
            </w:r>
          </w:p>
        </w:tc>
        <w:tc>
          <w:tcPr>
            <w:tcW w:w="1399" w:type="dxa"/>
            <w:tcBorders>
              <w:top w:val="single" w:sz="16" w:space="0" w:color="000000"/>
              <w:bottom w:val="nil"/>
            </w:tcBorders>
            <w:shd w:val="clear" w:color="auto" w:fill="FFFFFF"/>
          </w:tcPr>
          <w:p w14:paraId="4B8755F1"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2.736</w:t>
            </w:r>
          </w:p>
        </w:tc>
        <w:tc>
          <w:tcPr>
            <w:tcW w:w="1012" w:type="dxa"/>
            <w:tcBorders>
              <w:top w:val="single" w:sz="16" w:space="0" w:color="000000"/>
              <w:bottom w:val="nil"/>
            </w:tcBorders>
            <w:shd w:val="clear" w:color="auto" w:fill="FFFFFF"/>
          </w:tcPr>
          <w:p w14:paraId="21F8D459"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5.388</w:t>
            </w:r>
          </w:p>
        </w:tc>
        <w:tc>
          <w:tcPr>
            <w:tcW w:w="1012" w:type="dxa"/>
            <w:tcBorders>
              <w:top w:val="single" w:sz="16" w:space="0" w:color="000000"/>
              <w:bottom w:val="nil"/>
              <w:right w:val="single" w:sz="16" w:space="0" w:color="000000"/>
            </w:tcBorders>
            <w:shd w:val="clear" w:color="auto" w:fill="FFFFFF"/>
          </w:tcPr>
          <w:p w14:paraId="61F70CF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B0434E" w:rsidRPr="00D80DBC" w14:paraId="33A63186" w14:textId="77777777" w:rsidTr="00AA59C6">
        <w:trPr>
          <w:cantSplit/>
          <w:tblHeader/>
        </w:trPr>
        <w:tc>
          <w:tcPr>
            <w:tcW w:w="1654" w:type="dxa"/>
            <w:vMerge/>
            <w:tcBorders>
              <w:top w:val="single" w:sz="16" w:space="0" w:color="000000"/>
              <w:left w:val="single" w:sz="16" w:space="0" w:color="000000"/>
              <w:right w:val="nil"/>
            </w:tcBorders>
            <w:shd w:val="clear" w:color="auto" w:fill="FFFFFF"/>
          </w:tcPr>
          <w:p w14:paraId="416AAA9B" w14:textId="77777777" w:rsidR="00B0434E" w:rsidRPr="00D80DBC" w:rsidRDefault="00B0434E" w:rsidP="00B0434E">
            <w:pPr>
              <w:autoSpaceDE w:val="0"/>
              <w:autoSpaceDN w:val="0"/>
              <w:adjustRightInd w:val="0"/>
              <w:spacing w:after="0" w:line="240" w:lineRule="auto"/>
              <w:rPr>
                <w:rFonts w:cs="Arial"/>
                <w:color w:val="000000"/>
                <w:sz w:val="24"/>
                <w:szCs w:val="24"/>
              </w:rPr>
            </w:pPr>
          </w:p>
        </w:tc>
        <w:tc>
          <w:tcPr>
            <w:tcW w:w="2431" w:type="dxa"/>
            <w:tcBorders>
              <w:top w:val="nil"/>
              <w:left w:val="nil"/>
              <w:right w:val="single" w:sz="16" w:space="0" w:color="000000"/>
            </w:tcBorders>
            <w:shd w:val="clear" w:color="auto" w:fill="FFFFFF"/>
          </w:tcPr>
          <w:p w14:paraId="341FC66A"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57" w:type="dxa"/>
            <w:tcBorders>
              <w:top w:val="nil"/>
              <w:left w:val="single" w:sz="16" w:space="0" w:color="000000"/>
            </w:tcBorders>
            <w:shd w:val="clear" w:color="auto" w:fill="FFFFFF"/>
          </w:tcPr>
          <w:p w14:paraId="420B9CA3"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7.764</w:t>
            </w:r>
            <w:r w:rsidRPr="00D80DBC">
              <w:rPr>
                <w:rFonts w:cs="Arial"/>
                <w:color w:val="000000"/>
                <w:sz w:val="24"/>
                <w:szCs w:val="24"/>
                <w:vertAlign w:val="superscript"/>
              </w:rPr>
              <w:t>b</w:t>
            </w:r>
          </w:p>
        </w:tc>
        <w:tc>
          <w:tcPr>
            <w:tcW w:w="1010" w:type="dxa"/>
            <w:tcBorders>
              <w:top w:val="nil"/>
            </w:tcBorders>
            <w:shd w:val="clear" w:color="auto" w:fill="FFFFFF"/>
          </w:tcPr>
          <w:p w14:paraId="5284E1A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w:t>
            </w:r>
          </w:p>
        </w:tc>
        <w:tc>
          <w:tcPr>
            <w:tcW w:w="1399" w:type="dxa"/>
            <w:tcBorders>
              <w:top w:val="nil"/>
            </w:tcBorders>
            <w:shd w:val="clear" w:color="auto" w:fill="FFFFFF"/>
          </w:tcPr>
          <w:p w14:paraId="4ED24FC3"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1.941</w:t>
            </w:r>
          </w:p>
        </w:tc>
        <w:tc>
          <w:tcPr>
            <w:tcW w:w="1012" w:type="dxa"/>
            <w:tcBorders>
              <w:top w:val="nil"/>
            </w:tcBorders>
            <w:shd w:val="clear" w:color="auto" w:fill="FFFFFF"/>
          </w:tcPr>
          <w:p w14:paraId="754AC23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4.604</w:t>
            </w:r>
          </w:p>
        </w:tc>
        <w:tc>
          <w:tcPr>
            <w:tcW w:w="1012" w:type="dxa"/>
            <w:tcBorders>
              <w:top w:val="nil"/>
              <w:right w:val="single" w:sz="16" w:space="0" w:color="000000"/>
            </w:tcBorders>
            <w:shd w:val="clear" w:color="auto" w:fill="FFFFFF"/>
          </w:tcPr>
          <w:p w14:paraId="500A3BD5"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.001</w:t>
            </w:r>
          </w:p>
        </w:tc>
      </w:tr>
      <w:tr w:rsidR="00B0434E" w:rsidRPr="00D80DBC" w14:paraId="28088AEC" w14:textId="77777777" w:rsidTr="00AA59C6">
        <w:trPr>
          <w:cantSplit/>
          <w:tblHeader/>
        </w:trPr>
        <w:tc>
          <w:tcPr>
            <w:tcW w:w="1654" w:type="dxa"/>
            <w:vMerge w:val="restart"/>
            <w:tcBorders>
              <w:left w:val="single" w:sz="16" w:space="0" w:color="000000"/>
              <w:right w:val="nil"/>
            </w:tcBorders>
            <w:shd w:val="clear" w:color="auto" w:fill="FFFFFF"/>
          </w:tcPr>
          <w:p w14:paraId="09C69EAD"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Intercept</w:t>
            </w:r>
          </w:p>
        </w:tc>
        <w:tc>
          <w:tcPr>
            <w:tcW w:w="2431" w:type="dxa"/>
            <w:tcBorders>
              <w:left w:val="nil"/>
              <w:bottom w:val="nil"/>
              <w:right w:val="single" w:sz="16" w:space="0" w:color="000000"/>
            </w:tcBorders>
            <w:shd w:val="clear" w:color="auto" w:fill="FFFFFF"/>
          </w:tcPr>
          <w:p w14:paraId="23C200C8"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S10Q6 FELT DEPRESSED-W2</w:t>
            </w:r>
          </w:p>
        </w:tc>
        <w:tc>
          <w:tcPr>
            <w:tcW w:w="1457" w:type="dxa"/>
            <w:tcBorders>
              <w:left w:val="single" w:sz="16" w:space="0" w:color="000000"/>
              <w:bottom w:val="nil"/>
            </w:tcBorders>
            <w:shd w:val="clear" w:color="auto" w:fill="FFFFFF"/>
          </w:tcPr>
          <w:p w14:paraId="64A4B964"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271.823</w:t>
            </w:r>
          </w:p>
        </w:tc>
        <w:tc>
          <w:tcPr>
            <w:tcW w:w="1010" w:type="dxa"/>
            <w:tcBorders>
              <w:bottom w:val="nil"/>
            </w:tcBorders>
            <w:shd w:val="clear" w:color="auto" w:fill="FFFFFF"/>
          </w:tcPr>
          <w:p w14:paraId="1E692F23"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399" w:type="dxa"/>
            <w:tcBorders>
              <w:bottom w:val="nil"/>
            </w:tcBorders>
            <w:shd w:val="clear" w:color="auto" w:fill="FFFFFF"/>
          </w:tcPr>
          <w:p w14:paraId="44420437"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271.823</w:t>
            </w:r>
          </w:p>
        </w:tc>
        <w:tc>
          <w:tcPr>
            <w:tcW w:w="1012" w:type="dxa"/>
            <w:tcBorders>
              <w:bottom w:val="nil"/>
            </w:tcBorders>
            <w:shd w:val="clear" w:color="auto" w:fill="FFFFFF"/>
          </w:tcPr>
          <w:p w14:paraId="33A89C28"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535.320</w:t>
            </w:r>
          </w:p>
        </w:tc>
        <w:tc>
          <w:tcPr>
            <w:tcW w:w="1012" w:type="dxa"/>
            <w:tcBorders>
              <w:bottom w:val="nil"/>
              <w:right w:val="single" w:sz="16" w:space="0" w:color="000000"/>
            </w:tcBorders>
            <w:shd w:val="clear" w:color="auto" w:fill="FFFFFF"/>
          </w:tcPr>
          <w:p w14:paraId="667B6CC4"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B0434E" w:rsidRPr="00D80DBC" w14:paraId="4496520D" w14:textId="77777777" w:rsidTr="00AA59C6">
        <w:trPr>
          <w:cantSplit/>
          <w:tblHeader/>
        </w:trPr>
        <w:tc>
          <w:tcPr>
            <w:tcW w:w="1654" w:type="dxa"/>
            <w:vMerge/>
            <w:tcBorders>
              <w:left w:val="single" w:sz="16" w:space="0" w:color="000000"/>
              <w:right w:val="nil"/>
            </w:tcBorders>
            <w:shd w:val="clear" w:color="auto" w:fill="FFFFFF"/>
          </w:tcPr>
          <w:p w14:paraId="6AC652E7" w14:textId="77777777" w:rsidR="00B0434E" w:rsidRPr="00D80DBC" w:rsidRDefault="00B0434E" w:rsidP="00B0434E">
            <w:pPr>
              <w:autoSpaceDE w:val="0"/>
              <w:autoSpaceDN w:val="0"/>
              <w:adjustRightInd w:val="0"/>
              <w:spacing w:after="0" w:line="240" w:lineRule="auto"/>
              <w:rPr>
                <w:rFonts w:cs="Arial"/>
                <w:color w:val="000000"/>
                <w:sz w:val="24"/>
                <w:szCs w:val="24"/>
              </w:rPr>
            </w:pPr>
          </w:p>
        </w:tc>
        <w:tc>
          <w:tcPr>
            <w:tcW w:w="2431" w:type="dxa"/>
            <w:tcBorders>
              <w:top w:val="nil"/>
              <w:left w:val="nil"/>
              <w:right w:val="single" w:sz="16" w:space="0" w:color="000000"/>
            </w:tcBorders>
            <w:shd w:val="clear" w:color="auto" w:fill="FFFFFF"/>
          </w:tcPr>
          <w:p w14:paraId="55675995"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57" w:type="dxa"/>
            <w:tcBorders>
              <w:top w:val="nil"/>
              <w:left w:val="single" w:sz="16" w:space="0" w:color="000000"/>
            </w:tcBorders>
            <w:shd w:val="clear" w:color="auto" w:fill="FFFFFF"/>
          </w:tcPr>
          <w:p w14:paraId="78E49818"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357.420</w:t>
            </w:r>
          </w:p>
        </w:tc>
        <w:tc>
          <w:tcPr>
            <w:tcW w:w="1010" w:type="dxa"/>
            <w:tcBorders>
              <w:top w:val="nil"/>
            </w:tcBorders>
            <w:shd w:val="clear" w:color="auto" w:fill="FFFFFF"/>
          </w:tcPr>
          <w:p w14:paraId="74ABD14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399" w:type="dxa"/>
            <w:tcBorders>
              <w:top w:val="nil"/>
            </w:tcBorders>
            <w:shd w:val="clear" w:color="auto" w:fill="FFFFFF"/>
          </w:tcPr>
          <w:p w14:paraId="7E891EC2"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357.420</w:t>
            </w:r>
          </w:p>
        </w:tc>
        <w:tc>
          <w:tcPr>
            <w:tcW w:w="1012" w:type="dxa"/>
            <w:tcBorders>
              <w:top w:val="nil"/>
            </w:tcBorders>
            <w:shd w:val="clear" w:color="auto" w:fill="FFFFFF"/>
          </w:tcPr>
          <w:p w14:paraId="6D6DE3B2"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847.903</w:t>
            </w:r>
          </w:p>
        </w:tc>
        <w:tc>
          <w:tcPr>
            <w:tcW w:w="1012" w:type="dxa"/>
            <w:tcBorders>
              <w:top w:val="nil"/>
              <w:right w:val="single" w:sz="16" w:space="0" w:color="000000"/>
            </w:tcBorders>
            <w:shd w:val="clear" w:color="auto" w:fill="FFFFFF"/>
          </w:tcPr>
          <w:p w14:paraId="2BC5212C"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B0434E" w:rsidRPr="00D80DBC" w14:paraId="0A771CF7" w14:textId="77777777" w:rsidTr="00AA59C6">
        <w:trPr>
          <w:cantSplit/>
          <w:tblHeader/>
        </w:trPr>
        <w:tc>
          <w:tcPr>
            <w:tcW w:w="1654" w:type="dxa"/>
            <w:vMerge w:val="restart"/>
            <w:tcBorders>
              <w:left w:val="single" w:sz="16" w:space="0" w:color="000000"/>
              <w:right w:val="nil"/>
            </w:tcBorders>
            <w:shd w:val="clear" w:color="auto" w:fill="FFFFFF"/>
          </w:tcPr>
          <w:p w14:paraId="55D697FC"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H2GI9recode</w:t>
            </w:r>
          </w:p>
        </w:tc>
        <w:tc>
          <w:tcPr>
            <w:tcW w:w="2431" w:type="dxa"/>
            <w:tcBorders>
              <w:left w:val="nil"/>
              <w:bottom w:val="nil"/>
              <w:right w:val="single" w:sz="16" w:space="0" w:color="000000"/>
            </w:tcBorders>
            <w:shd w:val="clear" w:color="auto" w:fill="FFFFFF"/>
          </w:tcPr>
          <w:p w14:paraId="24918187"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S10Q6 FELT DEPRESSED-W2</w:t>
            </w:r>
          </w:p>
        </w:tc>
        <w:tc>
          <w:tcPr>
            <w:tcW w:w="1457" w:type="dxa"/>
            <w:tcBorders>
              <w:left w:val="single" w:sz="16" w:space="0" w:color="000000"/>
              <w:bottom w:val="nil"/>
            </w:tcBorders>
            <w:shd w:val="clear" w:color="auto" w:fill="FFFFFF"/>
          </w:tcPr>
          <w:p w14:paraId="7D22EFD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10.944</w:t>
            </w:r>
          </w:p>
        </w:tc>
        <w:tc>
          <w:tcPr>
            <w:tcW w:w="1010" w:type="dxa"/>
            <w:tcBorders>
              <w:bottom w:val="nil"/>
            </w:tcBorders>
            <w:shd w:val="clear" w:color="auto" w:fill="FFFFFF"/>
          </w:tcPr>
          <w:p w14:paraId="4058A044"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w:t>
            </w:r>
          </w:p>
        </w:tc>
        <w:tc>
          <w:tcPr>
            <w:tcW w:w="1399" w:type="dxa"/>
            <w:tcBorders>
              <w:bottom w:val="nil"/>
            </w:tcBorders>
            <w:shd w:val="clear" w:color="auto" w:fill="FFFFFF"/>
          </w:tcPr>
          <w:p w14:paraId="23092659"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2.736</w:t>
            </w:r>
          </w:p>
        </w:tc>
        <w:tc>
          <w:tcPr>
            <w:tcW w:w="1012" w:type="dxa"/>
            <w:tcBorders>
              <w:bottom w:val="nil"/>
            </w:tcBorders>
            <w:shd w:val="clear" w:color="auto" w:fill="FFFFFF"/>
          </w:tcPr>
          <w:p w14:paraId="3110EF69"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5.388</w:t>
            </w:r>
          </w:p>
        </w:tc>
        <w:tc>
          <w:tcPr>
            <w:tcW w:w="1012" w:type="dxa"/>
            <w:tcBorders>
              <w:bottom w:val="nil"/>
              <w:right w:val="single" w:sz="16" w:space="0" w:color="000000"/>
            </w:tcBorders>
            <w:shd w:val="clear" w:color="auto" w:fill="FFFFFF"/>
          </w:tcPr>
          <w:p w14:paraId="71BD6921"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B0434E" w:rsidRPr="00D80DBC" w14:paraId="5181906A" w14:textId="77777777" w:rsidTr="00AA59C6">
        <w:trPr>
          <w:cantSplit/>
          <w:tblHeader/>
        </w:trPr>
        <w:tc>
          <w:tcPr>
            <w:tcW w:w="1654" w:type="dxa"/>
            <w:vMerge/>
            <w:tcBorders>
              <w:left w:val="single" w:sz="16" w:space="0" w:color="000000"/>
              <w:right w:val="nil"/>
            </w:tcBorders>
            <w:shd w:val="clear" w:color="auto" w:fill="FFFFFF"/>
          </w:tcPr>
          <w:p w14:paraId="169EDA84" w14:textId="77777777" w:rsidR="00B0434E" w:rsidRPr="00D80DBC" w:rsidRDefault="00B0434E" w:rsidP="00B0434E">
            <w:pPr>
              <w:autoSpaceDE w:val="0"/>
              <w:autoSpaceDN w:val="0"/>
              <w:adjustRightInd w:val="0"/>
              <w:spacing w:after="0" w:line="240" w:lineRule="auto"/>
              <w:rPr>
                <w:rFonts w:cs="Arial"/>
                <w:color w:val="000000"/>
                <w:sz w:val="24"/>
                <w:szCs w:val="24"/>
              </w:rPr>
            </w:pPr>
          </w:p>
        </w:tc>
        <w:tc>
          <w:tcPr>
            <w:tcW w:w="2431" w:type="dxa"/>
            <w:tcBorders>
              <w:top w:val="nil"/>
              <w:left w:val="nil"/>
              <w:right w:val="single" w:sz="16" w:space="0" w:color="000000"/>
            </w:tcBorders>
            <w:shd w:val="clear" w:color="auto" w:fill="FFFFFF"/>
          </w:tcPr>
          <w:p w14:paraId="6731C8ED"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57" w:type="dxa"/>
            <w:tcBorders>
              <w:top w:val="nil"/>
              <w:left w:val="single" w:sz="16" w:space="0" w:color="000000"/>
            </w:tcBorders>
            <w:shd w:val="clear" w:color="auto" w:fill="FFFFFF"/>
          </w:tcPr>
          <w:p w14:paraId="7BF6172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7.764</w:t>
            </w:r>
          </w:p>
        </w:tc>
        <w:tc>
          <w:tcPr>
            <w:tcW w:w="1010" w:type="dxa"/>
            <w:tcBorders>
              <w:top w:val="nil"/>
            </w:tcBorders>
            <w:shd w:val="clear" w:color="auto" w:fill="FFFFFF"/>
          </w:tcPr>
          <w:p w14:paraId="2AE3BC1E"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w:t>
            </w:r>
          </w:p>
        </w:tc>
        <w:tc>
          <w:tcPr>
            <w:tcW w:w="1399" w:type="dxa"/>
            <w:tcBorders>
              <w:top w:val="nil"/>
            </w:tcBorders>
            <w:shd w:val="clear" w:color="auto" w:fill="FFFFFF"/>
          </w:tcPr>
          <w:p w14:paraId="7DB48929"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1.941</w:t>
            </w:r>
          </w:p>
        </w:tc>
        <w:tc>
          <w:tcPr>
            <w:tcW w:w="1012" w:type="dxa"/>
            <w:tcBorders>
              <w:top w:val="nil"/>
            </w:tcBorders>
            <w:shd w:val="clear" w:color="auto" w:fill="FFFFFF"/>
          </w:tcPr>
          <w:p w14:paraId="11FEE7ED"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4.604</w:t>
            </w:r>
          </w:p>
        </w:tc>
        <w:tc>
          <w:tcPr>
            <w:tcW w:w="1012" w:type="dxa"/>
            <w:tcBorders>
              <w:top w:val="nil"/>
              <w:right w:val="single" w:sz="16" w:space="0" w:color="000000"/>
            </w:tcBorders>
            <w:shd w:val="clear" w:color="auto" w:fill="FFFFFF"/>
          </w:tcPr>
          <w:p w14:paraId="7B1436A7"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.001</w:t>
            </w:r>
          </w:p>
        </w:tc>
      </w:tr>
      <w:tr w:rsidR="00B0434E" w:rsidRPr="00D80DBC" w14:paraId="12116D86" w14:textId="77777777" w:rsidTr="00AA59C6">
        <w:trPr>
          <w:cantSplit/>
          <w:tblHeader/>
        </w:trPr>
        <w:tc>
          <w:tcPr>
            <w:tcW w:w="1654" w:type="dxa"/>
            <w:vMerge w:val="restart"/>
            <w:tcBorders>
              <w:left w:val="single" w:sz="16" w:space="0" w:color="000000"/>
              <w:right w:val="nil"/>
            </w:tcBorders>
            <w:shd w:val="clear" w:color="auto" w:fill="FFFFFF"/>
          </w:tcPr>
          <w:p w14:paraId="728E1423"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Error</w:t>
            </w:r>
          </w:p>
        </w:tc>
        <w:tc>
          <w:tcPr>
            <w:tcW w:w="2431" w:type="dxa"/>
            <w:tcBorders>
              <w:left w:val="nil"/>
              <w:bottom w:val="nil"/>
              <w:right w:val="single" w:sz="16" w:space="0" w:color="000000"/>
            </w:tcBorders>
            <w:shd w:val="clear" w:color="auto" w:fill="FFFFFF"/>
          </w:tcPr>
          <w:p w14:paraId="4FA7768E"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S10Q6 FELT DEPRESSED-W2</w:t>
            </w:r>
          </w:p>
        </w:tc>
        <w:tc>
          <w:tcPr>
            <w:tcW w:w="1457" w:type="dxa"/>
            <w:tcBorders>
              <w:left w:val="single" w:sz="16" w:space="0" w:color="000000"/>
              <w:bottom w:val="nil"/>
            </w:tcBorders>
            <w:shd w:val="clear" w:color="auto" w:fill="FFFFFF"/>
          </w:tcPr>
          <w:p w14:paraId="667BF888"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1810.223</w:t>
            </w:r>
          </w:p>
        </w:tc>
        <w:tc>
          <w:tcPr>
            <w:tcW w:w="1010" w:type="dxa"/>
            <w:tcBorders>
              <w:bottom w:val="nil"/>
            </w:tcBorders>
            <w:shd w:val="clear" w:color="auto" w:fill="FFFFFF"/>
          </w:tcPr>
          <w:p w14:paraId="3CFA562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3565</w:t>
            </w:r>
          </w:p>
        </w:tc>
        <w:tc>
          <w:tcPr>
            <w:tcW w:w="1399" w:type="dxa"/>
            <w:tcBorders>
              <w:bottom w:val="nil"/>
            </w:tcBorders>
            <w:shd w:val="clear" w:color="auto" w:fill="FFFFFF"/>
          </w:tcPr>
          <w:p w14:paraId="6AC88483"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.508</w:t>
            </w:r>
          </w:p>
        </w:tc>
        <w:tc>
          <w:tcPr>
            <w:tcW w:w="1012" w:type="dxa"/>
            <w:tcBorders>
              <w:bottom w:val="nil"/>
            </w:tcBorders>
            <w:shd w:val="clear" w:color="auto" w:fill="FFFFFF"/>
            <w:vAlign w:val="center"/>
          </w:tcPr>
          <w:p w14:paraId="29908E14"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bottom w:val="nil"/>
              <w:right w:val="single" w:sz="16" w:space="0" w:color="000000"/>
            </w:tcBorders>
            <w:shd w:val="clear" w:color="auto" w:fill="FFFFFF"/>
            <w:vAlign w:val="center"/>
          </w:tcPr>
          <w:p w14:paraId="29A74BBD"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r>
      <w:tr w:rsidR="00B0434E" w:rsidRPr="00D80DBC" w14:paraId="6EFF9C8A" w14:textId="77777777" w:rsidTr="00AA59C6">
        <w:trPr>
          <w:cantSplit/>
          <w:tblHeader/>
        </w:trPr>
        <w:tc>
          <w:tcPr>
            <w:tcW w:w="1654" w:type="dxa"/>
            <w:vMerge/>
            <w:tcBorders>
              <w:left w:val="single" w:sz="16" w:space="0" w:color="000000"/>
              <w:right w:val="nil"/>
            </w:tcBorders>
            <w:shd w:val="clear" w:color="auto" w:fill="FFFFFF"/>
          </w:tcPr>
          <w:p w14:paraId="41A37BAE" w14:textId="77777777" w:rsidR="00B0434E" w:rsidRPr="00D80DBC" w:rsidRDefault="00B0434E" w:rsidP="00B0434E">
            <w:pPr>
              <w:autoSpaceDE w:val="0"/>
              <w:autoSpaceDN w:val="0"/>
              <w:adjustRightInd w:val="0"/>
              <w:spacing w:after="0" w:line="240" w:lineRule="auto"/>
              <w:rPr>
                <w:rFonts w:cs="Times New Roman"/>
                <w:sz w:val="24"/>
                <w:szCs w:val="24"/>
              </w:rPr>
            </w:pPr>
          </w:p>
        </w:tc>
        <w:tc>
          <w:tcPr>
            <w:tcW w:w="2431" w:type="dxa"/>
            <w:tcBorders>
              <w:top w:val="nil"/>
              <w:left w:val="nil"/>
              <w:right w:val="single" w:sz="16" w:space="0" w:color="000000"/>
            </w:tcBorders>
            <w:shd w:val="clear" w:color="auto" w:fill="FFFFFF"/>
          </w:tcPr>
          <w:p w14:paraId="37CC9F6C"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57" w:type="dxa"/>
            <w:tcBorders>
              <w:top w:val="nil"/>
              <w:left w:val="single" w:sz="16" w:space="0" w:color="000000"/>
            </w:tcBorders>
            <w:shd w:val="clear" w:color="auto" w:fill="FFFFFF"/>
          </w:tcPr>
          <w:p w14:paraId="400CCA93"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1502.770</w:t>
            </w:r>
          </w:p>
        </w:tc>
        <w:tc>
          <w:tcPr>
            <w:tcW w:w="1010" w:type="dxa"/>
            <w:tcBorders>
              <w:top w:val="nil"/>
            </w:tcBorders>
            <w:shd w:val="clear" w:color="auto" w:fill="FFFFFF"/>
          </w:tcPr>
          <w:p w14:paraId="45C44929"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3565</w:t>
            </w:r>
          </w:p>
        </w:tc>
        <w:tc>
          <w:tcPr>
            <w:tcW w:w="1399" w:type="dxa"/>
            <w:tcBorders>
              <w:top w:val="nil"/>
            </w:tcBorders>
            <w:shd w:val="clear" w:color="auto" w:fill="FFFFFF"/>
          </w:tcPr>
          <w:p w14:paraId="163788FB"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.422</w:t>
            </w:r>
          </w:p>
        </w:tc>
        <w:tc>
          <w:tcPr>
            <w:tcW w:w="1012" w:type="dxa"/>
            <w:tcBorders>
              <w:top w:val="nil"/>
            </w:tcBorders>
            <w:shd w:val="clear" w:color="auto" w:fill="FFFFFF"/>
            <w:vAlign w:val="center"/>
          </w:tcPr>
          <w:p w14:paraId="6B8ECBEA"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top w:val="nil"/>
              <w:right w:val="single" w:sz="16" w:space="0" w:color="000000"/>
            </w:tcBorders>
            <w:shd w:val="clear" w:color="auto" w:fill="FFFFFF"/>
            <w:vAlign w:val="center"/>
          </w:tcPr>
          <w:p w14:paraId="6031BBD4"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r>
      <w:tr w:rsidR="00B0434E" w:rsidRPr="00D80DBC" w14:paraId="4FE033D6" w14:textId="77777777" w:rsidTr="00AA59C6">
        <w:trPr>
          <w:cantSplit/>
          <w:tblHeader/>
        </w:trPr>
        <w:tc>
          <w:tcPr>
            <w:tcW w:w="1654" w:type="dxa"/>
            <w:vMerge w:val="restart"/>
            <w:tcBorders>
              <w:left w:val="single" w:sz="16" w:space="0" w:color="000000"/>
              <w:right w:val="nil"/>
            </w:tcBorders>
            <w:shd w:val="clear" w:color="auto" w:fill="FFFFFF"/>
          </w:tcPr>
          <w:p w14:paraId="5F2542E2"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2431" w:type="dxa"/>
            <w:tcBorders>
              <w:left w:val="nil"/>
              <w:bottom w:val="nil"/>
              <w:right w:val="single" w:sz="16" w:space="0" w:color="000000"/>
            </w:tcBorders>
            <w:shd w:val="clear" w:color="auto" w:fill="FFFFFF"/>
          </w:tcPr>
          <w:p w14:paraId="3383AF8B"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S10Q6 FELT DEPRESSED-W2</w:t>
            </w:r>
          </w:p>
        </w:tc>
        <w:tc>
          <w:tcPr>
            <w:tcW w:w="1457" w:type="dxa"/>
            <w:tcBorders>
              <w:left w:val="single" w:sz="16" w:space="0" w:color="000000"/>
              <w:bottom w:val="nil"/>
            </w:tcBorders>
            <w:shd w:val="clear" w:color="auto" w:fill="FFFFFF"/>
          </w:tcPr>
          <w:p w14:paraId="5DF2405C"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2646.000</w:t>
            </w:r>
          </w:p>
        </w:tc>
        <w:tc>
          <w:tcPr>
            <w:tcW w:w="1010" w:type="dxa"/>
            <w:tcBorders>
              <w:bottom w:val="nil"/>
            </w:tcBorders>
            <w:shd w:val="clear" w:color="auto" w:fill="FFFFFF"/>
          </w:tcPr>
          <w:p w14:paraId="319BF399"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3570</w:t>
            </w:r>
          </w:p>
        </w:tc>
        <w:tc>
          <w:tcPr>
            <w:tcW w:w="1399" w:type="dxa"/>
            <w:tcBorders>
              <w:bottom w:val="nil"/>
            </w:tcBorders>
            <w:shd w:val="clear" w:color="auto" w:fill="FFFFFF"/>
            <w:vAlign w:val="center"/>
          </w:tcPr>
          <w:p w14:paraId="46DCF6D2"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bottom w:val="nil"/>
            </w:tcBorders>
            <w:shd w:val="clear" w:color="auto" w:fill="FFFFFF"/>
            <w:vAlign w:val="center"/>
          </w:tcPr>
          <w:p w14:paraId="25F59FA5"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bottom w:val="nil"/>
              <w:right w:val="single" w:sz="16" w:space="0" w:color="000000"/>
            </w:tcBorders>
            <w:shd w:val="clear" w:color="auto" w:fill="FFFFFF"/>
            <w:vAlign w:val="center"/>
          </w:tcPr>
          <w:p w14:paraId="5AFA501C"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r>
      <w:tr w:rsidR="00B0434E" w:rsidRPr="00D80DBC" w14:paraId="2C510CC3" w14:textId="77777777" w:rsidTr="00AA59C6">
        <w:trPr>
          <w:cantSplit/>
          <w:tblHeader/>
        </w:trPr>
        <w:tc>
          <w:tcPr>
            <w:tcW w:w="1654" w:type="dxa"/>
            <w:vMerge/>
            <w:tcBorders>
              <w:left w:val="single" w:sz="16" w:space="0" w:color="000000"/>
              <w:right w:val="nil"/>
            </w:tcBorders>
            <w:shd w:val="clear" w:color="auto" w:fill="FFFFFF"/>
          </w:tcPr>
          <w:p w14:paraId="673187A2" w14:textId="77777777" w:rsidR="00B0434E" w:rsidRPr="00D80DBC" w:rsidRDefault="00B0434E" w:rsidP="00B0434E">
            <w:pPr>
              <w:autoSpaceDE w:val="0"/>
              <w:autoSpaceDN w:val="0"/>
              <w:adjustRightInd w:val="0"/>
              <w:spacing w:after="0" w:line="240" w:lineRule="auto"/>
              <w:rPr>
                <w:rFonts w:cs="Times New Roman"/>
                <w:sz w:val="24"/>
                <w:szCs w:val="24"/>
              </w:rPr>
            </w:pPr>
          </w:p>
        </w:tc>
        <w:tc>
          <w:tcPr>
            <w:tcW w:w="2431" w:type="dxa"/>
            <w:tcBorders>
              <w:top w:val="nil"/>
              <w:left w:val="nil"/>
              <w:right w:val="single" w:sz="16" w:space="0" w:color="000000"/>
            </w:tcBorders>
            <w:shd w:val="clear" w:color="auto" w:fill="FFFFFF"/>
          </w:tcPr>
          <w:p w14:paraId="722D4B75"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57" w:type="dxa"/>
            <w:tcBorders>
              <w:top w:val="nil"/>
              <w:left w:val="single" w:sz="16" w:space="0" w:color="000000"/>
            </w:tcBorders>
            <w:shd w:val="clear" w:color="auto" w:fill="FFFFFF"/>
          </w:tcPr>
          <w:p w14:paraId="4EB4C023"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2526.000</w:t>
            </w:r>
          </w:p>
        </w:tc>
        <w:tc>
          <w:tcPr>
            <w:tcW w:w="1010" w:type="dxa"/>
            <w:tcBorders>
              <w:top w:val="nil"/>
            </w:tcBorders>
            <w:shd w:val="clear" w:color="auto" w:fill="FFFFFF"/>
          </w:tcPr>
          <w:p w14:paraId="073BE9A4"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3570</w:t>
            </w:r>
          </w:p>
        </w:tc>
        <w:tc>
          <w:tcPr>
            <w:tcW w:w="1399" w:type="dxa"/>
            <w:tcBorders>
              <w:top w:val="nil"/>
            </w:tcBorders>
            <w:shd w:val="clear" w:color="auto" w:fill="FFFFFF"/>
            <w:vAlign w:val="center"/>
          </w:tcPr>
          <w:p w14:paraId="207EF3C6"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top w:val="nil"/>
            </w:tcBorders>
            <w:shd w:val="clear" w:color="auto" w:fill="FFFFFF"/>
            <w:vAlign w:val="center"/>
          </w:tcPr>
          <w:p w14:paraId="415AB970"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top w:val="nil"/>
              <w:right w:val="single" w:sz="16" w:space="0" w:color="000000"/>
            </w:tcBorders>
            <w:shd w:val="clear" w:color="auto" w:fill="FFFFFF"/>
            <w:vAlign w:val="center"/>
          </w:tcPr>
          <w:p w14:paraId="5088D49B"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r>
      <w:tr w:rsidR="00B0434E" w:rsidRPr="00D80DBC" w14:paraId="4178930E" w14:textId="77777777" w:rsidTr="00AA59C6">
        <w:trPr>
          <w:cantSplit/>
          <w:tblHeader/>
        </w:trPr>
        <w:tc>
          <w:tcPr>
            <w:tcW w:w="1654" w:type="dxa"/>
            <w:vMerge w:val="restart"/>
            <w:tcBorders>
              <w:left w:val="single" w:sz="16" w:space="0" w:color="000000"/>
              <w:bottom w:val="single" w:sz="16" w:space="0" w:color="000000"/>
              <w:right w:val="nil"/>
            </w:tcBorders>
            <w:shd w:val="clear" w:color="auto" w:fill="FFFFFF"/>
          </w:tcPr>
          <w:p w14:paraId="3C634F22"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Corrected Total</w:t>
            </w:r>
          </w:p>
        </w:tc>
        <w:tc>
          <w:tcPr>
            <w:tcW w:w="2431" w:type="dxa"/>
            <w:tcBorders>
              <w:left w:val="nil"/>
              <w:bottom w:val="nil"/>
              <w:right w:val="single" w:sz="16" w:space="0" w:color="000000"/>
            </w:tcBorders>
            <w:shd w:val="clear" w:color="auto" w:fill="FFFFFF"/>
          </w:tcPr>
          <w:p w14:paraId="48DFB154"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S10Q6 FELT DEPRESSED-W2</w:t>
            </w:r>
          </w:p>
        </w:tc>
        <w:tc>
          <w:tcPr>
            <w:tcW w:w="1457" w:type="dxa"/>
            <w:tcBorders>
              <w:left w:val="single" w:sz="16" w:space="0" w:color="000000"/>
              <w:bottom w:val="nil"/>
            </w:tcBorders>
            <w:shd w:val="clear" w:color="auto" w:fill="FFFFFF"/>
          </w:tcPr>
          <w:p w14:paraId="48A2C586"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1821.166</w:t>
            </w:r>
          </w:p>
        </w:tc>
        <w:tc>
          <w:tcPr>
            <w:tcW w:w="1010" w:type="dxa"/>
            <w:tcBorders>
              <w:bottom w:val="nil"/>
            </w:tcBorders>
            <w:shd w:val="clear" w:color="auto" w:fill="FFFFFF"/>
          </w:tcPr>
          <w:p w14:paraId="27806FA3"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3569</w:t>
            </w:r>
          </w:p>
        </w:tc>
        <w:tc>
          <w:tcPr>
            <w:tcW w:w="1399" w:type="dxa"/>
            <w:tcBorders>
              <w:bottom w:val="nil"/>
            </w:tcBorders>
            <w:shd w:val="clear" w:color="auto" w:fill="FFFFFF"/>
            <w:vAlign w:val="center"/>
          </w:tcPr>
          <w:p w14:paraId="05477E69"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bottom w:val="nil"/>
            </w:tcBorders>
            <w:shd w:val="clear" w:color="auto" w:fill="FFFFFF"/>
            <w:vAlign w:val="center"/>
          </w:tcPr>
          <w:p w14:paraId="22C92C7B"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bottom w:val="nil"/>
              <w:right w:val="single" w:sz="16" w:space="0" w:color="000000"/>
            </w:tcBorders>
            <w:shd w:val="clear" w:color="auto" w:fill="FFFFFF"/>
            <w:vAlign w:val="center"/>
          </w:tcPr>
          <w:p w14:paraId="1ABC3637"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r>
      <w:tr w:rsidR="00B0434E" w:rsidRPr="00D80DBC" w14:paraId="4C8C9F15" w14:textId="77777777" w:rsidTr="00AA59C6">
        <w:trPr>
          <w:cantSplit/>
          <w:tblHeader/>
        </w:trPr>
        <w:tc>
          <w:tcPr>
            <w:tcW w:w="1654" w:type="dxa"/>
            <w:vMerge/>
            <w:tcBorders>
              <w:left w:val="single" w:sz="16" w:space="0" w:color="000000"/>
              <w:bottom w:val="single" w:sz="16" w:space="0" w:color="000000"/>
              <w:right w:val="nil"/>
            </w:tcBorders>
            <w:shd w:val="clear" w:color="auto" w:fill="FFFFFF"/>
          </w:tcPr>
          <w:p w14:paraId="49AE46F8" w14:textId="77777777" w:rsidR="00B0434E" w:rsidRPr="00D80DBC" w:rsidRDefault="00B0434E" w:rsidP="00B0434E">
            <w:pPr>
              <w:autoSpaceDE w:val="0"/>
              <w:autoSpaceDN w:val="0"/>
              <w:adjustRightInd w:val="0"/>
              <w:spacing w:after="0" w:line="240" w:lineRule="auto"/>
              <w:rPr>
                <w:rFonts w:cs="Times New Roman"/>
                <w:sz w:val="24"/>
                <w:szCs w:val="24"/>
              </w:rPr>
            </w:pPr>
          </w:p>
        </w:tc>
        <w:tc>
          <w:tcPr>
            <w:tcW w:w="2431" w:type="dxa"/>
            <w:tcBorders>
              <w:top w:val="nil"/>
              <w:left w:val="nil"/>
              <w:bottom w:val="single" w:sz="16" w:space="0" w:color="000000"/>
              <w:right w:val="single" w:sz="16" w:space="0" w:color="000000"/>
            </w:tcBorders>
            <w:shd w:val="clear" w:color="auto" w:fill="FFFFFF"/>
          </w:tcPr>
          <w:p w14:paraId="3DE56B7D"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57" w:type="dxa"/>
            <w:tcBorders>
              <w:top w:val="nil"/>
              <w:left w:val="single" w:sz="16" w:space="0" w:color="000000"/>
              <w:bottom w:val="single" w:sz="16" w:space="0" w:color="000000"/>
            </w:tcBorders>
            <w:shd w:val="clear" w:color="auto" w:fill="FFFFFF"/>
          </w:tcPr>
          <w:p w14:paraId="25597A9F"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1510.533</w:t>
            </w:r>
          </w:p>
        </w:tc>
        <w:tc>
          <w:tcPr>
            <w:tcW w:w="1010" w:type="dxa"/>
            <w:tcBorders>
              <w:top w:val="nil"/>
              <w:bottom w:val="single" w:sz="16" w:space="0" w:color="000000"/>
            </w:tcBorders>
            <w:shd w:val="clear" w:color="auto" w:fill="FFFFFF"/>
          </w:tcPr>
          <w:p w14:paraId="74C1E1ED" w14:textId="77777777" w:rsidR="00B0434E" w:rsidRPr="00D80DBC" w:rsidRDefault="00B0434E" w:rsidP="00B0434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3569</w:t>
            </w:r>
          </w:p>
        </w:tc>
        <w:tc>
          <w:tcPr>
            <w:tcW w:w="1399" w:type="dxa"/>
            <w:tcBorders>
              <w:top w:val="nil"/>
              <w:bottom w:val="single" w:sz="16" w:space="0" w:color="000000"/>
            </w:tcBorders>
            <w:shd w:val="clear" w:color="auto" w:fill="FFFFFF"/>
            <w:vAlign w:val="center"/>
          </w:tcPr>
          <w:p w14:paraId="4D053BD4"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top w:val="nil"/>
              <w:bottom w:val="single" w:sz="16" w:space="0" w:color="000000"/>
            </w:tcBorders>
            <w:shd w:val="clear" w:color="auto" w:fill="FFFFFF"/>
            <w:vAlign w:val="center"/>
          </w:tcPr>
          <w:p w14:paraId="5CD5223C"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c>
          <w:tcPr>
            <w:tcW w:w="1012" w:type="dxa"/>
            <w:tcBorders>
              <w:top w:val="nil"/>
              <w:bottom w:val="single" w:sz="16" w:space="0" w:color="000000"/>
              <w:right w:val="single" w:sz="16" w:space="0" w:color="000000"/>
            </w:tcBorders>
            <w:shd w:val="clear" w:color="auto" w:fill="FFFFFF"/>
            <w:vAlign w:val="center"/>
          </w:tcPr>
          <w:p w14:paraId="778F390D" w14:textId="77777777" w:rsidR="00B0434E" w:rsidRPr="00D80DBC" w:rsidRDefault="00B0434E" w:rsidP="00B0434E">
            <w:pPr>
              <w:autoSpaceDE w:val="0"/>
              <w:autoSpaceDN w:val="0"/>
              <w:adjustRightInd w:val="0"/>
              <w:spacing w:after="0" w:line="240" w:lineRule="auto"/>
              <w:jc w:val="center"/>
              <w:rPr>
                <w:rFonts w:cs="Times New Roman"/>
                <w:sz w:val="24"/>
                <w:szCs w:val="24"/>
              </w:rPr>
            </w:pPr>
          </w:p>
        </w:tc>
      </w:tr>
      <w:tr w:rsidR="00B0434E" w:rsidRPr="00D80DBC" w14:paraId="5802CCD9" w14:textId="77777777" w:rsidTr="00AA59C6">
        <w:trPr>
          <w:cantSplit/>
        </w:trPr>
        <w:tc>
          <w:tcPr>
            <w:tcW w:w="9975" w:type="dxa"/>
            <w:gridSpan w:val="7"/>
            <w:tcBorders>
              <w:top w:val="nil"/>
              <w:left w:val="nil"/>
              <w:bottom w:val="nil"/>
              <w:right w:val="nil"/>
            </w:tcBorders>
            <w:shd w:val="clear" w:color="auto" w:fill="FFFFFF"/>
          </w:tcPr>
          <w:p w14:paraId="49BFD01B"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R Squared = .006 (Adjusted R Squared = .005)</w:t>
            </w:r>
          </w:p>
          <w:p w14:paraId="5E9F6FBA"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b. R Squared = .005 (Adjusted R Squared = .004)</w:t>
            </w:r>
          </w:p>
          <w:p w14:paraId="258E1D32" w14:textId="77777777" w:rsidR="00B0434E" w:rsidRPr="00D80DBC" w:rsidRDefault="00B0434E" w:rsidP="00B0434E">
            <w:pPr>
              <w:autoSpaceDE w:val="0"/>
              <w:autoSpaceDN w:val="0"/>
              <w:adjustRightInd w:val="0"/>
              <w:spacing w:after="0" w:line="320" w:lineRule="atLeast"/>
              <w:ind w:left="60" w:right="60"/>
              <w:rPr>
                <w:rFonts w:cs="Arial"/>
                <w:color w:val="000000"/>
                <w:sz w:val="24"/>
                <w:szCs w:val="24"/>
              </w:rPr>
            </w:pPr>
          </w:p>
        </w:tc>
      </w:tr>
    </w:tbl>
    <w:p w14:paraId="7E7977D2" w14:textId="77777777" w:rsidR="00112DEE" w:rsidRPr="00D80DBC" w:rsidRDefault="00AA59C6" w:rsidP="00D80DBC">
      <w:pPr>
        <w:autoSpaceDE w:val="0"/>
        <w:autoSpaceDN w:val="0"/>
        <w:adjustRightInd w:val="0"/>
        <w:spacing w:after="0" w:line="400" w:lineRule="atLeast"/>
        <w:rPr>
          <w:rFonts w:cs="Times New Roman"/>
          <w:sz w:val="24"/>
          <w:szCs w:val="24"/>
        </w:rPr>
      </w:pPr>
      <w:r w:rsidRPr="00D80DBC">
        <w:rPr>
          <w:rFonts w:cs="Arial"/>
          <w:sz w:val="24"/>
          <w:szCs w:val="24"/>
        </w:rPr>
        <w:t xml:space="preserve">There was not a significant effect of grade on feeling depressed or sad, </w:t>
      </w:r>
      <w:proofErr w:type="gramStart"/>
      <w:r w:rsidRPr="00D80DBC">
        <w:rPr>
          <w:rFonts w:cs="Arial"/>
          <w:sz w:val="24"/>
          <w:szCs w:val="24"/>
        </w:rPr>
        <w:t>F(</w:t>
      </w:r>
      <w:proofErr w:type="gramEnd"/>
      <w:r w:rsidRPr="00D80DBC">
        <w:rPr>
          <w:rFonts w:cs="Arial"/>
          <w:sz w:val="24"/>
          <w:szCs w:val="24"/>
        </w:rPr>
        <w:t>4, 3569) = 5.39, p &gt;.001.</w:t>
      </w:r>
    </w:p>
    <w:p w14:paraId="14F6AF13" w14:textId="77777777" w:rsidR="00AA7E19" w:rsidRPr="00D80DBC" w:rsidRDefault="00AA7E19" w:rsidP="00010220">
      <w:pPr>
        <w:jc w:val="center"/>
        <w:rPr>
          <w:sz w:val="28"/>
          <w:szCs w:val="24"/>
          <w:u w:val="single"/>
        </w:rPr>
      </w:pPr>
      <w:r w:rsidRPr="00D80DBC">
        <w:rPr>
          <w:sz w:val="28"/>
          <w:szCs w:val="24"/>
          <w:u w:val="single"/>
        </w:rPr>
        <w:t>One-Way ANOVA post hoc</w:t>
      </w:r>
    </w:p>
    <w:p w14:paraId="56A72213" w14:textId="77777777" w:rsidR="001F047F" w:rsidRPr="00D80DBC" w:rsidRDefault="001F047F" w:rsidP="001F047F">
      <w:pPr>
        <w:rPr>
          <w:b/>
          <w:sz w:val="24"/>
          <w:szCs w:val="24"/>
        </w:rPr>
      </w:pPr>
      <w:r w:rsidRPr="00D80DBC">
        <w:rPr>
          <w:b/>
          <w:sz w:val="24"/>
          <w:szCs w:val="24"/>
        </w:rPr>
        <w:t xml:space="preserve">Description: </w:t>
      </w:r>
    </w:p>
    <w:p w14:paraId="64D31941" w14:textId="77777777" w:rsidR="00E25779" w:rsidRPr="00D80DBC" w:rsidRDefault="00E25779" w:rsidP="001F047F">
      <w:pPr>
        <w:rPr>
          <w:sz w:val="24"/>
          <w:szCs w:val="24"/>
        </w:rPr>
      </w:pPr>
      <w:r w:rsidRPr="00D80DBC">
        <w:rPr>
          <w:rFonts w:cs="Arial"/>
          <w:sz w:val="24"/>
          <w:szCs w:val="24"/>
        </w:rPr>
        <w:t xml:space="preserve">If you find a significant effect using a One-Way ANOVA, you can conclude that there is a significant difference between some of the conditions in your experiment and you use a post hoc test to see where the difference </w:t>
      </w:r>
      <w:proofErr w:type="gramStart"/>
      <w:r w:rsidRPr="00D80DBC">
        <w:rPr>
          <w:rFonts w:cs="Arial"/>
          <w:sz w:val="24"/>
          <w:szCs w:val="24"/>
        </w:rPr>
        <w:t>is at.</w:t>
      </w:r>
      <w:proofErr w:type="gramEnd"/>
      <w:r w:rsidRPr="00D80DBC">
        <w:rPr>
          <w:rFonts w:cs="Arial"/>
          <w:sz w:val="24"/>
          <w:szCs w:val="24"/>
        </w:rPr>
        <w:t xml:space="preserve"> </w:t>
      </w:r>
      <w:proofErr w:type="spellStart"/>
      <w:r w:rsidRPr="00D80DBC">
        <w:rPr>
          <w:rFonts w:cs="Arial"/>
          <w:sz w:val="24"/>
          <w:szCs w:val="24"/>
        </w:rPr>
        <w:t>Tukey</w:t>
      </w:r>
      <w:proofErr w:type="spellEnd"/>
      <w:r w:rsidRPr="00D80DBC">
        <w:rPr>
          <w:rFonts w:cs="Arial"/>
          <w:sz w:val="24"/>
          <w:szCs w:val="24"/>
        </w:rPr>
        <w:t xml:space="preserve"> Post Hoc test is commonly used. </w:t>
      </w:r>
    </w:p>
    <w:p w14:paraId="117CB11A" w14:textId="77777777" w:rsidR="002D7352" w:rsidRPr="00D80DBC" w:rsidRDefault="002D7352" w:rsidP="002D7352">
      <w:pPr>
        <w:rPr>
          <w:b/>
          <w:sz w:val="24"/>
          <w:szCs w:val="24"/>
        </w:rPr>
      </w:pPr>
      <w:r w:rsidRPr="00D80DBC">
        <w:rPr>
          <w:b/>
          <w:sz w:val="24"/>
          <w:szCs w:val="24"/>
        </w:rPr>
        <w:t xml:space="preserve">SPSS Steps: </w:t>
      </w:r>
    </w:p>
    <w:p w14:paraId="77A2E7CB" w14:textId="77777777" w:rsidR="002D7352" w:rsidRPr="00D80DBC" w:rsidRDefault="002D7352" w:rsidP="002D7352">
      <w:pPr>
        <w:pStyle w:val="ListParagraph"/>
        <w:numPr>
          <w:ilvl w:val="0"/>
          <w:numId w:val="9"/>
        </w:numPr>
        <w:rPr>
          <w:sz w:val="24"/>
          <w:szCs w:val="24"/>
        </w:rPr>
      </w:pPr>
      <w:r w:rsidRPr="00D80DBC">
        <w:rPr>
          <w:sz w:val="24"/>
          <w:szCs w:val="24"/>
        </w:rPr>
        <w:t xml:space="preserve">Follow the steps for the One-Way ANOVA </w:t>
      </w:r>
    </w:p>
    <w:p w14:paraId="3FA33D2C" w14:textId="77777777" w:rsidR="00DB1D88" w:rsidRPr="00D80DBC" w:rsidRDefault="00DB1D88" w:rsidP="002D7352">
      <w:pPr>
        <w:pStyle w:val="ListParagraph"/>
        <w:numPr>
          <w:ilvl w:val="0"/>
          <w:numId w:val="9"/>
        </w:numPr>
        <w:rPr>
          <w:sz w:val="24"/>
          <w:szCs w:val="24"/>
        </w:rPr>
      </w:pPr>
      <w:r w:rsidRPr="00D80DBC">
        <w:rPr>
          <w:sz w:val="24"/>
          <w:szCs w:val="24"/>
        </w:rPr>
        <w:t xml:space="preserve">Click Post Hoc </w:t>
      </w:r>
    </w:p>
    <w:p w14:paraId="746EA682" w14:textId="77777777" w:rsidR="00DB1D88" w:rsidRPr="00D80DBC" w:rsidRDefault="00DB1D88" w:rsidP="002D7352">
      <w:pPr>
        <w:pStyle w:val="ListParagraph"/>
        <w:numPr>
          <w:ilvl w:val="0"/>
          <w:numId w:val="9"/>
        </w:numPr>
        <w:rPr>
          <w:sz w:val="24"/>
          <w:szCs w:val="24"/>
        </w:rPr>
      </w:pPr>
      <w:r w:rsidRPr="00D80DBC">
        <w:rPr>
          <w:sz w:val="24"/>
          <w:szCs w:val="24"/>
        </w:rPr>
        <w:t xml:space="preserve">Check </w:t>
      </w:r>
      <w:proofErr w:type="spellStart"/>
      <w:r w:rsidRPr="00D80DBC">
        <w:rPr>
          <w:sz w:val="24"/>
          <w:szCs w:val="24"/>
        </w:rPr>
        <w:t>Tukey</w:t>
      </w:r>
      <w:proofErr w:type="spellEnd"/>
    </w:p>
    <w:p w14:paraId="53F6CE26" w14:textId="77777777" w:rsidR="00B0434E" w:rsidRPr="00D80DBC" w:rsidRDefault="00DB1D88" w:rsidP="00B0434E">
      <w:pPr>
        <w:pStyle w:val="ListParagraph"/>
        <w:numPr>
          <w:ilvl w:val="0"/>
          <w:numId w:val="9"/>
        </w:numPr>
        <w:rPr>
          <w:sz w:val="24"/>
          <w:szCs w:val="24"/>
        </w:rPr>
      </w:pPr>
      <w:r w:rsidRPr="00D80DBC">
        <w:rPr>
          <w:sz w:val="24"/>
          <w:szCs w:val="24"/>
        </w:rPr>
        <w:t xml:space="preserve">Click Continue  </w:t>
      </w:r>
    </w:p>
    <w:p w14:paraId="3E4F6AA3" w14:textId="77777777" w:rsidR="00B0434E" w:rsidRPr="00D80DBC" w:rsidRDefault="00B0434E" w:rsidP="00B0434E">
      <w:pPr>
        <w:rPr>
          <w:sz w:val="24"/>
          <w:szCs w:val="24"/>
        </w:rPr>
      </w:pPr>
      <w:r w:rsidRPr="00D80DBC">
        <w:rPr>
          <w:noProof/>
          <w:sz w:val="24"/>
          <w:szCs w:val="24"/>
        </w:rPr>
        <w:lastRenderedPageBreak/>
        <w:drawing>
          <wp:inline distT="0" distB="0" distL="0" distR="0" wp14:anchorId="36855D3F" wp14:editId="35570FE8">
            <wp:extent cx="5947576" cy="342701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23173"/>
                    <a:stretch/>
                  </pic:blipFill>
                  <pic:spPr bwMode="auto">
                    <a:xfrm>
                      <a:off x="0" y="0"/>
                      <a:ext cx="5943600" cy="3424721"/>
                    </a:xfrm>
                    <a:prstGeom prst="rect">
                      <a:avLst/>
                    </a:prstGeom>
                    <a:ln>
                      <a:noFill/>
                    </a:ln>
                    <a:extLst>
                      <a:ext uri="{53640926-AAD7-44d8-BBD7-CCE9431645EC}">
                        <a14:shadowObscured xmlns:a14="http://schemas.microsoft.com/office/drawing/2010/main"/>
                      </a:ext>
                    </a:extLst>
                  </pic:spPr>
                </pic:pic>
              </a:graphicData>
            </a:graphic>
          </wp:inline>
        </w:drawing>
      </w:r>
    </w:p>
    <w:p w14:paraId="07BAB919" w14:textId="77777777" w:rsidR="00AA7E19" w:rsidRPr="00D80DBC" w:rsidRDefault="00AA7E19" w:rsidP="001C31D5">
      <w:pPr>
        <w:jc w:val="center"/>
        <w:rPr>
          <w:sz w:val="24"/>
          <w:szCs w:val="24"/>
          <w:u w:val="single"/>
        </w:rPr>
      </w:pPr>
    </w:p>
    <w:p w14:paraId="215BAB4E" w14:textId="77777777" w:rsidR="00DB1D88" w:rsidRPr="00D80DBC" w:rsidRDefault="00DB1D88" w:rsidP="001C31D5">
      <w:pPr>
        <w:jc w:val="center"/>
        <w:rPr>
          <w:sz w:val="28"/>
          <w:szCs w:val="24"/>
          <w:u w:val="single"/>
        </w:rPr>
      </w:pPr>
      <w:r w:rsidRPr="00D80DBC">
        <w:rPr>
          <w:sz w:val="28"/>
          <w:szCs w:val="24"/>
          <w:u w:val="single"/>
        </w:rPr>
        <w:t>Repeated Measures ANOVA</w:t>
      </w:r>
    </w:p>
    <w:p w14:paraId="54C7A427" w14:textId="77777777" w:rsidR="001F047F" w:rsidRPr="00D80DBC" w:rsidRDefault="001F047F" w:rsidP="001F047F">
      <w:pPr>
        <w:rPr>
          <w:b/>
          <w:sz w:val="24"/>
          <w:szCs w:val="24"/>
        </w:rPr>
      </w:pPr>
      <w:r w:rsidRPr="00D80DBC">
        <w:rPr>
          <w:b/>
          <w:sz w:val="24"/>
          <w:szCs w:val="24"/>
        </w:rPr>
        <w:t>Description:</w:t>
      </w:r>
    </w:p>
    <w:p w14:paraId="09F15DB0" w14:textId="77777777" w:rsidR="00E25779" w:rsidRPr="00D80DBC" w:rsidRDefault="00E25779" w:rsidP="001F047F">
      <w:pPr>
        <w:rPr>
          <w:sz w:val="24"/>
          <w:szCs w:val="24"/>
        </w:rPr>
      </w:pPr>
      <w:r w:rsidRPr="00D80DBC">
        <w:rPr>
          <w:sz w:val="24"/>
          <w:szCs w:val="24"/>
        </w:rPr>
        <w:t>This test is for comparing three or more group means where the participants are the same in each group. This usually occurs in two situations - when participants are measured multiple times to see changes to an intervention or when participants are subjected to more than one condition/trial and the response to each of these conditions wants to be compared.</w:t>
      </w:r>
    </w:p>
    <w:p w14:paraId="0BA3E389" w14:textId="77777777" w:rsidR="001F047F" w:rsidRPr="00D80DBC" w:rsidRDefault="001F047F" w:rsidP="001F047F">
      <w:pPr>
        <w:rPr>
          <w:b/>
          <w:sz w:val="24"/>
          <w:szCs w:val="24"/>
        </w:rPr>
      </w:pPr>
      <w:r w:rsidRPr="00D80DBC">
        <w:rPr>
          <w:b/>
          <w:sz w:val="24"/>
          <w:szCs w:val="24"/>
        </w:rPr>
        <w:t>SPSS Steps:</w:t>
      </w:r>
    </w:p>
    <w:p w14:paraId="295CB3E5" w14:textId="77777777" w:rsidR="00E25779" w:rsidRPr="00D80DBC" w:rsidRDefault="00E25779" w:rsidP="00E25779">
      <w:pPr>
        <w:pStyle w:val="ListParagraph"/>
        <w:numPr>
          <w:ilvl w:val="0"/>
          <w:numId w:val="13"/>
        </w:numPr>
        <w:rPr>
          <w:i/>
          <w:sz w:val="24"/>
          <w:szCs w:val="24"/>
        </w:rPr>
      </w:pPr>
      <w:r w:rsidRPr="00D80DBC">
        <w:rPr>
          <w:i/>
          <w:sz w:val="24"/>
          <w:szCs w:val="24"/>
        </w:rPr>
        <w:t xml:space="preserve">Analyze </w:t>
      </w:r>
      <w:r w:rsidRPr="00D80DBC">
        <w:rPr>
          <w:i/>
          <w:noProof/>
          <w:sz w:val="24"/>
          <w:szCs w:val="24"/>
        </w:rPr>
        <w:drawing>
          <wp:inline distT="0" distB="0" distL="0" distR="0" wp14:anchorId="680A15D7" wp14:editId="65F4BBC9">
            <wp:extent cx="384175" cy="1219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General Linear Model </w:t>
      </w:r>
      <w:r w:rsidRPr="00D80DBC">
        <w:rPr>
          <w:i/>
          <w:noProof/>
          <w:sz w:val="24"/>
          <w:szCs w:val="24"/>
        </w:rPr>
        <w:drawing>
          <wp:inline distT="0" distB="0" distL="0" distR="0" wp14:anchorId="78D4F053" wp14:editId="1C1485FB">
            <wp:extent cx="384175" cy="1219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 Repeated Measures</w:t>
      </w:r>
    </w:p>
    <w:p w14:paraId="646E29B6" w14:textId="77777777" w:rsidR="00DD7649" w:rsidRPr="00D80DBC" w:rsidRDefault="00DB1D88" w:rsidP="001C31D5">
      <w:pPr>
        <w:jc w:val="center"/>
        <w:rPr>
          <w:noProof/>
          <w:sz w:val="24"/>
          <w:szCs w:val="24"/>
        </w:rPr>
      </w:pPr>
      <w:r w:rsidRPr="00D80DBC">
        <w:rPr>
          <w:noProof/>
          <w:sz w:val="24"/>
          <w:szCs w:val="24"/>
        </w:rPr>
        <w:lastRenderedPageBreak/>
        <w:drawing>
          <wp:inline distT="0" distB="0" distL="0" distR="0" wp14:anchorId="5A64C254" wp14:editId="667FE9AE">
            <wp:extent cx="5943600" cy="2035534"/>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57191"/>
                    <a:stretch/>
                  </pic:blipFill>
                  <pic:spPr bwMode="auto">
                    <a:xfrm>
                      <a:off x="0" y="0"/>
                      <a:ext cx="5943600" cy="2035534"/>
                    </a:xfrm>
                    <a:prstGeom prst="rect">
                      <a:avLst/>
                    </a:prstGeom>
                    <a:ln>
                      <a:noFill/>
                    </a:ln>
                    <a:extLst>
                      <a:ext uri="{53640926-AAD7-44d8-BBD7-CCE9431645EC}">
                        <a14:shadowObscured xmlns:a14="http://schemas.microsoft.com/office/drawing/2010/main"/>
                      </a:ext>
                    </a:extLst>
                  </pic:spPr>
                </pic:pic>
              </a:graphicData>
            </a:graphic>
          </wp:inline>
        </w:drawing>
      </w:r>
      <w:r w:rsidR="00DD7649" w:rsidRPr="00D80DBC">
        <w:rPr>
          <w:noProof/>
          <w:sz w:val="24"/>
          <w:szCs w:val="24"/>
        </w:rPr>
        <w:t xml:space="preserve"> </w:t>
      </w:r>
    </w:p>
    <w:p w14:paraId="71431CEE" w14:textId="77777777" w:rsidR="00E25779" w:rsidRPr="00D80DBC" w:rsidRDefault="008371D5" w:rsidP="00E25779">
      <w:pPr>
        <w:pStyle w:val="ListParagraph"/>
        <w:numPr>
          <w:ilvl w:val="0"/>
          <w:numId w:val="13"/>
        </w:numPr>
        <w:rPr>
          <w:noProof/>
          <w:sz w:val="24"/>
          <w:szCs w:val="24"/>
        </w:rPr>
      </w:pPr>
      <w:r w:rsidRPr="00D80DBC">
        <w:rPr>
          <w:noProof/>
          <w:sz w:val="24"/>
          <w:szCs w:val="24"/>
        </w:rPr>
        <w:t>In the box under “Within-Subject Factor Name” put a name that sums up what you are testing.</w:t>
      </w:r>
    </w:p>
    <w:p w14:paraId="36B9D34B" w14:textId="77777777" w:rsidR="008371D5" w:rsidRPr="00D80DBC" w:rsidRDefault="008371D5" w:rsidP="00E25779">
      <w:pPr>
        <w:pStyle w:val="ListParagraph"/>
        <w:numPr>
          <w:ilvl w:val="0"/>
          <w:numId w:val="13"/>
        </w:numPr>
        <w:rPr>
          <w:noProof/>
          <w:sz w:val="24"/>
          <w:szCs w:val="24"/>
        </w:rPr>
      </w:pPr>
      <w:r w:rsidRPr="00D80DBC">
        <w:rPr>
          <w:noProof/>
          <w:sz w:val="24"/>
          <w:szCs w:val="24"/>
        </w:rPr>
        <w:t xml:space="preserve">In the next box “Number of Levels” put how many levels you are testing. </w:t>
      </w:r>
    </w:p>
    <w:p w14:paraId="11EBAF67" w14:textId="77777777" w:rsidR="008371D5" w:rsidRPr="00D80DBC" w:rsidRDefault="008371D5" w:rsidP="00E25779">
      <w:pPr>
        <w:pStyle w:val="ListParagraph"/>
        <w:numPr>
          <w:ilvl w:val="0"/>
          <w:numId w:val="13"/>
        </w:numPr>
        <w:rPr>
          <w:noProof/>
          <w:sz w:val="24"/>
          <w:szCs w:val="24"/>
        </w:rPr>
      </w:pPr>
      <w:r w:rsidRPr="00D80DBC">
        <w:rPr>
          <w:noProof/>
          <w:sz w:val="24"/>
          <w:szCs w:val="24"/>
        </w:rPr>
        <w:t>Press add then press Define.</w:t>
      </w:r>
    </w:p>
    <w:p w14:paraId="19B4BD04" w14:textId="77777777" w:rsidR="00AB029B" w:rsidRPr="00D80DBC" w:rsidRDefault="00DD7649" w:rsidP="001C31D5">
      <w:pPr>
        <w:jc w:val="center"/>
        <w:rPr>
          <w:noProof/>
          <w:sz w:val="24"/>
          <w:szCs w:val="24"/>
        </w:rPr>
      </w:pPr>
      <w:r w:rsidRPr="00D80DBC">
        <w:rPr>
          <w:noProof/>
          <w:sz w:val="24"/>
          <w:szCs w:val="24"/>
        </w:rPr>
        <w:drawing>
          <wp:inline distT="0" distB="0" distL="0" distR="0" wp14:anchorId="543497E5" wp14:editId="00B40450">
            <wp:extent cx="5947576" cy="3371353"/>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24421"/>
                    <a:stretch/>
                  </pic:blipFill>
                  <pic:spPr bwMode="auto">
                    <a:xfrm>
                      <a:off x="0" y="0"/>
                      <a:ext cx="5943600" cy="3369099"/>
                    </a:xfrm>
                    <a:prstGeom prst="rect">
                      <a:avLst/>
                    </a:prstGeom>
                    <a:ln>
                      <a:noFill/>
                    </a:ln>
                    <a:extLst>
                      <a:ext uri="{53640926-AAD7-44d8-BBD7-CCE9431645EC}">
                        <a14:shadowObscured xmlns:a14="http://schemas.microsoft.com/office/drawing/2010/main"/>
                      </a:ext>
                    </a:extLst>
                  </pic:spPr>
                </pic:pic>
              </a:graphicData>
            </a:graphic>
          </wp:inline>
        </w:drawing>
      </w:r>
    </w:p>
    <w:p w14:paraId="45C3F794" w14:textId="77777777" w:rsidR="008371D5" w:rsidRPr="00D80DBC" w:rsidRDefault="008371D5" w:rsidP="008371D5">
      <w:pPr>
        <w:pStyle w:val="ListParagraph"/>
        <w:numPr>
          <w:ilvl w:val="0"/>
          <w:numId w:val="13"/>
        </w:numPr>
        <w:rPr>
          <w:noProof/>
          <w:sz w:val="24"/>
          <w:szCs w:val="24"/>
        </w:rPr>
      </w:pPr>
      <w:r w:rsidRPr="00D80DBC">
        <w:rPr>
          <w:noProof/>
          <w:sz w:val="24"/>
          <w:szCs w:val="24"/>
        </w:rPr>
        <w:t xml:space="preserve">Pick the variables you are testing from the left box and move them over via the blue arrow to the right box. </w:t>
      </w:r>
    </w:p>
    <w:p w14:paraId="09FDBA4B" w14:textId="77777777" w:rsidR="00DB1D88" w:rsidRPr="00D80DBC" w:rsidRDefault="00DD7649" w:rsidP="001C31D5">
      <w:pPr>
        <w:jc w:val="center"/>
        <w:rPr>
          <w:noProof/>
          <w:sz w:val="24"/>
          <w:szCs w:val="24"/>
        </w:rPr>
      </w:pPr>
      <w:r w:rsidRPr="00D80DBC">
        <w:rPr>
          <w:noProof/>
          <w:sz w:val="24"/>
          <w:szCs w:val="24"/>
        </w:rPr>
        <w:lastRenderedPageBreak/>
        <w:drawing>
          <wp:inline distT="0" distB="0" distL="0" distR="0" wp14:anchorId="1516158E" wp14:editId="0B45ADAD">
            <wp:extent cx="5947576" cy="32282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27629"/>
                    <a:stretch/>
                  </pic:blipFill>
                  <pic:spPr bwMode="auto">
                    <a:xfrm>
                      <a:off x="0" y="0"/>
                      <a:ext cx="5943600" cy="3226072"/>
                    </a:xfrm>
                    <a:prstGeom prst="rect">
                      <a:avLst/>
                    </a:prstGeom>
                    <a:ln>
                      <a:noFill/>
                    </a:ln>
                    <a:extLst>
                      <a:ext uri="{53640926-AAD7-44d8-BBD7-CCE9431645EC}">
                        <a14:shadowObscured xmlns:a14="http://schemas.microsoft.com/office/drawing/2010/main"/>
                      </a:ext>
                    </a:extLst>
                  </pic:spPr>
                </pic:pic>
              </a:graphicData>
            </a:graphic>
          </wp:inline>
        </w:drawing>
      </w:r>
    </w:p>
    <w:p w14:paraId="65E07455" w14:textId="77777777" w:rsidR="008371D5" w:rsidRPr="00D80DBC" w:rsidRDefault="008371D5" w:rsidP="008371D5">
      <w:pPr>
        <w:pStyle w:val="ListParagraph"/>
        <w:numPr>
          <w:ilvl w:val="0"/>
          <w:numId w:val="13"/>
        </w:numPr>
        <w:rPr>
          <w:noProof/>
          <w:sz w:val="24"/>
          <w:szCs w:val="24"/>
        </w:rPr>
      </w:pPr>
      <w:r w:rsidRPr="00D80DBC">
        <w:rPr>
          <w:noProof/>
          <w:sz w:val="24"/>
          <w:szCs w:val="24"/>
        </w:rPr>
        <w:t>Click paste to put it in syntax, then run the analysis.</w:t>
      </w:r>
    </w:p>
    <w:p w14:paraId="6EDBDDB5" w14:textId="77777777" w:rsidR="00DD7649" w:rsidRPr="00D80DBC" w:rsidRDefault="00DD7649" w:rsidP="00DD7649">
      <w:pPr>
        <w:rPr>
          <w:b/>
          <w:noProof/>
          <w:sz w:val="24"/>
          <w:szCs w:val="24"/>
        </w:rPr>
      </w:pPr>
      <w:r w:rsidRPr="00D80DBC">
        <w:rPr>
          <w:b/>
          <w:noProof/>
          <w:sz w:val="24"/>
          <w:szCs w:val="24"/>
        </w:rPr>
        <w:t xml:space="preserve">Syntax: </w:t>
      </w:r>
    </w:p>
    <w:p w14:paraId="03D55A20" w14:textId="77777777" w:rsidR="00DD7649" w:rsidRPr="00D80DBC" w:rsidRDefault="00DD7649" w:rsidP="00DD7649">
      <w:pPr>
        <w:rPr>
          <w:sz w:val="24"/>
          <w:szCs w:val="24"/>
        </w:rPr>
      </w:pPr>
      <w:r w:rsidRPr="00D80DBC">
        <w:rPr>
          <w:sz w:val="24"/>
          <w:szCs w:val="24"/>
        </w:rPr>
        <w:t>GLM H2TO10 H2TO41 H2TO48</w:t>
      </w:r>
    </w:p>
    <w:p w14:paraId="2AEF2A5C" w14:textId="77777777" w:rsidR="00DD7649" w:rsidRPr="00D80DBC" w:rsidRDefault="00DD7649" w:rsidP="00DD7649">
      <w:pPr>
        <w:rPr>
          <w:sz w:val="24"/>
          <w:szCs w:val="24"/>
        </w:rPr>
      </w:pPr>
      <w:r w:rsidRPr="00D80DBC">
        <w:rPr>
          <w:sz w:val="24"/>
          <w:szCs w:val="24"/>
        </w:rPr>
        <w:t xml:space="preserve">  /WSFACTOR=Friends 3 Polynomial </w:t>
      </w:r>
    </w:p>
    <w:p w14:paraId="3438CFC2" w14:textId="77777777" w:rsidR="00DD7649" w:rsidRPr="00D80DBC" w:rsidRDefault="00DD7649" w:rsidP="00DD7649">
      <w:pPr>
        <w:rPr>
          <w:sz w:val="24"/>
          <w:szCs w:val="24"/>
        </w:rPr>
      </w:pPr>
      <w:r w:rsidRPr="00D80DBC">
        <w:rPr>
          <w:sz w:val="24"/>
          <w:szCs w:val="24"/>
        </w:rPr>
        <w:t xml:space="preserve">  /METHOD=</w:t>
      </w:r>
      <w:proofErr w:type="gramStart"/>
      <w:r w:rsidRPr="00D80DBC">
        <w:rPr>
          <w:sz w:val="24"/>
          <w:szCs w:val="24"/>
        </w:rPr>
        <w:t>SSTYPE(</w:t>
      </w:r>
      <w:proofErr w:type="gramEnd"/>
      <w:r w:rsidRPr="00D80DBC">
        <w:rPr>
          <w:sz w:val="24"/>
          <w:szCs w:val="24"/>
        </w:rPr>
        <w:t>3)</w:t>
      </w:r>
    </w:p>
    <w:p w14:paraId="02871222" w14:textId="77777777" w:rsidR="00DD7649" w:rsidRPr="00D80DBC" w:rsidRDefault="00DD7649" w:rsidP="00DD7649">
      <w:pPr>
        <w:rPr>
          <w:sz w:val="24"/>
          <w:szCs w:val="24"/>
        </w:rPr>
      </w:pPr>
      <w:r w:rsidRPr="00D80DBC">
        <w:rPr>
          <w:sz w:val="24"/>
          <w:szCs w:val="24"/>
        </w:rPr>
        <w:t xml:space="preserve">  /EMMEANS=</w:t>
      </w:r>
      <w:proofErr w:type="gramStart"/>
      <w:r w:rsidRPr="00D80DBC">
        <w:rPr>
          <w:sz w:val="24"/>
          <w:szCs w:val="24"/>
        </w:rPr>
        <w:t>TABLES(</w:t>
      </w:r>
      <w:proofErr w:type="gramEnd"/>
      <w:r w:rsidRPr="00D80DBC">
        <w:rPr>
          <w:sz w:val="24"/>
          <w:szCs w:val="24"/>
        </w:rPr>
        <w:t xml:space="preserve">Friends) </w:t>
      </w:r>
    </w:p>
    <w:p w14:paraId="12CF4EDD" w14:textId="77777777" w:rsidR="00DD7649" w:rsidRPr="00D80DBC" w:rsidRDefault="00DD7649" w:rsidP="00DD7649">
      <w:pPr>
        <w:rPr>
          <w:sz w:val="24"/>
          <w:szCs w:val="24"/>
        </w:rPr>
      </w:pPr>
      <w:r w:rsidRPr="00D80DBC">
        <w:rPr>
          <w:sz w:val="24"/>
          <w:szCs w:val="24"/>
        </w:rPr>
        <w:t xml:space="preserve">  /PRINT=DESCRIPTIVE HOMOGENEITY </w:t>
      </w:r>
    </w:p>
    <w:p w14:paraId="361123B8" w14:textId="77777777" w:rsidR="00DD7649" w:rsidRPr="00D80DBC" w:rsidRDefault="00DD7649" w:rsidP="00DD7649">
      <w:pPr>
        <w:rPr>
          <w:sz w:val="24"/>
          <w:szCs w:val="24"/>
        </w:rPr>
      </w:pPr>
      <w:r w:rsidRPr="00D80DBC">
        <w:rPr>
          <w:sz w:val="24"/>
          <w:szCs w:val="24"/>
        </w:rPr>
        <w:t xml:space="preserve">  /CRITERIA=</w:t>
      </w:r>
      <w:proofErr w:type="gramStart"/>
      <w:r w:rsidRPr="00D80DBC">
        <w:rPr>
          <w:sz w:val="24"/>
          <w:szCs w:val="24"/>
        </w:rPr>
        <w:t>ALPHA(</w:t>
      </w:r>
      <w:proofErr w:type="gramEnd"/>
      <w:r w:rsidRPr="00D80DBC">
        <w:rPr>
          <w:sz w:val="24"/>
          <w:szCs w:val="24"/>
        </w:rPr>
        <w:t>.05)</w:t>
      </w:r>
    </w:p>
    <w:p w14:paraId="4A94137F" w14:textId="77777777" w:rsidR="00DD7649" w:rsidRDefault="00DD7649" w:rsidP="00DD7649">
      <w:pPr>
        <w:rPr>
          <w:sz w:val="24"/>
          <w:szCs w:val="24"/>
        </w:rPr>
      </w:pPr>
      <w:r w:rsidRPr="00D80DBC">
        <w:rPr>
          <w:sz w:val="24"/>
          <w:szCs w:val="24"/>
        </w:rPr>
        <w:t xml:space="preserve">  /WSDESIGN=Friends.</w:t>
      </w:r>
    </w:p>
    <w:p w14:paraId="2DBCDE2F" w14:textId="77777777" w:rsidR="00AB029B" w:rsidRPr="00D80DBC" w:rsidRDefault="00D80DBC" w:rsidP="00D80DBC">
      <w:pPr>
        <w:rPr>
          <w:rFonts w:cs="Times New Roman"/>
          <w:b/>
          <w:sz w:val="24"/>
          <w:szCs w:val="24"/>
        </w:rPr>
      </w:pPr>
      <w:r w:rsidRPr="00D80DBC">
        <w:rPr>
          <w:rFonts w:cs="Times New Roman"/>
          <w:b/>
          <w:sz w:val="24"/>
          <w:szCs w:val="24"/>
        </w:rPr>
        <w:t>Output Interpretation:</w:t>
      </w:r>
    </w:p>
    <w:tbl>
      <w:tblPr>
        <w:tblW w:w="2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5"/>
        <w:gridCol w:w="1469"/>
      </w:tblGrid>
      <w:tr w:rsidR="00AB029B" w:rsidRPr="00D80DBC" w14:paraId="5BCBFA38" w14:textId="77777777">
        <w:trPr>
          <w:cantSplit/>
          <w:tblHeader/>
        </w:trPr>
        <w:tc>
          <w:tcPr>
            <w:tcW w:w="2403" w:type="dxa"/>
            <w:gridSpan w:val="2"/>
            <w:tcBorders>
              <w:top w:val="nil"/>
              <w:left w:val="nil"/>
              <w:bottom w:val="nil"/>
              <w:right w:val="nil"/>
            </w:tcBorders>
            <w:shd w:val="clear" w:color="auto" w:fill="FFFFFF"/>
            <w:vAlign w:val="center"/>
          </w:tcPr>
          <w:p w14:paraId="41A46BE5"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Within-Subjects Factors</w:t>
            </w:r>
          </w:p>
        </w:tc>
      </w:tr>
      <w:tr w:rsidR="00AB029B" w:rsidRPr="00D80DBC" w14:paraId="4C5F0E3A" w14:textId="77777777">
        <w:trPr>
          <w:cantSplit/>
          <w:tblHeader/>
        </w:trPr>
        <w:tc>
          <w:tcPr>
            <w:tcW w:w="2403" w:type="dxa"/>
            <w:gridSpan w:val="2"/>
            <w:tcBorders>
              <w:top w:val="nil"/>
              <w:left w:val="nil"/>
              <w:bottom w:val="nil"/>
              <w:right w:val="nil"/>
            </w:tcBorders>
            <w:shd w:val="clear" w:color="auto" w:fill="FFFFFF"/>
            <w:vAlign w:val="bottom"/>
          </w:tcPr>
          <w:p w14:paraId="3B4B21DE"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Measure</w:t>
            </w:r>
            <w:proofErr w:type="gramStart"/>
            <w:r w:rsidRPr="00D80DBC">
              <w:rPr>
                <w:rFonts w:cs="Arial"/>
                <w:color w:val="000000"/>
                <w:sz w:val="24"/>
                <w:szCs w:val="24"/>
              </w:rPr>
              <w:t>:MEASURE</w:t>
            </w:r>
            <w:proofErr w:type="gramEnd"/>
            <w:r w:rsidRPr="00D80DBC">
              <w:rPr>
                <w:rFonts w:cs="Arial"/>
                <w:color w:val="000000"/>
                <w:sz w:val="24"/>
                <w:szCs w:val="24"/>
              </w:rPr>
              <w:t>_1</w:t>
            </w:r>
          </w:p>
        </w:tc>
      </w:tr>
      <w:tr w:rsidR="00AB029B" w:rsidRPr="00D80DBC" w14:paraId="5DC5F927" w14:textId="77777777">
        <w:trPr>
          <w:cantSplit/>
          <w:tblHeader/>
        </w:trPr>
        <w:tc>
          <w:tcPr>
            <w:tcW w:w="93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5B192F8"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Friends</w:t>
            </w:r>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60345F"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Dependent Variable</w:t>
            </w:r>
          </w:p>
        </w:tc>
      </w:tr>
      <w:tr w:rsidR="00AB029B" w:rsidRPr="00D80DBC" w14:paraId="320A6C1D" w14:textId="77777777">
        <w:trPr>
          <w:cantSplit/>
          <w:tblHeader/>
        </w:trPr>
        <w:tc>
          <w:tcPr>
            <w:tcW w:w="935" w:type="dxa"/>
            <w:tcBorders>
              <w:top w:val="single" w:sz="16" w:space="0" w:color="000000"/>
              <w:left w:val="single" w:sz="16" w:space="0" w:color="000000"/>
              <w:bottom w:val="nil"/>
              <w:right w:val="single" w:sz="16" w:space="0" w:color="000000"/>
            </w:tcBorders>
            <w:shd w:val="clear" w:color="auto" w:fill="FFFFFF"/>
          </w:tcPr>
          <w:p w14:paraId="0EF42271"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w:t>
            </w:r>
          </w:p>
        </w:tc>
        <w:tc>
          <w:tcPr>
            <w:tcW w:w="1468" w:type="dxa"/>
            <w:tcBorders>
              <w:top w:val="single" w:sz="16" w:space="0" w:color="000000"/>
              <w:left w:val="single" w:sz="16" w:space="0" w:color="000000"/>
              <w:bottom w:val="nil"/>
              <w:right w:val="single" w:sz="16" w:space="0" w:color="000000"/>
            </w:tcBorders>
            <w:shd w:val="clear" w:color="auto" w:fill="FFFFFF"/>
          </w:tcPr>
          <w:p w14:paraId="46D9F14A"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H2TO10</w:t>
            </w:r>
          </w:p>
        </w:tc>
      </w:tr>
      <w:tr w:rsidR="00AB029B" w:rsidRPr="00D80DBC" w14:paraId="47079890" w14:textId="77777777">
        <w:trPr>
          <w:cantSplit/>
          <w:tblHeader/>
        </w:trPr>
        <w:tc>
          <w:tcPr>
            <w:tcW w:w="935" w:type="dxa"/>
            <w:tcBorders>
              <w:top w:val="nil"/>
              <w:left w:val="single" w:sz="16" w:space="0" w:color="000000"/>
              <w:bottom w:val="nil"/>
              <w:right w:val="single" w:sz="16" w:space="0" w:color="000000"/>
            </w:tcBorders>
            <w:shd w:val="clear" w:color="auto" w:fill="FFFFFF"/>
          </w:tcPr>
          <w:p w14:paraId="54E27245"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lastRenderedPageBreak/>
              <w:t>2</w:t>
            </w:r>
          </w:p>
        </w:tc>
        <w:tc>
          <w:tcPr>
            <w:tcW w:w="1468" w:type="dxa"/>
            <w:tcBorders>
              <w:top w:val="nil"/>
              <w:left w:val="single" w:sz="16" w:space="0" w:color="000000"/>
              <w:bottom w:val="nil"/>
              <w:right w:val="single" w:sz="16" w:space="0" w:color="000000"/>
            </w:tcBorders>
            <w:shd w:val="clear" w:color="auto" w:fill="FFFFFF"/>
          </w:tcPr>
          <w:p w14:paraId="0E46A3D3"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H2TO41</w:t>
            </w:r>
          </w:p>
        </w:tc>
      </w:tr>
      <w:tr w:rsidR="00AB029B" w:rsidRPr="00D80DBC" w14:paraId="56103B03" w14:textId="77777777">
        <w:trPr>
          <w:cantSplit/>
        </w:trPr>
        <w:tc>
          <w:tcPr>
            <w:tcW w:w="935" w:type="dxa"/>
            <w:tcBorders>
              <w:top w:val="nil"/>
              <w:left w:val="single" w:sz="16" w:space="0" w:color="000000"/>
              <w:bottom w:val="single" w:sz="16" w:space="0" w:color="000000"/>
              <w:right w:val="single" w:sz="16" w:space="0" w:color="000000"/>
            </w:tcBorders>
            <w:shd w:val="clear" w:color="auto" w:fill="FFFFFF"/>
          </w:tcPr>
          <w:p w14:paraId="0974AE06"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3</w:t>
            </w:r>
          </w:p>
        </w:tc>
        <w:tc>
          <w:tcPr>
            <w:tcW w:w="1468" w:type="dxa"/>
            <w:tcBorders>
              <w:top w:val="nil"/>
              <w:left w:val="single" w:sz="16" w:space="0" w:color="000000"/>
              <w:bottom w:val="single" w:sz="16" w:space="0" w:color="000000"/>
              <w:right w:val="single" w:sz="16" w:space="0" w:color="000000"/>
            </w:tcBorders>
            <w:shd w:val="clear" w:color="auto" w:fill="FFFFFF"/>
          </w:tcPr>
          <w:p w14:paraId="5C44CA42"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H2TO48</w:t>
            </w:r>
          </w:p>
        </w:tc>
      </w:tr>
    </w:tbl>
    <w:p w14:paraId="47B4D7A7" w14:textId="77777777" w:rsidR="00AB029B" w:rsidRPr="00D80DBC" w:rsidRDefault="00AB029B" w:rsidP="00AB029B">
      <w:pPr>
        <w:autoSpaceDE w:val="0"/>
        <w:autoSpaceDN w:val="0"/>
        <w:adjustRightInd w:val="0"/>
        <w:spacing w:after="0" w:line="400" w:lineRule="atLeast"/>
        <w:rPr>
          <w:rFonts w:cs="Times New Roman"/>
          <w:sz w:val="24"/>
          <w:szCs w:val="24"/>
        </w:rPr>
      </w:pPr>
    </w:p>
    <w:p w14:paraId="7FC1FB47" w14:textId="77777777" w:rsidR="00AB029B" w:rsidRPr="00D80DBC" w:rsidRDefault="00AB029B" w:rsidP="00AB029B">
      <w:pPr>
        <w:autoSpaceDE w:val="0"/>
        <w:autoSpaceDN w:val="0"/>
        <w:adjustRightInd w:val="0"/>
        <w:spacing w:after="0" w:line="240" w:lineRule="auto"/>
        <w:rPr>
          <w:rFonts w:cs="Times New Roman"/>
          <w:sz w:val="24"/>
          <w:szCs w:val="24"/>
        </w:rPr>
      </w:pPr>
    </w:p>
    <w:tbl>
      <w:tblPr>
        <w:tblW w:w="5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0"/>
        <w:gridCol w:w="1439"/>
        <w:gridCol w:w="1020"/>
      </w:tblGrid>
      <w:tr w:rsidR="00AB029B" w:rsidRPr="00D80DBC" w14:paraId="40FCC259" w14:textId="77777777">
        <w:trPr>
          <w:cantSplit/>
          <w:tblHeader/>
        </w:trPr>
        <w:tc>
          <w:tcPr>
            <w:tcW w:w="5923" w:type="dxa"/>
            <w:gridSpan w:val="4"/>
            <w:tcBorders>
              <w:top w:val="nil"/>
              <w:left w:val="nil"/>
              <w:bottom w:val="nil"/>
              <w:right w:val="nil"/>
            </w:tcBorders>
            <w:shd w:val="clear" w:color="auto" w:fill="FFFFFF"/>
            <w:vAlign w:val="center"/>
          </w:tcPr>
          <w:p w14:paraId="4FD1DC49"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Descriptive Statistics</w:t>
            </w:r>
          </w:p>
        </w:tc>
      </w:tr>
      <w:tr w:rsidR="00AB029B" w:rsidRPr="00D80DBC" w14:paraId="2BAE2935" w14:textId="77777777">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BB8A467"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3587D59E"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438" w:type="dxa"/>
            <w:tcBorders>
              <w:top w:val="single" w:sz="16" w:space="0" w:color="000000"/>
              <w:bottom w:val="single" w:sz="16" w:space="0" w:color="000000"/>
            </w:tcBorders>
            <w:shd w:val="clear" w:color="auto" w:fill="FFFFFF"/>
            <w:vAlign w:val="bottom"/>
          </w:tcPr>
          <w:p w14:paraId="371ACBD7"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1A0ACED9"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r>
      <w:tr w:rsidR="00AB029B" w:rsidRPr="00D80DBC" w14:paraId="701DEB6C" w14:textId="77777777">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536FAFF1"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S27Q10 HOW MANY FRIENDS SMOKE-W2</w:t>
            </w:r>
          </w:p>
        </w:tc>
        <w:tc>
          <w:tcPr>
            <w:tcW w:w="1019" w:type="dxa"/>
            <w:tcBorders>
              <w:top w:val="single" w:sz="16" w:space="0" w:color="000000"/>
              <w:left w:val="single" w:sz="16" w:space="0" w:color="000000"/>
              <w:bottom w:val="nil"/>
            </w:tcBorders>
            <w:shd w:val="clear" w:color="auto" w:fill="FFFFFF"/>
          </w:tcPr>
          <w:p w14:paraId="7EBD9AA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.92</w:t>
            </w:r>
          </w:p>
        </w:tc>
        <w:tc>
          <w:tcPr>
            <w:tcW w:w="1438" w:type="dxa"/>
            <w:tcBorders>
              <w:top w:val="single" w:sz="16" w:space="0" w:color="000000"/>
              <w:bottom w:val="nil"/>
            </w:tcBorders>
            <w:shd w:val="clear" w:color="auto" w:fill="FFFFFF"/>
          </w:tcPr>
          <w:p w14:paraId="4AE2B3F0"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1.102</w:t>
            </w:r>
          </w:p>
        </w:tc>
        <w:tc>
          <w:tcPr>
            <w:tcW w:w="1019" w:type="dxa"/>
            <w:tcBorders>
              <w:top w:val="single" w:sz="16" w:space="0" w:color="000000"/>
              <w:bottom w:val="nil"/>
              <w:right w:val="single" w:sz="16" w:space="0" w:color="000000"/>
            </w:tcBorders>
            <w:shd w:val="clear" w:color="auto" w:fill="FFFFFF"/>
          </w:tcPr>
          <w:p w14:paraId="761DCBBC"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4702</w:t>
            </w:r>
          </w:p>
        </w:tc>
      </w:tr>
      <w:tr w:rsidR="00AB029B" w:rsidRPr="00D80DBC" w14:paraId="7B28B689" w14:textId="77777777">
        <w:trPr>
          <w:cantSplit/>
          <w:tblHeader/>
        </w:trPr>
        <w:tc>
          <w:tcPr>
            <w:tcW w:w="2447" w:type="dxa"/>
            <w:tcBorders>
              <w:top w:val="nil"/>
              <w:left w:val="single" w:sz="16" w:space="0" w:color="000000"/>
              <w:bottom w:val="nil"/>
              <w:right w:val="single" w:sz="16" w:space="0" w:color="000000"/>
            </w:tcBorders>
            <w:shd w:val="clear" w:color="auto" w:fill="FFFFFF"/>
          </w:tcPr>
          <w:p w14:paraId="46DD7F73"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S27Q41 3 FRIENDS-DRINK &gt;1 A MONTH-W2</w:t>
            </w:r>
          </w:p>
        </w:tc>
        <w:tc>
          <w:tcPr>
            <w:tcW w:w="1019" w:type="dxa"/>
            <w:tcBorders>
              <w:top w:val="nil"/>
              <w:left w:val="single" w:sz="16" w:space="0" w:color="000000"/>
              <w:bottom w:val="nil"/>
            </w:tcBorders>
            <w:shd w:val="clear" w:color="auto" w:fill="FFFFFF"/>
          </w:tcPr>
          <w:p w14:paraId="3A6F4A4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1.14</w:t>
            </w:r>
          </w:p>
        </w:tc>
        <w:tc>
          <w:tcPr>
            <w:tcW w:w="1438" w:type="dxa"/>
            <w:tcBorders>
              <w:top w:val="nil"/>
              <w:bottom w:val="nil"/>
            </w:tcBorders>
            <w:shd w:val="clear" w:color="auto" w:fill="FFFFFF"/>
          </w:tcPr>
          <w:p w14:paraId="5A82388C"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1.175</w:t>
            </w:r>
          </w:p>
        </w:tc>
        <w:tc>
          <w:tcPr>
            <w:tcW w:w="1019" w:type="dxa"/>
            <w:tcBorders>
              <w:top w:val="nil"/>
              <w:bottom w:val="nil"/>
              <w:right w:val="single" w:sz="16" w:space="0" w:color="000000"/>
            </w:tcBorders>
            <w:shd w:val="clear" w:color="auto" w:fill="FFFFFF"/>
          </w:tcPr>
          <w:p w14:paraId="50C04520"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4702</w:t>
            </w:r>
          </w:p>
        </w:tc>
      </w:tr>
      <w:tr w:rsidR="00AB029B" w:rsidRPr="00D80DBC" w14:paraId="4FA69806" w14:textId="77777777">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63EFA4C5"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S27Q48 3 FRIENDS-SMOKE POT &gt;1 A MONTH-W2</w:t>
            </w:r>
          </w:p>
        </w:tc>
        <w:tc>
          <w:tcPr>
            <w:tcW w:w="1019" w:type="dxa"/>
            <w:tcBorders>
              <w:top w:val="nil"/>
              <w:left w:val="single" w:sz="16" w:space="0" w:color="000000"/>
              <w:bottom w:val="single" w:sz="16" w:space="0" w:color="000000"/>
            </w:tcBorders>
            <w:shd w:val="clear" w:color="auto" w:fill="FFFFFF"/>
          </w:tcPr>
          <w:p w14:paraId="7B91154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.70</w:t>
            </w:r>
          </w:p>
        </w:tc>
        <w:tc>
          <w:tcPr>
            <w:tcW w:w="1438" w:type="dxa"/>
            <w:tcBorders>
              <w:top w:val="nil"/>
              <w:bottom w:val="single" w:sz="16" w:space="0" w:color="000000"/>
            </w:tcBorders>
            <w:shd w:val="clear" w:color="auto" w:fill="FFFFFF"/>
          </w:tcPr>
          <w:p w14:paraId="07E9F400"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1.010</w:t>
            </w:r>
          </w:p>
        </w:tc>
        <w:tc>
          <w:tcPr>
            <w:tcW w:w="1019" w:type="dxa"/>
            <w:tcBorders>
              <w:top w:val="nil"/>
              <w:bottom w:val="single" w:sz="16" w:space="0" w:color="000000"/>
              <w:right w:val="single" w:sz="16" w:space="0" w:color="000000"/>
            </w:tcBorders>
            <w:shd w:val="clear" w:color="auto" w:fill="FFFFFF"/>
          </w:tcPr>
          <w:p w14:paraId="3542684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4702</w:t>
            </w:r>
          </w:p>
        </w:tc>
      </w:tr>
    </w:tbl>
    <w:p w14:paraId="4522F52C" w14:textId="77777777" w:rsidR="00AB029B" w:rsidRPr="00D80DBC" w:rsidRDefault="00AB029B" w:rsidP="00AB029B">
      <w:pPr>
        <w:autoSpaceDE w:val="0"/>
        <w:autoSpaceDN w:val="0"/>
        <w:adjustRightInd w:val="0"/>
        <w:spacing w:after="0" w:line="400" w:lineRule="atLeast"/>
        <w:rPr>
          <w:rFonts w:cs="Times New Roman"/>
          <w:sz w:val="24"/>
          <w:szCs w:val="24"/>
        </w:rPr>
      </w:pPr>
    </w:p>
    <w:p w14:paraId="69246E67" w14:textId="77777777" w:rsidR="00AB029B" w:rsidRPr="00D80DBC" w:rsidRDefault="00AB029B" w:rsidP="00AB029B">
      <w:pPr>
        <w:autoSpaceDE w:val="0"/>
        <w:autoSpaceDN w:val="0"/>
        <w:adjustRightInd w:val="0"/>
        <w:spacing w:after="0" w:line="240" w:lineRule="auto"/>
        <w:rPr>
          <w:rFonts w:cs="Times New Roman"/>
          <w:sz w:val="24"/>
          <w:szCs w:val="24"/>
        </w:rPr>
      </w:pPr>
    </w:p>
    <w:tbl>
      <w:tblPr>
        <w:tblW w:w="8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1"/>
        <w:gridCol w:w="1881"/>
        <w:gridCol w:w="1019"/>
        <w:gridCol w:w="1095"/>
        <w:gridCol w:w="1441"/>
        <w:gridCol w:w="1097"/>
        <w:gridCol w:w="1019"/>
      </w:tblGrid>
      <w:tr w:rsidR="00AB029B" w:rsidRPr="00D80DBC" w14:paraId="2C6B13FF" w14:textId="77777777">
        <w:trPr>
          <w:cantSplit/>
          <w:tblHeader/>
        </w:trPr>
        <w:tc>
          <w:tcPr>
            <w:tcW w:w="8479" w:type="dxa"/>
            <w:gridSpan w:val="7"/>
            <w:tcBorders>
              <w:top w:val="nil"/>
              <w:left w:val="nil"/>
              <w:bottom w:val="nil"/>
              <w:right w:val="nil"/>
            </w:tcBorders>
            <w:shd w:val="clear" w:color="auto" w:fill="FFFFFF"/>
            <w:vAlign w:val="center"/>
          </w:tcPr>
          <w:p w14:paraId="35AC41F5"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 xml:space="preserve">Multivariate </w:t>
            </w:r>
            <w:proofErr w:type="spellStart"/>
            <w:r w:rsidRPr="00D80DBC">
              <w:rPr>
                <w:rFonts w:cs="Arial"/>
                <w:b/>
                <w:bCs/>
                <w:color w:val="000000"/>
                <w:sz w:val="24"/>
                <w:szCs w:val="24"/>
              </w:rPr>
              <w:t>Tests</w:t>
            </w:r>
            <w:r w:rsidRPr="00D80DBC">
              <w:rPr>
                <w:rFonts w:cs="Arial"/>
                <w:b/>
                <w:bCs/>
                <w:color w:val="000000"/>
                <w:sz w:val="24"/>
                <w:szCs w:val="24"/>
                <w:vertAlign w:val="superscript"/>
              </w:rPr>
              <w:t>b</w:t>
            </w:r>
            <w:proofErr w:type="spellEnd"/>
          </w:p>
        </w:tc>
      </w:tr>
      <w:tr w:rsidR="00AB029B" w:rsidRPr="00D80DBC" w14:paraId="6DC36D86" w14:textId="77777777">
        <w:trPr>
          <w:cantSplit/>
          <w:tblHeader/>
        </w:trPr>
        <w:tc>
          <w:tcPr>
            <w:tcW w:w="281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22EAD5C3"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Effect</w:t>
            </w:r>
          </w:p>
        </w:tc>
        <w:tc>
          <w:tcPr>
            <w:tcW w:w="1019" w:type="dxa"/>
            <w:tcBorders>
              <w:top w:val="single" w:sz="16" w:space="0" w:color="000000"/>
              <w:left w:val="single" w:sz="16" w:space="0" w:color="000000"/>
              <w:bottom w:val="single" w:sz="16" w:space="0" w:color="000000"/>
            </w:tcBorders>
            <w:shd w:val="clear" w:color="auto" w:fill="FFFFFF"/>
            <w:vAlign w:val="bottom"/>
          </w:tcPr>
          <w:p w14:paraId="26174F31"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Value</w:t>
            </w:r>
          </w:p>
        </w:tc>
        <w:tc>
          <w:tcPr>
            <w:tcW w:w="1094" w:type="dxa"/>
            <w:tcBorders>
              <w:top w:val="single" w:sz="16" w:space="0" w:color="000000"/>
              <w:bottom w:val="single" w:sz="16" w:space="0" w:color="000000"/>
            </w:tcBorders>
            <w:shd w:val="clear" w:color="auto" w:fill="FFFFFF"/>
            <w:vAlign w:val="bottom"/>
          </w:tcPr>
          <w:p w14:paraId="6745CADD"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1440" w:type="dxa"/>
            <w:tcBorders>
              <w:top w:val="single" w:sz="16" w:space="0" w:color="000000"/>
              <w:bottom w:val="single" w:sz="16" w:space="0" w:color="000000"/>
            </w:tcBorders>
            <w:shd w:val="clear" w:color="auto" w:fill="FFFFFF"/>
            <w:vAlign w:val="bottom"/>
          </w:tcPr>
          <w:p w14:paraId="7B8465BC"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 xml:space="preserve">Hypothesis </w:t>
            </w:r>
            <w:proofErr w:type="spellStart"/>
            <w:r w:rsidRPr="00D80DBC">
              <w:rPr>
                <w:rFonts w:cs="Arial"/>
                <w:color w:val="000000"/>
                <w:sz w:val="24"/>
                <w:szCs w:val="24"/>
              </w:rPr>
              <w:t>df</w:t>
            </w:r>
            <w:proofErr w:type="spellEnd"/>
          </w:p>
        </w:tc>
        <w:tc>
          <w:tcPr>
            <w:tcW w:w="1096" w:type="dxa"/>
            <w:tcBorders>
              <w:top w:val="single" w:sz="16" w:space="0" w:color="000000"/>
              <w:bottom w:val="single" w:sz="16" w:space="0" w:color="000000"/>
            </w:tcBorders>
            <w:shd w:val="clear" w:color="auto" w:fill="FFFFFF"/>
            <w:vAlign w:val="bottom"/>
          </w:tcPr>
          <w:p w14:paraId="213FDB41"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 xml:space="preserve">Error </w:t>
            </w:r>
            <w:proofErr w:type="spellStart"/>
            <w:r w:rsidRPr="00D80DBC">
              <w:rPr>
                <w:rFonts w:cs="Arial"/>
                <w:color w:val="000000"/>
                <w:sz w:val="24"/>
                <w:szCs w:val="24"/>
              </w:rPr>
              <w:t>df</w:t>
            </w:r>
            <w:proofErr w:type="spellEnd"/>
          </w:p>
        </w:tc>
        <w:tc>
          <w:tcPr>
            <w:tcW w:w="1019" w:type="dxa"/>
            <w:tcBorders>
              <w:top w:val="single" w:sz="16" w:space="0" w:color="000000"/>
              <w:bottom w:val="single" w:sz="16" w:space="0" w:color="000000"/>
              <w:right w:val="single" w:sz="16" w:space="0" w:color="000000"/>
            </w:tcBorders>
            <w:shd w:val="clear" w:color="auto" w:fill="FFFFFF"/>
            <w:vAlign w:val="bottom"/>
          </w:tcPr>
          <w:p w14:paraId="29CB0D21"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AB029B" w:rsidRPr="00D80DBC" w14:paraId="726805B0" w14:textId="77777777">
        <w:trPr>
          <w:cantSplit/>
          <w:tblHeader/>
        </w:trPr>
        <w:tc>
          <w:tcPr>
            <w:tcW w:w="931" w:type="dxa"/>
            <w:vMerge w:val="restart"/>
            <w:tcBorders>
              <w:top w:val="single" w:sz="16" w:space="0" w:color="000000"/>
              <w:left w:val="single" w:sz="16" w:space="0" w:color="000000"/>
              <w:bottom w:val="single" w:sz="16" w:space="0" w:color="000000"/>
              <w:right w:val="nil"/>
            </w:tcBorders>
            <w:shd w:val="clear" w:color="auto" w:fill="FFFFFF"/>
          </w:tcPr>
          <w:p w14:paraId="7D4D92E8"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Friends</w:t>
            </w:r>
          </w:p>
        </w:tc>
        <w:tc>
          <w:tcPr>
            <w:tcW w:w="1880" w:type="dxa"/>
            <w:tcBorders>
              <w:top w:val="single" w:sz="16" w:space="0" w:color="000000"/>
              <w:left w:val="nil"/>
              <w:bottom w:val="nil"/>
              <w:right w:val="single" w:sz="16" w:space="0" w:color="000000"/>
            </w:tcBorders>
            <w:shd w:val="clear" w:color="auto" w:fill="FFFFFF"/>
          </w:tcPr>
          <w:p w14:paraId="2409B768"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Pillai's</w:t>
            </w:r>
            <w:proofErr w:type="spellEnd"/>
            <w:r w:rsidRPr="00D80DBC">
              <w:rPr>
                <w:rFonts w:cs="Arial"/>
                <w:color w:val="000000"/>
                <w:sz w:val="24"/>
                <w:szCs w:val="24"/>
              </w:rPr>
              <w:t xml:space="preserve"> Trace</w:t>
            </w:r>
          </w:p>
        </w:tc>
        <w:tc>
          <w:tcPr>
            <w:tcW w:w="1019" w:type="dxa"/>
            <w:tcBorders>
              <w:top w:val="single" w:sz="16" w:space="0" w:color="000000"/>
              <w:left w:val="single" w:sz="16" w:space="0" w:color="000000"/>
              <w:bottom w:val="nil"/>
            </w:tcBorders>
            <w:shd w:val="clear" w:color="auto" w:fill="FFFFFF"/>
          </w:tcPr>
          <w:p w14:paraId="23CDE4A1"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.146</w:t>
            </w:r>
          </w:p>
        </w:tc>
        <w:tc>
          <w:tcPr>
            <w:tcW w:w="1094" w:type="dxa"/>
            <w:tcBorders>
              <w:top w:val="single" w:sz="16" w:space="0" w:color="000000"/>
              <w:bottom w:val="nil"/>
            </w:tcBorders>
            <w:shd w:val="clear" w:color="auto" w:fill="FFFFFF"/>
          </w:tcPr>
          <w:p w14:paraId="2CC8B1C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402.687</w:t>
            </w:r>
            <w:r w:rsidRPr="00D80DBC">
              <w:rPr>
                <w:rFonts w:cs="Arial"/>
                <w:color w:val="000000"/>
                <w:sz w:val="24"/>
                <w:szCs w:val="24"/>
                <w:vertAlign w:val="superscript"/>
              </w:rPr>
              <w:t>a</w:t>
            </w:r>
          </w:p>
        </w:tc>
        <w:tc>
          <w:tcPr>
            <w:tcW w:w="1440" w:type="dxa"/>
            <w:tcBorders>
              <w:top w:val="single" w:sz="16" w:space="0" w:color="000000"/>
              <w:bottom w:val="nil"/>
            </w:tcBorders>
            <w:shd w:val="clear" w:color="auto" w:fill="FFFFFF"/>
          </w:tcPr>
          <w:p w14:paraId="2A590F7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2.000</w:t>
            </w:r>
          </w:p>
        </w:tc>
        <w:tc>
          <w:tcPr>
            <w:tcW w:w="1096" w:type="dxa"/>
            <w:tcBorders>
              <w:top w:val="single" w:sz="16" w:space="0" w:color="000000"/>
              <w:bottom w:val="nil"/>
            </w:tcBorders>
            <w:shd w:val="clear" w:color="auto" w:fill="FFFFFF"/>
          </w:tcPr>
          <w:p w14:paraId="35B2F87C"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4700.000</w:t>
            </w:r>
          </w:p>
        </w:tc>
        <w:tc>
          <w:tcPr>
            <w:tcW w:w="1019" w:type="dxa"/>
            <w:tcBorders>
              <w:top w:val="single" w:sz="16" w:space="0" w:color="000000"/>
              <w:bottom w:val="nil"/>
              <w:right w:val="single" w:sz="16" w:space="0" w:color="000000"/>
            </w:tcBorders>
            <w:shd w:val="clear" w:color="auto" w:fill="FFFFFF"/>
          </w:tcPr>
          <w:p w14:paraId="2DF385F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03E623F8" w14:textId="77777777">
        <w:trPr>
          <w:cantSplit/>
          <w:tblHeader/>
        </w:trPr>
        <w:tc>
          <w:tcPr>
            <w:tcW w:w="931" w:type="dxa"/>
            <w:vMerge/>
            <w:tcBorders>
              <w:top w:val="single" w:sz="16" w:space="0" w:color="000000"/>
              <w:left w:val="single" w:sz="16" w:space="0" w:color="000000"/>
              <w:bottom w:val="single" w:sz="16" w:space="0" w:color="000000"/>
              <w:right w:val="nil"/>
            </w:tcBorders>
            <w:shd w:val="clear" w:color="auto" w:fill="FFFFFF"/>
          </w:tcPr>
          <w:p w14:paraId="1BAF156B"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1880" w:type="dxa"/>
            <w:tcBorders>
              <w:top w:val="nil"/>
              <w:left w:val="nil"/>
              <w:bottom w:val="nil"/>
              <w:right w:val="single" w:sz="16" w:space="0" w:color="000000"/>
            </w:tcBorders>
            <w:shd w:val="clear" w:color="auto" w:fill="FFFFFF"/>
          </w:tcPr>
          <w:p w14:paraId="26D573AD"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Wilks</w:t>
            </w:r>
            <w:proofErr w:type="spellEnd"/>
            <w:r w:rsidRPr="00D80DBC">
              <w:rPr>
                <w:rFonts w:cs="Arial"/>
                <w:color w:val="000000"/>
                <w:sz w:val="24"/>
                <w:szCs w:val="24"/>
              </w:rPr>
              <w:t>' Lambda</w:t>
            </w:r>
          </w:p>
        </w:tc>
        <w:tc>
          <w:tcPr>
            <w:tcW w:w="1019" w:type="dxa"/>
            <w:tcBorders>
              <w:top w:val="nil"/>
              <w:left w:val="single" w:sz="16" w:space="0" w:color="000000"/>
              <w:bottom w:val="nil"/>
            </w:tcBorders>
            <w:shd w:val="clear" w:color="auto" w:fill="FFFFFF"/>
          </w:tcPr>
          <w:p w14:paraId="65C38A7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.854</w:t>
            </w:r>
          </w:p>
        </w:tc>
        <w:tc>
          <w:tcPr>
            <w:tcW w:w="1094" w:type="dxa"/>
            <w:tcBorders>
              <w:top w:val="nil"/>
              <w:bottom w:val="nil"/>
            </w:tcBorders>
            <w:shd w:val="clear" w:color="auto" w:fill="FFFFFF"/>
          </w:tcPr>
          <w:p w14:paraId="19A3D02C"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402.687</w:t>
            </w:r>
            <w:r w:rsidRPr="00D80DBC">
              <w:rPr>
                <w:rFonts w:cs="Arial"/>
                <w:color w:val="000000"/>
                <w:sz w:val="24"/>
                <w:szCs w:val="24"/>
                <w:vertAlign w:val="superscript"/>
              </w:rPr>
              <w:t>a</w:t>
            </w:r>
          </w:p>
        </w:tc>
        <w:tc>
          <w:tcPr>
            <w:tcW w:w="1440" w:type="dxa"/>
            <w:tcBorders>
              <w:top w:val="nil"/>
              <w:bottom w:val="nil"/>
            </w:tcBorders>
            <w:shd w:val="clear" w:color="auto" w:fill="FFFFFF"/>
          </w:tcPr>
          <w:p w14:paraId="3C75F2C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2.000</w:t>
            </w:r>
          </w:p>
        </w:tc>
        <w:tc>
          <w:tcPr>
            <w:tcW w:w="1096" w:type="dxa"/>
            <w:tcBorders>
              <w:top w:val="nil"/>
              <w:bottom w:val="nil"/>
            </w:tcBorders>
            <w:shd w:val="clear" w:color="auto" w:fill="FFFFFF"/>
          </w:tcPr>
          <w:p w14:paraId="13EF0752"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4700.000</w:t>
            </w:r>
          </w:p>
        </w:tc>
        <w:tc>
          <w:tcPr>
            <w:tcW w:w="1019" w:type="dxa"/>
            <w:tcBorders>
              <w:top w:val="nil"/>
              <w:bottom w:val="nil"/>
              <w:right w:val="single" w:sz="16" w:space="0" w:color="000000"/>
            </w:tcBorders>
            <w:shd w:val="clear" w:color="auto" w:fill="FFFFFF"/>
          </w:tcPr>
          <w:p w14:paraId="53F89E8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67DA4ADB" w14:textId="77777777">
        <w:trPr>
          <w:cantSplit/>
          <w:tblHeader/>
        </w:trPr>
        <w:tc>
          <w:tcPr>
            <w:tcW w:w="931" w:type="dxa"/>
            <w:vMerge/>
            <w:tcBorders>
              <w:top w:val="single" w:sz="16" w:space="0" w:color="000000"/>
              <w:left w:val="single" w:sz="16" w:space="0" w:color="000000"/>
              <w:bottom w:val="single" w:sz="16" w:space="0" w:color="000000"/>
              <w:right w:val="nil"/>
            </w:tcBorders>
            <w:shd w:val="clear" w:color="auto" w:fill="FFFFFF"/>
          </w:tcPr>
          <w:p w14:paraId="2EFE97CB"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1880" w:type="dxa"/>
            <w:tcBorders>
              <w:top w:val="nil"/>
              <w:left w:val="nil"/>
              <w:bottom w:val="nil"/>
              <w:right w:val="single" w:sz="16" w:space="0" w:color="000000"/>
            </w:tcBorders>
            <w:shd w:val="clear" w:color="auto" w:fill="FFFFFF"/>
          </w:tcPr>
          <w:p w14:paraId="78121126"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Hotelling's</w:t>
            </w:r>
            <w:proofErr w:type="spellEnd"/>
            <w:r w:rsidRPr="00D80DBC">
              <w:rPr>
                <w:rFonts w:cs="Arial"/>
                <w:color w:val="000000"/>
                <w:sz w:val="24"/>
                <w:szCs w:val="24"/>
              </w:rPr>
              <w:t xml:space="preserve"> Trace</w:t>
            </w:r>
          </w:p>
        </w:tc>
        <w:tc>
          <w:tcPr>
            <w:tcW w:w="1019" w:type="dxa"/>
            <w:tcBorders>
              <w:top w:val="nil"/>
              <w:left w:val="single" w:sz="16" w:space="0" w:color="000000"/>
              <w:bottom w:val="nil"/>
            </w:tcBorders>
            <w:shd w:val="clear" w:color="auto" w:fill="FFFFFF"/>
          </w:tcPr>
          <w:p w14:paraId="6828C6CE"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.171</w:t>
            </w:r>
          </w:p>
        </w:tc>
        <w:tc>
          <w:tcPr>
            <w:tcW w:w="1094" w:type="dxa"/>
            <w:tcBorders>
              <w:top w:val="nil"/>
              <w:bottom w:val="nil"/>
            </w:tcBorders>
            <w:shd w:val="clear" w:color="auto" w:fill="FFFFFF"/>
          </w:tcPr>
          <w:p w14:paraId="7F5FAB2B"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402.687</w:t>
            </w:r>
            <w:r w:rsidRPr="00D80DBC">
              <w:rPr>
                <w:rFonts w:cs="Arial"/>
                <w:color w:val="000000"/>
                <w:sz w:val="24"/>
                <w:szCs w:val="24"/>
                <w:vertAlign w:val="superscript"/>
              </w:rPr>
              <w:t>a</w:t>
            </w:r>
          </w:p>
        </w:tc>
        <w:tc>
          <w:tcPr>
            <w:tcW w:w="1440" w:type="dxa"/>
            <w:tcBorders>
              <w:top w:val="nil"/>
              <w:bottom w:val="nil"/>
            </w:tcBorders>
            <w:shd w:val="clear" w:color="auto" w:fill="FFFFFF"/>
          </w:tcPr>
          <w:p w14:paraId="143684C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2.000</w:t>
            </w:r>
          </w:p>
        </w:tc>
        <w:tc>
          <w:tcPr>
            <w:tcW w:w="1096" w:type="dxa"/>
            <w:tcBorders>
              <w:top w:val="nil"/>
              <w:bottom w:val="nil"/>
            </w:tcBorders>
            <w:shd w:val="clear" w:color="auto" w:fill="FFFFFF"/>
          </w:tcPr>
          <w:p w14:paraId="0A8FF54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4700.000</w:t>
            </w:r>
          </w:p>
        </w:tc>
        <w:tc>
          <w:tcPr>
            <w:tcW w:w="1019" w:type="dxa"/>
            <w:tcBorders>
              <w:top w:val="nil"/>
              <w:bottom w:val="nil"/>
              <w:right w:val="single" w:sz="16" w:space="0" w:color="000000"/>
            </w:tcBorders>
            <w:shd w:val="clear" w:color="auto" w:fill="FFFFFF"/>
          </w:tcPr>
          <w:p w14:paraId="4FC230E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3AD488C8" w14:textId="77777777">
        <w:trPr>
          <w:cantSplit/>
          <w:tblHeader/>
        </w:trPr>
        <w:tc>
          <w:tcPr>
            <w:tcW w:w="931" w:type="dxa"/>
            <w:vMerge/>
            <w:tcBorders>
              <w:top w:val="single" w:sz="16" w:space="0" w:color="000000"/>
              <w:left w:val="single" w:sz="16" w:space="0" w:color="000000"/>
              <w:bottom w:val="single" w:sz="16" w:space="0" w:color="000000"/>
              <w:right w:val="nil"/>
            </w:tcBorders>
            <w:shd w:val="clear" w:color="auto" w:fill="FFFFFF"/>
          </w:tcPr>
          <w:p w14:paraId="3C769DF5"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1880" w:type="dxa"/>
            <w:tcBorders>
              <w:top w:val="nil"/>
              <w:left w:val="nil"/>
              <w:bottom w:val="single" w:sz="16" w:space="0" w:color="000000"/>
              <w:right w:val="single" w:sz="16" w:space="0" w:color="000000"/>
            </w:tcBorders>
            <w:shd w:val="clear" w:color="auto" w:fill="FFFFFF"/>
          </w:tcPr>
          <w:p w14:paraId="2D969726"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Roy's Largest Root</w:t>
            </w:r>
          </w:p>
        </w:tc>
        <w:tc>
          <w:tcPr>
            <w:tcW w:w="1019" w:type="dxa"/>
            <w:tcBorders>
              <w:top w:val="nil"/>
              <w:left w:val="single" w:sz="16" w:space="0" w:color="000000"/>
              <w:bottom w:val="single" w:sz="16" w:space="0" w:color="000000"/>
            </w:tcBorders>
            <w:shd w:val="clear" w:color="auto" w:fill="FFFFFF"/>
          </w:tcPr>
          <w:p w14:paraId="053149C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.171</w:t>
            </w:r>
          </w:p>
        </w:tc>
        <w:tc>
          <w:tcPr>
            <w:tcW w:w="1094" w:type="dxa"/>
            <w:tcBorders>
              <w:top w:val="nil"/>
              <w:bottom w:val="single" w:sz="16" w:space="0" w:color="000000"/>
            </w:tcBorders>
            <w:shd w:val="clear" w:color="auto" w:fill="FFFFFF"/>
          </w:tcPr>
          <w:p w14:paraId="4EE8EB67"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402.687</w:t>
            </w:r>
            <w:r w:rsidRPr="00D80DBC">
              <w:rPr>
                <w:rFonts w:cs="Arial"/>
                <w:color w:val="000000"/>
                <w:sz w:val="24"/>
                <w:szCs w:val="24"/>
                <w:vertAlign w:val="superscript"/>
              </w:rPr>
              <w:t>a</w:t>
            </w:r>
          </w:p>
        </w:tc>
        <w:tc>
          <w:tcPr>
            <w:tcW w:w="1440" w:type="dxa"/>
            <w:tcBorders>
              <w:top w:val="nil"/>
              <w:bottom w:val="single" w:sz="16" w:space="0" w:color="000000"/>
            </w:tcBorders>
            <w:shd w:val="clear" w:color="auto" w:fill="FFFFFF"/>
          </w:tcPr>
          <w:p w14:paraId="589BB58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2.000</w:t>
            </w:r>
          </w:p>
        </w:tc>
        <w:tc>
          <w:tcPr>
            <w:tcW w:w="1096" w:type="dxa"/>
            <w:tcBorders>
              <w:top w:val="nil"/>
              <w:bottom w:val="single" w:sz="16" w:space="0" w:color="000000"/>
            </w:tcBorders>
            <w:shd w:val="clear" w:color="auto" w:fill="FFFFFF"/>
          </w:tcPr>
          <w:p w14:paraId="688F86C1"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4700.000</w:t>
            </w:r>
          </w:p>
        </w:tc>
        <w:tc>
          <w:tcPr>
            <w:tcW w:w="1019" w:type="dxa"/>
            <w:tcBorders>
              <w:top w:val="nil"/>
              <w:bottom w:val="single" w:sz="16" w:space="0" w:color="000000"/>
              <w:right w:val="single" w:sz="16" w:space="0" w:color="000000"/>
            </w:tcBorders>
            <w:shd w:val="clear" w:color="auto" w:fill="FFFFFF"/>
          </w:tcPr>
          <w:p w14:paraId="65319957"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53142826" w14:textId="77777777">
        <w:trPr>
          <w:cantSplit/>
        </w:trPr>
        <w:tc>
          <w:tcPr>
            <w:tcW w:w="8479" w:type="dxa"/>
            <w:gridSpan w:val="7"/>
            <w:tcBorders>
              <w:top w:val="nil"/>
              <w:left w:val="nil"/>
              <w:bottom w:val="nil"/>
              <w:right w:val="nil"/>
            </w:tcBorders>
            <w:shd w:val="clear" w:color="auto" w:fill="FFFFFF"/>
          </w:tcPr>
          <w:p w14:paraId="069022E6"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Exact statistic</w:t>
            </w:r>
          </w:p>
          <w:p w14:paraId="6297748B"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b. Design: Intercept </w:t>
            </w:r>
          </w:p>
          <w:p w14:paraId="675EF207"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Within Subjects Design: Friends</w:t>
            </w:r>
          </w:p>
          <w:p w14:paraId="4077E836"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
        </w:tc>
      </w:tr>
    </w:tbl>
    <w:p w14:paraId="47550D0D" w14:textId="77777777" w:rsidR="00AB029B" w:rsidRPr="00D80DBC" w:rsidRDefault="00AB029B" w:rsidP="00AB029B">
      <w:pPr>
        <w:autoSpaceDE w:val="0"/>
        <w:autoSpaceDN w:val="0"/>
        <w:adjustRightInd w:val="0"/>
        <w:spacing w:after="0" w:line="400" w:lineRule="atLeast"/>
        <w:rPr>
          <w:rFonts w:cs="Times New Roman"/>
          <w:sz w:val="24"/>
          <w:szCs w:val="24"/>
        </w:rPr>
      </w:pPr>
    </w:p>
    <w:p w14:paraId="24E27DFF" w14:textId="77777777" w:rsidR="00AB029B" w:rsidRPr="00D80DBC" w:rsidRDefault="00AB029B" w:rsidP="00AB029B">
      <w:pPr>
        <w:autoSpaceDE w:val="0"/>
        <w:autoSpaceDN w:val="0"/>
        <w:adjustRightInd w:val="0"/>
        <w:spacing w:after="0" w:line="240" w:lineRule="auto"/>
        <w:rPr>
          <w:rFonts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37"/>
        <w:gridCol w:w="1135"/>
        <w:gridCol w:w="1205"/>
        <w:gridCol w:w="827"/>
        <w:gridCol w:w="827"/>
        <w:gridCol w:w="1406"/>
        <w:gridCol w:w="1065"/>
        <w:gridCol w:w="1158"/>
      </w:tblGrid>
      <w:tr w:rsidR="00AB029B" w:rsidRPr="00D80DBC" w14:paraId="7CF2F3FA" w14:textId="77777777" w:rsidTr="008371D5">
        <w:trPr>
          <w:cantSplit/>
          <w:tblHeader/>
        </w:trPr>
        <w:tc>
          <w:tcPr>
            <w:tcW w:w="5000" w:type="pct"/>
            <w:gridSpan w:val="8"/>
            <w:tcBorders>
              <w:top w:val="nil"/>
              <w:left w:val="nil"/>
              <w:bottom w:val="nil"/>
              <w:right w:val="nil"/>
            </w:tcBorders>
            <w:shd w:val="clear" w:color="auto" w:fill="FFFFFF"/>
            <w:vAlign w:val="center"/>
          </w:tcPr>
          <w:p w14:paraId="2008640C"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b/>
                <w:bCs/>
                <w:color w:val="000000"/>
                <w:sz w:val="24"/>
                <w:szCs w:val="24"/>
              </w:rPr>
              <w:t>Mauchly's</w:t>
            </w:r>
            <w:proofErr w:type="spellEnd"/>
            <w:r w:rsidRPr="00D80DBC">
              <w:rPr>
                <w:rFonts w:cs="Arial"/>
                <w:b/>
                <w:bCs/>
                <w:color w:val="000000"/>
                <w:sz w:val="24"/>
                <w:szCs w:val="24"/>
              </w:rPr>
              <w:t xml:space="preserve"> Test of </w:t>
            </w:r>
            <w:proofErr w:type="spellStart"/>
            <w:r w:rsidRPr="00D80DBC">
              <w:rPr>
                <w:rFonts w:cs="Arial"/>
                <w:b/>
                <w:bCs/>
                <w:color w:val="000000"/>
                <w:sz w:val="24"/>
                <w:szCs w:val="24"/>
              </w:rPr>
              <w:t>Sphericity</w:t>
            </w:r>
            <w:r w:rsidRPr="00D80DBC">
              <w:rPr>
                <w:rFonts w:cs="Arial"/>
                <w:b/>
                <w:bCs/>
                <w:color w:val="000000"/>
                <w:sz w:val="24"/>
                <w:szCs w:val="24"/>
                <w:vertAlign w:val="superscript"/>
              </w:rPr>
              <w:t>b</w:t>
            </w:r>
            <w:proofErr w:type="spellEnd"/>
          </w:p>
        </w:tc>
      </w:tr>
      <w:tr w:rsidR="00AB029B" w:rsidRPr="00D80DBC" w14:paraId="3D8B5111" w14:textId="77777777" w:rsidTr="008371D5">
        <w:trPr>
          <w:cantSplit/>
          <w:tblHeader/>
        </w:trPr>
        <w:tc>
          <w:tcPr>
            <w:tcW w:w="5000" w:type="pct"/>
            <w:gridSpan w:val="8"/>
            <w:tcBorders>
              <w:top w:val="nil"/>
              <w:left w:val="nil"/>
              <w:bottom w:val="nil"/>
              <w:right w:val="nil"/>
            </w:tcBorders>
            <w:shd w:val="clear" w:color="auto" w:fill="FFFFFF"/>
            <w:vAlign w:val="bottom"/>
          </w:tcPr>
          <w:p w14:paraId="0F86B2F0"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Measure</w:t>
            </w:r>
            <w:proofErr w:type="gramStart"/>
            <w:r w:rsidRPr="00D80DBC">
              <w:rPr>
                <w:rFonts w:cs="Arial"/>
                <w:color w:val="000000"/>
                <w:sz w:val="24"/>
                <w:szCs w:val="24"/>
              </w:rPr>
              <w:t>:MEASURE</w:t>
            </w:r>
            <w:proofErr w:type="gramEnd"/>
            <w:r w:rsidRPr="00D80DBC">
              <w:rPr>
                <w:rFonts w:cs="Arial"/>
                <w:color w:val="000000"/>
                <w:sz w:val="24"/>
                <w:szCs w:val="24"/>
              </w:rPr>
              <w:t>_1</w:t>
            </w:r>
          </w:p>
        </w:tc>
      </w:tr>
      <w:tr w:rsidR="00AB029B" w:rsidRPr="00D80DBC" w14:paraId="618E290A" w14:textId="77777777" w:rsidTr="008371D5">
        <w:trPr>
          <w:cantSplit/>
          <w:tblHeader/>
        </w:trPr>
        <w:tc>
          <w:tcPr>
            <w:tcW w:w="945"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24B1D5A4"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Within Subjects Effect</w:t>
            </w:r>
          </w:p>
        </w:tc>
        <w:tc>
          <w:tcPr>
            <w:tcW w:w="593" w:type="pct"/>
            <w:vMerge w:val="restart"/>
            <w:tcBorders>
              <w:top w:val="single" w:sz="16" w:space="0" w:color="000000"/>
              <w:left w:val="single" w:sz="16" w:space="0" w:color="000000"/>
              <w:bottom w:val="single" w:sz="16" w:space="0" w:color="000000"/>
            </w:tcBorders>
            <w:shd w:val="clear" w:color="auto" w:fill="FFFFFF"/>
            <w:vAlign w:val="bottom"/>
          </w:tcPr>
          <w:p w14:paraId="555DAD99"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color w:val="000000"/>
                <w:sz w:val="24"/>
                <w:szCs w:val="24"/>
              </w:rPr>
              <w:t>Mauchly's</w:t>
            </w:r>
            <w:proofErr w:type="spellEnd"/>
            <w:r w:rsidRPr="00D80DBC">
              <w:rPr>
                <w:rFonts w:cs="Arial"/>
                <w:color w:val="000000"/>
                <w:sz w:val="24"/>
                <w:szCs w:val="24"/>
              </w:rPr>
              <w:t xml:space="preserve"> W</w:t>
            </w:r>
          </w:p>
        </w:tc>
        <w:tc>
          <w:tcPr>
            <w:tcW w:w="661" w:type="pct"/>
            <w:vMerge w:val="restart"/>
            <w:tcBorders>
              <w:top w:val="single" w:sz="16" w:space="0" w:color="000000"/>
              <w:bottom w:val="single" w:sz="16" w:space="0" w:color="000000"/>
            </w:tcBorders>
            <w:shd w:val="clear" w:color="auto" w:fill="FFFFFF"/>
            <w:vAlign w:val="bottom"/>
          </w:tcPr>
          <w:p w14:paraId="05D9A931"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Approx. Chi-Square</w:t>
            </w:r>
          </w:p>
        </w:tc>
        <w:tc>
          <w:tcPr>
            <w:tcW w:w="459" w:type="pct"/>
            <w:vMerge w:val="restart"/>
            <w:tcBorders>
              <w:top w:val="single" w:sz="16" w:space="0" w:color="000000"/>
              <w:bottom w:val="single" w:sz="16" w:space="0" w:color="000000"/>
            </w:tcBorders>
            <w:shd w:val="clear" w:color="auto" w:fill="FFFFFF"/>
            <w:vAlign w:val="bottom"/>
          </w:tcPr>
          <w:p w14:paraId="0A3C71C7"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459" w:type="pct"/>
            <w:vMerge w:val="restart"/>
            <w:tcBorders>
              <w:top w:val="single" w:sz="16" w:space="0" w:color="000000"/>
              <w:bottom w:val="single" w:sz="16" w:space="0" w:color="000000"/>
            </w:tcBorders>
            <w:shd w:val="clear" w:color="auto" w:fill="FFFFFF"/>
            <w:vAlign w:val="bottom"/>
          </w:tcPr>
          <w:p w14:paraId="4BE5A2E1"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c>
          <w:tcPr>
            <w:tcW w:w="1883" w:type="pct"/>
            <w:gridSpan w:val="3"/>
            <w:tcBorders>
              <w:top w:val="single" w:sz="16" w:space="0" w:color="000000"/>
              <w:right w:val="single" w:sz="16" w:space="0" w:color="000000"/>
            </w:tcBorders>
            <w:shd w:val="clear" w:color="auto" w:fill="FFFFFF"/>
            <w:vAlign w:val="bottom"/>
          </w:tcPr>
          <w:p w14:paraId="43A6656F"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color w:val="000000"/>
                <w:sz w:val="24"/>
                <w:szCs w:val="24"/>
              </w:rPr>
              <w:t>Epsilon</w:t>
            </w:r>
            <w:r w:rsidRPr="00D80DBC">
              <w:rPr>
                <w:rFonts w:cs="Arial"/>
                <w:color w:val="000000"/>
                <w:sz w:val="24"/>
                <w:szCs w:val="24"/>
                <w:vertAlign w:val="superscript"/>
              </w:rPr>
              <w:t>a</w:t>
            </w:r>
            <w:proofErr w:type="spellEnd"/>
          </w:p>
        </w:tc>
      </w:tr>
      <w:tr w:rsidR="00AB029B" w:rsidRPr="00D80DBC" w14:paraId="3170640A" w14:textId="77777777" w:rsidTr="008371D5">
        <w:trPr>
          <w:cantSplit/>
          <w:tblHeader/>
        </w:trPr>
        <w:tc>
          <w:tcPr>
            <w:tcW w:w="945"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25C95D0B"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593" w:type="pct"/>
            <w:vMerge/>
            <w:tcBorders>
              <w:top w:val="single" w:sz="16" w:space="0" w:color="000000"/>
              <w:left w:val="single" w:sz="16" w:space="0" w:color="000000"/>
              <w:bottom w:val="single" w:sz="16" w:space="0" w:color="000000"/>
            </w:tcBorders>
            <w:shd w:val="clear" w:color="auto" w:fill="FFFFFF"/>
            <w:vAlign w:val="bottom"/>
          </w:tcPr>
          <w:p w14:paraId="390344DD"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661" w:type="pct"/>
            <w:vMerge/>
            <w:tcBorders>
              <w:top w:val="single" w:sz="16" w:space="0" w:color="000000"/>
              <w:bottom w:val="single" w:sz="16" w:space="0" w:color="000000"/>
            </w:tcBorders>
            <w:shd w:val="clear" w:color="auto" w:fill="FFFFFF"/>
            <w:vAlign w:val="bottom"/>
          </w:tcPr>
          <w:p w14:paraId="4D75B245"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459" w:type="pct"/>
            <w:vMerge/>
            <w:tcBorders>
              <w:top w:val="single" w:sz="16" w:space="0" w:color="000000"/>
              <w:bottom w:val="single" w:sz="16" w:space="0" w:color="000000"/>
            </w:tcBorders>
            <w:shd w:val="clear" w:color="auto" w:fill="FFFFFF"/>
            <w:vAlign w:val="bottom"/>
          </w:tcPr>
          <w:p w14:paraId="3744CEB1"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459" w:type="pct"/>
            <w:vMerge/>
            <w:tcBorders>
              <w:top w:val="single" w:sz="16" w:space="0" w:color="000000"/>
              <w:bottom w:val="single" w:sz="16" w:space="0" w:color="000000"/>
            </w:tcBorders>
            <w:shd w:val="clear" w:color="auto" w:fill="FFFFFF"/>
            <w:vAlign w:val="bottom"/>
          </w:tcPr>
          <w:p w14:paraId="65BA3D08"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662" w:type="pct"/>
            <w:tcBorders>
              <w:bottom w:val="single" w:sz="16" w:space="0" w:color="000000"/>
            </w:tcBorders>
            <w:shd w:val="clear" w:color="auto" w:fill="FFFFFF"/>
            <w:vAlign w:val="bottom"/>
          </w:tcPr>
          <w:p w14:paraId="34C448DA"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Greenhouse-</w:t>
            </w:r>
            <w:proofErr w:type="spellStart"/>
            <w:r w:rsidRPr="00D80DBC">
              <w:rPr>
                <w:rFonts w:cs="Arial"/>
                <w:color w:val="000000"/>
                <w:sz w:val="24"/>
                <w:szCs w:val="24"/>
              </w:rPr>
              <w:t>Geisser</w:t>
            </w:r>
            <w:proofErr w:type="spellEnd"/>
          </w:p>
        </w:tc>
        <w:tc>
          <w:tcPr>
            <w:tcW w:w="586" w:type="pct"/>
            <w:tcBorders>
              <w:bottom w:val="single" w:sz="16" w:space="0" w:color="000000"/>
            </w:tcBorders>
            <w:shd w:val="clear" w:color="auto" w:fill="FFFFFF"/>
            <w:vAlign w:val="bottom"/>
          </w:tcPr>
          <w:p w14:paraId="692BB114"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Huynh-</w:t>
            </w:r>
            <w:proofErr w:type="spellStart"/>
            <w:r w:rsidRPr="00D80DBC">
              <w:rPr>
                <w:rFonts w:cs="Arial"/>
                <w:color w:val="000000"/>
                <w:sz w:val="24"/>
                <w:szCs w:val="24"/>
              </w:rPr>
              <w:t>Feldt</w:t>
            </w:r>
            <w:proofErr w:type="spellEnd"/>
          </w:p>
        </w:tc>
        <w:tc>
          <w:tcPr>
            <w:tcW w:w="635" w:type="pct"/>
            <w:tcBorders>
              <w:bottom w:val="single" w:sz="16" w:space="0" w:color="000000"/>
              <w:right w:val="single" w:sz="16" w:space="0" w:color="000000"/>
            </w:tcBorders>
            <w:shd w:val="clear" w:color="auto" w:fill="FFFFFF"/>
            <w:vAlign w:val="bottom"/>
          </w:tcPr>
          <w:p w14:paraId="4C353CF5"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Lower-bound</w:t>
            </w:r>
          </w:p>
        </w:tc>
      </w:tr>
      <w:tr w:rsidR="00AB029B" w:rsidRPr="00D80DBC" w14:paraId="3CBDBF5B" w14:textId="77777777" w:rsidTr="008371D5">
        <w:trPr>
          <w:cantSplit/>
          <w:tblHeader/>
        </w:trPr>
        <w:tc>
          <w:tcPr>
            <w:tcW w:w="945" w:type="pct"/>
            <w:tcBorders>
              <w:top w:val="single" w:sz="16" w:space="0" w:color="000000"/>
              <w:left w:val="single" w:sz="16" w:space="0" w:color="000000"/>
              <w:bottom w:val="single" w:sz="16" w:space="0" w:color="000000"/>
              <w:right w:val="single" w:sz="16" w:space="0" w:color="000000"/>
            </w:tcBorders>
            <w:shd w:val="clear" w:color="auto" w:fill="FFFFFF"/>
          </w:tcPr>
          <w:p w14:paraId="3FBA8FBA"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Friends</w:t>
            </w:r>
          </w:p>
        </w:tc>
        <w:tc>
          <w:tcPr>
            <w:tcW w:w="593" w:type="pct"/>
            <w:tcBorders>
              <w:top w:val="single" w:sz="16" w:space="0" w:color="000000"/>
              <w:left w:val="single" w:sz="16" w:space="0" w:color="000000"/>
              <w:bottom w:val="single" w:sz="16" w:space="0" w:color="000000"/>
            </w:tcBorders>
            <w:shd w:val="clear" w:color="auto" w:fill="FFFFFF"/>
          </w:tcPr>
          <w:p w14:paraId="73289FF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.990</w:t>
            </w:r>
          </w:p>
        </w:tc>
        <w:tc>
          <w:tcPr>
            <w:tcW w:w="661" w:type="pct"/>
            <w:tcBorders>
              <w:top w:val="single" w:sz="16" w:space="0" w:color="000000"/>
              <w:bottom w:val="single" w:sz="16" w:space="0" w:color="000000"/>
            </w:tcBorders>
            <w:shd w:val="clear" w:color="auto" w:fill="FFFFFF"/>
          </w:tcPr>
          <w:p w14:paraId="788DDF4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48.256</w:t>
            </w:r>
          </w:p>
        </w:tc>
        <w:tc>
          <w:tcPr>
            <w:tcW w:w="459" w:type="pct"/>
            <w:tcBorders>
              <w:top w:val="single" w:sz="16" w:space="0" w:color="000000"/>
              <w:bottom w:val="single" w:sz="16" w:space="0" w:color="000000"/>
            </w:tcBorders>
            <w:shd w:val="clear" w:color="auto" w:fill="FFFFFF"/>
          </w:tcPr>
          <w:p w14:paraId="75BBC67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w:t>
            </w:r>
          </w:p>
        </w:tc>
        <w:tc>
          <w:tcPr>
            <w:tcW w:w="459" w:type="pct"/>
            <w:tcBorders>
              <w:top w:val="single" w:sz="16" w:space="0" w:color="000000"/>
              <w:bottom w:val="single" w:sz="16" w:space="0" w:color="000000"/>
            </w:tcBorders>
            <w:shd w:val="clear" w:color="auto" w:fill="FFFFFF"/>
          </w:tcPr>
          <w:p w14:paraId="3FB9A011"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662" w:type="pct"/>
            <w:tcBorders>
              <w:top w:val="single" w:sz="16" w:space="0" w:color="000000"/>
              <w:bottom w:val="single" w:sz="16" w:space="0" w:color="000000"/>
            </w:tcBorders>
            <w:shd w:val="clear" w:color="auto" w:fill="FFFFFF"/>
          </w:tcPr>
          <w:p w14:paraId="4F3E881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.990</w:t>
            </w:r>
          </w:p>
        </w:tc>
        <w:tc>
          <w:tcPr>
            <w:tcW w:w="586" w:type="pct"/>
            <w:tcBorders>
              <w:top w:val="single" w:sz="16" w:space="0" w:color="000000"/>
              <w:bottom w:val="single" w:sz="16" w:space="0" w:color="000000"/>
            </w:tcBorders>
            <w:shd w:val="clear" w:color="auto" w:fill="FFFFFF"/>
          </w:tcPr>
          <w:p w14:paraId="2CF89581"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.990</w:t>
            </w:r>
          </w:p>
        </w:tc>
        <w:tc>
          <w:tcPr>
            <w:tcW w:w="635" w:type="pct"/>
            <w:tcBorders>
              <w:top w:val="single" w:sz="16" w:space="0" w:color="000000"/>
              <w:bottom w:val="single" w:sz="16" w:space="0" w:color="000000"/>
              <w:right w:val="single" w:sz="16" w:space="0" w:color="000000"/>
            </w:tcBorders>
            <w:shd w:val="clear" w:color="auto" w:fill="FFFFFF"/>
          </w:tcPr>
          <w:p w14:paraId="578C4EF4"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.500</w:t>
            </w:r>
          </w:p>
        </w:tc>
      </w:tr>
      <w:tr w:rsidR="00AB029B" w:rsidRPr="00D80DBC" w14:paraId="2A904817" w14:textId="77777777" w:rsidTr="008371D5">
        <w:trPr>
          <w:cantSplit/>
          <w:tblHeader/>
        </w:trPr>
        <w:tc>
          <w:tcPr>
            <w:tcW w:w="5000" w:type="pct"/>
            <w:gridSpan w:val="8"/>
            <w:tcBorders>
              <w:top w:val="nil"/>
              <w:left w:val="nil"/>
              <w:bottom w:val="nil"/>
              <w:right w:val="nil"/>
            </w:tcBorders>
            <w:shd w:val="clear" w:color="auto" w:fill="FFFFFF"/>
          </w:tcPr>
          <w:p w14:paraId="5662E24B"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lastRenderedPageBreak/>
              <w:t xml:space="preserve">Tests the null hypothesis that the error covariance matrix of the </w:t>
            </w:r>
            <w:proofErr w:type="spellStart"/>
            <w:r w:rsidRPr="00D80DBC">
              <w:rPr>
                <w:rFonts w:cs="Arial"/>
                <w:color w:val="000000"/>
                <w:sz w:val="24"/>
                <w:szCs w:val="24"/>
              </w:rPr>
              <w:t>orthonormalized</w:t>
            </w:r>
            <w:proofErr w:type="spellEnd"/>
            <w:r w:rsidRPr="00D80DBC">
              <w:rPr>
                <w:rFonts w:cs="Arial"/>
                <w:color w:val="000000"/>
                <w:sz w:val="24"/>
                <w:szCs w:val="24"/>
              </w:rPr>
              <w:t xml:space="preserve"> transformed dependent variables is proportional to an identity matrix.</w:t>
            </w:r>
          </w:p>
        </w:tc>
      </w:tr>
      <w:tr w:rsidR="00AB029B" w:rsidRPr="00D80DBC" w14:paraId="6E7BD61C" w14:textId="77777777" w:rsidTr="008371D5">
        <w:trPr>
          <w:cantSplit/>
        </w:trPr>
        <w:tc>
          <w:tcPr>
            <w:tcW w:w="5000" w:type="pct"/>
            <w:gridSpan w:val="8"/>
            <w:tcBorders>
              <w:top w:val="nil"/>
              <w:left w:val="nil"/>
              <w:bottom w:val="nil"/>
              <w:right w:val="nil"/>
            </w:tcBorders>
            <w:shd w:val="clear" w:color="auto" w:fill="FFFFFF"/>
          </w:tcPr>
          <w:p w14:paraId="7C2A62F5"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May be used to adjust the degrees of freedom for the averaged tests of significance. Corrected tests are displayed in the Tests of Within-Subjects Effects table.</w:t>
            </w:r>
          </w:p>
          <w:p w14:paraId="01235196"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b. Design: Intercept </w:t>
            </w:r>
          </w:p>
          <w:p w14:paraId="42FD8F47"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Within Subjects Design: Friends</w:t>
            </w:r>
          </w:p>
          <w:p w14:paraId="146E81F2"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
        </w:tc>
      </w:tr>
    </w:tbl>
    <w:p w14:paraId="1FD1EF07" w14:textId="77777777" w:rsidR="00AB029B" w:rsidRPr="00D80DBC" w:rsidRDefault="00AB029B" w:rsidP="00AB029B">
      <w:pPr>
        <w:autoSpaceDE w:val="0"/>
        <w:autoSpaceDN w:val="0"/>
        <w:adjustRightInd w:val="0"/>
        <w:spacing w:after="0" w:line="400" w:lineRule="atLeast"/>
        <w:rPr>
          <w:rFonts w:cs="Times New Roman"/>
          <w:sz w:val="24"/>
          <w:szCs w:val="24"/>
        </w:rPr>
      </w:pPr>
    </w:p>
    <w:p w14:paraId="53CBA6F3" w14:textId="77777777" w:rsidR="00AB029B" w:rsidRPr="00D80DBC" w:rsidRDefault="00AB029B" w:rsidP="00AB029B">
      <w:pPr>
        <w:autoSpaceDE w:val="0"/>
        <w:autoSpaceDN w:val="0"/>
        <w:adjustRightInd w:val="0"/>
        <w:spacing w:after="0" w:line="240" w:lineRule="auto"/>
        <w:rPr>
          <w:rFonts w:cs="Times New Roman"/>
          <w:sz w:val="24"/>
          <w:szCs w:val="24"/>
        </w:rPr>
      </w:pPr>
    </w:p>
    <w:tbl>
      <w:tblPr>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2063"/>
        <w:gridCol w:w="1456"/>
        <w:gridCol w:w="1085"/>
        <w:gridCol w:w="1398"/>
        <w:gridCol w:w="1011"/>
        <w:gridCol w:w="1011"/>
      </w:tblGrid>
      <w:tr w:rsidR="00AB029B" w:rsidRPr="00D80DBC" w14:paraId="4B1AB3B7" w14:textId="77777777">
        <w:trPr>
          <w:cantSplit/>
          <w:tblHeader/>
        </w:trPr>
        <w:tc>
          <w:tcPr>
            <w:tcW w:w="9477" w:type="dxa"/>
            <w:gridSpan w:val="7"/>
            <w:tcBorders>
              <w:top w:val="nil"/>
              <w:left w:val="nil"/>
              <w:bottom w:val="nil"/>
              <w:right w:val="nil"/>
            </w:tcBorders>
            <w:shd w:val="clear" w:color="auto" w:fill="FFFFFF"/>
            <w:vAlign w:val="center"/>
          </w:tcPr>
          <w:p w14:paraId="46D09616"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Tests of Within-Subjects Effects</w:t>
            </w:r>
          </w:p>
        </w:tc>
      </w:tr>
      <w:tr w:rsidR="00AB029B" w:rsidRPr="00D80DBC" w14:paraId="2FEE20EF" w14:textId="77777777">
        <w:trPr>
          <w:cantSplit/>
          <w:tblHeader/>
        </w:trPr>
        <w:tc>
          <w:tcPr>
            <w:tcW w:w="9477" w:type="dxa"/>
            <w:gridSpan w:val="7"/>
            <w:tcBorders>
              <w:top w:val="nil"/>
              <w:left w:val="nil"/>
              <w:bottom w:val="nil"/>
              <w:right w:val="nil"/>
            </w:tcBorders>
            <w:shd w:val="clear" w:color="auto" w:fill="FFFFFF"/>
            <w:vAlign w:val="bottom"/>
          </w:tcPr>
          <w:p w14:paraId="5A6D58A2"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Measure</w:t>
            </w:r>
            <w:proofErr w:type="gramStart"/>
            <w:r w:rsidRPr="00D80DBC">
              <w:rPr>
                <w:rFonts w:cs="Arial"/>
                <w:color w:val="000000"/>
                <w:sz w:val="24"/>
                <w:szCs w:val="24"/>
              </w:rPr>
              <w:t>:MEASURE</w:t>
            </w:r>
            <w:proofErr w:type="gramEnd"/>
            <w:r w:rsidRPr="00D80DBC">
              <w:rPr>
                <w:rFonts w:cs="Arial"/>
                <w:color w:val="000000"/>
                <w:sz w:val="24"/>
                <w:szCs w:val="24"/>
              </w:rPr>
              <w:t>_1</w:t>
            </w:r>
          </w:p>
        </w:tc>
      </w:tr>
      <w:tr w:rsidR="00AB029B" w:rsidRPr="00D80DBC" w14:paraId="72C6FCD8" w14:textId="77777777">
        <w:trPr>
          <w:cantSplit/>
          <w:tblHeader/>
        </w:trPr>
        <w:tc>
          <w:tcPr>
            <w:tcW w:w="3516"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5D7241BF"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Source</w:t>
            </w:r>
          </w:p>
        </w:tc>
        <w:tc>
          <w:tcPr>
            <w:tcW w:w="1456" w:type="dxa"/>
            <w:tcBorders>
              <w:top w:val="single" w:sz="16" w:space="0" w:color="000000"/>
              <w:left w:val="single" w:sz="16" w:space="0" w:color="000000"/>
              <w:bottom w:val="single" w:sz="16" w:space="0" w:color="000000"/>
            </w:tcBorders>
            <w:shd w:val="clear" w:color="auto" w:fill="FFFFFF"/>
            <w:vAlign w:val="bottom"/>
          </w:tcPr>
          <w:p w14:paraId="03511CD3"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Type III Sum of Squares</w:t>
            </w:r>
          </w:p>
        </w:tc>
        <w:tc>
          <w:tcPr>
            <w:tcW w:w="1085" w:type="dxa"/>
            <w:tcBorders>
              <w:top w:val="single" w:sz="16" w:space="0" w:color="000000"/>
              <w:bottom w:val="single" w:sz="16" w:space="0" w:color="000000"/>
            </w:tcBorders>
            <w:shd w:val="clear" w:color="auto" w:fill="FFFFFF"/>
            <w:vAlign w:val="bottom"/>
          </w:tcPr>
          <w:p w14:paraId="59CB755C"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1398" w:type="dxa"/>
            <w:tcBorders>
              <w:top w:val="single" w:sz="16" w:space="0" w:color="000000"/>
              <w:bottom w:val="single" w:sz="16" w:space="0" w:color="000000"/>
            </w:tcBorders>
            <w:shd w:val="clear" w:color="auto" w:fill="FFFFFF"/>
            <w:vAlign w:val="bottom"/>
          </w:tcPr>
          <w:p w14:paraId="6D6238CB"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 Square</w:t>
            </w:r>
          </w:p>
        </w:tc>
        <w:tc>
          <w:tcPr>
            <w:tcW w:w="1011" w:type="dxa"/>
            <w:tcBorders>
              <w:top w:val="single" w:sz="16" w:space="0" w:color="000000"/>
              <w:bottom w:val="single" w:sz="16" w:space="0" w:color="000000"/>
            </w:tcBorders>
            <w:shd w:val="clear" w:color="auto" w:fill="FFFFFF"/>
            <w:vAlign w:val="bottom"/>
          </w:tcPr>
          <w:p w14:paraId="6C29A394"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1011" w:type="dxa"/>
            <w:tcBorders>
              <w:top w:val="single" w:sz="16" w:space="0" w:color="000000"/>
              <w:bottom w:val="single" w:sz="16" w:space="0" w:color="000000"/>
              <w:right w:val="single" w:sz="16" w:space="0" w:color="000000"/>
            </w:tcBorders>
            <w:shd w:val="clear" w:color="auto" w:fill="FFFFFF"/>
            <w:vAlign w:val="bottom"/>
          </w:tcPr>
          <w:p w14:paraId="14754AE5"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AB029B" w:rsidRPr="00D80DBC" w14:paraId="7B14A2B5" w14:textId="77777777">
        <w:trPr>
          <w:cantSplit/>
          <w:tblHeader/>
        </w:trPr>
        <w:tc>
          <w:tcPr>
            <w:tcW w:w="1455" w:type="dxa"/>
            <w:vMerge w:val="restart"/>
            <w:tcBorders>
              <w:top w:val="single" w:sz="16" w:space="0" w:color="000000"/>
              <w:left w:val="single" w:sz="16" w:space="0" w:color="000000"/>
              <w:right w:val="nil"/>
            </w:tcBorders>
            <w:shd w:val="clear" w:color="auto" w:fill="FFFFFF"/>
          </w:tcPr>
          <w:p w14:paraId="56DED983"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Friends</w:t>
            </w:r>
          </w:p>
        </w:tc>
        <w:tc>
          <w:tcPr>
            <w:tcW w:w="2061" w:type="dxa"/>
            <w:tcBorders>
              <w:top w:val="single" w:sz="16" w:space="0" w:color="000000"/>
              <w:left w:val="nil"/>
              <w:bottom w:val="nil"/>
              <w:right w:val="single" w:sz="16" w:space="0" w:color="000000"/>
            </w:tcBorders>
            <w:shd w:val="clear" w:color="auto" w:fill="FFFFFF"/>
          </w:tcPr>
          <w:p w14:paraId="3E4B57EC"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Sphericity</w:t>
            </w:r>
            <w:proofErr w:type="spellEnd"/>
            <w:r w:rsidRPr="00D80DBC">
              <w:rPr>
                <w:rFonts w:cs="Arial"/>
                <w:color w:val="000000"/>
                <w:sz w:val="24"/>
                <w:szCs w:val="24"/>
              </w:rPr>
              <w:t xml:space="preserve"> Assumed</w:t>
            </w:r>
          </w:p>
        </w:tc>
        <w:tc>
          <w:tcPr>
            <w:tcW w:w="1456" w:type="dxa"/>
            <w:tcBorders>
              <w:top w:val="single" w:sz="16" w:space="0" w:color="000000"/>
              <w:left w:val="single" w:sz="16" w:space="0" w:color="000000"/>
              <w:bottom w:val="nil"/>
            </w:tcBorders>
            <w:shd w:val="clear" w:color="auto" w:fill="FFFFFF"/>
          </w:tcPr>
          <w:p w14:paraId="6B78D0B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456.545</w:t>
            </w:r>
          </w:p>
        </w:tc>
        <w:tc>
          <w:tcPr>
            <w:tcW w:w="1085" w:type="dxa"/>
            <w:tcBorders>
              <w:top w:val="single" w:sz="16" w:space="0" w:color="000000"/>
              <w:bottom w:val="nil"/>
            </w:tcBorders>
            <w:shd w:val="clear" w:color="auto" w:fill="FFFFFF"/>
          </w:tcPr>
          <w:p w14:paraId="14EB464F"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w:t>
            </w:r>
          </w:p>
        </w:tc>
        <w:tc>
          <w:tcPr>
            <w:tcW w:w="1398" w:type="dxa"/>
            <w:tcBorders>
              <w:top w:val="single" w:sz="16" w:space="0" w:color="000000"/>
              <w:bottom w:val="nil"/>
            </w:tcBorders>
            <w:shd w:val="clear" w:color="auto" w:fill="FFFFFF"/>
          </w:tcPr>
          <w:p w14:paraId="20F5121A"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228.272</w:t>
            </w:r>
          </w:p>
        </w:tc>
        <w:tc>
          <w:tcPr>
            <w:tcW w:w="1011" w:type="dxa"/>
            <w:tcBorders>
              <w:top w:val="single" w:sz="16" w:space="0" w:color="000000"/>
              <w:bottom w:val="nil"/>
            </w:tcBorders>
            <w:shd w:val="clear" w:color="auto" w:fill="FFFFFF"/>
          </w:tcPr>
          <w:p w14:paraId="74C43B4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375.161</w:t>
            </w:r>
          </w:p>
        </w:tc>
        <w:tc>
          <w:tcPr>
            <w:tcW w:w="1011" w:type="dxa"/>
            <w:tcBorders>
              <w:top w:val="single" w:sz="16" w:space="0" w:color="000000"/>
              <w:bottom w:val="nil"/>
              <w:right w:val="single" w:sz="16" w:space="0" w:color="000000"/>
            </w:tcBorders>
            <w:shd w:val="clear" w:color="auto" w:fill="FFFFFF"/>
          </w:tcPr>
          <w:p w14:paraId="2722BF61"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311206BD" w14:textId="77777777">
        <w:trPr>
          <w:cantSplit/>
          <w:tblHeader/>
        </w:trPr>
        <w:tc>
          <w:tcPr>
            <w:tcW w:w="1455" w:type="dxa"/>
            <w:vMerge/>
            <w:tcBorders>
              <w:top w:val="single" w:sz="16" w:space="0" w:color="000000"/>
              <w:left w:val="single" w:sz="16" w:space="0" w:color="000000"/>
              <w:right w:val="nil"/>
            </w:tcBorders>
            <w:shd w:val="clear" w:color="auto" w:fill="FFFFFF"/>
          </w:tcPr>
          <w:p w14:paraId="61B2FBFA"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2061" w:type="dxa"/>
            <w:tcBorders>
              <w:top w:val="nil"/>
              <w:left w:val="nil"/>
              <w:bottom w:val="nil"/>
              <w:right w:val="single" w:sz="16" w:space="0" w:color="000000"/>
            </w:tcBorders>
            <w:shd w:val="clear" w:color="auto" w:fill="FFFFFF"/>
          </w:tcPr>
          <w:p w14:paraId="2A799A56"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Greenhouse-</w:t>
            </w:r>
            <w:proofErr w:type="spellStart"/>
            <w:r w:rsidRPr="00D80DBC">
              <w:rPr>
                <w:rFonts w:cs="Arial"/>
                <w:color w:val="000000"/>
                <w:sz w:val="24"/>
                <w:szCs w:val="24"/>
              </w:rPr>
              <w:t>Geisser</w:t>
            </w:r>
            <w:proofErr w:type="spellEnd"/>
          </w:p>
        </w:tc>
        <w:tc>
          <w:tcPr>
            <w:tcW w:w="1456" w:type="dxa"/>
            <w:tcBorders>
              <w:top w:val="nil"/>
              <w:left w:val="single" w:sz="16" w:space="0" w:color="000000"/>
              <w:bottom w:val="nil"/>
            </w:tcBorders>
            <w:shd w:val="clear" w:color="auto" w:fill="FFFFFF"/>
          </w:tcPr>
          <w:p w14:paraId="16229A07"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456.545</w:t>
            </w:r>
          </w:p>
        </w:tc>
        <w:tc>
          <w:tcPr>
            <w:tcW w:w="1085" w:type="dxa"/>
            <w:tcBorders>
              <w:top w:val="nil"/>
              <w:bottom w:val="nil"/>
            </w:tcBorders>
            <w:shd w:val="clear" w:color="auto" w:fill="FFFFFF"/>
          </w:tcPr>
          <w:p w14:paraId="487BCEA4"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1.980</w:t>
            </w:r>
          </w:p>
        </w:tc>
        <w:tc>
          <w:tcPr>
            <w:tcW w:w="1398" w:type="dxa"/>
            <w:tcBorders>
              <w:top w:val="nil"/>
              <w:bottom w:val="nil"/>
            </w:tcBorders>
            <w:shd w:val="clear" w:color="auto" w:fill="FFFFFF"/>
          </w:tcPr>
          <w:p w14:paraId="50B34A1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230.604</w:t>
            </w:r>
          </w:p>
        </w:tc>
        <w:tc>
          <w:tcPr>
            <w:tcW w:w="1011" w:type="dxa"/>
            <w:tcBorders>
              <w:top w:val="nil"/>
              <w:bottom w:val="nil"/>
            </w:tcBorders>
            <w:shd w:val="clear" w:color="auto" w:fill="FFFFFF"/>
          </w:tcPr>
          <w:p w14:paraId="092E060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375.161</w:t>
            </w:r>
          </w:p>
        </w:tc>
        <w:tc>
          <w:tcPr>
            <w:tcW w:w="1011" w:type="dxa"/>
            <w:tcBorders>
              <w:top w:val="nil"/>
              <w:bottom w:val="nil"/>
              <w:right w:val="single" w:sz="16" w:space="0" w:color="000000"/>
            </w:tcBorders>
            <w:shd w:val="clear" w:color="auto" w:fill="FFFFFF"/>
          </w:tcPr>
          <w:p w14:paraId="45AA4B2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0E9B580E" w14:textId="77777777">
        <w:trPr>
          <w:cantSplit/>
          <w:tblHeader/>
        </w:trPr>
        <w:tc>
          <w:tcPr>
            <w:tcW w:w="1455" w:type="dxa"/>
            <w:vMerge/>
            <w:tcBorders>
              <w:top w:val="single" w:sz="16" w:space="0" w:color="000000"/>
              <w:left w:val="single" w:sz="16" w:space="0" w:color="000000"/>
              <w:right w:val="nil"/>
            </w:tcBorders>
            <w:shd w:val="clear" w:color="auto" w:fill="FFFFFF"/>
          </w:tcPr>
          <w:p w14:paraId="1B9945E5"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2061" w:type="dxa"/>
            <w:tcBorders>
              <w:top w:val="nil"/>
              <w:left w:val="nil"/>
              <w:bottom w:val="nil"/>
              <w:right w:val="single" w:sz="16" w:space="0" w:color="000000"/>
            </w:tcBorders>
            <w:shd w:val="clear" w:color="auto" w:fill="FFFFFF"/>
          </w:tcPr>
          <w:p w14:paraId="621B35BC"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Huynh-</w:t>
            </w:r>
            <w:proofErr w:type="spellStart"/>
            <w:r w:rsidRPr="00D80DBC">
              <w:rPr>
                <w:rFonts w:cs="Arial"/>
                <w:color w:val="000000"/>
                <w:sz w:val="24"/>
                <w:szCs w:val="24"/>
              </w:rPr>
              <w:t>Feldt</w:t>
            </w:r>
            <w:proofErr w:type="spellEnd"/>
          </w:p>
        </w:tc>
        <w:tc>
          <w:tcPr>
            <w:tcW w:w="1456" w:type="dxa"/>
            <w:tcBorders>
              <w:top w:val="nil"/>
              <w:left w:val="single" w:sz="16" w:space="0" w:color="000000"/>
              <w:bottom w:val="nil"/>
            </w:tcBorders>
            <w:shd w:val="clear" w:color="auto" w:fill="FFFFFF"/>
          </w:tcPr>
          <w:p w14:paraId="48E95B71"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456.545</w:t>
            </w:r>
          </w:p>
        </w:tc>
        <w:tc>
          <w:tcPr>
            <w:tcW w:w="1085" w:type="dxa"/>
            <w:tcBorders>
              <w:top w:val="nil"/>
              <w:bottom w:val="nil"/>
            </w:tcBorders>
            <w:shd w:val="clear" w:color="auto" w:fill="FFFFFF"/>
          </w:tcPr>
          <w:p w14:paraId="3B65D857"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1.981</w:t>
            </w:r>
          </w:p>
        </w:tc>
        <w:tc>
          <w:tcPr>
            <w:tcW w:w="1398" w:type="dxa"/>
            <w:tcBorders>
              <w:top w:val="nil"/>
              <w:bottom w:val="nil"/>
            </w:tcBorders>
            <w:shd w:val="clear" w:color="auto" w:fill="FFFFFF"/>
          </w:tcPr>
          <w:p w14:paraId="4D2956B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230.507</w:t>
            </w:r>
          </w:p>
        </w:tc>
        <w:tc>
          <w:tcPr>
            <w:tcW w:w="1011" w:type="dxa"/>
            <w:tcBorders>
              <w:top w:val="nil"/>
              <w:bottom w:val="nil"/>
            </w:tcBorders>
            <w:shd w:val="clear" w:color="auto" w:fill="FFFFFF"/>
          </w:tcPr>
          <w:p w14:paraId="45F0DE3C"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375.161</w:t>
            </w:r>
          </w:p>
        </w:tc>
        <w:tc>
          <w:tcPr>
            <w:tcW w:w="1011" w:type="dxa"/>
            <w:tcBorders>
              <w:top w:val="nil"/>
              <w:bottom w:val="nil"/>
              <w:right w:val="single" w:sz="16" w:space="0" w:color="000000"/>
            </w:tcBorders>
            <w:shd w:val="clear" w:color="auto" w:fill="FFFFFF"/>
          </w:tcPr>
          <w:p w14:paraId="448A744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74D88C0B" w14:textId="77777777">
        <w:trPr>
          <w:cantSplit/>
          <w:tblHeader/>
        </w:trPr>
        <w:tc>
          <w:tcPr>
            <w:tcW w:w="1455" w:type="dxa"/>
            <w:vMerge/>
            <w:tcBorders>
              <w:top w:val="single" w:sz="16" w:space="0" w:color="000000"/>
              <w:left w:val="single" w:sz="16" w:space="0" w:color="000000"/>
              <w:right w:val="nil"/>
            </w:tcBorders>
            <w:shd w:val="clear" w:color="auto" w:fill="FFFFFF"/>
          </w:tcPr>
          <w:p w14:paraId="788DD485"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2061" w:type="dxa"/>
            <w:tcBorders>
              <w:top w:val="nil"/>
              <w:left w:val="nil"/>
              <w:right w:val="single" w:sz="16" w:space="0" w:color="000000"/>
            </w:tcBorders>
            <w:shd w:val="clear" w:color="auto" w:fill="FFFFFF"/>
          </w:tcPr>
          <w:p w14:paraId="741EDE6F"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Lower-bound</w:t>
            </w:r>
          </w:p>
        </w:tc>
        <w:tc>
          <w:tcPr>
            <w:tcW w:w="1456" w:type="dxa"/>
            <w:tcBorders>
              <w:top w:val="nil"/>
              <w:left w:val="single" w:sz="16" w:space="0" w:color="000000"/>
            </w:tcBorders>
            <w:shd w:val="clear" w:color="auto" w:fill="FFFFFF"/>
          </w:tcPr>
          <w:p w14:paraId="5F484CB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456.545</w:t>
            </w:r>
          </w:p>
        </w:tc>
        <w:tc>
          <w:tcPr>
            <w:tcW w:w="1085" w:type="dxa"/>
            <w:tcBorders>
              <w:top w:val="nil"/>
            </w:tcBorders>
            <w:shd w:val="clear" w:color="auto" w:fill="FFFFFF"/>
          </w:tcPr>
          <w:p w14:paraId="73B42D8B"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398" w:type="dxa"/>
            <w:tcBorders>
              <w:top w:val="nil"/>
            </w:tcBorders>
            <w:shd w:val="clear" w:color="auto" w:fill="FFFFFF"/>
          </w:tcPr>
          <w:p w14:paraId="6244339E"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456.545</w:t>
            </w:r>
          </w:p>
        </w:tc>
        <w:tc>
          <w:tcPr>
            <w:tcW w:w="1011" w:type="dxa"/>
            <w:tcBorders>
              <w:top w:val="nil"/>
            </w:tcBorders>
            <w:shd w:val="clear" w:color="auto" w:fill="FFFFFF"/>
          </w:tcPr>
          <w:p w14:paraId="6D7D13A1"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375.161</w:t>
            </w:r>
          </w:p>
        </w:tc>
        <w:tc>
          <w:tcPr>
            <w:tcW w:w="1011" w:type="dxa"/>
            <w:tcBorders>
              <w:top w:val="nil"/>
              <w:right w:val="single" w:sz="16" w:space="0" w:color="000000"/>
            </w:tcBorders>
            <w:shd w:val="clear" w:color="auto" w:fill="FFFFFF"/>
          </w:tcPr>
          <w:p w14:paraId="7267028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05F949FA" w14:textId="77777777">
        <w:trPr>
          <w:cantSplit/>
          <w:tblHeader/>
        </w:trPr>
        <w:tc>
          <w:tcPr>
            <w:tcW w:w="1455" w:type="dxa"/>
            <w:vMerge w:val="restart"/>
            <w:tcBorders>
              <w:left w:val="single" w:sz="16" w:space="0" w:color="000000"/>
              <w:bottom w:val="single" w:sz="16" w:space="0" w:color="000000"/>
              <w:right w:val="nil"/>
            </w:tcBorders>
            <w:shd w:val="clear" w:color="auto" w:fill="FFFFFF"/>
          </w:tcPr>
          <w:p w14:paraId="32817935"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roofErr w:type="gramStart"/>
            <w:r w:rsidRPr="00D80DBC">
              <w:rPr>
                <w:rFonts w:cs="Arial"/>
                <w:color w:val="000000"/>
                <w:sz w:val="24"/>
                <w:szCs w:val="24"/>
              </w:rPr>
              <w:t>Error(</w:t>
            </w:r>
            <w:proofErr w:type="gramEnd"/>
            <w:r w:rsidRPr="00D80DBC">
              <w:rPr>
                <w:rFonts w:cs="Arial"/>
                <w:color w:val="000000"/>
                <w:sz w:val="24"/>
                <w:szCs w:val="24"/>
              </w:rPr>
              <w:t>Friends)</w:t>
            </w:r>
          </w:p>
        </w:tc>
        <w:tc>
          <w:tcPr>
            <w:tcW w:w="2061" w:type="dxa"/>
            <w:tcBorders>
              <w:left w:val="nil"/>
              <w:bottom w:val="nil"/>
              <w:right w:val="single" w:sz="16" w:space="0" w:color="000000"/>
            </w:tcBorders>
            <w:shd w:val="clear" w:color="auto" w:fill="FFFFFF"/>
          </w:tcPr>
          <w:p w14:paraId="2C13BFCB"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Sphericity</w:t>
            </w:r>
            <w:proofErr w:type="spellEnd"/>
            <w:r w:rsidRPr="00D80DBC">
              <w:rPr>
                <w:rFonts w:cs="Arial"/>
                <w:color w:val="000000"/>
                <w:sz w:val="24"/>
                <w:szCs w:val="24"/>
              </w:rPr>
              <w:t xml:space="preserve"> Assumed</w:t>
            </w:r>
          </w:p>
        </w:tc>
        <w:tc>
          <w:tcPr>
            <w:tcW w:w="1456" w:type="dxa"/>
            <w:tcBorders>
              <w:left w:val="single" w:sz="16" w:space="0" w:color="000000"/>
              <w:bottom w:val="nil"/>
            </w:tcBorders>
            <w:shd w:val="clear" w:color="auto" w:fill="FFFFFF"/>
          </w:tcPr>
          <w:p w14:paraId="0CB1AAE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5720.789</w:t>
            </w:r>
          </w:p>
        </w:tc>
        <w:tc>
          <w:tcPr>
            <w:tcW w:w="1085" w:type="dxa"/>
            <w:tcBorders>
              <w:bottom w:val="nil"/>
            </w:tcBorders>
            <w:shd w:val="clear" w:color="auto" w:fill="FFFFFF"/>
          </w:tcPr>
          <w:p w14:paraId="16F6702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9402</w:t>
            </w:r>
          </w:p>
        </w:tc>
        <w:tc>
          <w:tcPr>
            <w:tcW w:w="1398" w:type="dxa"/>
            <w:tcBorders>
              <w:bottom w:val="nil"/>
            </w:tcBorders>
            <w:shd w:val="clear" w:color="auto" w:fill="FFFFFF"/>
          </w:tcPr>
          <w:p w14:paraId="07397B4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.608</w:t>
            </w:r>
          </w:p>
        </w:tc>
        <w:tc>
          <w:tcPr>
            <w:tcW w:w="1011" w:type="dxa"/>
            <w:tcBorders>
              <w:bottom w:val="nil"/>
            </w:tcBorders>
            <w:shd w:val="clear" w:color="auto" w:fill="FFFFFF"/>
            <w:vAlign w:val="center"/>
          </w:tcPr>
          <w:p w14:paraId="433A6CD1"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1" w:type="dxa"/>
            <w:tcBorders>
              <w:bottom w:val="nil"/>
              <w:right w:val="single" w:sz="16" w:space="0" w:color="000000"/>
            </w:tcBorders>
            <w:shd w:val="clear" w:color="auto" w:fill="FFFFFF"/>
            <w:vAlign w:val="center"/>
          </w:tcPr>
          <w:p w14:paraId="336D5F99"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r>
      <w:tr w:rsidR="00AB029B" w:rsidRPr="00D80DBC" w14:paraId="67FC4F8F" w14:textId="77777777">
        <w:trPr>
          <w:cantSplit/>
          <w:tblHeader/>
        </w:trPr>
        <w:tc>
          <w:tcPr>
            <w:tcW w:w="1455" w:type="dxa"/>
            <w:vMerge/>
            <w:tcBorders>
              <w:left w:val="single" w:sz="16" w:space="0" w:color="000000"/>
              <w:bottom w:val="single" w:sz="16" w:space="0" w:color="000000"/>
              <w:right w:val="nil"/>
            </w:tcBorders>
            <w:shd w:val="clear" w:color="auto" w:fill="FFFFFF"/>
          </w:tcPr>
          <w:p w14:paraId="4797A3AF" w14:textId="77777777" w:rsidR="00AB029B" w:rsidRPr="00D80DBC" w:rsidRDefault="00AB029B" w:rsidP="00AB029B">
            <w:pPr>
              <w:autoSpaceDE w:val="0"/>
              <w:autoSpaceDN w:val="0"/>
              <w:adjustRightInd w:val="0"/>
              <w:spacing w:after="0" w:line="240" w:lineRule="auto"/>
              <w:rPr>
                <w:rFonts w:cs="Times New Roman"/>
                <w:sz w:val="24"/>
                <w:szCs w:val="24"/>
              </w:rPr>
            </w:pPr>
          </w:p>
        </w:tc>
        <w:tc>
          <w:tcPr>
            <w:tcW w:w="2061" w:type="dxa"/>
            <w:tcBorders>
              <w:top w:val="nil"/>
              <w:left w:val="nil"/>
              <w:bottom w:val="nil"/>
              <w:right w:val="single" w:sz="16" w:space="0" w:color="000000"/>
            </w:tcBorders>
            <w:shd w:val="clear" w:color="auto" w:fill="FFFFFF"/>
          </w:tcPr>
          <w:p w14:paraId="1F6F3C54"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Greenhouse-</w:t>
            </w:r>
            <w:proofErr w:type="spellStart"/>
            <w:r w:rsidRPr="00D80DBC">
              <w:rPr>
                <w:rFonts w:cs="Arial"/>
                <w:color w:val="000000"/>
                <w:sz w:val="24"/>
                <w:szCs w:val="24"/>
              </w:rPr>
              <w:t>Geisser</w:t>
            </w:r>
            <w:proofErr w:type="spellEnd"/>
          </w:p>
        </w:tc>
        <w:tc>
          <w:tcPr>
            <w:tcW w:w="1456" w:type="dxa"/>
            <w:tcBorders>
              <w:top w:val="nil"/>
              <w:left w:val="single" w:sz="16" w:space="0" w:color="000000"/>
              <w:bottom w:val="nil"/>
            </w:tcBorders>
            <w:shd w:val="clear" w:color="auto" w:fill="FFFFFF"/>
          </w:tcPr>
          <w:p w14:paraId="096A2E7F"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5720.789</w:t>
            </w:r>
          </w:p>
        </w:tc>
        <w:tc>
          <w:tcPr>
            <w:tcW w:w="1085" w:type="dxa"/>
            <w:tcBorders>
              <w:top w:val="nil"/>
              <w:bottom w:val="nil"/>
            </w:tcBorders>
            <w:shd w:val="clear" w:color="auto" w:fill="FFFFFF"/>
          </w:tcPr>
          <w:p w14:paraId="498678A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9306.932</w:t>
            </w:r>
          </w:p>
        </w:tc>
        <w:tc>
          <w:tcPr>
            <w:tcW w:w="1398" w:type="dxa"/>
            <w:tcBorders>
              <w:top w:val="nil"/>
              <w:bottom w:val="nil"/>
            </w:tcBorders>
            <w:shd w:val="clear" w:color="auto" w:fill="FFFFFF"/>
          </w:tcPr>
          <w:p w14:paraId="46CF998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.615</w:t>
            </w:r>
          </w:p>
        </w:tc>
        <w:tc>
          <w:tcPr>
            <w:tcW w:w="1011" w:type="dxa"/>
            <w:tcBorders>
              <w:top w:val="nil"/>
              <w:bottom w:val="nil"/>
            </w:tcBorders>
            <w:shd w:val="clear" w:color="auto" w:fill="FFFFFF"/>
            <w:vAlign w:val="center"/>
          </w:tcPr>
          <w:p w14:paraId="25428BDE"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1" w:type="dxa"/>
            <w:tcBorders>
              <w:top w:val="nil"/>
              <w:bottom w:val="nil"/>
              <w:right w:val="single" w:sz="16" w:space="0" w:color="000000"/>
            </w:tcBorders>
            <w:shd w:val="clear" w:color="auto" w:fill="FFFFFF"/>
            <w:vAlign w:val="center"/>
          </w:tcPr>
          <w:p w14:paraId="04FC8EBB"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r>
      <w:tr w:rsidR="00AB029B" w:rsidRPr="00D80DBC" w14:paraId="39F4190E" w14:textId="77777777">
        <w:trPr>
          <w:cantSplit/>
          <w:tblHeader/>
        </w:trPr>
        <w:tc>
          <w:tcPr>
            <w:tcW w:w="1455" w:type="dxa"/>
            <w:vMerge/>
            <w:tcBorders>
              <w:left w:val="single" w:sz="16" w:space="0" w:color="000000"/>
              <w:bottom w:val="single" w:sz="16" w:space="0" w:color="000000"/>
              <w:right w:val="nil"/>
            </w:tcBorders>
            <w:shd w:val="clear" w:color="auto" w:fill="FFFFFF"/>
          </w:tcPr>
          <w:p w14:paraId="5585008F" w14:textId="77777777" w:rsidR="00AB029B" w:rsidRPr="00D80DBC" w:rsidRDefault="00AB029B" w:rsidP="00AB029B">
            <w:pPr>
              <w:autoSpaceDE w:val="0"/>
              <w:autoSpaceDN w:val="0"/>
              <w:adjustRightInd w:val="0"/>
              <w:spacing w:after="0" w:line="240" w:lineRule="auto"/>
              <w:rPr>
                <w:rFonts w:cs="Times New Roman"/>
                <w:sz w:val="24"/>
                <w:szCs w:val="24"/>
              </w:rPr>
            </w:pPr>
          </w:p>
        </w:tc>
        <w:tc>
          <w:tcPr>
            <w:tcW w:w="2061" w:type="dxa"/>
            <w:tcBorders>
              <w:top w:val="nil"/>
              <w:left w:val="nil"/>
              <w:bottom w:val="nil"/>
              <w:right w:val="single" w:sz="16" w:space="0" w:color="000000"/>
            </w:tcBorders>
            <w:shd w:val="clear" w:color="auto" w:fill="FFFFFF"/>
          </w:tcPr>
          <w:p w14:paraId="6A733F18"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Huynh-</w:t>
            </w:r>
            <w:proofErr w:type="spellStart"/>
            <w:r w:rsidRPr="00D80DBC">
              <w:rPr>
                <w:rFonts w:cs="Arial"/>
                <w:color w:val="000000"/>
                <w:sz w:val="24"/>
                <w:szCs w:val="24"/>
              </w:rPr>
              <w:t>Feldt</w:t>
            </w:r>
            <w:proofErr w:type="spellEnd"/>
          </w:p>
        </w:tc>
        <w:tc>
          <w:tcPr>
            <w:tcW w:w="1456" w:type="dxa"/>
            <w:tcBorders>
              <w:top w:val="nil"/>
              <w:left w:val="single" w:sz="16" w:space="0" w:color="000000"/>
              <w:bottom w:val="nil"/>
            </w:tcBorders>
            <w:shd w:val="clear" w:color="auto" w:fill="FFFFFF"/>
          </w:tcPr>
          <w:p w14:paraId="6248710E"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5720.789</w:t>
            </w:r>
          </w:p>
        </w:tc>
        <w:tc>
          <w:tcPr>
            <w:tcW w:w="1085" w:type="dxa"/>
            <w:tcBorders>
              <w:top w:val="nil"/>
              <w:bottom w:val="nil"/>
            </w:tcBorders>
            <w:shd w:val="clear" w:color="auto" w:fill="FFFFFF"/>
          </w:tcPr>
          <w:p w14:paraId="1026112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9310.833</w:t>
            </w:r>
          </w:p>
        </w:tc>
        <w:tc>
          <w:tcPr>
            <w:tcW w:w="1398" w:type="dxa"/>
            <w:tcBorders>
              <w:top w:val="nil"/>
              <w:bottom w:val="nil"/>
            </w:tcBorders>
            <w:shd w:val="clear" w:color="auto" w:fill="FFFFFF"/>
          </w:tcPr>
          <w:p w14:paraId="1F6D1B07"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.614</w:t>
            </w:r>
          </w:p>
        </w:tc>
        <w:tc>
          <w:tcPr>
            <w:tcW w:w="1011" w:type="dxa"/>
            <w:tcBorders>
              <w:top w:val="nil"/>
              <w:bottom w:val="nil"/>
            </w:tcBorders>
            <w:shd w:val="clear" w:color="auto" w:fill="FFFFFF"/>
            <w:vAlign w:val="center"/>
          </w:tcPr>
          <w:p w14:paraId="37B299CF"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1" w:type="dxa"/>
            <w:tcBorders>
              <w:top w:val="nil"/>
              <w:bottom w:val="nil"/>
              <w:right w:val="single" w:sz="16" w:space="0" w:color="000000"/>
            </w:tcBorders>
            <w:shd w:val="clear" w:color="auto" w:fill="FFFFFF"/>
            <w:vAlign w:val="center"/>
          </w:tcPr>
          <w:p w14:paraId="59C371DD"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r>
      <w:tr w:rsidR="00AB029B" w:rsidRPr="00D80DBC" w14:paraId="3D7BC3C6" w14:textId="77777777">
        <w:trPr>
          <w:cantSplit/>
        </w:trPr>
        <w:tc>
          <w:tcPr>
            <w:tcW w:w="1455" w:type="dxa"/>
            <w:vMerge/>
            <w:tcBorders>
              <w:left w:val="single" w:sz="16" w:space="0" w:color="000000"/>
              <w:bottom w:val="single" w:sz="16" w:space="0" w:color="000000"/>
              <w:right w:val="nil"/>
            </w:tcBorders>
            <w:shd w:val="clear" w:color="auto" w:fill="FFFFFF"/>
          </w:tcPr>
          <w:p w14:paraId="64720BE5" w14:textId="77777777" w:rsidR="00AB029B" w:rsidRPr="00D80DBC" w:rsidRDefault="00AB029B" w:rsidP="00AB029B">
            <w:pPr>
              <w:autoSpaceDE w:val="0"/>
              <w:autoSpaceDN w:val="0"/>
              <w:adjustRightInd w:val="0"/>
              <w:spacing w:after="0" w:line="240" w:lineRule="auto"/>
              <w:rPr>
                <w:rFonts w:cs="Times New Roman"/>
                <w:sz w:val="24"/>
                <w:szCs w:val="24"/>
              </w:rPr>
            </w:pPr>
          </w:p>
        </w:tc>
        <w:tc>
          <w:tcPr>
            <w:tcW w:w="2061" w:type="dxa"/>
            <w:tcBorders>
              <w:top w:val="nil"/>
              <w:left w:val="nil"/>
              <w:bottom w:val="single" w:sz="16" w:space="0" w:color="000000"/>
              <w:right w:val="single" w:sz="16" w:space="0" w:color="000000"/>
            </w:tcBorders>
            <w:shd w:val="clear" w:color="auto" w:fill="FFFFFF"/>
          </w:tcPr>
          <w:p w14:paraId="063F39EB"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Lower-bound</w:t>
            </w:r>
          </w:p>
        </w:tc>
        <w:tc>
          <w:tcPr>
            <w:tcW w:w="1456" w:type="dxa"/>
            <w:tcBorders>
              <w:top w:val="nil"/>
              <w:left w:val="single" w:sz="16" w:space="0" w:color="000000"/>
              <w:bottom w:val="single" w:sz="16" w:space="0" w:color="000000"/>
            </w:tcBorders>
            <w:shd w:val="clear" w:color="auto" w:fill="FFFFFF"/>
          </w:tcPr>
          <w:p w14:paraId="429DAB2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5720.789</w:t>
            </w:r>
          </w:p>
        </w:tc>
        <w:tc>
          <w:tcPr>
            <w:tcW w:w="1085" w:type="dxa"/>
            <w:tcBorders>
              <w:top w:val="nil"/>
              <w:bottom w:val="single" w:sz="16" w:space="0" w:color="000000"/>
            </w:tcBorders>
            <w:shd w:val="clear" w:color="auto" w:fill="FFFFFF"/>
          </w:tcPr>
          <w:p w14:paraId="35BC25FA"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4701.000</w:t>
            </w:r>
          </w:p>
        </w:tc>
        <w:tc>
          <w:tcPr>
            <w:tcW w:w="1398" w:type="dxa"/>
            <w:tcBorders>
              <w:top w:val="nil"/>
              <w:bottom w:val="single" w:sz="16" w:space="0" w:color="000000"/>
            </w:tcBorders>
            <w:shd w:val="clear" w:color="auto" w:fill="FFFFFF"/>
          </w:tcPr>
          <w:p w14:paraId="0E09B8BF"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1.217</w:t>
            </w:r>
          </w:p>
        </w:tc>
        <w:tc>
          <w:tcPr>
            <w:tcW w:w="1011" w:type="dxa"/>
            <w:tcBorders>
              <w:top w:val="nil"/>
              <w:bottom w:val="single" w:sz="16" w:space="0" w:color="000000"/>
            </w:tcBorders>
            <w:shd w:val="clear" w:color="auto" w:fill="FFFFFF"/>
            <w:vAlign w:val="center"/>
          </w:tcPr>
          <w:p w14:paraId="26013175"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1" w:type="dxa"/>
            <w:tcBorders>
              <w:top w:val="nil"/>
              <w:bottom w:val="single" w:sz="16" w:space="0" w:color="000000"/>
              <w:right w:val="single" w:sz="16" w:space="0" w:color="000000"/>
            </w:tcBorders>
            <w:shd w:val="clear" w:color="auto" w:fill="FFFFFF"/>
            <w:vAlign w:val="center"/>
          </w:tcPr>
          <w:p w14:paraId="16D32694"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r>
    </w:tbl>
    <w:p w14:paraId="50124BC2" w14:textId="77777777" w:rsidR="00AB029B" w:rsidRPr="00D80DBC" w:rsidRDefault="00AB029B" w:rsidP="00AB029B">
      <w:pPr>
        <w:autoSpaceDE w:val="0"/>
        <w:autoSpaceDN w:val="0"/>
        <w:adjustRightInd w:val="0"/>
        <w:spacing w:after="0" w:line="400" w:lineRule="atLeast"/>
        <w:rPr>
          <w:rFonts w:cs="Times New Roman"/>
          <w:sz w:val="24"/>
          <w:szCs w:val="24"/>
        </w:rPr>
      </w:pPr>
    </w:p>
    <w:p w14:paraId="68F14098" w14:textId="77777777" w:rsidR="00AB029B" w:rsidRPr="00D80DBC" w:rsidRDefault="00AB029B" w:rsidP="00AB029B">
      <w:pPr>
        <w:autoSpaceDE w:val="0"/>
        <w:autoSpaceDN w:val="0"/>
        <w:adjustRightInd w:val="0"/>
        <w:spacing w:after="0" w:line="240" w:lineRule="auto"/>
        <w:rPr>
          <w:rFonts w:cs="Times New Roman"/>
          <w:sz w:val="24"/>
          <w:szCs w:val="24"/>
        </w:rPr>
      </w:pPr>
    </w:p>
    <w:tbl>
      <w:tblPr>
        <w:tblW w:w="8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00"/>
        <w:gridCol w:w="1469"/>
        <w:gridCol w:w="1018"/>
        <w:gridCol w:w="1409"/>
        <w:gridCol w:w="1019"/>
        <w:gridCol w:w="1019"/>
      </w:tblGrid>
      <w:tr w:rsidR="00AB029B" w:rsidRPr="00D80DBC" w14:paraId="04B6D56C" w14:textId="77777777">
        <w:trPr>
          <w:cantSplit/>
          <w:tblHeader/>
        </w:trPr>
        <w:tc>
          <w:tcPr>
            <w:tcW w:w="8500" w:type="dxa"/>
            <w:gridSpan w:val="7"/>
            <w:tcBorders>
              <w:top w:val="nil"/>
              <w:left w:val="nil"/>
              <w:bottom w:val="nil"/>
              <w:right w:val="nil"/>
            </w:tcBorders>
            <w:shd w:val="clear" w:color="auto" w:fill="FFFFFF"/>
            <w:vAlign w:val="center"/>
          </w:tcPr>
          <w:p w14:paraId="0A47EF5F"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Tests of Within-Subjects Contrasts</w:t>
            </w:r>
          </w:p>
        </w:tc>
      </w:tr>
      <w:tr w:rsidR="00AB029B" w:rsidRPr="00D80DBC" w14:paraId="5AB52F9F" w14:textId="77777777">
        <w:trPr>
          <w:cantSplit/>
          <w:tblHeader/>
        </w:trPr>
        <w:tc>
          <w:tcPr>
            <w:tcW w:w="8500" w:type="dxa"/>
            <w:gridSpan w:val="7"/>
            <w:tcBorders>
              <w:top w:val="nil"/>
              <w:left w:val="nil"/>
              <w:bottom w:val="nil"/>
              <w:right w:val="nil"/>
            </w:tcBorders>
            <w:shd w:val="clear" w:color="auto" w:fill="FFFFFF"/>
            <w:vAlign w:val="bottom"/>
          </w:tcPr>
          <w:p w14:paraId="752655C4"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Measure</w:t>
            </w:r>
            <w:proofErr w:type="gramStart"/>
            <w:r w:rsidRPr="00D80DBC">
              <w:rPr>
                <w:rFonts w:cs="Arial"/>
                <w:color w:val="000000"/>
                <w:sz w:val="24"/>
                <w:szCs w:val="24"/>
              </w:rPr>
              <w:t>:MEASURE</w:t>
            </w:r>
            <w:proofErr w:type="gramEnd"/>
            <w:r w:rsidRPr="00D80DBC">
              <w:rPr>
                <w:rFonts w:cs="Arial"/>
                <w:color w:val="000000"/>
                <w:sz w:val="24"/>
                <w:szCs w:val="24"/>
              </w:rPr>
              <w:t>_1</w:t>
            </w:r>
          </w:p>
        </w:tc>
      </w:tr>
      <w:tr w:rsidR="00AB029B" w:rsidRPr="00D80DBC" w14:paraId="75BBFD38" w14:textId="77777777">
        <w:trPr>
          <w:cantSplit/>
          <w:tblHeader/>
        </w:trPr>
        <w:tc>
          <w:tcPr>
            <w:tcW w:w="1467" w:type="dxa"/>
            <w:tcBorders>
              <w:top w:val="single" w:sz="16" w:space="0" w:color="000000"/>
              <w:left w:val="single" w:sz="16" w:space="0" w:color="000000"/>
              <w:bottom w:val="single" w:sz="16" w:space="0" w:color="000000"/>
              <w:right w:val="nil"/>
            </w:tcBorders>
            <w:shd w:val="clear" w:color="auto" w:fill="FFFFFF"/>
            <w:vAlign w:val="bottom"/>
          </w:tcPr>
          <w:p w14:paraId="73F0C47F"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Source</w:t>
            </w:r>
          </w:p>
        </w:tc>
        <w:tc>
          <w:tcPr>
            <w:tcW w:w="1100" w:type="dxa"/>
            <w:tcBorders>
              <w:top w:val="single" w:sz="16" w:space="0" w:color="000000"/>
              <w:left w:val="nil"/>
              <w:bottom w:val="single" w:sz="16" w:space="0" w:color="000000"/>
              <w:right w:val="single" w:sz="16" w:space="0" w:color="000000"/>
            </w:tcBorders>
            <w:shd w:val="clear" w:color="auto" w:fill="FFFFFF"/>
            <w:vAlign w:val="bottom"/>
          </w:tcPr>
          <w:p w14:paraId="76AF1EE4"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Friends</w:t>
            </w:r>
          </w:p>
        </w:tc>
        <w:tc>
          <w:tcPr>
            <w:tcW w:w="1468" w:type="dxa"/>
            <w:tcBorders>
              <w:top w:val="single" w:sz="16" w:space="0" w:color="000000"/>
              <w:left w:val="single" w:sz="16" w:space="0" w:color="000000"/>
              <w:bottom w:val="single" w:sz="16" w:space="0" w:color="000000"/>
            </w:tcBorders>
            <w:shd w:val="clear" w:color="auto" w:fill="FFFFFF"/>
            <w:vAlign w:val="bottom"/>
          </w:tcPr>
          <w:p w14:paraId="3740FA41"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Type III Sum of Squares</w:t>
            </w:r>
          </w:p>
        </w:tc>
        <w:tc>
          <w:tcPr>
            <w:tcW w:w="1018" w:type="dxa"/>
            <w:tcBorders>
              <w:top w:val="single" w:sz="16" w:space="0" w:color="000000"/>
              <w:bottom w:val="single" w:sz="16" w:space="0" w:color="000000"/>
            </w:tcBorders>
            <w:shd w:val="clear" w:color="auto" w:fill="FFFFFF"/>
            <w:vAlign w:val="bottom"/>
          </w:tcPr>
          <w:p w14:paraId="52CD58F8"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1409" w:type="dxa"/>
            <w:tcBorders>
              <w:top w:val="single" w:sz="16" w:space="0" w:color="000000"/>
              <w:bottom w:val="single" w:sz="16" w:space="0" w:color="000000"/>
            </w:tcBorders>
            <w:shd w:val="clear" w:color="auto" w:fill="FFFFFF"/>
            <w:vAlign w:val="bottom"/>
          </w:tcPr>
          <w:p w14:paraId="2ADAF544"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 Square</w:t>
            </w:r>
          </w:p>
        </w:tc>
        <w:tc>
          <w:tcPr>
            <w:tcW w:w="1019" w:type="dxa"/>
            <w:tcBorders>
              <w:top w:val="single" w:sz="16" w:space="0" w:color="000000"/>
              <w:bottom w:val="single" w:sz="16" w:space="0" w:color="000000"/>
            </w:tcBorders>
            <w:shd w:val="clear" w:color="auto" w:fill="FFFFFF"/>
            <w:vAlign w:val="bottom"/>
          </w:tcPr>
          <w:p w14:paraId="2CFFFD02"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7399FE41"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AB029B" w:rsidRPr="00D80DBC" w14:paraId="255FF1E3" w14:textId="77777777">
        <w:trPr>
          <w:cantSplit/>
          <w:tblHeader/>
        </w:trPr>
        <w:tc>
          <w:tcPr>
            <w:tcW w:w="1467" w:type="dxa"/>
            <w:vMerge w:val="restart"/>
            <w:tcBorders>
              <w:top w:val="single" w:sz="16" w:space="0" w:color="000000"/>
              <w:left w:val="single" w:sz="16" w:space="0" w:color="000000"/>
              <w:right w:val="nil"/>
            </w:tcBorders>
            <w:shd w:val="clear" w:color="auto" w:fill="FFFFFF"/>
          </w:tcPr>
          <w:p w14:paraId="47EE460E"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Friends</w:t>
            </w:r>
          </w:p>
        </w:tc>
        <w:tc>
          <w:tcPr>
            <w:tcW w:w="1100" w:type="dxa"/>
            <w:tcBorders>
              <w:top w:val="single" w:sz="16" w:space="0" w:color="000000"/>
              <w:left w:val="nil"/>
              <w:bottom w:val="nil"/>
              <w:right w:val="single" w:sz="16" w:space="0" w:color="000000"/>
            </w:tcBorders>
            <w:shd w:val="clear" w:color="auto" w:fill="FFFFFF"/>
          </w:tcPr>
          <w:p w14:paraId="1B02528B"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Linear</w:t>
            </w:r>
          </w:p>
        </w:tc>
        <w:tc>
          <w:tcPr>
            <w:tcW w:w="1468" w:type="dxa"/>
            <w:tcBorders>
              <w:top w:val="single" w:sz="16" w:space="0" w:color="000000"/>
              <w:left w:val="single" w:sz="16" w:space="0" w:color="000000"/>
              <w:bottom w:val="nil"/>
            </w:tcBorders>
            <w:shd w:val="clear" w:color="auto" w:fill="FFFFFF"/>
          </w:tcPr>
          <w:p w14:paraId="43254E9A"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111.721</w:t>
            </w:r>
          </w:p>
        </w:tc>
        <w:tc>
          <w:tcPr>
            <w:tcW w:w="1018" w:type="dxa"/>
            <w:tcBorders>
              <w:top w:val="single" w:sz="16" w:space="0" w:color="000000"/>
              <w:bottom w:val="nil"/>
            </w:tcBorders>
            <w:shd w:val="clear" w:color="auto" w:fill="FFFFFF"/>
          </w:tcPr>
          <w:p w14:paraId="094534F4"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09" w:type="dxa"/>
            <w:tcBorders>
              <w:top w:val="single" w:sz="16" w:space="0" w:color="000000"/>
              <w:bottom w:val="nil"/>
            </w:tcBorders>
            <w:shd w:val="clear" w:color="auto" w:fill="FFFFFF"/>
          </w:tcPr>
          <w:p w14:paraId="3F0D214C"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111.721</w:t>
            </w:r>
          </w:p>
        </w:tc>
        <w:tc>
          <w:tcPr>
            <w:tcW w:w="1019" w:type="dxa"/>
            <w:tcBorders>
              <w:top w:val="single" w:sz="16" w:space="0" w:color="000000"/>
              <w:bottom w:val="nil"/>
            </w:tcBorders>
            <w:shd w:val="clear" w:color="auto" w:fill="FFFFFF"/>
          </w:tcPr>
          <w:p w14:paraId="75C3445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190.512</w:t>
            </w:r>
          </w:p>
        </w:tc>
        <w:tc>
          <w:tcPr>
            <w:tcW w:w="1019" w:type="dxa"/>
            <w:tcBorders>
              <w:top w:val="single" w:sz="16" w:space="0" w:color="000000"/>
              <w:bottom w:val="nil"/>
              <w:right w:val="single" w:sz="16" w:space="0" w:color="000000"/>
            </w:tcBorders>
            <w:shd w:val="clear" w:color="auto" w:fill="FFFFFF"/>
          </w:tcPr>
          <w:p w14:paraId="5F218E60"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13136065" w14:textId="77777777">
        <w:trPr>
          <w:cantSplit/>
          <w:tblHeader/>
        </w:trPr>
        <w:tc>
          <w:tcPr>
            <w:tcW w:w="1467" w:type="dxa"/>
            <w:vMerge/>
            <w:tcBorders>
              <w:top w:val="single" w:sz="16" w:space="0" w:color="000000"/>
              <w:left w:val="single" w:sz="16" w:space="0" w:color="000000"/>
              <w:right w:val="nil"/>
            </w:tcBorders>
            <w:shd w:val="clear" w:color="auto" w:fill="FFFFFF"/>
          </w:tcPr>
          <w:p w14:paraId="6CCF525A"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1100" w:type="dxa"/>
            <w:tcBorders>
              <w:top w:val="nil"/>
              <w:left w:val="nil"/>
              <w:right w:val="single" w:sz="16" w:space="0" w:color="000000"/>
            </w:tcBorders>
            <w:shd w:val="clear" w:color="auto" w:fill="FFFFFF"/>
          </w:tcPr>
          <w:p w14:paraId="68972C12"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Quadratic</w:t>
            </w:r>
          </w:p>
        </w:tc>
        <w:tc>
          <w:tcPr>
            <w:tcW w:w="1468" w:type="dxa"/>
            <w:tcBorders>
              <w:top w:val="nil"/>
              <w:left w:val="single" w:sz="16" w:space="0" w:color="000000"/>
            </w:tcBorders>
            <w:shd w:val="clear" w:color="auto" w:fill="FFFFFF"/>
          </w:tcPr>
          <w:p w14:paraId="0A82A59B"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344.824</w:t>
            </w:r>
          </w:p>
        </w:tc>
        <w:tc>
          <w:tcPr>
            <w:tcW w:w="1018" w:type="dxa"/>
            <w:tcBorders>
              <w:top w:val="nil"/>
            </w:tcBorders>
            <w:shd w:val="clear" w:color="auto" w:fill="FFFFFF"/>
          </w:tcPr>
          <w:p w14:paraId="5117D07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09" w:type="dxa"/>
            <w:tcBorders>
              <w:top w:val="nil"/>
            </w:tcBorders>
            <w:shd w:val="clear" w:color="auto" w:fill="FFFFFF"/>
          </w:tcPr>
          <w:p w14:paraId="19A58F65"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344.824</w:t>
            </w:r>
          </w:p>
        </w:tc>
        <w:tc>
          <w:tcPr>
            <w:tcW w:w="1019" w:type="dxa"/>
            <w:tcBorders>
              <w:top w:val="nil"/>
            </w:tcBorders>
            <w:shd w:val="clear" w:color="auto" w:fill="FFFFFF"/>
          </w:tcPr>
          <w:p w14:paraId="7F7ADC92"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546.899</w:t>
            </w:r>
          </w:p>
        </w:tc>
        <w:tc>
          <w:tcPr>
            <w:tcW w:w="1019" w:type="dxa"/>
            <w:tcBorders>
              <w:top w:val="nil"/>
              <w:right w:val="single" w:sz="16" w:space="0" w:color="000000"/>
            </w:tcBorders>
            <w:shd w:val="clear" w:color="auto" w:fill="FFFFFF"/>
          </w:tcPr>
          <w:p w14:paraId="276CC6C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1F540813" w14:textId="77777777">
        <w:trPr>
          <w:cantSplit/>
          <w:tblHeader/>
        </w:trPr>
        <w:tc>
          <w:tcPr>
            <w:tcW w:w="1467" w:type="dxa"/>
            <w:vMerge w:val="restart"/>
            <w:tcBorders>
              <w:left w:val="single" w:sz="16" w:space="0" w:color="000000"/>
              <w:bottom w:val="single" w:sz="16" w:space="0" w:color="000000"/>
              <w:right w:val="nil"/>
            </w:tcBorders>
            <w:shd w:val="clear" w:color="auto" w:fill="FFFFFF"/>
          </w:tcPr>
          <w:p w14:paraId="6965C5D3"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proofErr w:type="gramStart"/>
            <w:r w:rsidRPr="00D80DBC">
              <w:rPr>
                <w:rFonts w:cs="Arial"/>
                <w:color w:val="000000"/>
                <w:sz w:val="24"/>
                <w:szCs w:val="24"/>
              </w:rPr>
              <w:t>Error(</w:t>
            </w:r>
            <w:proofErr w:type="gramEnd"/>
            <w:r w:rsidRPr="00D80DBC">
              <w:rPr>
                <w:rFonts w:cs="Arial"/>
                <w:color w:val="000000"/>
                <w:sz w:val="24"/>
                <w:szCs w:val="24"/>
              </w:rPr>
              <w:t>Friends)</w:t>
            </w:r>
          </w:p>
        </w:tc>
        <w:tc>
          <w:tcPr>
            <w:tcW w:w="1100" w:type="dxa"/>
            <w:tcBorders>
              <w:left w:val="nil"/>
              <w:bottom w:val="nil"/>
              <w:right w:val="single" w:sz="16" w:space="0" w:color="000000"/>
            </w:tcBorders>
            <w:shd w:val="clear" w:color="auto" w:fill="FFFFFF"/>
          </w:tcPr>
          <w:p w14:paraId="00632645"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Linear</w:t>
            </w:r>
          </w:p>
        </w:tc>
        <w:tc>
          <w:tcPr>
            <w:tcW w:w="1468" w:type="dxa"/>
            <w:tcBorders>
              <w:left w:val="single" w:sz="16" w:space="0" w:color="000000"/>
              <w:bottom w:val="nil"/>
            </w:tcBorders>
            <w:shd w:val="clear" w:color="auto" w:fill="FFFFFF"/>
          </w:tcPr>
          <w:p w14:paraId="76BFC6C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2756.779</w:t>
            </w:r>
          </w:p>
        </w:tc>
        <w:tc>
          <w:tcPr>
            <w:tcW w:w="1018" w:type="dxa"/>
            <w:tcBorders>
              <w:bottom w:val="nil"/>
            </w:tcBorders>
            <w:shd w:val="clear" w:color="auto" w:fill="FFFFFF"/>
          </w:tcPr>
          <w:p w14:paraId="3639DCD2"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4701</w:t>
            </w:r>
          </w:p>
        </w:tc>
        <w:tc>
          <w:tcPr>
            <w:tcW w:w="1409" w:type="dxa"/>
            <w:tcBorders>
              <w:bottom w:val="nil"/>
            </w:tcBorders>
            <w:shd w:val="clear" w:color="auto" w:fill="FFFFFF"/>
          </w:tcPr>
          <w:p w14:paraId="64D93762"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.586</w:t>
            </w:r>
          </w:p>
        </w:tc>
        <w:tc>
          <w:tcPr>
            <w:tcW w:w="1019" w:type="dxa"/>
            <w:tcBorders>
              <w:bottom w:val="nil"/>
            </w:tcBorders>
            <w:shd w:val="clear" w:color="auto" w:fill="FFFFFF"/>
            <w:vAlign w:val="center"/>
          </w:tcPr>
          <w:p w14:paraId="7C2E954C"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9" w:type="dxa"/>
            <w:tcBorders>
              <w:bottom w:val="nil"/>
              <w:right w:val="single" w:sz="16" w:space="0" w:color="000000"/>
            </w:tcBorders>
            <w:shd w:val="clear" w:color="auto" w:fill="FFFFFF"/>
            <w:vAlign w:val="center"/>
          </w:tcPr>
          <w:p w14:paraId="222277A0"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r>
      <w:tr w:rsidR="00AB029B" w:rsidRPr="00D80DBC" w14:paraId="326B4346" w14:textId="77777777">
        <w:trPr>
          <w:cantSplit/>
        </w:trPr>
        <w:tc>
          <w:tcPr>
            <w:tcW w:w="1467" w:type="dxa"/>
            <w:vMerge/>
            <w:tcBorders>
              <w:left w:val="single" w:sz="16" w:space="0" w:color="000000"/>
              <w:bottom w:val="single" w:sz="16" w:space="0" w:color="000000"/>
              <w:right w:val="nil"/>
            </w:tcBorders>
            <w:shd w:val="clear" w:color="auto" w:fill="FFFFFF"/>
          </w:tcPr>
          <w:p w14:paraId="75C6774C" w14:textId="77777777" w:rsidR="00AB029B" w:rsidRPr="00D80DBC" w:rsidRDefault="00AB029B" w:rsidP="00AB029B">
            <w:pPr>
              <w:autoSpaceDE w:val="0"/>
              <w:autoSpaceDN w:val="0"/>
              <w:adjustRightInd w:val="0"/>
              <w:spacing w:after="0" w:line="240" w:lineRule="auto"/>
              <w:rPr>
                <w:rFonts w:cs="Times New Roman"/>
                <w:sz w:val="24"/>
                <w:szCs w:val="24"/>
              </w:rPr>
            </w:pPr>
          </w:p>
        </w:tc>
        <w:tc>
          <w:tcPr>
            <w:tcW w:w="1100" w:type="dxa"/>
            <w:tcBorders>
              <w:top w:val="nil"/>
              <w:left w:val="nil"/>
              <w:bottom w:val="single" w:sz="16" w:space="0" w:color="000000"/>
              <w:right w:val="single" w:sz="16" w:space="0" w:color="000000"/>
            </w:tcBorders>
            <w:shd w:val="clear" w:color="auto" w:fill="FFFFFF"/>
          </w:tcPr>
          <w:p w14:paraId="59DB99DD"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Quadratic</w:t>
            </w:r>
          </w:p>
        </w:tc>
        <w:tc>
          <w:tcPr>
            <w:tcW w:w="1468" w:type="dxa"/>
            <w:tcBorders>
              <w:top w:val="nil"/>
              <w:left w:val="single" w:sz="16" w:space="0" w:color="000000"/>
              <w:bottom w:val="single" w:sz="16" w:space="0" w:color="000000"/>
            </w:tcBorders>
            <w:shd w:val="clear" w:color="auto" w:fill="FFFFFF"/>
          </w:tcPr>
          <w:p w14:paraId="58AAABD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2964.010</w:t>
            </w:r>
          </w:p>
        </w:tc>
        <w:tc>
          <w:tcPr>
            <w:tcW w:w="1018" w:type="dxa"/>
            <w:tcBorders>
              <w:top w:val="nil"/>
              <w:bottom w:val="single" w:sz="16" w:space="0" w:color="000000"/>
            </w:tcBorders>
            <w:shd w:val="clear" w:color="auto" w:fill="FFFFFF"/>
          </w:tcPr>
          <w:p w14:paraId="268F614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4701</w:t>
            </w:r>
          </w:p>
        </w:tc>
        <w:tc>
          <w:tcPr>
            <w:tcW w:w="1409" w:type="dxa"/>
            <w:tcBorders>
              <w:top w:val="nil"/>
              <w:bottom w:val="single" w:sz="16" w:space="0" w:color="000000"/>
            </w:tcBorders>
            <w:shd w:val="clear" w:color="auto" w:fill="FFFFFF"/>
          </w:tcPr>
          <w:p w14:paraId="6593922B"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.631</w:t>
            </w:r>
          </w:p>
        </w:tc>
        <w:tc>
          <w:tcPr>
            <w:tcW w:w="1019" w:type="dxa"/>
            <w:tcBorders>
              <w:top w:val="nil"/>
              <w:bottom w:val="single" w:sz="16" w:space="0" w:color="000000"/>
            </w:tcBorders>
            <w:shd w:val="clear" w:color="auto" w:fill="FFFFFF"/>
            <w:vAlign w:val="center"/>
          </w:tcPr>
          <w:p w14:paraId="695B705B"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14:paraId="73F2531C"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r>
    </w:tbl>
    <w:p w14:paraId="58008FB2" w14:textId="77777777" w:rsidR="00AB029B" w:rsidRPr="00D80DBC" w:rsidRDefault="00AB029B" w:rsidP="00AB029B">
      <w:pPr>
        <w:autoSpaceDE w:val="0"/>
        <w:autoSpaceDN w:val="0"/>
        <w:adjustRightInd w:val="0"/>
        <w:spacing w:after="0" w:line="400" w:lineRule="atLeast"/>
        <w:rPr>
          <w:rFonts w:cs="Times New Roman"/>
          <w:sz w:val="24"/>
          <w:szCs w:val="24"/>
        </w:rPr>
      </w:pPr>
    </w:p>
    <w:p w14:paraId="28959381" w14:textId="77777777" w:rsidR="00AB029B" w:rsidRPr="00D80DBC" w:rsidRDefault="00AB029B" w:rsidP="00AB029B">
      <w:pPr>
        <w:autoSpaceDE w:val="0"/>
        <w:autoSpaceDN w:val="0"/>
        <w:adjustRightInd w:val="0"/>
        <w:spacing w:after="0" w:line="240" w:lineRule="auto"/>
        <w:rPr>
          <w:rFonts w:cs="Times New Roman"/>
          <w:sz w:val="24"/>
          <w:szCs w:val="24"/>
        </w:rPr>
      </w:pP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9"/>
        <w:gridCol w:w="1469"/>
        <w:gridCol w:w="1018"/>
        <w:gridCol w:w="1410"/>
        <w:gridCol w:w="1096"/>
        <w:gridCol w:w="1019"/>
      </w:tblGrid>
      <w:tr w:rsidR="00AB029B" w:rsidRPr="00D80DBC" w14:paraId="3395B838" w14:textId="77777777">
        <w:trPr>
          <w:cantSplit/>
          <w:tblHeader/>
        </w:trPr>
        <w:tc>
          <w:tcPr>
            <w:tcW w:w="7018" w:type="dxa"/>
            <w:gridSpan w:val="6"/>
            <w:tcBorders>
              <w:top w:val="nil"/>
              <w:left w:val="nil"/>
              <w:bottom w:val="nil"/>
              <w:right w:val="nil"/>
            </w:tcBorders>
            <w:shd w:val="clear" w:color="auto" w:fill="FFFFFF"/>
            <w:vAlign w:val="center"/>
          </w:tcPr>
          <w:p w14:paraId="0D488EAA"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Tests of Between-Subjects Effects</w:t>
            </w:r>
          </w:p>
        </w:tc>
      </w:tr>
      <w:tr w:rsidR="00AB029B" w:rsidRPr="00D80DBC" w14:paraId="2E42DDF7" w14:textId="77777777">
        <w:trPr>
          <w:cantSplit/>
          <w:tblHeader/>
        </w:trPr>
        <w:tc>
          <w:tcPr>
            <w:tcW w:w="7018" w:type="dxa"/>
            <w:gridSpan w:val="6"/>
            <w:tcBorders>
              <w:top w:val="nil"/>
              <w:left w:val="nil"/>
              <w:bottom w:val="nil"/>
              <w:right w:val="nil"/>
            </w:tcBorders>
            <w:shd w:val="clear" w:color="auto" w:fill="FFFFFF"/>
            <w:vAlign w:val="bottom"/>
          </w:tcPr>
          <w:p w14:paraId="11C9197C"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lastRenderedPageBreak/>
              <w:t>Measure</w:t>
            </w:r>
            <w:proofErr w:type="gramStart"/>
            <w:r w:rsidRPr="00D80DBC">
              <w:rPr>
                <w:rFonts w:cs="Arial"/>
                <w:color w:val="000000"/>
                <w:sz w:val="24"/>
                <w:szCs w:val="24"/>
              </w:rPr>
              <w:t>:MEASURE</w:t>
            </w:r>
            <w:proofErr w:type="gramEnd"/>
            <w:r w:rsidRPr="00D80DBC">
              <w:rPr>
                <w:rFonts w:cs="Arial"/>
                <w:color w:val="000000"/>
                <w:sz w:val="24"/>
                <w:szCs w:val="24"/>
              </w:rPr>
              <w:t>_1</w:t>
            </w:r>
          </w:p>
          <w:p w14:paraId="6AE3550E"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Transformed </w:t>
            </w:r>
            <w:proofErr w:type="spellStart"/>
            <w:r w:rsidRPr="00D80DBC">
              <w:rPr>
                <w:rFonts w:cs="Arial"/>
                <w:color w:val="000000"/>
                <w:sz w:val="24"/>
                <w:szCs w:val="24"/>
              </w:rPr>
              <w:t>Variable</w:t>
            </w:r>
            <w:proofErr w:type="gramStart"/>
            <w:r w:rsidRPr="00D80DBC">
              <w:rPr>
                <w:rFonts w:cs="Arial"/>
                <w:color w:val="000000"/>
                <w:sz w:val="24"/>
                <w:szCs w:val="24"/>
              </w:rPr>
              <w:t>:Average</w:t>
            </w:r>
            <w:proofErr w:type="spellEnd"/>
            <w:proofErr w:type="gramEnd"/>
          </w:p>
        </w:tc>
      </w:tr>
      <w:tr w:rsidR="00AB029B" w:rsidRPr="00D80DBC" w14:paraId="78ED06A3" w14:textId="77777777">
        <w:trPr>
          <w:cantSplit/>
          <w:tblHeader/>
        </w:trPr>
        <w:tc>
          <w:tcPr>
            <w:tcW w:w="100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64A2B84"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Source</w:t>
            </w:r>
          </w:p>
        </w:tc>
        <w:tc>
          <w:tcPr>
            <w:tcW w:w="1468" w:type="dxa"/>
            <w:tcBorders>
              <w:top w:val="single" w:sz="16" w:space="0" w:color="000000"/>
              <w:left w:val="single" w:sz="16" w:space="0" w:color="000000"/>
              <w:bottom w:val="single" w:sz="16" w:space="0" w:color="000000"/>
            </w:tcBorders>
            <w:shd w:val="clear" w:color="auto" w:fill="FFFFFF"/>
            <w:vAlign w:val="bottom"/>
          </w:tcPr>
          <w:p w14:paraId="7674382C"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Type III Sum of Squares</w:t>
            </w:r>
          </w:p>
        </w:tc>
        <w:tc>
          <w:tcPr>
            <w:tcW w:w="1018" w:type="dxa"/>
            <w:tcBorders>
              <w:top w:val="single" w:sz="16" w:space="0" w:color="000000"/>
              <w:bottom w:val="single" w:sz="16" w:space="0" w:color="000000"/>
            </w:tcBorders>
            <w:shd w:val="clear" w:color="auto" w:fill="FFFFFF"/>
            <w:vAlign w:val="bottom"/>
          </w:tcPr>
          <w:p w14:paraId="639BEC4A"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1409" w:type="dxa"/>
            <w:tcBorders>
              <w:top w:val="single" w:sz="16" w:space="0" w:color="000000"/>
              <w:bottom w:val="single" w:sz="16" w:space="0" w:color="000000"/>
            </w:tcBorders>
            <w:shd w:val="clear" w:color="auto" w:fill="FFFFFF"/>
            <w:vAlign w:val="bottom"/>
          </w:tcPr>
          <w:p w14:paraId="6FC4B9E8"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 Square</w:t>
            </w:r>
          </w:p>
        </w:tc>
        <w:tc>
          <w:tcPr>
            <w:tcW w:w="1096" w:type="dxa"/>
            <w:tcBorders>
              <w:top w:val="single" w:sz="16" w:space="0" w:color="000000"/>
              <w:bottom w:val="single" w:sz="16" w:space="0" w:color="000000"/>
            </w:tcBorders>
            <w:shd w:val="clear" w:color="auto" w:fill="FFFFFF"/>
            <w:vAlign w:val="bottom"/>
          </w:tcPr>
          <w:p w14:paraId="691CF01E"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16348C0A"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AB029B" w:rsidRPr="00D80DBC" w14:paraId="1D86FD4D" w14:textId="77777777">
        <w:trPr>
          <w:cantSplit/>
          <w:tblHeader/>
        </w:trPr>
        <w:tc>
          <w:tcPr>
            <w:tcW w:w="1008" w:type="dxa"/>
            <w:tcBorders>
              <w:top w:val="single" w:sz="16" w:space="0" w:color="000000"/>
              <w:left w:val="single" w:sz="16" w:space="0" w:color="000000"/>
              <w:bottom w:val="nil"/>
              <w:right w:val="single" w:sz="16" w:space="0" w:color="000000"/>
            </w:tcBorders>
            <w:shd w:val="clear" w:color="auto" w:fill="FFFFFF"/>
          </w:tcPr>
          <w:p w14:paraId="3824A575"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Intercept</w:t>
            </w:r>
          </w:p>
        </w:tc>
        <w:tc>
          <w:tcPr>
            <w:tcW w:w="1468" w:type="dxa"/>
            <w:tcBorders>
              <w:top w:val="single" w:sz="16" w:space="0" w:color="000000"/>
              <w:left w:val="single" w:sz="16" w:space="0" w:color="000000"/>
              <w:bottom w:val="nil"/>
            </w:tcBorders>
            <w:shd w:val="clear" w:color="auto" w:fill="FFFFFF"/>
          </w:tcPr>
          <w:p w14:paraId="70EC584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11892.408</w:t>
            </w:r>
          </w:p>
        </w:tc>
        <w:tc>
          <w:tcPr>
            <w:tcW w:w="1018" w:type="dxa"/>
            <w:tcBorders>
              <w:top w:val="single" w:sz="16" w:space="0" w:color="000000"/>
              <w:bottom w:val="nil"/>
            </w:tcBorders>
            <w:shd w:val="clear" w:color="auto" w:fill="FFFFFF"/>
          </w:tcPr>
          <w:p w14:paraId="3603E01B"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09" w:type="dxa"/>
            <w:tcBorders>
              <w:top w:val="single" w:sz="16" w:space="0" w:color="000000"/>
              <w:bottom w:val="nil"/>
            </w:tcBorders>
            <w:shd w:val="clear" w:color="auto" w:fill="FFFFFF"/>
          </w:tcPr>
          <w:p w14:paraId="4DB941C0"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11892.408</w:t>
            </w:r>
          </w:p>
        </w:tc>
        <w:tc>
          <w:tcPr>
            <w:tcW w:w="1096" w:type="dxa"/>
            <w:tcBorders>
              <w:top w:val="single" w:sz="16" w:space="0" w:color="000000"/>
              <w:bottom w:val="nil"/>
            </w:tcBorders>
            <w:shd w:val="clear" w:color="auto" w:fill="FFFFFF"/>
          </w:tcPr>
          <w:p w14:paraId="571C49B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4956.110</w:t>
            </w:r>
          </w:p>
        </w:tc>
        <w:tc>
          <w:tcPr>
            <w:tcW w:w="1019" w:type="dxa"/>
            <w:tcBorders>
              <w:top w:val="single" w:sz="16" w:space="0" w:color="000000"/>
              <w:bottom w:val="nil"/>
              <w:right w:val="single" w:sz="16" w:space="0" w:color="000000"/>
            </w:tcBorders>
            <w:shd w:val="clear" w:color="auto" w:fill="FFFFFF"/>
          </w:tcPr>
          <w:p w14:paraId="734447E4"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B029B" w:rsidRPr="00D80DBC" w14:paraId="28DF599B" w14:textId="77777777">
        <w:trPr>
          <w:cantSplit/>
        </w:trPr>
        <w:tc>
          <w:tcPr>
            <w:tcW w:w="1008" w:type="dxa"/>
            <w:tcBorders>
              <w:top w:val="nil"/>
              <w:left w:val="single" w:sz="16" w:space="0" w:color="000000"/>
              <w:bottom w:val="single" w:sz="16" w:space="0" w:color="000000"/>
              <w:right w:val="single" w:sz="16" w:space="0" w:color="000000"/>
            </w:tcBorders>
            <w:shd w:val="clear" w:color="auto" w:fill="FFFFFF"/>
          </w:tcPr>
          <w:p w14:paraId="5EB03608"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Error</w:t>
            </w:r>
          </w:p>
        </w:tc>
        <w:tc>
          <w:tcPr>
            <w:tcW w:w="1468" w:type="dxa"/>
            <w:tcBorders>
              <w:top w:val="nil"/>
              <w:left w:val="single" w:sz="16" w:space="0" w:color="000000"/>
              <w:bottom w:val="single" w:sz="16" w:space="0" w:color="000000"/>
            </w:tcBorders>
            <w:shd w:val="clear" w:color="auto" w:fill="FFFFFF"/>
          </w:tcPr>
          <w:p w14:paraId="2915C08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11280.259</w:t>
            </w:r>
          </w:p>
        </w:tc>
        <w:tc>
          <w:tcPr>
            <w:tcW w:w="1018" w:type="dxa"/>
            <w:tcBorders>
              <w:top w:val="nil"/>
              <w:bottom w:val="single" w:sz="16" w:space="0" w:color="000000"/>
            </w:tcBorders>
            <w:shd w:val="clear" w:color="auto" w:fill="FFFFFF"/>
          </w:tcPr>
          <w:p w14:paraId="4288AD6D"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4701</w:t>
            </w:r>
          </w:p>
        </w:tc>
        <w:tc>
          <w:tcPr>
            <w:tcW w:w="1409" w:type="dxa"/>
            <w:tcBorders>
              <w:top w:val="nil"/>
              <w:bottom w:val="single" w:sz="16" w:space="0" w:color="000000"/>
            </w:tcBorders>
            <w:shd w:val="clear" w:color="auto" w:fill="FFFFFF"/>
          </w:tcPr>
          <w:p w14:paraId="1071FE0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2.400</w:t>
            </w:r>
          </w:p>
        </w:tc>
        <w:tc>
          <w:tcPr>
            <w:tcW w:w="1096" w:type="dxa"/>
            <w:tcBorders>
              <w:top w:val="nil"/>
              <w:bottom w:val="single" w:sz="16" w:space="0" w:color="000000"/>
            </w:tcBorders>
            <w:shd w:val="clear" w:color="auto" w:fill="FFFFFF"/>
            <w:vAlign w:val="center"/>
          </w:tcPr>
          <w:p w14:paraId="002AF457"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14:paraId="0AEC5E03" w14:textId="77777777" w:rsidR="00AB029B" w:rsidRPr="00D80DBC" w:rsidRDefault="00AB029B" w:rsidP="00AB029B">
            <w:pPr>
              <w:autoSpaceDE w:val="0"/>
              <w:autoSpaceDN w:val="0"/>
              <w:adjustRightInd w:val="0"/>
              <w:spacing w:after="0" w:line="240" w:lineRule="auto"/>
              <w:jc w:val="center"/>
              <w:rPr>
                <w:rFonts w:cs="Times New Roman"/>
                <w:sz w:val="24"/>
                <w:szCs w:val="24"/>
              </w:rPr>
            </w:pPr>
          </w:p>
        </w:tc>
      </w:tr>
    </w:tbl>
    <w:p w14:paraId="1B7D6039" w14:textId="77777777" w:rsidR="00AB029B" w:rsidRPr="00D80DBC" w:rsidRDefault="00AB029B" w:rsidP="00AB029B">
      <w:pPr>
        <w:autoSpaceDE w:val="0"/>
        <w:autoSpaceDN w:val="0"/>
        <w:adjustRightInd w:val="0"/>
        <w:spacing w:after="0" w:line="400" w:lineRule="atLeast"/>
        <w:rPr>
          <w:rFonts w:cs="Times New Roman"/>
          <w:sz w:val="24"/>
          <w:szCs w:val="24"/>
        </w:rPr>
      </w:pPr>
    </w:p>
    <w:p w14:paraId="33E13BE5" w14:textId="77777777" w:rsidR="00AB029B" w:rsidRPr="00D80DBC" w:rsidRDefault="00AB029B" w:rsidP="00AB029B">
      <w:pPr>
        <w:autoSpaceDE w:val="0"/>
        <w:autoSpaceDN w:val="0"/>
        <w:adjustRightInd w:val="0"/>
        <w:spacing w:after="0" w:line="240" w:lineRule="auto"/>
        <w:rPr>
          <w:rFonts w:cs="Times New Roman"/>
          <w:sz w:val="24"/>
          <w:szCs w:val="24"/>
        </w:rPr>
      </w:pPr>
    </w:p>
    <w:tbl>
      <w:tblPr>
        <w:tblW w:w="5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5"/>
        <w:gridCol w:w="1020"/>
        <w:gridCol w:w="1072"/>
        <w:gridCol w:w="1410"/>
        <w:gridCol w:w="1410"/>
      </w:tblGrid>
      <w:tr w:rsidR="00AB029B" w:rsidRPr="00D80DBC" w14:paraId="00FDF46E" w14:textId="77777777">
        <w:trPr>
          <w:cantSplit/>
          <w:tblHeader/>
        </w:trPr>
        <w:tc>
          <w:tcPr>
            <w:tcW w:w="5843" w:type="dxa"/>
            <w:gridSpan w:val="5"/>
            <w:tcBorders>
              <w:top w:val="nil"/>
              <w:left w:val="nil"/>
              <w:bottom w:val="nil"/>
              <w:right w:val="nil"/>
            </w:tcBorders>
            <w:shd w:val="clear" w:color="auto" w:fill="FFFFFF"/>
            <w:vAlign w:val="center"/>
          </w:tcPr>
          <w:p w14:paraId="62C37F77"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Friends</w:t>
            </w:r>
          </w:p>
        </w:tc>
      </w:tr>
      <w:tr w:rsidR="00AB029B" w:rsidRPr="00D80DBC" w14:paraId="17BEFDF2" w14:textId="77777777">
        <w:trPr>
          <w:cantSplit/>
          <w:tblHeader/>
        </w:trPr>
        <w:tc>
          <w:tcPr>
            <w:tcW w:w="5843" w:type="dxa"/>
            <w:gridSpan w:val="5"/>
            <w:tcBorders>
              <w:top w:val="nil"/>
              <w:left w:val="nil"/>
              <w:bottom w:val="nil"/>
              <w:right w:val="nil"/>
            </w:tcBorders>
            <w:shd w:val="clear" w:color="auto" w:fill="FFFFFF"/>
            <w:vAlign w:val="bottom"/>
          </w:tcPr>
          <w:p w14:paraId="2996C2E1"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Measure</w:t>
            </w:r>
            <w:proofErr w:type="gramStart"/>
            <w:r w:rsidRPr="00D80DBC">
              <w:rPr>
                <w:rFonts w:cs="Arial"/>
                <w:color w:val="000000"/>
                <w:sz w:val="24"/>
                <w:szCs w:val="24"/>
              </w:rPr>
              <w:t>:MEASURE</w:t>
            </w:r>
            <w:proofErr w:type="gramEnd"/>
            <w:r w:rsidRPr="00D80DBC">
              <w:rPr>
                <w:rFonts w:cs="Arial"/>
                <w:color w:val="000000"/>
                <w:sz w:val="24"/>
                <w:szCs w:val="24"/>
              </w:rPr>
              <w:t>_1</w:t>
            </w:r>
          </w:p>
        </w:tc>
      </w:tr>
      <w:tr w:rsidR="00AB029B" w:rsidRPr="00D80DBC" w14:paraId="190FEF3B" w14:textId="77777777">
        <w:trPr>
          <w:cantSplit/>
          <w:tblHeader/>
        </w:trPr>
        <w:tc>
          <w:tcPr>
            <w:tcW w:w="93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1520E17B"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Friends</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14:paraId="2976DC20"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071" w:type="dxa"/>
            <w:vMerge w:val="restart"/>
            <w:tcBorders>
              <w:top w:val="single" w:sz="16" w:space="0" w:color="000000"/>
              <w:bottom w:val="single" w:sz="16" w:space="0" w:color="000000"/>
            </w:tcBorders>
            <w:shd w:val="clear" w:color="auto" w:fill="FFFFFF"/>
            <w:vAlign w:val="bottom"/>
          </w:tcPr>
          <w:p w14:paraId="4FE78ECE"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w:t>
            </w:r>
          </w:p>
        </w:tc>
        <w:tc>
          <w:tcPr>
            <w:tcW w:w="2818" w:type="dxa"/>
            <w:gridSpan w:val="2"/>
            <w:tcBorders>
              <w:top w:val="single" w:sz="16" w:space="0" w:color="000000"/>
              <w:right w:val="single" w:sz="16" w:space="0" w:color="000000"/>
            </w:tcBorders>
            <w:shd w:val="clear" w:color="auto" w:fill="FFFFFF"/>
            <w:vAlign w:val="bottom"/>
          </w:tcPr>
          <w:p w14:paraId="015E487F"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95% Confidence Interval</w:t>
            </w:r>
          </w:p>
        </w:tc>
      </w:tr>
      <w:tr w:rsidR="00AB029B" w:rsidRPr="00D80DBC" w14:paraId="1A05829B" w14:textId="77777777">
        <w:trPr>
          <w:cantSplit/>
          <w:tblHeader/>
        </w:trPr>
        <w:tc>
          <w:tcPr>
            <w:tcW w:w="935"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13595BAA"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1019" w:type="dxa"/>
            <w:vMerge/>
            <w:tcBorders>
              <w:top w:val="single" w:sz="16" w:space="0" w:color="000000"/>
              <w:left w:val="single" w:sz="16" w:space="0" w:color="000000"/>
              <w:bottom w:val="single" w:sz="16" w:space="0" w:color="000000"/>
            </w:tcBorders>
            <w:shd w:val="clear" w:color="auto" w:fill="FFFFFF"/>
            <w:vAlign w:val="bottom"/>
          </w:tcPr>
          <w:p w14:paraId="661E54B2"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1071" w:type="dxa"/>
            <w:vMerge/>
            <w:tcBorders>
              <w:top w:val="single" w:sz="16" w:space="0" w:color="000000"/>
              <w:bottom w:val="single" w:sz="16" w:space="0" w:color="000000"/>
            </w:tcBorders>
            <w:shd w:val="clear" w:color="auto" w:fill="FFFFFF"/>
            <w:vAlign w:val="bottom"/>
          </w:tcPr>
          <w:p w14:paraId="34A4213F" w14:textId="77777777" w:rsidR="00AB029B" w:rsidRPr="00D80DBC" w:rsidRDefault="00AB029B" w:rsidP="00AB029B">
            <w:pPr>
              <w:autoSpaceDE w:val="0"/>
              <w:autoSpaceDN w:val="0"/>
              <w:adjustRightInd w:val="0"/>
              <w:spacing w:after="0" w:line="240" w:lineRule="auto"/>
              <w:rPr>
                <w:rFonts w:cs="Arial"/>
                <w:color w:val="000000"/>
                <w:sz w:val="24"/>
                <w:szCs w:val="24"/>
              </w:rPr>
            </w:pPr>
          </w:p>
        </w:tc>
        <w:tc>
          <w:tcPr>
            <w:tcW w:w="1409" w:type="dxa"/>
            <w:tcBorders>
              <w:bottom w:val="single" w:sz="16" w:space="0" w:color="000000"/>
            </w:tcBorders>
            <w:shd w:val="clear" w:color="auto" w:fill="FFFFFF"/>
            <w:vAlign w:val="bottom"/>
          </w:tcPr>
          <w:p w14:paraId="179C3153"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Lower Bound</w:t>
            </w:r>
          </w:p>
        </w:tc>
        <w:tc>
          <w:tcPr>
            <w:tcW w:w="1409" w:type="dxa"/>
            <w:tcBorders>
              <w:bottom w:val="single" w:sz="16" w:space="0" w:color="000000"/>
              <w:right w:val="single" w:sz="16" w:space="0" w:color="000000"/>
            </w:tcBorders>
            <w:shd w:val="clear" w:color="auto" w:fill="FFFFFF"/>
            <w:vAlign w:val="bottom"/>
          </w:tcPr>
          <w:p w14:paraId="5E1D02E9" w14:textId="77777777" w:rsidR="00AB029B" w:rsidRPr="00D80DBC" w:rsidRDefault="00AB029B" w:rsidP="00AB029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Upper Bound</w:t>
            </w:r>
          </w:p>
        </w:tc>
      </w:tr>
      <w:tr w:rsidR="00AB029B" w:rsidRPr="00D80DBC" w14:paraId="25026ADA" w14:textId="77777777">
        <w:trPr>
          <w:cantSplit/>
          <w:tblHeader/>
        </w:trPr>
        <w:tc>
          <w:tcPr>
            <w:tcW w:w="935" w:type="dxa"/>
            <w:tcBorders>
              <w:top w:val="single" w:sz="16" w:space="0" w:color="000000"/>
              <w:left w:val="single" w:sz="16" w:space="0" w:color="000000"/>
              <w:bottom w:val="nil"/>
              <w:right w:val="single" w:sz="16" w:space="0" w:color="000000"/>
            </w:tcBorders>
            <w:shd w:val="clear" w:color="auto" w:fill="FFFFFF"/>
          </w:tcPr>
          <w:p w14:paraId="6070459B"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w:t>
            </w:r>
          </w:p>
        </w:tc>
        <w:tc>
          <w:tcPr>
            <w:tcW w:w="1019" w:type="dxa"/>
            <w:tcBorders>
              <w:top w:val="single" w:sz="16" w:space="0" w:color="000000"/>
              <w:left w:val="single" w:sz="16" w:space="0" w:color="000000"/>
              <w:bottom w:val="nil"/>
            </w:tcBorders>
            <w:shd w:val="clear" w:color="auto" w:fill="FFFFFF"/>
          </w:tcPr>
          <w:p w14:paraId="4E2B283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.917</w:t>
            </w:r>
          </w:p>
        </w:tc>
        <w:tc>
          <w:tcPr>
            <w:tcW w:w="1071" w:type="dxa"/>
            <w:tcBorders>
              <w:top w:val="single" w:sz="16" w:space="0" w:color="000000"/>
              <w:bottom w:val="nil"/>
            </w:tcBorders>
            <w:shd w:val="clear" w:color="auto" w:fill="FFFFFF"/>
          </w:tcPr>
          <w:p w14:paraId="68B2CF2C"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.016</w:t>
            </w:r>
          </w:p>
        </w:tc>
        <w:tc>
          <w:tcPr>
            <w:tcW w:w="1409" w:type="dxa"/>
            <w:tcBorders>
              <w:top w:val="single" w:sz="16" w:space="0" w:color="000000"/>
              <w:bottom w:val="nil"/>
            </w:tcBorders>
            <w:shd w:val="clear" w:color="auto" w:fill="FFFFFF"/>
          </w:tcPr>
          <w:p w14:paraId="2EC2BB3A"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.885</w:t>
            </w:r>
          </w:p>
        </w:tc>
        <w:tc>
          <w:tcPr>
            <w:tcW w:w="1409" w:type="dxa"/>
            <w:tcBorders>
              <w:top w:val="single" w:sz="16" w:space="0" w:color="000000"/>
              <w:bottom w:val="nil"/>
              <w:right w:val="single" w:sz="16" w:space="0" w:color="000000"/>
            </w:tcBorders>
            <w:shd w:val="clear" w:color="auto" w:fill="FFFFFF"/>
          </w:tcPr>
          <w:p w14:paraId="7F957DA7"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.948</w:t>
            </w:r>
          </w:p>
        </w:tc>
      </w:tr>
      <w:tr w:rsidR="00AB029B" w:rsidRPr="00D80DBC" w14:paraId="6061DAAC" w14:textId="77777777">
        <w:trPr>
          <w:cantSplit/>
          <w:tblHeader/>
        </w:trPr>
        <w:tc>
          <w:tcPr>
            <w:tcW w:w="935" w:type="dxa"/>
            <w:tcBorders>
              <w:top w:val="nil"/>
              <w:left w:val="single" w:sz="16" w:space="0" w:color="000000"/>
              <w:bottom w:val="nil"/>
              <w:right w:val="single" w:sz="16" w:space="0" w:color="000000"/>
            </w:tcBorders>
            <w:shd w:val="clear" w:color="auto" w:fill="FFFFFF"/>
          </w:tcPr>
          <w:p w14:paraId="68C9F859"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w:t>
            </w:r>
          </w:p>
        </w:tc>
        <w:tc>
          <w:tcPr>
            <w:tcW w:w="1019" w:type="dxa"/>
            <w:tcBorders>
              <w:top w:val="nil"/>
              <w:left w:val="single" w:sz="16" w:space="0" w:color="000000"/>
              <w:bottom w:val="nil"/>
            </w:tcBorders>
            <w:shd w:val="clear" w:color="auto" w:fill="FFFFFF"/>
          </w:tcPr>
          <w:p w14:paraId="27494F4B"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1.139</w:t>
            </w:r>
          </w:p>
        </w:tc>
        <w:tc>
          <w:tcPr>
            <w:tcW w:w="1071" w:type="dxa"/>
            <w:tcBorders>
              <w:top w:val="nil"/>
              <w:bottom w:val="nil"/>
            </w:tcBorders>
            <w:shd w:val="clear" w:color="auto" w:fill="FFFFFF"/>
          </w:tcPr>
          <w:p w14:paraId="4273A55F"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.017</w:t>
            </w:r>
          </w:p>
        </w:tc>
        <w:tc>
          <w:tcPr>
            <w:tcW w:w="1409" w:type="dxa"/>
            <w:tcBorders>
              <w:top w:val="nil"/>
              <w:bottom w:val="nil"/>
            </w:tcBorders>
            <w:shd w:val="clear" w:color="auto" w:fill="FFFFFF"/>
          </w:tcPr>
          <w:p w14:paraId="699BFF08"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1.106</w:t>
            </w:r>
          </w:p>
        </w:tc>
        <w:tc>
          <w:tcPr>
            <w:tcW w:w="1409" w:type="dxa"/>
            <w:tcBorders>
              <w:top w:val="nil"/>
              <w:bottom w:val="nil"/>
              <w:right w:val="single" w:sz="16" w:space="0" w:color="000000"/>
            </w:tcBorders>
            <w:shd w:val="clear" w:color="auto" w:fill="FFFFFF"/>
          </w:tcPr>
          <w:p w14:paraId="2093C7B9"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1.173</w:t>
            </w:r>
          </w:p>
        </w:tc>
      </w:tr>
      <w:tr w:rsidR="00AB029B" w:rsidRPr="00D80DBC" w14:paraId="6361B08A" w14:textId="77777777">
        <w:trPr>
          <w:cantSplit/>
        </w:trPr>
        <w:tc>
          <w:tcPr>
            <w:tcW w:w="935" w:type="dxa"/>
            <w:tcBorders>
              <w:top w:val="nil"/>
              <w:left w:val="single" w:sz="16" w:space="0" w:color="000000"/>
              <w:bottom w:val="single" w:sz="16" w:space="0" w:color="000000"/>
              <w:right w:val="single" w:sz="16" w:space="0" w:color="000000"/>
            </w:tcBorders>
            <w:shd w:val="clear" w:color="auto" w:fill="FFFFFF"/>
          </w:tcPr>
          <w:p w14:paraId="250EE9DA" w14:textId="77777777" w:rsidR="00AB029B" w:rsidRPr="00D80DBC" w:rsidRDefault="00AB029B" w:rsidP="00AB029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3</w:t>
            </w:r>
          </w:p>
        </w:tc>
        <w:tc>
          <w:tcPr>
            <w:tcW w:w="1019" w:type="dxa"/>
            <w:tcBorders>
              <w:top w:val="nil"/>
              <w:left w:val="single" w:sz="16" w:space="0" w:color="000000"/>
              <w:bottom w:val="single" w:sz="16" w:space="0" w:color="000000"/>
            </w:tcBorders>
            <w:shd w:val="clear" w:color="auto" w:fill="FFFFFF"/>
          </w:tcPr>
          <w:p w14:paraId="482E2337"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.699</w:t>
            </w:r>
          </w:p>
        </w:tc>
        <w:tc>
          <w:tcPr>
            <w:tcW w:w="1071" w:type="dxa"/>
            <w:tcBorders>
              <w:top w:val="nil"/>
              <w:bottom w:val="single" w:sz="16" w:space="0" w:color="000000"/>
            </w:tcBorders>
            <w:shd w:val="clear" w:color="auto" w:fill="FFFFFF"/>
          </w:tcPr>
          <w:p w14:paraId="2D09D8B6"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.015</w:t>
            </w:r>
          </w:p>
        </w:tc>
        <w:tc>
          <w:tcPr>
            <w:tcW w:w="1409" w:type="dxa"/>
            <w:tcBorders>
              <w:top w:val="nil"/>
              <w:bottom w:val="single" w:sz="16" w:space="0" w:color="000000"/>
            </w:tcBorders>
            <w:shd w:val="clear" w:color="auto" w:fill="FFFFFF"/>
          </w:tcPr>
          <w:p w14:paraId="6DCB8EE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.670</w:t>
            </w:r>
          </w:p>
        </w:tc>
        <w:tc>
          <w:tcPr>
            <w:tcW w:w="1409" w:type="dxa"/>
            <w:tcBorders>
              <w:top w:val="nil"/>
              <w:bottom w:val="single" w:sz="16" w:space="0" w:color="000000"/>
              <w:right w:val="single" w:sz="16" w:space="0" w:color="000000"/>
            </w:tcBorders>
            <w:shd w:val="clear" w:color="auto" w:fill="FFFFFF"/>
          </w:tcPr>
          <w:p w14:paraId="35359353" w14:textId="77777777" w:rsidR="00AB029B" w:rsidRPr="00D80DBC" w:rsidRDefault="00AB029B" w:rsidP="00AB029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.728</w:t>
            </w:r>
          </w:p>
        </w:tc>
      </w:tr>
    </w:tbl>
    <w:p w14:paraId="35BE92B9" w14:textId="77777777" w:rsidR="00AB029B" w:rsidRPr="00D80DBC" w:rsidRDefault="00AB029B" w:rsidP="00AB029B">
      <w:pPr>
        <w:autoSpaceDE w:val="0"/>
        <w:autoSpaceDN w:val="0"/>
        <w:adjustRightInd w:val="0"/>
        <w:spacing w:after="0" w:line="400" w:lineRule="atLeast"/>
        <w:rPr>
          <w:rFonts w:cs="Times New Roman"/>
          <w:sz w:val="24"/>
          <w:szCs w:val="24"/>
        </w:rPr>
      </w:pPr>
    </w:p>
    <w:p w14:paraId="6B0F8EF5" w14:textId="77777777" w:rsidR="00DB1D88" w:rsidRPr="00767DB5" w:rsidRDefault="009419CE" w:rsidP="001C31D5">
      <w:pPr>
        <w:jc w:val="center"/>
        <w:rPr>
          <w:sz w:val="28"/>
          <w:szCs w:val="24"/>
          <w:u w:val="single"/>
        </w:rPr>
      </w:pPr>
      <w:r w:rsidRPr="00767DB5">
        <w:rPr>
          <w:sz w:val="28"/>
          <w:szCs w:val="24"/>
          <w:u w:val="single"/>
        </w:rPr>
        <w:t xml:space="preserve">Two-Way ANOVA </w:t>
      </w:r>
    </w:p>
    <w:p w14:paraId="4EEC3F58" w14:textId="77777777" w:rsidR="00B0434E" w:rsidRPr="00767DB5" w:rsidRDefault="00B0434E" w:rsidP="00B0434E">
      <w:pPr>
        <w:rPr>
          <w:b/>
          <w:sz w:val="24"/>
          <w:szCs w:val="24"/>
        </w:rPr>
      </w:pPr>
      <w:r w:rsidRPr="00767DB5">
        <w:rPr>
          <w:b/>
          <w:sz w:val="24"/>
          <w:szCs w:val="24"/>
        </w:rPr>
        <w:t>Description:</w:t>
      </w:r>
    </w:p>
    <w:p w14:paraId="5846F400" w14:textId="77777777" w:rsidR="00B22E37" w:rsidRPr="00D80DBC" w:rsidRDefault="00B22E37" w:rsidP="00B0434E">
      <w:pPr>
        <w:rPr>
          <w:sz w:val="24"/>
          <w:szCs w:val="24"/>
        </w:rPr>
      </w:pPr>
      <w:r w:rsidRPr="00D80DBC">
        <w:rPr>
          <w:sz w:val="24"/>
          <w:szCs w:val="24"/>
        </w:rPr>
        <w:t xml:space="preserve">This test compares the mean differences between groups that have been split on two independent variables (called factors). You need two independent, categorical variables and one continuous, dependent variable. </w:t>
      </w:r>
    </w:p>
    <w:p w14:paraId="350B8675" w14:textId="77777777" w:rsidR="00B0434E" w:rsidRPr="00767DB5" w:rsidRDefault="00B0434E" w:rsidP="00B0434E">
      <w:pPr>
        <w:rPr>
          <w:b/>
          <w:sz w:val="24"/>
          <w:szCs w:val="24"/>
        </w:rPr>
      </w:pPr>
      <w:r w:rsidRPr="00767DB5">
        <w:rPr>
          <w:b/>
          <w:sz w:val="24"/>
          <w:szCs w:val="24"/>
        </w:rPr>
        <w:t>SPSS steps:</w:t>
      </w:r>
    </w:p>
    <w:p w14:paraId="163203E8" w14:textId="77777777" w:rsidR="00B22E37" w:rsidRPr="00D80DBC" w:rsidRDefault="00B22E37" w:rsidP="00B22E37">
      <w:pPr>
        <w:pStyle w:val="ListParagraph"/>
        <w:numPr>
          <w:ilvl w:val="0"/>
          <w:numId w:val="14"/>
        </w:numPr>
        <w:rPr>
          <w:i/>
          <w:sz w:val="24"/>
          <w:szCs w:val="24"/>
        </w:rPr>
      </w:pPr>
      <w:r w:rsidRPr="00D80DBC">
        <w:rPr>
          <w:i/>
          <w:sz w:val="24"/>
          <w:szCs w:val="24"/>
        </w:rPr>
        <w:t xml:space="preserve">Analyze </w:t>
      </w:r>
      <w:r w:rsidRPr="00D80DBC">
        <w:rPr>
          <w:i/>
          <w:noProof/>
          <w:sz w:val="24"/>
          <w:szCs w:val="24"/>
        </w:rPr>
        <w:drawing>
          <wp:inline distT="0" distB="0" distL="0" distR="0" wp14:anchorId="0B247099" wp14:editId="100055E5">
            <wp:extent cx="384175" cy="1219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General Linear Model </w:t>
      </w:r>
      <w:r w:rsidRPr="00D80DBC">
        <w:rPr>
          <w:i/>
          <w:noProof/>
          <w:sz w:val="24"/>
          <w:szCs w:val="24"/>
        </w:rPr>
        <w:drawing>
          <wp:inline distT="0" distB="0" distL="0" distR="0" wp14:anchorId="77EBE5C7" wp14:editId="2FDAF29A">
            <wp:extent cx="384175" cy="1219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121920"/>
                    </a:xfrm>
                    <a:prstGeom prst="rect">
                      <a:avLst/>
                    </a:prstGeom>
                    <a:noFill/>
                  </pic:spPr>
                </pic:pic>
              </a:graphicData>
            </a:graphic>
          </wp:inline>
        </w:drawing>
      </w:r>
      <w:r w:rsidRPr="00D80DBC">
        <w:rPr>
          <w:i/>
          <w:sz w:val="24"/>
          <w:szCs w:val="24"/>
        </w:rPr>
        <w:t xml:space="preserve"> </w:t>
      </w:r>
      <w:proofErr w:type="spellStart"/>
      <w:r w:rsidRPr="00D80DBC">
        <w:rPr>
          <w:i/>
          <w:sz w:val="24"/>
          <w:szCs w:val="24"/>
        </w:rPr>
        <w:t>Univariate</w:t>
      </w:r>
      <w:proofErr w:type="spellEnd"/>
    </w:p>
    <w:p w14:paraId="17CCA71D" w14:textId="77777777" w:rsidR="004F6A29" w:rsidRPr="00D80DBC" w:rsidRDefault="00B0434E" w:rsidP="001C31D5">
      <w:pPr>
        <w:jc w:val="center"/>
        <w:rPr>
          <w:sz w:val="24"/>
          <w:szCs w:val="24"/>
          <w:u w:val="single"/>
        </w:rPr>
      </w:pPr>
      <w:r w:rsidRPr="00D80DBC">
        <w:rPr>
          <w:noProof/>
          <w:sz w:val="24"/>
          <w:szCs w:val="24"/>
        </w:rPr>
        <w:lastRenderedPageBreak/>
        <w:drawing>
          <wp:inline distT="0" distB="0" distL="0" distR="0" wp14:anchorId="7D99BE01" wp14:editId="0E1B382F">
            <wp:extent cx="5947576" cy="256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42603"/>
                    <a:stretch/>
                  </pic:blipFill>
                  <pic:spPr bwMode="auto">
                    <a:xfrm>
                      <a:off x="0" y="0"/>
                      <a:ext cx="5943600" cy="2558608"/>
                    </a:xfrm>
                    <a:prstGeom prst="rect">
                      <a:avLst/>
                    </a:prstGeom>
                    <a:ln>
                      <a:noFill/>
                    </a:ln>
                    <a:extLst>
                      <a:ext uri="{53640926-AAD7-44d8-BBD7-CCE9431645EC}">
                        <a14:shadowObscured xmlns:a14="http://schemas.microsoft.com/office/drawing/2010/main"/>
                      </a:ext>
                    </a:extLst>
                  </pic:spPr>
                </pic:pic>
              </a:graphicData>
            </a:graphic>
          </wp:inline>
        </w:drawing>
      </w:r>
    </w:p>
    <w:p w14:paraId="2133B01F" w14:textId="77777777" w:rsidR="00B22E37" w:rsidRPr="00D80DBC" w:rsidRDefault="00B22E37" w:rsidP="00B22E37">
      <w:pPr>
        <w:pStyle w:val="ListParagraph"/>
        <w:numPr>
          <w:ilvl w:val="0"/>
          <w:numId w:val="14"/>
        </w:numPr>
        <w:rPr>
          <w:sz w:val="24"/>
          <w:szCs w:val="24"/>
        </w:rPr>
      </w:pPr>
      <w:r w:rsidRPr="00D80DBC">
        <w:rPr>
          <w:sz w:val="24"/>
          <w:szCs w:val="24"/>
        </w:rPr>
        <w:t>Select the dependent variable from the left box and click the blue arrow to move it to the right box that says “Dependent Variable.”</w:t>
      </w:r>
    </w:p>
    <w:p w14:paraId="56F84BA9" w14:textId="77777777" w:rsidR="00B22E37" w:rsidRPr="00D80DBC" w:rsidRDefault="00B22E37" w:rsidP="00B22E37">
      <w:pPr>
        <w:pStyle w:val="ListParagraph"/>
        <w:numPr>
          <w:ilvl w:val="0"/>
          <w:numId w:val="14"/>
        </w:numPr>
        <w:rPr>
          <w:sz w:val="24"/>
          <w:szCs w:val="24"/>
        </w:rPr>
      </w:pPr>
      <w:r w:rsidRPr="00D80DBC">
        <w:rPr>
          <w:sz w:val="24"/>
          <w:szCs w:val="24"/>
        </w:rPr>
        <w:t>Under “Fixed Factors” put the selected independent variables from the left box to the right box.</w:t>
      </w:r>
    </w:p>
    <w:p w14:paraId="0E7B674B" w14:textId="77777777" w:rsidR="004F6A29" w:rsidRPr="00D80DBC" w:rsidRDefault="002411BE" w:rsidP="001C31D5">
      <w:pPr>
        <w:jc w:val="center"/>
        <w:rPr>
          <w:sz w:val="24"/>
          <w:szCs w:val="24"/>
          <w:u w:val="single"/>
        </w:rPr>
      </w:pPr>
      <w:r w:rsidRPr="00D80DBC">
        <w:rPr>
          <w:noProof/>
          <w:sz w:val="24"/>
          <w:szCs w:val="24"/>
        </w:rPr>
        <w:drawing>
          <wp:inline distT="0" distB="0" distL="0" distR="0" wp14:anchorId="45471474" wp14:editId="52E87484">
            <wp:extent cx="5947576" cy="335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24777"/>
                    <a:stretch/>
                  </pic:blipFill>
                  <pic:spPr bwMode="auto">
                    <a:xfrm>
                      <a:off x="0" y="0"/>
                      <a:ext cx="5943600" cy="3353207"/>
                    </a:xfrm>
                    <a:prstGeom prst="rect">
                      <a:avLst/>
                    </a:prstGeom>
                    <a:ln>
                      <a:noFill/>
                    </a:ln>
                    <a:extLst>
                      <a:ext uri="{53640926-AAD7-44d8-BBD7-CCE9431645EC}">
                        <a14:shadowObscured xmlns:a14="http://schemas.microsoft.com/office/drawing/2010/main"/>
                      </a:ext>
                    </a:extLst>
                  </pic:spPr>
                </pic:pic>
              </a:graphicData>
            </a:graphic>
          </wp:inline>
        </w:drawing>
      </w:r>
    </w:p>
    <w:p w14:paraId="2F365401" w14:textId="77777777" w:rsidR="00B22E37" w:rsidRPr="00D80DBC" w:rsidRDefault="00B22E37" w:rsidP="00B22E37">
      <w:pPr>
        <w:pStyle w:val="ListParagraph"/>
        <w:numPr>
          <w:ilvl w:val="0"/>
          <w:numId w:val="14"/>
        </w:numPr>
        <w:rPr>
          <w:sz w:val="24"/>
          <w:szCs w:val="24"/>
        </w:rPr>
      </w:pPr>
      <w:r w:rsidRPr="00D80DBC">
        <w:rPr>
          <w:sz w:val="24"/>
          <w:szCs w:val="24"/>
        </w:rPr>
        <w:t xml:space="preserve">Click options and select all the options in the left box other than (OVERALL) and more them to the right box using the blue arrow. </w:t>
      </w:r>
    </w:p>
    <w:p w14:paraId="52418733" w14:textId="77777777" w:rsidR="00B22E37" w:rsidRPr="00D80DBC" w:rsidRDefault="00B22E37" w:rsidP="00B22E37">
      <w:pPr>
        <w:pStyle w:val="ListParagraph"/>
        <w:numPr>
          <w:ilvl w:val="0"/>
          <w:numId w:val="14"/>
        </w:numPr>
        <w:rPr>
          <w:sz w:val="24"/>
          <w:szCs w:val="24"/>
        </w:rPr>
      </w:pPr>
      <w:r w:rsidRPr="00D80DBC">
        <w:rPr>
          <w:sz w:val="24"/>
          <w:szCs w:val="24"/>
        </w:rPr>
        <w:t xml:space="preserve">Check off Descriptive Statistics and Homogeneity tests and press continue. </w:t>
      </w:r>
    </w:p>
    <w:p w14:paraId="36EC8B64" w14:textId="77777777" w:rsidR="009419CE" w:rsidRPr="00D80DBC" w:rsidRDefault="00CC724B" w:rsidP="001C31D5">
      <w:pPr>
        <w:jc w:val="center"/>
        <w:rPr>
          <w:sz w:val="24"/>
          <w:szCs w:val="24"/>
          <w:u w:val="single"/>
        </w:rPr>
      </w:pPr>
      <w:r w:rsidRPr="00D80DBC">
        <w:rPr>
          <w:noProof/>
          <w:sz w:val="24"/>
          <w:szCs w:val="24"/>
        </w:rPr>
        <w:lastRenderedPageBreak/>
        <w:drawing>
          <wp:inline distT="0" distB="0" distL="0" distR="0" wp14:anchorId="3ACAC5A5" wp14:editId="100D0EAE">
            <wp:extent cx="5947575" cy="355423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20321"/>
                    <a:stretch/>
                  </pic:blipFill>
                  <pic:spPr bwMode="auto">
                    <a:xfrm>
                      <a:off x="0" y="0"/>
                      <a:ext cx="5943600" cy="3551858"/>
                    </a:xfrm>
                    <a:prstGeom prst="rect">
                      <a:avLst/>
                    </a:prstGeom>
                    <a:ln>
                      <a:noFill/>
                    </a:ln>
                    <a:extLst>
                      <a:ext uri="{53640926-AAD7-44d8-BBD7-CCE9431645EC}">
                        <a14:shadowObscured xmlns:a14="http://schemas.microsoft.com/office/drawing/2010/main"/>
                      </a:ext>
                    </a:extLst>
                  </pic:spPr>
                </pic:pic>
              </a:graphicData>
            </a:graphic>
          </wp:inline>
        </w:drawing>
      </w:r>
    </w:p>
    <w:p w14:paraId="2BAC4954" w14:textId="77777777" w:rsidR="00B22E37" w:rsidRPr="00D80DBC" w:rsidRDefault="00B22E37" w:rsidP="00B22E37">
      <w:pPr>
        <w:pStyle w:val="ListParagraph"/>
        <w:numPr>
          <w:ilvl w:val="0"/>
          <w:numId w:val="14"/>
        </w:numPr>
        <w:rPr>
          <w:sz w:val="24"/>
          <w:szCs w:val="24"/>
        </w:rPr>
      </w:pPr>
      <w:r w:rsidRPr="00D80DBC">
        <w:rPr>
          <w:noProof/>
          <w:sz w:val="24"/>
          <w:szCs w:val="24"/>
        </w:rPr>
        <w:t>Click paste to put it in syntax, then run the analysis.</w:t>
      </w:r>
    </w:p>
    <w:p w14:paraId="0B85F8BB" w14:textId="77777777" w:rsidR="00CC724B" w:rsidRPr="00767DB5" w:rsidRDefault="00CC724B" w:rsidP="00CC724B">
      <w:pPr>
        <w:rPr>
          <w:b/>
          <w:sz w:val="24"/>
          <w:szCs w:val="24"/>
        </w:rPr>
      </w:pPr>
      <w:r w:rsidRPr="00767DB5">
        <w:rPr>
          <w:b/>
          <w:sz w:val="24"/>
          <w:szCs w:val="24"/>
        </w:rPr>
        <w:t>Syntax:</w:t>
      </w:r>
    </w:p>
    <w:p w14:paraId="2DA3CFEA" w14:textId="77777777" w:rsidR="00CC724B" w:rsidRPr="00D80DBC" w:rsidRDefault="00CC724B" w:rsidP="00CC724B">
      <w:pPr>
        <w:rPr>
          <w:sz w:val="24"/>
          <w:szCs w:val="24"/>
        </w:rPr>
      </w:pPr>
      <w:r w:rsidRPr="00D80DBC">
        <w:rPr>
          <w:sz w:val="24"/>
          <w:szCs w:val="24"/>
        </w:rPr>
        <w:t xml:space="preserve">UNIANOVA H2FS6recodeDEPRESSED BY </w:t>
      </w:r>
      <w:proofErr w:type="spellStart"/>
      <w:r w:rsidRPr="00D80DBC">
        <w:rPr>
          <w:sz w:val="24"/>
          <w:szCs w:val="24"/>
        </w:rPr>
        <w:t>BIO_SEXrecode</w:t>
      </w:r>
      <w:proofErr w:type="spellEnd"/>
      <w:r w:rsidRPr="00D80DBC">
        <w:rPr>
          <w:sz w:val="24"/>
          <w:szCs w:val="24"/>
        </w:rPr>
        <w:t xml:space="preserve"> CALCAGE2</w:t>
      </w:r>
    </w:p>
    <w:p w14:paraId="006BFD68" w14:textId="77777777" w:rsidR="00CC724B" w:rsidRPr="00D80DBC" w:rsidRDefault="00CC724B" w:rsidP="00CC724B">
      <w:pPr>
        <w:rPr>
          <w:sz w:val="24"/>
          <w:szCs w:val="24"/>
        </w:rPr>
      </w:pPr>
      <w:r w:rsidRPr="00D80DBC">
        <w:rPr>
          <w:sz w:val="24"/>
          <w:szCs w:val="24"/>
        </w:rPr>
        <w:t xml:space="preserve">  /METHOD=</w:t>
      </w:r>
      <w:proofErr w:type="gramStart"/>
      <w:r w:rsidRPr="00D80DBC">
        <w:rPr>
          <w:sz w:val="24"/>
          <w:szCs w:val="24"/>
        </w:rPr>
        <w:t>SSTYPE(</w:t>
      </w:r>
      <w:proofErr w:type="gramEnd"/>
      <w:r w:rsidRPr="00D80DBC">
        <w:rPr>
          <w:sz w:val="24"/>
          <w:szCs w:val="24"/>
        </w:rPr>
        <w:t>3)</w:t>
      </w:r>
    </w:p>
    <w:p w14:paraId="49E53780" w14:textId="77777777" w:rsidR="00CC724B" w:rsidRPr="00D80DBC" w:rsidRDefault="00CC724B" w:rsidP="00CC724B">
      <w:pPr>
        <w:rPr>
          <w:sz w:val="24"/>
          <w:szCs w:val="24"/>
        </w:rPr>
      </w:pPr>
      <w:r w:rsidRPr="00D80DBC">
        <w:rPr>
          <w:sz w:val="24"/>
          <w:szCs w:val="24"/>
        </w:rPr>
        <w:t xml:space="preserve">  /INTERCEPT=INCLUDE</w:t>
      </w:r>
    </w:p>
    <w:p w14:paraId="798F1698" w14:textId="77777777" w:rsidR="00CC724B" w:rsidRPr="00D80DBC" w:rsidRDefault="00CC724B" w:rsidP="00CC724B">
      <w:pPr>
        <w:rPr>
          <w:sz w:val="24"/>
          <w:szCs w:val="24"/>
        </w:rPr>
      </w:pPr>
      <w:r w:rsidRPr="00D80DBC">
        <w:rPr>
          <w:sz w:val="24"/>
          <w:szCs w:val="24"/>
        </w:rPr>
        <w:t xml:space="preserve">  /EMMEANS=</w:t>
      </w:r>
      <w:proofErr w:type="gramStart"/>
      <w:r w:rsidRPr="00D80DBC">
        <w:rPr>
          <w:sz w:val="24"/>
          <w:szCs w:val="24"/>
        </w:rPr>
        <w:t>TABLES(</w:t>
      </w:r>
      <w:proofErr w:type="spellStart"/>
      <w:proofErr w:type="gramEnd"/>
      <w:r w:rsidRPr="00D80DBC">
        <w:rPr>
          <w:sz w:val="24"/>
          <w:szCs w:val="24"/>
        </w:rPr>
        <w:t>BIO_SEXrecode</w:t>
      </w:r>
      <w:proofErr w:type="spellEnd"/>
      <w:r w:rsidRPr="00D80DBC">
        <w:rPr>
          <w:sz w:val="24"/>
          <w:szCs w:val="24"/>
        </w:rPr>
        <w:t xml:space="preserve">) </w:t>
      </w:r>
    </w:p>
    <w:p w14:paraId="0162BC82" w14:textId="77777777" w:rsidR="00CC724B" w:rsidRPr="00D80DBC" w:rsidRDefault="00CC724B" w:rsidP="00CC724B">
      <w:pPr>
        <w:rPr>
          <w:sz w:val="24"/>
          <w:szCs w:val="24"/>
        </w:rPr>
      </w:pPr>
      <w:r w:rsidRPr="00D80DBC">
        <w:rPr>
          <w:sz w:val="24"/>
          <w:szCs w:val="24"/>
        </w:rPr>
        <w:t xml:space="preserve">  /EMMEANS=</w:t>
      </w:r>
      <w:proofErr w:type="gramStart"/>
      <w:r w:rsidRPr="00D80DBC">
        <w:rPr>
          <w:sz w:val="24"/>
          <w:szCs w:val="24"/>
        </w:rPr>
        <w:t>TABLES(</w:t>
      </w:r>
      <w:proofErr w:type="gramEnd"/>
      <w:r w:rsidRPr="00D80DBC">
        <w:rPr>
          <w:sz w:val="24"/>
          <w:szCs w:val="24"/>
        </w:rPr>
        <w:t xml:space="preserve">CALCAGE2) </w:t>
      </w:r>
    </w:p>
    <w:p w14:paraId="43E6814C" w14:textId="77777777" w:rsidR="00CC724B" w:rsidRPr="00D80DBC" w:rsidRDefault="00CC724B" w:rsidP="00CC724B">
      <w:pPr>
        <w:rPr>
          <w:sz w:val="24"/>
          <w:szCs w:val="24"/>
        </w:rPr>
      </w:pPr>
      <w:r w:rsidRPr="00D80DBC">
        <w:rPr>
          <w:sz w:val="24"/>
          <w:szCs w:val="24"/>
        </w:rPr>
        <w:t xml:space="preserve">  /EMMEANS=</w:t>
      </w:r>
      <w:proofErr w:type="gramStart"/>
      <w:r w:rsidRPr="00D80DBC">
        <w:rPr>
          <w:sz w:val="24"/>
          <w:szCs w:val="24"/>
        </w:rPr>
        <w:t>TABLES(</w:t>
      </w:r>
      <w:proofErr w:type="spellStart"/>
      <w:proofErr w:type="gramEnd"/>
      <w:r w:rsidRPr="00D80DBC">
        <w:rPr>
          <w:sz w:val="24"/>
          <w:szCs w:val="24"/>
        </w:rPr>
        <w:t>BIO_SEXrecode</w:t>
      </w:r>
      <w:proofErr w:type="spellEnd"/>
      <w:r w:rsidRPr="00D80DBC">
        <w:rPr>
          <w:sz w:val="24"/>
          <w:szCs w:val="24"/>
        </w:rPr>
        <w:t xml:space="preserve">*CALCAGE2) </w:t>
      </w:r>
    </w:p>
    <w:p w14:paraId="7CFB11AE" w14:textId="77777777" w:rsidR="00CC724B" w:rsidRPr="00D80DBC" w:rsidRDefault="00CC724B" w:rsidP="00CC724B">
      <w:pPr>
        <w:rPr>
          <w:sz w:val="24"/>
          <w:szCs w:val="24"/>
        </w:rPr>
      </w:pPr>
      <w:r w:rsidRPr="00D80DBC">
        <w:rPr>
          <w:sz w:val="24"/>
          <w:szCs w:val="24"/>
        </w:rPr>
        <w:t xml:space="preserve">  /PRINT=HOMOGENEITY DESCRIPTIVE</w:t>
      </w:r>
    </w:p>
    <w:p w14:paraId="46E23A0B" w14:textId="77777777" w:rsidR="00CC724B" w:rsidRPr="00D80DBC" w:rsidRDefault="00CC724B" w:rsidP="00CC724B">
      <w:pPr>
        <w:rPr>
          <w:sz w:val="24"/>
          <w:szCs w:val="24"/>
        </w:rPr>
      </w:pPr>
      <w:r w:rsidRPr="00D80DBC">
        <w:rPr>
          <w:sz w:val="24"/>
          <w:szCs w:val="24"/>
        </w:rPr>
        <w:t xml:space="preserve">  /CRITERIA=</w:t>
      </w:r>
      <w:proofErr w:type="gramStart"/>
      <w:r w:rsidRPr="00D80DBC">
        <w:rPr>
          <w:sz w:val="24"/>
          <w:szCs w:val="24"/>
        </w:rPr>
        <w:t>ALPHA(</w:t>
      </w:r>
      <w:proofErr w:type="gramEnd"/>
      <w:r w:rsidRPr="00D80DBC">
        <w:rPr>
          <w:sz w:val="24"/>
          <w:szCs w:val="24"/>
        </w:rPr>
        <w:t>.05)</w:t>
      </w:r>
    </w:p>
    <w:p w14:paraId="6FD99F52" w14:textId="77777777" w:rsidR="00CC724B" w:rsidRPr="00D80DBC" w:rsidRDefault="00CC724B" w:rsidP="00CC724B">
      <w:pPr>
        <w:rPr>
          <w:sz w:val="24"/>
          <w:szCs w:val="24"/>
        </w:rPr>
      </w:pPr>
      <w:r w:rsidRPr="00D80DBC">
        <w:rPr>
          <w:sz w:val="24"/>
          <w:szCs w:val="24"/>
        </w:rPr>
        <w:t xml:space="preserve">  /DESIGN=</w:t>
      </w:r>
      <w:proofErr w:type="spellStart"/>
      <w:r w:rsidRPr="00D80DBC">
        <w:rPr>
          <w:sz w:val="24"/>
          <w:szCs w:val="24"/>
        </w:rPr>
        <w:t>BIO_SEXrecode</w:t>
      </w:r>
      <w:proofErr w:type="spellEnd"/>
      <w:r w:rsidRPr="00D80DBC">
        <w:rPr>
          <w:sz w:val="24"/>
          <w:szCs w:val="24"/>
        </w:rPr>
        <w:t xml:space="preserve"> CALCAGE2 </w:t>
      </w:r>
      <w:proofErr w:type="spellStart"/>
      <w:r w:rsidRPr="00D80DBC">
        <w:rPr>
          <w:sz w:val="24"/>
          <w:szCs w:val="24"/>
        </w:rPr>
        <w:t>BIO_SEXrecode</w:t>
      </w:r>
      <w:proofErr w:type="spellEnd"/>
      <w:r w:rsidRPr="00D80DBC">
        <w:rPr>
          <w:sz w:val="24"/>
          <w:szCs w:val="24"/>
        </w:rPr>
        <w:t>*CALCAGE2.</w:t>
      </w:r>
    </w:p>
    <w:p w14:paraId="0AC1F924" w14:textId="77777777" w:rsidR="00767DB5" w:rsidRPr="00D80DBC" w:rsidRDefault="00767DB5" w:rsidP="00767DB5">
      <w:pPr>
        <w:rPr>
          <w:rFonts w:cs="Times New Roman"/>
          <w:b/>
          <w:sz w:val="24"/>
          <w:szCs w:val="24"/>
        </w:rPr>
      </w:pPr>
      <w:r w:rsidRPr="00D80DBC">
        <w:rPr>
          <w:rFonts w:cs="Times New Roman"/>
          <w:b/>
          <w:sz w:val="24"/>
          <w:szCs w:val="24"/>
        </w:rPr>
        <w:t>Output Interpretation:</w:t>
      </w:r>
    </w:p>
    <w:p w14:paraId="4E7F805E" w14:textId="77777777" w:rsidR="00CC724B" w:rsidRPr="00D80DBC" w:rsidRDefault="00CC724B" w:rsidP="00CC724B">
      <w:pPr>
        <w:autoSpaceDE w:val="0"/>
        <w:autoSpaceDN w:val="0"/>
        <w:adjustRightInd w:val="0"/>
        <w:spacing w:after="0" w:line="240" w:lineRule="auto"/>
        <w:rPr>
          <w:rFonts w:cs="Times New Roman"/>
          <w:sz w:val="24"/>
          <w:szCs w:val="24"/>
        </w:rPr>
      </w:pPr>
    </w:p>
    <w:tbl>
      <w:tblPr>
        <w:tblW w:w="7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0"/>
        <w:gridCol w:w="2252"/>
        <w:gridCol w:w="1019"/>
        <w:gridCol w:w="1439"/>
        <w:gridCol w:w="1019"/>
      </w:tblGrid>
      <w:tr w:rsidR="00CC724B" w:rsidRPr="00D80DBC" w14:paraId="3605BA9C" w14:textId="77777777">
        <w:trPr>
          <w:cantSplit/>
          <w:tblHeader/>
        </w:trPr>
        <w:tc>
          <w:tcPr>
            <w:tcW w:w="7366" w:type="dxa"/>
            <w:gridSpan w:val="5"/>
            <w:tcBorders>
              <w:top w:val="nil"/>
              <w:left w:val="nil"/>
              <w:bottom w:val="nil"/>
              <w:right w:val="nil"/>
            </w:tcBorders>
            <w:shd w:val="clear" w:color="auto" w:fill="FFFFFF"/>
            <w:vAlign w:val="center"/>
          </w:tcPr>
          <w:p w14:paraId="0C6C6906"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Descriptive Statistics</w:t>
            </w:r>
          </w:p>
        </w:tc>
      </w:tr>
      <w:tr w:rsidR="00CC724B" w:rsidRPr="00D80DBC" w14:paraId="4296F0AF" w14:textId="77777777">
        <w:trPr>
          <w:cantSplit/>
          <w:tblHeader/>
        </w:trPr>
        <w:tc>
          <w:tcPr>
            <w:tcW w:w="7366" w:type="dxa"/>
            <w:gridSpan w:val="5"/>
            <w:tcBorders>
              <w:top w:val="nil"/>
              <w:left w:val="nil"/>
              <w:bottom w:val="nil"/>
              <w:right w:val="nil"/>
            </w:tcBorders>
            <w:shd w:val="clear" w:color="auto" w:fill="FFFFFF"/>
            <w:vAlign w:val="bottom"/>
          </w:tcPr>
          <w:p w14:paraId="14D4CBB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lastRenderedPageBreak/>
              <w:t>Dependent Variable</w:t>
            </w:r>
            <w:proofErr w:type="gramStart"/>
            <w:r w:rsidRPr="00D80DBC">
              <w:rPr>
                <w:rFonts w:cs="Arial"/>
                <w:color w:val="000000"/>
                <w:sz w:val="24"/>
                <w:szCs w:val="24"/>
              </w:rPr>
              <w:t>:H2FS6recodeDEPRESSED</w:t>
            </w:r>
            <w:proofErr w:type="gramEnd"/>
          </w:p>
        </w:tc>
      </w:tr>
      <w:tr w:rsidR="00CC724B" w:rsidRPr="00D80DBC" w14:paraId="3D54F300" w14:textId="77777777">
        <w:trPr>
          <w:cantSplit/>
          <w:tblHeader/>
        </w:trPr>
        <w:tc>
          <w:tcPr>
            <w:tcW w:w="1639" w:type="dxa"/>
            <w:tcBorders>
              <w:top w:val="single" w:sz="16" w:space="0" w:color="000000"/>
              <w:left w:val="single" w:sz="16" w:space="0" w:color="000000"/>
              <w:bottom w:val="single" w:sz="16" w:space="0" w:color="000000"/>
              <w:right w:val="nil"/>
            </w:tcBorders>
            <w:shd w:val="clear" w:color="auto" w:fill="FFFFFF"/>
            <w:vAlign w:val="bottom"/>
          </w:tcPr>
          <w:p w14:paraId="339C49E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BIO_SEXrecode</w:t>
            </w:r>
            <w:proofErr w:type="spellEnd"/>
          </w:p>
        </w:tc>
        <w:tc>
          <w:tcPr>
            <w:tcW w:w="2251" w:type="dxa"/>
            <w:tcBorders>
              <w:top w:val="single" w:sz="16" w:space="0" w:color="000000"/>
              <w:left w:val="nil"/>
              <w:bottom w:val="single" w:sz="16" w:space="0" w:color="000000"/>
              <w:right w:val="single" w:sz="16" w:space="0" w:color="000000"/>
            </w:tcBorders>
            <w:shd w:val="clear" w:color="auto" w:fill="FFFFFF"/>
            <w:vAlign w:val="bottom"/>
          </w:tcPr>
          <w:p w14:paraId="0DCD1FE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CALCULATED AGE-W2</w:t>
            </w:r>
          </w:p>
        </w:tc>
        <w:tc>
          <w:tcPr>
            <w:tcW w:w="1019" w:type="dxa"/>
            <w:tcBorders>
              <w:top w:val="single" w:sz="16" w:space="0" w:color="000000"/>
              <w:left w:val="single" w:sz="16" w:space="0" w:color="000000"/>
              <w:bottom w:val="single" w:sz="16" w:space="0" w:color="000000"/>
            </w:tcBorders>
            <w:shd w:val="clear" w:color="auto" w:fill="FFFFFF"/>
            <w:vAlign w:val="bottom"/>
          </w:tcPr>
          <w:p w14:paraId="114EB997"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438" w:type="dxa"/>
            <w:tcBorders>
              <w:top w:val="single" w:sz="16" w:space="0" w:color="000000"/>
              <w:bottom w:val="single" w:sz="16" w:space="0" w:color="000000"/>
            </w:tcBorders>
            <w:shd w:val="clear" w:color="auto" w:fill="FFFFFF"/>
            <w:vAlign w:val="bottom"/>
          </w:tcPr>
          <w:p w14:paraId="14329E50"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74F02F56"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r>
      <w:tr w:rsidR="00CC724B" w:rsidRPr="00D80DBC" w14:paraId="2B87DF39" w14:textId="77777777">
        <w:trPr>
          <w:cantSplit/>
          <w:tblHeader/>
        </w:trPr>
        <w:tc>
          <w:tcPr>
            <w:tcW w:w="1639" w:type="dxa"/>
            <w:vMerge w:val="restart"/>
            <w:tcBorders>
              <w:top w:val="single" w:sz="16" w:space="0" w:color="000000"/>
              <w:left w:val="single" w:sz="16" w:space="0" w:color="000000"/>
              <w:right w:val="nil"/>
            </w:tcBorders>
            <w:shd w:val="clear" w:color="auto" w:fill="FFFFFF"/>
          </w:tcPr>
          <w:p w14:paraId="7EFB0B1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1.00</w:t>
            </w:r>
          </w:p>
        </w:tc>
        <w:tc>
          <w:tcPr>
            <w:tcW w:w="2251" w:type="dxa"/>
            <w:tcBorders>
              <w:top w:val="single" w:sz="16" w:space="0" w:color="000000"/>
              <w:left w:val="nil"/>
              <w:bottom w:val="nil"/>
              <w:right w:val="single" w:sz="16" w:space="0" w:color="000000"/>
            </w:tcBorders>
            <w:shd w:val="clear" w:color="auto" w:fill="FFFFFF"/>
          </w:tcPr>
          <w:p w14:paraId="7FE60F47"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11 years old</w:t>
            </w:r>
          </w:p>
        </w:tc>
        <w:tc>
          <w:tcPr>
            <w:tcW w:w="1019" w:type="dxa"/>
            <w:tcBorders>
              <w:top w:val="single" w:sz="16" w:space="0" w:color="000000"/>
              <w:left w:val="single" w:sz="16" w:space="0" w:color="000000"/>
              <w:bottom w:val="nil"/>
            </w:tcBorders>
            <w:shd w:val="clear" w:color="auto" w:fill="FFFFFF"/>
          </w:tcPr>
          <w:p w14:paraId="37E51C6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1.0000</w:t>
            </w:r>
          </w:p>
        </w:tc>
        <w:tc>
          <w:tcPr>
            <w:tcW w:w="1438" w:type="dxa"/>
            <w:tcBorders>
              <w:top w:val="single" w:sz="16" w:space="0" w:color="000000"/>
              <w:bottom w:val="nil"/>
            </w:tcBorders>
            <w:shd w:val="clear" w:color="auto" w:fill="FFFFFF"/>
          </w:tcPr>
          <w:p w14:paraId="6B7EFD1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w:t>
            </w:r>
          </w:p>
        </w:tc>
        <w:tc>
          <w:tcPr>
            <w:tcW w:w="1019" w:type="dxa"/>
            <w:tcBorders>
              <w:top w:val="single" w:sz="16" w:space="0" w:color="000000"/>
              <w:bottom w:val="nil"/>
              <w:right w:val="single" w:sz="16" w:space="0" w:color="000000"/>
            </w:tcBorders>
            <w:shd w:val="clear" w:color="auto" w:fill="FFFFFF"/>
          </w:tcPr>
          <w:p w14:paraId="01BF861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r>
      <w:tr w:rsidR="00CC724B" w:rsidRPr="00D80DBC" w14:paraId="07578FB3" w14:textId="77777777">
        <w:trPr>
          <w:cantSplit/>
          <w:tblHeader/>
        </w:trPr>
        <w:tc>
          <w:tcPr>
            <w:tcW w:w="1639" w:type="dxa"/>
            <w:vMerge/>
            <w:tcBorders>
              <w:top w:val="single" w:sz="16" w:space="0" w:color="000000"/>
              <w:left w:val="single" w:sz="16" w:space="0" w:color="000000"/>
              <w:right w:val="nil"/>
            </w:tcBorders>
            <w:shd w:val="clear" w:color="auto" w:fill="FFFFFF"/>
          </w:tcPr>
          <w:p w14:paraId="168B5066"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998167E"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12 years old</w:t>
            </w:r>
          </w:p>
        </w:tc>
        <w:tc>
          <w:tcPr>
            <w:tcW w:w="1019" w:type="dxa"/>
            <w:tcBorders>
              <w:top w:val="nil"/>
              <w:left w:val="single" w:sz="16" w:space="0" w:color="000000"/>
              <w:bottom w:val="nil"/>
            </w:tcBorders>
            <w:shd w:val="clear" w:color="auto" w:fill="FFFFFF"/>
          </w:tcPr>
          <w:p w14:paraId="5AA3DDE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.0000</w:t>
            </w:r>
          </w:p>
        </w:tc>
        <w:tc>
          <w:tcPr>
            <w:tcW w:w="1438" w:type="dxa"/>
            <w:tcBorders>
              <w:top w:val="nil"/>
              <w:bottom w:val="nil"/>
            </w:tcBorders>
            <w:shd w:val="clear" w:color="auto" w:fill="FFFFFF"/>
          </w:tcPr>
          <w:p w14:paraId="5B83CF3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.00000</w:t>
            </w:r>
          </w:p>
        </w:tc>
        <w:tc>
          <w:tcPr>
            <w:tcW w:w="1019" w:type="dxa"/>
            <w:tcBorders>
              <w:top w:val="nil"/>
              <w:bottom w:val="nil"/>
              <w:right w:val="single" w:sz="16" w:space="0" w:color="000000"/>
            </w:tcBorders>
            <w:shd w:val="clear" w:color="auto" w:fill="FFFFFF"/>
          </w:tcPr>
          <w:p w14:paraId="6AB0451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w:t>
            </w:r>
          </w:p>
        </w:tc>
      </w:tr>
      <w:tr w:rsidR="00CC724B" w:rsidRPr="00D80DBC" w14:paraId="0B3C7E04" w14:textId="77777777">
        <w:trPr>
          <w:cantSplit/>
          <w:tblHeader/>
        </w:trPr>
        <w:tc>
          <w:tcPr>
            <w:tcW w:w="1639" w:type="dxa"/>
            <w:vMerge/>
            <w:tcBorders>
              <w:top w:val="single" w:sz="16" w:space="0" w:color="000000"/>
              <w:left w:val="single" w:sz="16" w:space="0" w:color="000000"/>
              <w:right w:val="nil"/>
            </w:tcBorders>
            <w:shd w:val="clear" w:color="auto" w:fill="FFFFFF"/>
          </w:tcPr>
          <w:p w14:paraId="453081AC"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0EB6D70"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13 years old</w:t>
            </w:r>
          </w:p>
        </w:tc>
        <w:tc>
          <w:tcPr>
            <w:tcW w:w="1019" w:type="dxa"/>
            <w:tcBorders>
              <w:top w:val="nil"/>
              <w:left w:val="single" w:sz="16" w:space="0" w:color="000000"/>
              <w:bottom w:val="nil"/>
            </w:tcBorders>
            <w:shd w:val="clear" w:color="auto" w:fill="FFFFFF"/>
          </w:tcPr>
          <w:p w14:paraId="12D2463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.5729</w:t>
            </w:r>
          </w:p>
        </w:tc>
        <w:tc>
          <w:tcPr>
            <w:tcW w:w="1438" w:type="dxa"/>
            <w:tcBorders>
              <w:top w:val="nil"/>
              <w:bottom w:val="nil"/>
            </w:tcBorders>
            <w:shd w:val="clear" w:color="auto" w:fill="FFFFFF"/>
          </w:tcPr>
          <w:p w14:paraId="27DD895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.80452</w:t>
            </w:r>
          </w:p>
        </w:tc>
        <w:tc>
          <w:tcPr>
            <w:tcW w:w="1019" w:type="dxa"/>
            <w:tcBorders>
              <w:top w:val="nil"/>
              <w:bottom w:val="nil"/>
              <w:right w:val="single" w:sz="16" w:space="0" w:color="000000"/>
            </w:tcBorders>
            <w:shd w:val="clear" w:color="auto" w:fill="FFFFFF"/>
          </w:tcPr>
          <w:p w14:paraId="78EBDAF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96</w:t>
            </w:r>
          </w:p>
        </w:tc>
      </w:tr>
      <w:tr w:rsidR="00CC724B" w:rsidRPr="00D80DBC" w14:paraId="7611D414" w14:textId="77777777">
        <w:trPr>
          <w:cantSplit/>
          <w:tblHeader/>
        </w:trPr>
        <w:tc>
          <w:tcPr>
            <w:tcW w:w="1639" w:type="dxa"/>
            <w:vMerge/>
            <w:tcBorders>
              <w:top w:val="single" w:sz="16" w:space="0" w:color="000000"/>
              <w:left w:val="single" w:sz="16" w:space="0" w:color="000000"/>
              <w:right w:val="nil"/>
            </w:tcBorders>
            <w:shd w:val="clear" w:color="auto" w:fill="FFFFFF"/>
          </w:tcPr>
          <w:p w14:paraId="2ABB2729"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8DA2336"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14 years old</w:t>
            </w:r>
          </w:p>
        </w:tc>
        <w:tc>
          <w:tcPr>
            <w:tcW w:w="1019" w:type="dxa"/>
            <w:tcBorders>
              <w:top w:val="nil"/>
              <w:left w:val="single" w:sz="16" w:space="0" w:color="000000"/>
              <w:bottom w:val="nil"/>
            </w:tcBorders>
            <w:shd w:val="clear" w:color="auto" w:fill="FFFFFF"/>
          </w:tcPr>
          <w:p w14:paraId="1385CE3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.4527</w:t>
            </w:r>
          </w:p>
        </w:tc>
        <w:tc>
          <w:tcPr>
            <w:tcW w:w="1438" w:type="dxa"/>
            <w:tcBorders>
              <w:top w:val="nil"/>
              <w:bottom w:val="nil"/>
            </w:tcBorders>
            <w:shd w:val="clear" w:color="auto" w:fill="FFFFFF"/>
          </w:tcPr>
          <w:p w14:paraId="0F45210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.68328</w:t>
            </w:r>
          </w:p>
        </w:tc>
        <w:tc>
          <w:tcPr>
            <w:tcW w:w="1019" w:type="dxa"/>
            <w:tcBorders>
              <w:top w:val="nil"/>
              <w:bottom w:val="nil"/>
              <w:right w:val="single" w:sz="16" w:space="0" w:color="000000"/>
            </w:tcBorders>
            <w:shd w:val="clear" w:color="auto" w:fill="FFFFFF"/>
          </w:tcPr>
          <w:p w14:paraId="6A0FAAA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349</w:t>
            </w:r>
          </w:p>
        </w:tc>
      </w:tr>
      <w:tr w:rsidR="00CC724B" w:rsidRPr="00D80DBC" w14:paraId="538974C8" w14:textId="77777777">
        <w:trPr>
          <w:cantSplit/>
          <w:tblHeader/>
        </w:trPr>
        <w:tc>
          <w:tcPr>
            <w:tcW w:w="1639" w:type="dxa"/>
            <w:vMerge/>
            <w:tcBorders>
              <w:top w:val="single" w:sz="16" w:space="0" w:color="000000"/>
              <w:left w:val="single" w:sz="16" w:space="0" w:color="000000"/>
              <w:right w:val="nil"/>
            </w:tcBorders>
            <w:shd w:val="clear" w:color="auto" w:fill="FFFFFF"/>
          </w:tcPr>
          <w:p w14:paraId="2501EB31"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55A88E3E"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15 years old</w:t>
            </w:r>
          </w:p>
        </w:tc>
        <w:tc>
          <w:tcPr>
            <w:tcW w:w="1019" w:type="dxa"/>
            <w:tcBorders>
              <w:top w:val="nil"/>
              <w:left w:val="single" w:sz="16" w:space="0" w:color="000000"/>
              <w:bottom w:val="nil"/>
            </w:tcBorders>
            <w:shd w:val="clear" w:color="auto" w:fill="FFFFFF"/>
          </w:tcPr>
          <w:p w14:paraId="3E65B96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.5776</w:t>
            </w:r>
          </w:p>
        </w:tc>
        <w:tc>
          <w:tcPr>
            <w:tcW w:w="1438" w:type="dxa"/>
            <w:tcBorders>
              <w:top w:val="nil"/>
              <w:bottom w:val="nil"/>
            </w:tcBorders>
            <w:shd w:val="clear" w:color="auto" w:fill="FFFFFF"/>
          </w:tcPr>
          <w:p w14:paraId="5F85F52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.85871</w:t>
            </w:r>
          </w:p>
        </w:tc>
        <w:tc>
          <w:tcPr>
            <w:tcW w:w="1019" w:type="dxa"/>
            <w:tcBorders>
              <w:top w:val="nil"/>
              <w:bottom w:val="nil"/>
              <w:right w:val="single" w:sz="16" w:space="0" w:color="000000"/>
            </w:tcBorders>
            <w:shd w:val="clear" w:color="auto" w:fill="FFFFFF"/>
          </w:tcPr>
          <w:p w14:paraId="311A285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419</w:t>
            </w:r>
          </w:p>
        </w:tc>
      </w:tr>
      <w:tr w:rsidR="00CC724B" w:rsidRPr="00D80DBC" w14:paraId="370729E8" w14:textId="77777777">
        <w:trPr>
          <w:cantSplit/>
          <w:tblHeader/>
        </w:trPr>
        <w:tc>
          <w:tcPr>
            <w:tcW w:w="1639" w:type="dxa"/>
            <w:vMerge/>
            <w:tcBorders>
              <w:top w:val="single" w:sz="16" w:space="0" w:color="000000"/>
              <w:left w:val="single" w:sz="16" w:space="0" w:color="000000"/>
              <w:right w:val="nil"/>
            </w:tcBorders>
            <w:shd w:val="clear" w:color="auto" w:fill="FFFFFF"/>
          </w:tcPr>
          <w:p w14:paraId="5B51EFD3"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16A635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16 years old</w:t>
            </w:r>
          </w:p>
        </w:tc>
        <w:tc>
          <w:tcPr>
            <w:tcW w:w="1019" w:type="dxa"/>
            <w:tcBorders>
              <w:top w:val="nil"/>
              <w:left w:val="single" w:sz="16" w:space="0" w:color="000000"/>
              <w:bottom w:val="nil"/>
            </w:tcBorders>
            <w:shd w:val="clear" w:color="auto" w:fill="FFFFFF"/>
          </w:tcPr>
          <w:p w14:paraId="1971095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.4989</w:t>
            </w:r>
          </w:p>
        </w:tc>
        <w:tc>
          <w:tcPr>
            <w:tcW w:w="1438" w:type="dxa"/>
            <w:tcBorders>
              <w:top w:val="nil"/>
              <w:bottom w:val="nil"/>
            </w:tcBorders>
            <w:shd w:val="clear" w:color="auto" w:fill="FFFFFF"/>
          </w:tcPr>
          <w:p w14:paraId="207F620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.72175</w:t>
            </w:r>
          </w:p>
        </w:tc>
        <w:tc>
          <w:tcPr>
            <w:tcW w:w="1019" w:type="dxa"/>
            <w:tcBorders>
              <w:top w:val="nil"/>
              <w:bottom w:val="nil"/>
              <w:right w:val="single" w:sz="16" w:space="0" w:color="000000"/>
            </w:tcBorders>
            <w:shd w:val="clear" w:color="auto" w:fill="FFFFFF"/>
          </w:tcPr>
          <w:p w14:paraId="51E0C58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467</w:t>
            </w:r>
          </w:p>
        </w:tc>
      </w:tr>
      <w:tr w:rsidR="00CC724B" w:rsidRPr="00D80DBC" w14:paraId="5D7D6B78" w14:textId="77777777">
        <w:trPr>
          <w:cantSplit/>
          <w:tblHeader/>
        </w:trPr>
        <w:tc>
          <w:tcPr>
            <w:tcW w:w="1639" w:type="dxa"/>
            <w:vMerge/>
            <w:tcBorders>
              <w:top w:val="single" w:sz="16" w:space="0" w:color="000000"/>
              <w:left w:val="single" w:sz="16" w:space="0" w:color="000000"/>
              <w:right w:val="nil"/>
            </w:tcBorders>
            <w:shd w:val="clear" w:color="auto" w:fill="FFFFFF"/>
          </w:tcPr>
          <w:p w14:paraId="28DF7CE7"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20C778A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17 years old</w:t>
            </w:r>
          </w:p>
        </w:tc>
        <w:tc>
          <w:tcPr>
            <w:tcW w:w="1019" w:type="dxa"/>
            <w:tcBorders>
              <w:top w:val="nil"/>
              <w:left w:val="single" w:sz="16" w:space="0" w:color="000000"/>
              <w:bottom w:val="nil"/>
            </w:tcBorders>
            <w:shd w:val="clear" w:color="auto" w:fill="FFFFFF"/>
          </w:tcPr>
          <w:p w14:paraId="1F6D0E4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.4542</w:t>
            </w:r>
          </w:p>
        </w:tc>
        <w:tc>
          <w:tcPr>
            <w:tcW w:w="1438" w:type="dxa"/>
            <w:tcBorders>
              <w:top w:val="nil"/>
              <w:bottom w:val="nil"/>
            </w:tcBorders>
            <w:shd w:val="clear" w:color="auto" w:fill="FFFFFF"/>
          </w:tcPr>
          <w:p w14:paraId="35CA026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.69532</w:t>
            </w:r>
          </w:p>
        </w:tc>
        <w:tc>
          <w:tcPr>
            <w:tcW w:w="1019" w:type="dxa"/>
            <w:tcBorders>
              <w:top w:val="nil"/>
              <w:bottom w:val="nil"/>
              <w:right w:val="single" w:sz="16" w:space="0" w:color="000000"/>
            </w:tcBorders>
            <w:shd w:val="clear" w:color="auto" w:fill="FFFFFF"/>
          </w:tcPr>
          <w:p w14:paraId="21CA006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469</w:t>
            </w:r>
          </w:p>
        </w:tc>
      </w:tr>
      <w:tr w:rsidR="00CC724B" w:rsidRPr="00D80DBC" w14:paraId="700A067F" w14:textId="77777777">
        <w:trPr>
          <w:cantSplit/>
          <w:tblHeader/>
        </w:trPr>
        <w:tc>
          <w:tcPr>
            <w:tcW w:w="1639" w:type="dxa"/>
            <w:vMerge/>
            <w:tcBorders>
              <w:top w:val="single" w:sz="16" w:space="0" w:color="000000"/>
              <w:left w:val="single" w:sz="16" w:space="0" w:color="000000"/>
              <w:right w:val="nil"/>
            </w:tcBorders>
            <w:shd w:val="clear" w:color="auto" w:fill="FFFFFF"/>
          </w:tcPr>
          <w:p w14:paraId="2F90B974"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5E276F54"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18 years old</w:t>
            </w:r>
          </w:p>
        </w:tc>
        <w:tc>
          <w:tcPr>
            <w:tcW w:w="1019" w:type="dxa"/>
            <w:tcBorders>
              <w:top w:val="nil"/>
              <w:left w:val="single" w:sz="16" w:space="0" w:color="000000"/>
              <w:bottom w:val="nil"/>
            </w:tcBorders>
            <w:shd w:val="clear" w:color="auto" w:fill="FFFFFF"/>
          </w:tcPr>
          <w:p w14:paraId="29E6E1B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.4959</w:t>
            </w:r>
          </w:p>
        </w:tc>
        <w:tc>
          <w:tcPr>
            <w:tcW w:w="1438" w:type="dxa"/>
            <w:tcBorders>
              <w:top w:val="nil"/>
              <w:bottom w:val="nil"/>
            </w:tcBorders>
            <w:shd w:val="clear" w:color="auto" w:fill="FFFFFF"/>
          </w:tcPr>
          <w:p w14:paraId="196D775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.70468</w:t>
            </w:r>
          </w:p>
        </w:tc>
        <w:tc>
          <w:tcPr>
            <w:tcW w:w="1019" w:type="dxa"/>
            <w:tcBorders>
              <w:top w:val="nil"/>
              <w:bottom w:val="nil"/>
              <w:right w:val="single" w:sz="16" w:space="0" w:color="000000"/>
            </w:tcBorders>
            <w:shd w:val="clear" w:color="auto" w:fill="FFFFFF"/>
          </w:tcPr>
          <w:p w14:paraId="1788A40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367</w:t>
            </w:r>
          </w:p>
        </w:tc>
      </w:tr>
      <w:tr w:rsidR="00CC724B" w:rsidRPr="00D80DBC" w14:paraId="0EB01C87" w14:textId="77777777">
        <w:trPr>
          <w:cantSplit/>
          <w:tblHeader/>
        </w:trPr>
        <w:tc>
          <w:tcPr>
            <w:tcW w:w="1639" w:type="dxa"/>
            <w:vMerge/>
            <w:tcBorders>
              <w:top w:val="single" w:sz="16" w:space="0" w:color="000000"/>
              <w:left w:val="single" w:sz="16" w:space="0" w:color="000000"/>
              <w:right w:val="nil"/>
            </w:tcBorders>
            <w:shd w:val="clear" w:color="auto" w:fill="FFFFFF"/>
          </w:tcPr>
          <w:p w14:paraId="4BA8216F"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0C177D5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19 years old</w:t>
            </w:r>
          </w:p>
        </w:tc>
        <w:tc>
          <w:tcPr>
            <w:tcW w:w="1019" w:type="dxa"/>
            <w:tcBorders>
              <w:top w:val="nil"/>
              <w:left w:val="single" w:sz="16" w:space="0" w:color="000000"/>
              <w:bottom w:val="nil"/>
            </w:tcBorders>
            <w:shd w:val="clear" w:color="auto" w:fill="FFFFFF"/>
          </w:tcPr>
          <w:p w14:paraId="7C310AA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.5351</w:t>
            </w:r>
          </w:p>
        </w:tc>
        <w:tc>
          <w:tcPr>
            <w:tcW w:w="1438" w:type="dxa"/>
            <w:tcBorders>
              <w:top w:val="nil"/>
              <w:bottom w:val="nil"/>
            </w:tcBorders>
            <w:shd w:val="clear" w:color="auto" w:fill="FFFFFF"/>
          </w:tcPr>
          <w:p w14:paraId="0073DAB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.66758</w:t>
            </w:r>
          </w:p>
        </w:tc>
        <w:tc>
          <w:tcPr>
            <w:tcW w:w="1019" w:type="dxa"/>
            <w:tcBorders>
              <w:top w:val="nil"/>
              <w:bottom w:val="nil"/>
              <w:right w:val="single" w:sz="16" w:space="0" w:color="000000"/>
            </w:tcBorders>
            <w:shd w:val="clear" w:color="auto" w:fill="FFFFFF"/>
          </w:tcPr>
          <w:p w14:paraId="779AF4D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114</w:t>
            </w:r>
          </w:p>
        </w:tc>
      </w:tr>
      <w:tr w:rsidR="00CC724B" w:rsidRPr="00D80DBC" w14:paraId="7D063FEB" w14:textId="77777777">
        <w:trPr>
          <w:cantSplit/>
          <w:tblHeader/>
        </w:trPr>
        <w:tc>
          <w:tcPr>
            <w:tcW w:w="1639" w:type="dxa"/>
            <w:vMerge/>
            <w:tcBorders>
              <w:top w:val="single" w:sz="16" w:space="0" w:color="000000"/>
              <w:left w:val="single" w:sz="16" w:space="0" w:color="000000"/>
              <w:right w:val="nil"/>
            </w:tcBorders>
            <w:shd w:val="clear" w:color="auto" w:fill="FFFFFF"/>
          </w:tcPr>
          <w:p w14:paraId="1543111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48F30248"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 years old</w:t>
            </w:r>
          </w:p>
        </w:tc>
        <w:tc>
          <w:tcPr>
            <w:tcW w:w="1019" w:type="dxa"/>
            <w:tcBorders>
              <w:top w:val="nil"/>
              <w:left w:val="single" w:sz="16" w:space="0" w:color="000000"/>
              <w:bottom w:val="nil"/>
            </w:tcBorders>
            <w:shd w:val="clear" w:color="auto" w:fill="FFFFFF"/>
          </w:tcPr>
          <w:p w14:paraId="2DAB721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.3636</w:t>
            </w:r>
          </w:p>
        </w:tc>
        <w:tc>
          <w:tcPr>
            <w:tcW w:w="1438" w:type="dxa"/>
            <w:tcBorders>
              <w:top w:val="nil"/>
              <w:bottom w:val="nil"/>
            </w:tcBorders>
            <w:shd w:val="clear" w:color="auto" w:fill="FFFFFF"/>
          </w:tcPr>
          <w:p w14:paraId="25442EA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.65795</w:t>
            </w:r>
          </w:p>
        </w:tc>
        <w:tc>
          <w:tcPr>
            <w:tcW w:w="1019" w:type="dxa"/>
            <w:tcBorders>
              <w:top w:val="nil"/>
              <w:bottom w:val="nil"/>
              <w:right w:val="single" w:sz="16" w:space="0" w:color="000000"/>
            </w:tcBorders>
            <w:shd w:val="clear" w:color="auto" w:fill="FFFFFF"/>
          </w:tcPr>
          <w:p w14:paraId="43BE77C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22</w:t>
            </w:r>
          </w:p>
        </w:tc>
      </w:tr>
      <w:tr w:rsidR="00CC724B" w:rsidRPr="00D80DBC" w14:paraId="0D1D4310" w14:textId="77777777">
        <w:trPr>
          <w:cantSplit/>
          <w:tblHeader/>
        </w:trPr>
        <w:tc>
          <w:tcPr>
            <w:tcW w:w="1639" w:type="dxa"/>
            <w:vMerge/>
            <w:tcBorders>
              <w:top w:val="single" w:sz="16" w:space="0" w:color="000000"/>
              <w:left w:val="single" w:sz="16" w:space="0" w:color="000000"/>
              <w:right w:val="nil"/>
            </w:tcBorders>
            <w:shd w:val="clear" w:color="auto" w:fill="FFFFFF"/>
          </w:tcPr>
          <w:p w14:paraId="73CF1BC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B694914"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21 years old</w:t>
            </w:r>
          </w:p>
        </w:tc>
        <w:tc>
          <w:tcPr>
            <w:tcW w:w="1019" w:type="dxa"/>
            <w:tcBorders>
              <w:top w:val="nil"/>
              <w:left w:val="single" w:sz="16" w:space="0" w:color="000000"/>
              <w:bottom w:val="nil"/>
            </w:tcBorders>
            <w:shd w:val="clear" w:color="auto" w:fill="FFFFFF"/>
          </w:tcPr>
          <w:p w14:paraId="41256F7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.4000</w:t>
            </w:r>
          </w:p>
        </w:tc>
        <w:tc>
          <w:tcPr>
            <w:tcW w:w="1438" w:type="dxa"/>
            <w:tcBorders>
              <w:top w:val="nil"/>
              <w:bottom w:val="nil"/>
            </w:tcBorders>
            <w:shd w:val="clear" w:color="auto" w:fill="FFFFFF"/>
          </w:tcPr>
          <w:p w14:paraId="5432E58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.54772</w:t>
            </w:r>
          </w:p>
        </w:tc>
        <w:tc>
          <w:tcPr>
            <w:tcW w:w="1019" w:type="dxa"/>
            <w:tcBorders>
              <w:top w:val="nil"/>
              <w:bottom w:val="nil"/>
              <w:right w:val="single" w:sz="16" w:space="0" w:color="000000"/>
            </w:tcBorders>
            <w:shd w:val="clear" w:color="auto" w:fill="FFFFFF"/>
          </w:tcPr>
          <w:p w14:paraId="3F9D359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w:t>
            </w:r>
          </w:p>
        </w:tc>
      </w:tr>
      <w:tr w:rsidR="00CC724B" w:rsidRPr="00D80DBC" w14:paraId="673483F3" w14:textId="77777777">
        <w:trPr>
          <w:cantSplit/>
          <w:tblHeader/>
        </w:trPr>
        <w:tc>
          <w:tcPr>
            <w:tcW w:w="1639" w:type="dxa"/>
            <w:vMerge/>
            <w:tcBorders>
              <w:top w:val="single" w:sz="16" w:space="0" w:color="000000"/>
              <w:left w:val="single" w:sz="16" w:space="0" w:color="000000"/>
              <w:right w:val="nil"/>
            </w:tcBorders>
            <w:shd w:val="clear" w:color="auto" w:fill="FFFFFF"/>
          </w:tcPr>
          <w:p w14:paraId="36A27D8D"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right w:val="single" w:sz="16" w:space="0" w:color="000000"/>
            </w:tcBorders>
            <w:shd w:val="clear" w:color="auto" w:fill="FFFFFF"/>
          </w:tcPr>
          <w:p w14:paraId="12B761A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019" w:type="dxa"/>
            <w:tcBorders>
              <w:top w:val="nil"/>
              <w:left w:val="single" w:sz="16" w:space="0" w:color="000000"/>
            </w:tcBorders>
            <w:shd w:val="clear" w:color="auto" w:fill="FFFFFF"/>
          </w:tcPr>
          <w:p w14:paraId="202A8FA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.4998</w:t>
            </w:r>
          </w:p>
        </w:tc>
        <w:tc>
          <w:tcPr>
            <w:tcW w:w="1438" w:type="dxa"/>
            <w:tcBorders>
              <w:top w:val="nil"/>
            </w:tcBorders>
            <w:shd w:val="clear" w:color="auto" w:fill="FFFFFF"/>
          </w:tcPr>
          <w:p w14:paraId="1BD4B0F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.73554</w:t>
            </w:r>
          </w:p>
        </w:tc>
        <w:tc>
          <w:tcPr>
            <w:tcW w:w="1019" w:type="dxa"/>
            <w:tcBorders>
              <w:top w:val="nil"/>
              <w:right w:val="single" w:sz="16" w:space="0" w:color="000000"/>
            </w:tcBorders>
            <w:shd w:val="clear" w:color="auto" w:fill="FFFFFF"/>
          </w:tcPr>
          <w:p w14:paraId="4994A96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2311</w:t>
            </w:r>
          </w:p>
        </w:tc>
      </w:tr>
      <w:tr w:rsidR="00CC724B" w:rsidRPr="00D80DBC" w14:paraId="10EB6535" w14:textId="77777777">
        <w:trPr>
          <w:cantSplit/>
          <w:tblHeader/>
        </w:trPr>
        <w:tc>
          <w:tcPr>
            <w:tcW w:w="1639" w:type="dxa"/>
            <w:vMerge w:val="restart"/>
            <w:tcBorders>
              <w:left w:val="single" w:sz="16" w:space="0" w:color="000000"/>
              <w:right w:val="nil"/>
            </w:tcBorders>
            <w:shd w:val="clear" w:color="auto" w:fill="FFFFFF"/>
          </w:tcPr>
          <w:p w14:paraId="64B6FAC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2.00</w:t>
            </w:r>
          </w:p>
        </w:tc>
        <w:tc>
          <w:tcPr>
            <w:tcW w:w="2251" w:type="dxa"/>
            <w:tcBorders>
              <w:left w:val="nil"/>
              <w:bottom w:val="nil"/>
              <w:right w:val="single" w:sz="16" w:space="0" w:color="000000"/>
            </w:tcBorders>
            <w:shd w:val="clear" w:color="auto" w:fill="FFFFFF"/>
          </w:tcPr>
          <w:p w14:paraId="5AC0C8D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11 years old</w:t>
            </w:r>
          </w:p>
        </w:tc>
        <w:tc>
          <w:tcPr>
            <w:tcW w:w="1019" w:type="dxa"/>
            <w:tcBorders>
              <w:left w:val="single" w:sz="16" w:space="0" w:color="000000"/>
              <w:bottom w:val="nil"/>
            </w:tcBorders>
            <w:shd w:val="clear" w:color="auto" w:fill="FFFFFF"/>
          </w:tcPr>
          <w:p w14:paraId="30E6B52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.0000</w:t>
            </w:r>
          </w:p>
        </w:tc>
        <w:tc>
          <w:tcPr>
            <w:tcW w:w="1438" w:type="dxa"/>
            <w:tcBorders>
              <w:bottom w:val="nil"/>
            </w:tcBorders>
            <w:shd w:val="clear" w:color="auto" w:fill="FFFFFF"/>
          </w:tcPr>
          <w:p w14:paraId="1DC178F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w:t>
            </w:r>
          </w:p>
        </w:tc>
        <w:tc>
          <w:tcPr>
            <w:tcW w:w="1019" w:type="dxa"/>
            <w:tcBorders>
              <w:bottom w:val="nil"/>
              <w:right w:val="single" w:sz="16" w:space="0" w:color="000000"/>
            </w:tcBorders>
            <w:shd w:val="clear" w:color="auto" w:fill="FFFFFF"/>
          </w:tcPr>
          <w:p w14:paraId="224A214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r>
      <w:tr w:rsidR="00CC724B" w:rsidRPr="00D80DBC" w14:paraId="4FFDC9AC" w14:textId="77777777">
        <w:trPr>
          <w:cantSplit/>
          <w:tblHeader/>
        </w:trPr>
        <w:tc>
          <w:tcPr>
            <w:tcW w:w="1639" w:type="dxa"/>
            <w:vMerge/>
            <w:tcBorders>
              <w:left w:val="single" w:sz="16" w:space="0" w:color="000000"/>
              <w:right w:val="nil"/>
            </w:tcBorders>
            <w:shd w:val="clear" w:color="auto" w:fill="FFFFFF"/>
          </w:tcPr>
          <w:p w14:paraId="31964F83"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E752356"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12 years old</w:t>
            </w:r>
          </w:p>
        </w:tc>
        <w:tc>
          <w:tcPr>
            <w:tcW w:w="1019" w:type="dxa"/>
            <w:tcBorders>
              <w:top w:val="nil"/>
              <w:left w:val="single" w:sz="16" w:space="0" w:color="000000"/>
              <w:bottom w:val="nil"/>
            </w:tcBorders>
            <w:shd w:val="clear" w:color="auto" w:fill="FFFFFF"/>
          </w:tcPr>
          <w:p w14:paraId="1ED996C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1.0000</w:t>
            </w:r>
          </w:p>
        </w:tc>
        <w:tc>
          <w:tcPr>
            <w:tcW w:w="1438" w:type="dxa"/>
            <w:tcBorders>
              <w:top w:val="nil"/>
              <w:bottom w:val="nil"/>
            </w:tcBorders>
            <w:shd w:val="clear" w:color="auto" w:fill="FFFFFF"/>
          </w:tcPr>
          <w:p w14:paraId="1C79FF9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w:t>
            </w:r>
          </w:p>
        </w:tc>
        <w:tc>
          <w:tcPr>
            <w:tcW w:w="1019" w:type="dxa"/>
            <w:tcBorders>
              <w:top w:val="nil"/>
              <w:bottom w:val="nil"/>
              <w:right w:val="single" w:sz="16" w:space="0" w:color="000000"/>
            </w:tcBorders>
            <w:shd w:val="clear" w:color="auto" w:fill="FFFFFF"/>
          </w:tcPr>
          <w:p w14:paraId="0F4E757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r>
      <w:tr w:rsidR="00CC724B" w:rsidRPr="00D80DBC" w14:paraId="202016A5" w14:textId="77777777">
        <w:trPr>
          <w:cantSplit/>
          <w:tblHeader/>
        </w:trPr>
        <w:tc>
          <w:tcPr>
            <w:tcW w:w="1639" w:type="dxa"/>
            <w:vMerge/>
            <w:tcBorders>
              <w:left w:val="single" w:sz="16" w:space="0" w:color="000000"/>
              <w:right w:val="nil"/>
            </w:tcBorders>
            <w:shd w:val="clear" w:color="auto" w:fill="FFFFFF"/>
          </w:tcPr>
          <w:p w14:paraId="562EAB18"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576688D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13 years old</w:t>
            </w:r>
          </w:p>
        </w:tc>
        <w:tc>
          <w:tcPr>
            <w:tcW w:w="1019" w:type="dxa"/>
            <w:tcBorders>
              <w:top w:val="nil"/>
              <w:left w:val="single" w:sz="16" w:space="0" w:color="000000"/>
              <w:bottom w:val="nil"/>
            </w:tcBorders>
            <w:shd w:val="clear" w:color="auto" w:fill="FFFFFF"/>
          </w:tcPr>
          <w:p w14:paraId="139D7BA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.5474</w:t>
            </w:r>
          </w:p>
        </w:tc>
        <w:tc>
          <w:tcPr>
            <w:tcW w:w="1438" w:type="dxa"/>
            <w:tcBorders>
              <w:top w:val="nil"/>
              <w:bottom w:val="nil"/>
            </w:tcBorders>
            <w:shd w:val="clear" w:color="auto" w:fill="FFFFFF"/>
          </w:tcPr>
          <w:p w14:paraId="1B9C6DD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.74726</w:t>
            </w:r>
          </w:p>
        </w:tc>
        <w:tc>
          <w:tcPr>
            <w:tcW w:w="1019" w:type="dxa"/>
            <w:tcBorders>
              <w:top w:val="nil"/>
              <w:bottom w:val="nil"/>
              <w:right w:val="single" w:sz="16" w:space="0" w:color="000000"/>
            </w:tcBorders>
            <w:shd w:val="clear" w:color="auto" w:fill="FFFFFF"/>
          </w:tcPr>
          <w:p w14:paraId="5B2E73D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137</w:t>
            </w:r>
          </w:p>
        </w:tc>
      </w:tr>
      <w:tr w:rsidR="00CC724B" w:rsidRPr="00D80DBC" w14:paraId="748366C6" w14:textId="77777777">
        <w:trPr>
          <w:cantSplit/>
          <w:tblHeader/>
        </w:trPr>
        <w:tc>
          <w:tcPr>
            <w:tcW w:w="1639" w:type="dxa"/>
            <w:vMerge/>
            <w:tcBorders>
              <w:left w:val="single" w:sz="16" w:space="0" w:color="000000"/>
              <w:right w:val="nil"/>
            </w:tcBorders>
            <w:shd w:val="clear" w:color="auto" w:fill="FFFFFF"/>
          </w:tcPr>
          <w:p w14:paraId="0A11693F"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58FF5D4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14 years old</w:t>
            </w:r>
          </w:p>
        </w:tc>
        <w:tc>
          <w:tcPr>
            <w:tcW w:w="1019" w:type="dxa"/>
            <w:tcBorders>
              <w:top w:val="nil"/>
              <w:left w:val="single" w:sz="16" w:space="0" w:color="000000"/>
              <w:bottom w:val="nil"/>
            </w:tcBorders>
            <w:shd w:val="clear" w:color="auto" w:fill="FFFFFF"/>
          </w:tcPr>
          <w:p w14:paraId="57AAE40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.6231</w:t>
            </w:r>
          </w:p>
        </w:tc>
        <w:tc>
          <w:tcPr>
            <w:tcW w:w="1438" w:type="dxa"/>
            <w:tcBorders>
              <w:top w:val="nil"/>
              <w:bottom w:val="nil"/>
            </w:tcBorders>
            <w:shd w:val="clear" w:color="auto" w:fill="FFFFFF"/>
          </w:tcPr>
          <w:p w14:paraId="51FBD6C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.88859</w:t>
            </w:r>
          </w:p>
        </w:tc>
        <w:tc>
          <w:tcPr>
            <w:tcW w:w="1019" w:type="dxa"/>
            <w:tcBorders>
              <w:top w:val="nil"/>
              <w:bottom w:val="nil"/>
              <w:right w:val="single" w:sz="16" w:space="0" w:color="000000"/>
            </w:tcBorders>
            <w:shd w:val="clear" w:color="auto" w:fill="FFFFFF"/>
          </w:tcPr>
          <w:p w14:paraId="456CA85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398</w:t>
            </w:r>
          </w:p>
        </w:tc>
      </w:tr>
      <w:tr w:rsidR="00CC724B" w:rsidRPr="00D80DBC" w14:paraId="78DA8333" w14:textId="77777777">
        <w:trPr>
          <w:cantSplit/>
          <w:tblHeader/>
        </w:trPr>
        <w:tc>
          <w:tcPr>
            <w:tcW w:w="1639" w:type="dxa"/>
            <w:vMerge/>
            <w:tcBorders>
              <w:left w:val="single" w:sz="16" w:space="0" w:color="000000"/>
              <w:right w:val="nil"/>
            </w:tcBorders>
            <w:shd w:val="clear" w:color="auto" w:fill="FFFFFF"/>
          </w:tcPr>
          <w:p w14:paraId="700AB137"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53D6B69"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15 years old</w:t>
            </w:r>
          </w:p>
        </w:tc>
        <w:tc>
          <w:tcPr>
            <w:tcW w:w="1019" w:type="dxa"/>
            <w:tcBorders>
              <w:top w:val="nil"/>
              <w:left w:val="single" w:sz="16" w:space="0" w:color="000000"/>
              <w:bottom w:val="nil"/>
            </w:tcBorders>
            <w:shd w:val="clear" w:color="auto" w:fill="FFFFFF"/>
          </w:tcPr>
          <w:p w14:paraId="004E92A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.5602</w:t>
            </w:r>
          </w:p>
        </w:tc>
        <w:tc>
          <w:tcPr>
            <w:tcW w:w="1438" w:type="dxa"/>
            <w:tcBorders>
              <w:top w:val="nil"/>
              <w:bottom w:val="nil"/>
            </w:tcBorders>
            <w:shd w:val="clear" w:color="auto" w:fill="FFFFFF"/>
          </w:tcPr>
          <w:p w14:paraId="615D060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.78555</w:t>
            </w:r>
          </w:p>
        </w:tc>
        <w:tc>
          <w:tcPr>
            <w:tcW w:w="1019" w:type="dxa"/>
            <w:tcBorders>
              <w:top w:val="nil"/>
              <w:bottom w:val="nil"/>
              <w:right w:val="single" w:sz="16" w:space="0" w:color="000000"/>
            </w:tcBorders>
            <w:shd w:val="clear" w:color="auto" w:fill="FFFFFF"/>
          </w:tcPr>
          <w:p w14:paraId="48BC3F7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498</w:t>
            </w:r>
          </w:p>
        </w:tc>
      </w:tr>
      <w:tr w:rsidR="00CC724B" w:rsidRPr="00D80DBC" w14:paraId="097B0F42" w14:textId="77777777">
        <w:trPr>
          <w:cantSplit/>
          <w:tblHeader/>
        </w:trPr>
        <w:tc>
          <w:tcPr>
            <w:tcW w:w="1639" w:type="dxa"/>
            <w:vMerge/>
            <w:tcBorders>
              <w:left w:val="single" w:sz="16" w:space="0" w:color="000000"/>
              <w:right w:val="nil"/>
            </w:tcBorders>
            <w:shd w:val="clear" w:color="auto" w:fill="FFFFFF"/>
          </w:tcPr>
          <w:p w14:paraId="71E841B9"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62E3C55"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16 years old</w:t>
            </w:r>
          </w:p>
        </w:tc>
        <w:tc>
          <w:tcPr>
            <w:tcW w:w="1019" w:type="dxa"/>
            <w:tcBorders>
              <w:top w:val="nil"/>
              <w:left w:val="single" w:sz="16" w:space="0" w:color="000000"/>
              <w:bottom w:val="nil"/>
            </w:tcBorders>
            <w:shd w:val="clear" w:color="auto" w:fill="FFFFFF"/>
          </w:tcPr>
          <w:p w14:paraId="66CD78E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.4646</w:t>
            </w:r>
          </w:p>
        </w:tc>
        <w:tc>
          <w:tcPr>
            <w:tcW w:w="1438" w:type="dxa"/>
            <w:tcBorders>
              <w:top w:val="nil"/>
              <w:bottom w:val="nil"/>
            </w:tcBorders>
            <w:shd w:val="clear" w:color="auto" w:fill="FFFFFF"/>
          </w:tcPr>
          <w:p w14:paraId="73A3D84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.68662</w:t>
            </w:r>
          </w:p>
        </w:tc>
        <w:tc>
          <w:tcPr>
            <w:tcW w:w="1019" w:type="dxa"/>
            <w:tcBorders>
              <w:top w:val="nil"/>
              <w:bottom w:val="nil"/>
              <w:right w:val="single" w:sz="16" w:space="0" w:color="000000"/>
            </w:tcBorders>
            <w:shd w:val="clear" w:color="auto" w:fill="FFFFFF"/>
          </w:tcPr>
          <w:p w14:paraId="6FAE36D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523</w:t>
            </w:r>
          </w:p>
        </w:tc>
      </w:tr>
      <w:tr w:rsidR="00CC724B" w:rsidRPr="00D80DBC" w14:paraId="5FFDDE41" w14:textId="77777777">
        <w:trPr>
          <w:cantSplit/>
          <w:tblHeader/>
        </w:trPr>
        <w:tc>
          <w:tcPr>
            <w:tcW w:w="1639" w:type="dxa"/>
            <w:vMerge/>
            <w:tcBorders>
              <w:left w:val="single" w:sz="16" w:space="0" w:color="000000"/>
              <w:right w:val="nil"/>
            </w:tcBorders>
            <w:shd w:val="clear" w:color="auto" w:fill="FFFFFF"/>
          </w:tcPr>
          <w:p w14:paraId="51050428"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487D60A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17 years old</w:t>
            </w:r>
          </w:p>
        </w:tc>
        <w:tc>
          <w:tcPr>
            <w:tcW w:w="1019" w:type="dxa"/>
            <w:tcBorders>
              <w:top w:val="nil"/>
              <w:left w:val="single" w:sz="16" w:space="0" w:color="000000"/>
              <w:bottom w:val="nil"/>
            </w:tcBorders>
            <w:shd w:val="clear" w:color="auto" w:fill="FFFFFF"/>
          </w:tcPr>
          <w:p w14:paraId="0CF2A72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.3964</w:t>
            </w:r>
          </w:p>
        </w:tc>
        <w:tc>
          <w:tcPr>
            <w:tcW w:w="1438" w:type="dxa"/>
            <w:tcBorders>
              <w:top w:val="nil"/>
              <w:bottom w:val="nil"/>
            </w:tcBorders>
            <w:shd w:val="clear" w:color="auto" w:fill="FFFFFF"/>
          </w:tcPr>
          <w:p w14:paraId="5402BED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.62365</w:t>
            </w:r>
          </w:p>
        </w:tc>
        <w:tc>
          <w:tcPr>
            <w:tcW w:w="1019" w:type="dxa"/>
            <w:tcBorders>
              <w:top w:val="nil"/>
              <w:bottom w:val="nil"/>
              <w:right w:val="single" w:sz="16" w:space="0" w:color="000000"/>
            </w:tcBorders>
            <w:shd w:val="clear" w:color="auto" w:fill="FFFFFF"/>
          </w:tcPr>
          <w:p w14:paraId="085FD86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497</w:t>
            </w:r>
          </w:p>
        </w:tc>
      </w:tr>
      <w:tr w:rsidR="00CC724B" w:rsidRPr="00D80DBC" w14:paraId="48490377" w14:textId="77777777">
        <w:trPr>
          <w:cantSplit/>
          <w:tblHeader/>
        </w:trPr>
        <w:tc>
          <w:tcPr>
            <w:tcW w:w="1639" w:type="dxa"/>
            <w:vMerge/>
            <w:tcBorders>
              <w:left w:val="single" w:sz="16" w:space="0" w:color="000000"/>
              <w:right w:val="nil"/>
            </w:tcBorders>
            <w:shd w:val="clear" w:color="auto" w:fill="FFFFFF"/>
          </w:tcPr>
          <w:p w14:paraId="2944409A"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3A6F1762"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18 years old</w:t>
            </w:r>
          </w:p>
        </w:tc>
        <w:tc>
          <w:tcPr>
            <w:tcW w:w="1019" w:type="dxa"/>
            <w:tcBorders>
              <w:top w:val="nil"/>
              <w:left w:val="single" w:sz="16" w:space="0" w:color="000000"/>
              <w:bottom w:val="nil"/>
            </w:tcBorders>
            <w:shd w:val="clear" w:color="auto" w:fill="FFFFFF"/>
          </w:tcPr>
          <w:p w14:paraId="52E0D05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.4265</w:t>
            </w:r>
          </w:p>
        </w:tc>
        <w:tc>
          <w:tcPr>
            <w:tcW w:w="1438" w:type="dxa"/>
            <w:tcBorders>
              <w:top w:val="nil"/>
              <w:bottom w:val="nil"/>
            </w:tcBorders>
            <w:shd w:val="clear" w:color="auto" w:fill="FFFFFF"/>
          </w:tcPr>
          <w:p w14:paraId="15A6376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.65596</w:t>
            </w:r>
          </w:p>
        </w:tc>
        <w:tc>
          <w:tcPr>
            <w:tcW w:w="1019" w:type="dxa"/>
            <w:tcBorders>
              <w:top w:val="nil"/>
              <w:bottom w:val="nil"/>
              <w:right w:val="single" w:sz="16" w:space="0" w:color="000000"/>
            </w:tcBorders>
            <w:shd w:val="clear" w:color="auto" w:fill="FFFFFF"/>
          </w:tcPr>
          <w:p w14:paraId="24A77BE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347</w:t>
            </w:r>
          </w:p>
        </w:tc>
      </w:tr>
      <w:tr w:rsidR="00CC724B" w:rsidRPr="00D80DBC" w14:paraId="7211E870" w14:textId="77777777">
        <w:trPr>
          <w:cantSplit/>
          <w:tblHeader/>
        </w:trPr>
        <w:tc>
          <w:tcPr>
            <w:tcW w:w="1639" w:type="dxa"/>
            <w:vMerge/>
            <w:tcBorders>
              <w:left w:val="single" w:sz="16" w:space="0" w:color="000000"/>
              <w:right w:val="nil"/>
            </w:tcBorders>
            <w:shd w:val="clear" w:color="auto" w:fill="FFFFFF"/>
          </w:tcPr>
          <w:p w14:paraId="3416CF10"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A1262B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19 years old</w:t>
            </w:r>
          </w:p>
        </w:tc>
        <w:tc>
          <w:tcPr>
            <w:tcW w:w="1019" w:type="dxa"/>
            <w:tcBorders>
              <w:top w:val="nil"/>
              <w:left w:val="single" w:sz="16" w:space="0" w:color="000000"/>
              <w:bottom w:val="nil"/>
            </w:tcBorders>
            <w:shd w:val="clear" w:color="auto" w:fill="FFFFFF"/>
          </w:tcPr>
          <w:p w14:paraId="5E60FDE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.5326</w:t>
            </w:r>
          </w:p>
        </w:tc>
        <w:tc>
          <w:tcPr>
            <w:tcW w:w="1438" w:type="dxa"/>
            <w:tcBorders>
              <w:top w:val="nil"/>
              <w:bottom w:val="nil"/>
            </w:tcBorders>
            <w:shd w:val="clear" w:color="auto" w:fill="FFFFFF"/>
          </w:tcPr>
          <w:p w14:paraId="49F8C24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.71792</w:t>
            </w:r>
          </w:p>
        </w:tc>
        <w:tc>
          <w:tcPr>
            <w:tcW w:w="1019" w:type="dxa"/>
            <w:tcBorders>
              <w:top w:val="nil"/>
              <w:bottom w:val="nil"/>
              <w:right w:val="single" w:sz="16" w:space="0" w:color="000000"/>
            </w:tcBorders>
            <w:shd w:val="clear" w:color="auto" w:fill="FFFFFF"/>
          </w:tcPr>
          <w:p w14:paraId="674235A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92</w:t>
            </w:r>
          </w:p>
        </w:tc>
      </w:tr>
      <w:tr w:rsidR="00CC724B" w:rsidRPr="00D80DBC" w14:paraId="3E189F8B" w14:textId="77777777">
        <w:trPr>
          <w:cantSplit/>
          <w:tblHeader/>
        </w:trPr>
        <w:tc>
          <w:tcPr>
            <w:tcW w:w="1639" w:type="dxa"/>
            <w:vMerge/>
            <w:tcBorders>
              <w:left w:val="single" w:sz="16" w:space="0" w:color="000000"/>
              <w:right w:val="nil"/>
            </w:tcBorders>
            <w:shd w:val="clear" w:color="auto" w:fill="FFFFFF"/>
          </w:tcPr>
          <w:p w14:paraId="340F128A"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414709B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 years old</w:t>
            </w:r>
          </w:p>
        </w:tc>
        <w:tc>
          <w:tcPr>
            <w:tcW w:w="1019" w:type="dxa"/>
            <w:tcBorders>
              <w:top w:val="nil"/>
              <w:left w:val="single" w:sz="16" w:space="0" w:color="000000"/>
              <w:bottom w:val="nil"/>
            </w:tcBorders>
            <w:shd w:val="clear" w:color="auto" w:fill="FFFFFF"/>
          </w:tcPr>
          <w:p w14:paraId="5D4D1D5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.2632</w:t>
            </w:r>
          </w:p>
        </w:tc>
        <w:tc>
          <w:tcPr>
            <w:tcW w:w="1438" w:type="dxa"/>
            <w:tcBorders>
              <w:top w:val="nil"/>
              <w:bottom w:val="nil"/>
            </w:tcBorders>
            <w:shd w:val="clear" w:color="auto" w:fill="FFFFFF"/>
          </w:tcPr>
          <w:p w14:paraId="726BFE6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.56195</w:t>
            </w:r>
          </w:p>
        </w:tc>
        <w:tc>
          <w:tcPr>
            <w:tcW w:w="1019" w:type="dxa"/>
            <w:tcBorders>
              <w:top w:val="nil"/>
              <w:bottom w:val="nil"/>
              <w:right w:val="single" w:sz="16" w:space="0" w:color="000000"/>
            </w:tcBorders>
            <w:shd w:val="clear" w:color="auto" w:fill="FFFFFF"/>
          </w:tcPr>
          <w:p w14:paraId="340BA72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19</w:t>
            </w:r>
          </w:p>
        </w:tc>
      </w:tr>
      <w:tr w:rsidR="00CC724B" w:rsidRPr="00D80DBC" w14:paraId="61CA46BF" w14:textId="77777777">
        <w:trPr>
          <w:cantSplit/>
          <w:tblHeader/>
        </w:trPr>
        <w:tc>
          <w:tcPr>
            <w:tcW w:w="1639" w:type="dxa"/>
            <w:vMerge/>
            <w:tcBorders>
              <w:left w:val="single" w:sz="16" w:space="0" w:color="000000"/>
              <w:right w:val="nil"/>
            </w:tcBorders>
            <w:shd w:val="clear" w:color="auto" w:fill="FFFFFF"/>
          </w:tcPr>
          <w:p w14:paraId="51AD748E"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065D5C5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21 years old</w:t>
            </w:r>
          </w:p>
        </w:tc>
        <w:tc>
          <w:tcPr>
            <w:tcW w:w="1019" w:type="dxa"/>
            <w:tcBorders>
              <w:top w:val="nil"/>
              <w:left w:val="single" w:sz="16" w:space="0" w:color="000000"/>
              <w:bottom w:val="nil"/>
            </w:tcBorders>
            <w:shd w:val="clear" w:color="auto" w:fill="FFFFFF"/>
          </w:tcPr>
          <w:p w14:paraId="46ACD0B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.6667</w:t>
            </w:r>
          </w:p>
        </w:tc>
        <w:tc>
          <w:tcPr>
            <w:tcW w:w="1438" w:type="dxa"/>
            <w:tcBorders>
              <w:top w:val="nil"/>
              <w:bottom w:val="nil"/>
            </w:tcBorders>
            <w:shd w:val="clear" w:color="auto" w:fill="FFFFFF"/>
          </w:tcPr>
          <w:p w14:paraId="6ECF1AF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1.15470</w:t>
            </w:r>
          </w:p>
        </w:tc>
        <w:tc>
          <w:tcPr>
            <w:tcW w:w="1019" w:type="dxa"/>
            <w:tcBorders>
              <w:top w:val="nil"/>
              <w:bottom w:val="nil"/>
              <w:right w:val="single" w:sz="16" w:space="0" w:color="000000"/>
            </w:tcBorders>
            <w:shd w:val="clear" w:color="auto" w:fill="FFFFFF"/>
          </w:tcPr>
          <w:p w14:paraId="1A4B9CC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w:t>
            </w:r>
          </w:p>
        </w:tc>
      </w:tr>
      <w:tr w:rsidR="00CC724B" w:rsidRPr="00D80DBC" w14:paraId="770D1FBB" w14:textId="77777777">
        <w:trPr>
          <w:cantSplit/>
          <w:tblHeader/>
        </w:trPr>
        <w:tc>
          <w:tcPr>
            <w:tcW w:w="1639" w:type="dxa"/>
            <w:vMerge/>
            <w:tcBorders>
              <w:left w:val="single" w:sz="16" w:space="0" w:color="000000"/>
              <w:right w:val="nil"/>
            </w:tcBorders>
            <w:shd w:val="clear" w:color="auto" w:fill="FFFFFF"/>
          </w:tcPr>
          <w:p w14:paraId="28090007"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right w:val="single" w:sz="16" w:space="0" w:color="000000"/>
            </w:tcBorders>
            <w:shd w:val="clear" w:color="auto" w:fill="FFFFFF"/>
          </w:tcPr>
          <w:p w14:paraId="7C52E2E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019" w:type="dxa"/>
            <w:tcBorders>
              <w:top w:val="nil"/>
              <w:left w:val="single" w:sz="16" w:space="0" w:color="000000"/>
            </w:tcBorders>
            <w:shd w:val="clear" w:color="auto" w:fill="FFFFFF"/>
          </w:tcPr>
          <w:p w14:paraId="12D8D53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.4956</w:t>
            </w:r>
          </w:p>
        </w:tc>
        <w:tc>
          <w:tcPr>
            <w:tcW w:w="1438" w:type="dxa"/>
            <w:tcBorders>
              <w:top w:val="nil"/>
            </w:tcBorders>
            <w:shd w:val="clear" w:color="auto" w:fill="FFFFFF"/>
          </w:tcPr>
          <w:p w14:paraId="2378C2D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.73454</w:t>
            </w:r>
          </w:p>
        </w:tc>
        <w:tc>
          <w:tcPr>
            <w:tcW w:w="1019" w:type="dxa"/>
            <w:tcBorders>
              <w:top w:val="nil"/>
              <w:right w:val="single" w:sz="16" w:space="0" w:color="000000"/>
            </w:tcBorders>
            <w:shd w:val="clear" w:color="auto" w:fill="FFFFFF"/>
          </w:tcPr>
          <w:p w14:paraId="6AD7E22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2516</w:t>
            </w:r>
          </w:p>
        </w:tc>
      </w:tr>
      <w:tr w:rsidR="00CC724B" w:rsidRPr="00D80DBC" w14:paraId="2752CAE6" w14:textId="77777777">
        <w:trPr>
          <w:cantSplit/>
          <w:tblHeader/>
        </w:trPr>
        <w:tc>
          <w:tcPr>
            <w:tcW w:w="1639" w:type="dxa"/>
            <w:vMerge w:val="restart"/>
            <w:tcBorders>
              <w:left w:val="single" w:sz="16" w:space="0" w:color="000000"/>
              <w:bottom w:val="single" w:sz="16" w:space="0" w:color="000000"/>
              <w:right w:val="nil"/>
            </w:tcBorders>
            <w:shd w:val="clear" w:color="auto" w:fill="FFFFFF"/>
          </w:tcPr>
          <w:p w14:paraId="4D87301C"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2251" w:type="dxa"/>
            <w:tcBorders>
              <w:left w:val="nil"/>
              <w:bottom w:val="nil"/>
              <w:right w:val="single" w:sz="16" w:space="0" w:color="000000"/>
            </w:tcBorders>
            <w:shd w:val="clear" w:color="auto" w:fill="FFFFFF"/>
          </w:tcPr>
          <w:p w14:paraId="564D80A8"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11 years old</w:t>
            </w:r>
          </w:p>
        </w:tc>
        <w:tc>
          <w:tcPr>
            <w:tcW w:w="1019" w:type="dxa"/>
            <w:tcBorders>
              <w:left w:val="single" w:sz="16" w:space="0" w:color="000000"/>
              <w:bottom w:val="nil"/>
            </w:tcBorders>
            <w:shd w:val="clear" w:color="auto" w:fill="FFFFFF"/>
          </w:tcPr>
          <w:p w14:paraId="764D88B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.5000</w:t>
            </w:r>
          </w:p>
        </w:tc>
        <w:tc>
          <w:tcPr>
            <w:tcW w:w="1438" w:type="dxa"/>
            <w:tcBorders>
              <w:bottom w:val="nil"/>
            </w:tcBorders>
            <w:shd w:val="clear" w:color="auto" w:fill="FFFFFF"/>
          </w:tcPr>
          <w:p w14:paraId="1783C77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.70711</w:t>
            </w:r>
          </w:p>
        </w:tc>
        <w:tc>
          <w:tcPr>
            <w:tcW w:w="1019" w:type="dxa"/>
            <w:tcBorders>
              <w:bottom w:val="nil"/>
              <w:right w:val="single" w:sz="16" w:space="0" w:color="000000"/>
            </w:tcBorders>
            <w:shd w:val="clear" w:color="auto" w:fill="FFFFFF"/>
          </w:tcPr>
          <w:p w14:paraId="35876C4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w:t>
            </w:r>
          </w:p>
        </w:tc>
      </w:tr>
      <w:tr w:rsidR="00CC724B" w:rsidRPr="00D80DBC" w14:paraId="5F693C5F" w14:textId="77777777">
        <w:trPr>
          <w:cantSplit/>
          <w:tblHeader/>
        </w:trPr>
        <w:tc>
          <w:tcPr>
            <w:tcW w:w="1639" w:type="dxa"/>
            <w:vMerge/>
            <w:tcBorders>
              <w:left w:val="single" w:sz="16" w:space="0" w:color="000000"/>
              <w:bottom w:val="single" w:sz="16" w:space="0" w:color="000000"/>
              <w:right w:val="nil"/>
            </w:tcBorders>
            <w:shd w:val="clear" w:color="auto" w:fill="FFFFFF"/>
          </w:tcPr>
          <w:p w14:paraId="2E3E95E0"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32086E52"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12 years old</w:t>
            </w:r>
          </w:p>
        </w:tc>
        <w:tc>
          <w:tcPr>
            <w:tcW w:w="1019" w:type="dxa"/>
            <w:tcBorders>
              <w:top w:val="nil"/>
              <w:left w:val="single" w:sz="16" w:space="0" w:color="000000"/>
              <w:bottom w:val="nil"/>
            </w:tcBorders>
            <w:shd w:val="clear" w:color="auto" w:fill="FFFFFF"/>
          </w:tcPr>
          <w:p w14:paraId="087CFF4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.3333</w:t>
            </w:r>
          </w:p>
        </w:tc>
        <w:tc>
          <w:tcPr>
            <w:tcW w:w="1438" w:type="dxa"/>
            <w:tcBorders>
              <w:top w:val="nil"/>
              <w:bottom w:val="nil"/>
            </w:tcBorders>
            <w:shd w:val="clear" w:color="auto" w:fill="FFFFFF"/>
          </w:tcPr>
          <w:p w14:paraId="3E5934A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.57735</w:t>
            </w:r>
          </w:p>
        </w:tc>
        <w:tc>
          <w:tcPr>
            <w:tcW w:w="1019" w:type="dxa"/>
            <w:tcBorders>
              <w:top w:val="nil"/>
              <w:bottom w:val="nil"/>
              <w:right w:val="single" w:sz="16" w:space="0" w:color="000000"/>
            </w:tcBorders>
            <w:shd w:val="clear" w:color="auto" w:fill="FFFFFF"/>
          </w:tcPr>
          <w:p w14:paraId="7F46EFC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w:t>
            </w:r>
          </w:p>
        </w:tc>
      </w:tr>
      <w:tr w:rsidR="00CC724B" w:rsidRPr="00D80DBC" w14:paraId="77DD48F1" w14:textId="77777777">
        <w:trPr>
          <w:cantSplit/>
          <w:tblHeader/>
        </w:trPr>
        <w:tc>
          <w:tcPr>
            <w:tcW w:w="1639" w:type="dxa"/>
            <w:vMerge/>
            <w:tcBorders>
              <w:left w:val="single" w:sz="16" w:space="0" w:color="000000"/>
              <w:bottom w:val="single" w:sz="16" w:space="0" w:color="000000"/>
              <w:right w:val="nil"/>
            </w:tcBorders>
            <w:shd w:val="clear" w:color="auto" w:fill="FFFFFF"/>
          </w:tcPr>
          <w:p w14:paraId="633DE040"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57D0EBF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13 years old</w:t>
            </w:r>
          </w:p>
        </w:tc>
        <w:tc>
          <w:tcPr>
            <w:tcW w:w="1019" w:type="dxa"/>
            <w:tcBorders>
              <w:top w:val="nil"/>
              <w:left w:val="single" w:sz="16" w:space="0" w:color="000000"/>
              <w:bottom w:val="nil"/>
            </w:tcBorders>
            <w:shd w:val="clear" w:color="auto" w:fill="FFFFFF"/>
          </w:tcPr>
          <w:p w14:paraId="04FA229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.5579</w:t>
            </w:r>
          </w:p>
        </w:tc>
        <w:tc>
          <w:tcPr>
            <w:tcW w:w="1438" w:type="dxa"/>
            <w:tcBorders>
              <w:top w:val="nil"/>
              <w:bottom w:val="nil"/>
            </w:tcBorders>
            <w:shd w:val="clear" w:color="auto" w:fill="FFFFFF"/>
          </w:tcPr>
          <w:p w14:paraId="0B0E31A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.76976</w:t>
            </w:r>
          </w:p>
        </w:tc>
        <w:tc>
          <w:tcPr>
            <w:tcW w:w="1019" w:type="dxa"/>
            <w:tcBorders>
              <w:top w:val="nil"/>
              <w:bottom w:val="nil"/>
              <w:right w:val="single" w:sz="16" w:space="0" w:color="000000"/>
            </w:tcBorders>
            <w:shd w:val="clear" w:color="auto" w:fill="FFFFFF"/>
          </w:tcPr>
          <w:p w14:paraId="3A94C1D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233</w:t>
            </w:r>
          </w:p>
        </w:tc>
      </w:tr>
      <w:tr w:rsidR="00CC724B" w:rsidRPr="00D80DBC" w14:paraId="1FA224E3" w14:textId="77777777">
        <w:trPr>
          <w:cantSplit/>
          <w:tblHeader/>
        </w:trPr>
        <w:tc>
          <w:tcPr>
            <w:tcW w:w="1639" w:type="dxa"/>
            <w:vMerge/>
            <w:tcBorders>
              <w:left w:val="single" w:sz="16" w:space="0" w:color="000000"/>
              <w:bottom w:val="single" w:sz="16" w:space="0" w:color="000000"/>
              <w:right w:val="nil"/>
            </w:tcBorders>
            <w:shd w:val="clear" w:color="auto" w:fill="FFFFFF"/>
          </w:tcPr>
          <w:p w14:paraId="7F443EB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8269B03"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14 years old</w:t>
            </w:r>
          </w:p>
        </w:tc>
        <w:tc>
          <w:tcPr>
            <w:tcW w:w="1019" w:type="dxa"/>
            <w:tcBorders>
              <w:top w:val="nil"/>
              <w:left w:val="single" w:sz="16" w:space="0" w:color="000000"/>
              <w:bottom w:val="nil"/>
            </w:tcBorders>
            <w:shd w:val="clear" w:color="auto" w:fill="FFFFFF"/>
          </w:tcPr>
          <w:p w14:paraId="7C15CCA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.5435</w:t>
            </w:r>
          </w:p>
        </w:tc>
        <w:tc>
          <w:tcPr>
            <w:tcW w:w="1438" w:type="dxa"/>
            <w:tcBorders>
              <w:top w:val="nil"/>
              <w:bottom w:val="nil"/>
            </w:tcBorders>
            <w:shd w:val="clear" w:color="auto" w:fill="FFFFFF"/>
          </w:tcPr>
          <w:p w14:paraId="6B58372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.80326</w:t>
            </w:r>
          </w:p>
        </w:tc>
        <w:tc>
          <w:tcPr>
            <w:tcW w:w="1019" w:type="dxa"/>
            <w:tcBorders>
              <w:top w:val="nil"/>
              <w:bottom w:val="nil"/>
              <w:right w:val="single" w:sz="16" w:space="0" w:color="000000"/>
            </w:tcBorders>
            <w:shd w:val="clear" w:color="auto" w:fill="FFFFFF"/>
          </w:tcPr>
          <w:p w14:paraId="32486D9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747</w:t>
            </w:r>
          </w:p>
        </w:tc>
      </w:tr>
      <w:tr w:rsidR="00CC724B" w:rsidRPr="00D80DBC" w14:paraId="279147C8" w14:textId="77777777">
        <w:trPr>
          <w:cantSplit/>
          <w:tblHeader/>
        </w:trPr>
        <w:tc>
          <w:tcPr>
            <w:tcW w:w="1639" w:type="dxa"/>
            <w:vMerge/>
            <w:tcBorders>
              <w:left w:val="single" w:sz="16" w:space="0" w:color="000000"/>
              <w:bottom w:val="single" w:sz="16" w:space="0" w:color="000000"/>
              <w:right w:val="nil"/>
            </w:tcBorders>
            <w:shd w:val="clear" w:color="auto" w:fill="FFFFFF"/>
          </w:tcPr>
          <w:p w14:paraId="2A6DCDD1"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517D8AF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15 years old</w:t>
            </w:r>
          </w:p>
        </w:tc>
        <w:tc>
          <w:tcPr>
            <w:tcW w:w="1019" w:type="dxa"/>
            <w:tcBorders>
              <w:top w:val="nil"/>
              <w:left w:val="single" w:sz="16" w:space="0" w:color="000000"/>
              <w:bottom w:val="nil"/>
            </w:tcBorders>
            <w:shd w:val="clear" w:color="auto" w:fill="FFFFFF"/>
          </w:tcPr>
          <w:p w14:paraId="5849F15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.5682</w:t>
            </w:r>
          </w:p>
        </w:tc>
        <w:tc>
          <w:tcPr>
            <w:tcW w:w="1438" w:type="dxa"/>
            <w:tcBorders>
              <w:top w:val="nil"/>
              <w:bottom w:val="nil"/>
            </w:tcBorders>
            <w:shd w:val="clear" w:color="auto" w:fill="FFFFFF"/>
          </w:tcPr>
          <w:p w14:paraId="27BD546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.81938</w:t>
            </w:r>
          </w:p>
        </w:tc>
        <w:tc>
          <w:tcPr>
            <w:tcW w:w="1019" w:type="dxa"/>
            <w:tcBorders>
              <w:top w:val="nil"/>
              <w:bottom w:val="nil"/>
              <w:right w:val="single" w:sz="16" w:space="0" w:color="000000"/>
            </w:tcBorders>
            <w:shd w:val="clear" w:color="auto" w:fill="FFFFFF"/>
          </w:tcPr>
          <w:p w14:paraId="255ACDA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917</w:t>
            </w:r>
          </w:p>
        </w:tc>
      </w:tr>
      <w:tr w:rsidR="00CC724B" w:rsidRPr="00D80DBC" w14:paraId="4FF25143" w14:textId="77777777">
        <w:trPr>
          <w:cantSplit/>
          <w:tblHeader/>
        </w:trPr>
        <w:tc>
          <w:tcPr>
            <w:tcW w:w="1639" w:type="dxa"/>
            <w:vMerge/>
            <w:tcBorders>
              <w:left w:val="single" w:sz="16" w:space="0" w:color="000000"/>
              <w:bottom w:val="single" w:sz="16" w:space="0" w:color="000000"/>
              <w:right w:val="nil"/>
            </w:tcBorders>
            <w:shd w:val="clear" w:color="auto" w:fill="FFFFFF"/>
          </w:tcPr>
          <w:p w14:paraId="0B7B86A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1CE92A4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16 years old</w:t>
            </w:r>
          </w:p>
        </w:tc>
        <w:tc>
          <w:tcPr>
            <w:tcW w:w="1019" w:type="dxa"/>
            <w:tcBorders>
              <w:top w:val="nil"/>
              <w:left w:val="single" w:sz="16" w:space="0" w:color="000000"/>
              <w:bottom w:val="nil"/>
            </w:tcBorders>
            <w:shd w:val="clear" w:color="auto" w:fill="FFFFFF"/>
          </w:tcPr>
          <w:p w14:paraId="3806CFF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.4808</w:t>
            </w:r>
          </w:p>
        </w:tc>
        <w:tc>
          <w:tcPr>
            <w:tcW w:w="1438" w:type="dxa"/>
            <w:tcBorders>
              <w:top w:val="nil"/>
              <w:bottom w:val="nil"/>
            </w:tcBorders>
            <w:shd w:val="clear" w:color="auto" w:fill="FFFFFF"/>
          </w:tcPr>
          <w:p w14:paraId="7863F93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.70326</w:t>
            </w:r>
          </w:p>
        </w:tc>
        <w:tc>
          <w:tcPr>
            <w:tcW w:w="1019" w:type="dxa"/>
            <w:tcBorders>
              <w:top w:val="nil"/>
              <w:bottom w:val="nil"/>
              <w:right w:val="single" w:sz="16" w:space="0" w:color="000000"/>
            </w:tcBorders>
            <w:shd w:val="clear" w:color="auto" w:fill="FFFFFF"/>
          </w:tcPr>
          <w:p w14:paraId="2E5D64D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990</w:t>
            </w:r>
          </w:p>
        </w:tc>
      </w:tr>
      <w:tr w:rsidR="00CC724B" w:rsidRPr="00D80DBC" w14:paraId="09AE7240" w14:textId="77777777">
        <w:trPr>
          <w:cantSplit/>
          <w:tblHeader/>
        </w:trPr>
        <w:tc>
          <w:tcPr>
            <w:tcW w:w="1639" w:type="dxa"/>
            <w:vMerge/>
            <w:tcBorders>
              <w:left w:val="single" w:sz="16" w:space="0" w:color="000000"/>
              <w:bottom w:val="single" w:sz="16" w:space="0" w:color="000000"/>
              <w:right w:val="nil"/>
            </w:tcBorders>
            <w:shd w:val="clear" w:color="auto" w:fill="FFFFFF"/>
          </w:tcPr>
          <w:p w14:paraId="1E246A48"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60E180E"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17 years old</w:t>
            </w:r>
          </w:p>
        </w:tc>
        <w:tc>
          <w:tcPr>
            <w:tcW w:w="1019" w:type="dxa"/>
            <w:tcBorders>
              <w:top w:val="nil"/>
              <w:left w:val="single" w:sz="16" w:space="0" w:color="000000"/>
              <w:bottom w:val="nil"/>
            </w:tcBorders>
            <w:shd w:val="clear" w:color="auto" w:fill="FFFFFF"/>
          </w:tcPr>
          <w:p w14:paraId="15BDD15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.4244</w:t>
            </w:r>
          </w:p>
        </w:tc>
        <w:tc>
          <w:tcPr>
            <w:tcW w:w="1438" w:type="dxa"/>
            <w:tcBorders>
              <w:top w:val="nil"/>
              <w:bottom w:val="nil"/>
            </w:tcBorders>
            <w:shd w:val="clear" w:color="auto" w:fill="FFFFFF"/>
          </w:tcPr>
          <w:p w14:paraId="2E15B56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.65971</w:t>
            </w:r>
          </w:p>
        </w:tc>
        <w:tc>
          <w:tcPr>
            <w:tcW w:w="1019" w:type="dxa"/>
            <w:tcBorders>
              <w:top w:val="nil"/>
              <w:bottom w:val="nil"/>
              <w:right w:val="single" w:sz="16" w:space="0" w:color="000000"/>
            </w:tcBorders>
            <w:shd w:val="clear" w:color="auto" w:fill="FFFFFF"/>
          </w:tcPr>
          <w:p w14:paraId="11DDEBD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966</w:t>
            </w:r>
          </w:p>
        </w:tc>
      </w:tr>
      <w:tr w:rsidR="00CC724B" w:rsidRPr="00D80DBC" w14:paraId="139B424A" w14:textId="77777777">
        <w:trPr>
          <w:cantSplit/>
          <w:tblHeader/>
        </w:trPr>
        <w:tc>
          <w:tcPr>
            <w:tcW w:w="1639" w:type="dxa"/>
            <w:vMerge/>
            <w:tcBorders>
              <w:left w:val="single" w:sz="16" w:space="0" w:color="000000"/>
              <w:bottom w:val="single" w:sz="16" w:space="0" w:color="000000"/>
              <w:right w:val="nil"/>
            </w:tcBorders>
            <w:shd w:val="clear" w:color="auto" w:fill="FFFFFF"/>
          </w:tcPr>
          <w:p w14:paraId="0461C97C"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367B516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18 years old</w:t>
            </w:r>
          </w:p>
        </w:tc>
        <w:tc>
          <w:tcPr>
            <w:tcW w:w="1019" w:type="dxa"/>
            <w:tcBorders>
              <w:top w:val="nil"/>
              <w:left w:val="single" w:sz="16" w:space="0" w:color="000000"/>
              <w:bottom w:val="nil"/>
            </w:tcBorders>
            <w:shd w:val="clear" w:color="auto" w:fill="FFFFFF"/>
          </w:tcPr>
          <w:p w14:paraId="33EF58A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.4622</w:t>
            </w:r>
          </w:p>
        </w:tc>
        <w:tc>
          <w:tcPr>
            <w:tcW w:w="1438" w:type="dxa"/>
            <w:tcBorders>
              <w:top w:val="nil"/>
              <w:bottom w:val="nil"/>
            </w:tcBorders>
            <w:shd w:val="clear" w:color="auto" w:fill="FFFFFF"/>
          </w:tcPr>
          <w:p w14:paraId="0027DB6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.68184</w:t>
            </w:r>
          </w:p>
        </w:tc>
        <w:tc>
          <w:tcPr>
            <w:tcW w:w="1019" w:type="dxa"/>
            <w:tcBorders>
              <w:top w:val="nil"/>
              <w:bottom w:val="nil"/>
              <w:right w:val="single" w:sz="16" w:space="0" w:color="000000"/>
            </w:tcBorders>
            <w:shd w:val="clear" w:color="auto" w:fill="FFFFFF"/>
          </w:tcPr>
          <w:p w14:paraId="1418B9C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714</w:t>
            </w:r>
          </w:p>
        </w:tc>
      </w:tr>
      <w:tr w:rsidR="00CC724B" w:rsidRPr="00D80DBC" w14:paraId="2338EE5A" w14:textId="77777777">
        <w:trPr>
          <w:cantSplit/>
          <w:tblHeader/>
        </w:trPr>
        <w:tc>
          <w:tcPr>
            <w:tcW w:w="1639" w:type="dxa"/>
            <w:vMerge/>
            <w:tcBorders>
              <w:left w:val="single" w:sz="16" w:space="0" w:color="000000"/>
              <w:bottom w:val="single" w:sz="16" w:space="0" w:color="000000"/>
              <w:right w:val="nil"/>
            </w:tcBorders>
            <w:shd w:val="clear" w:color="auto" w:fill="FFFFFF"/>
          </w:tcPr>
          <w:p w14:paraId="464AC790"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3DD6B19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19 years old</w:t>
            </w:r>
          </w:p>
        </w:tc>
        <w:tc>
          <w:tcPr>
            <w:tcW w:w="1019" w:type="dxa"/>
            <w:tcBorders>
              <w:top w:val="nil"/>
              <w:left w:val="single" w:sz="16" w:space="0" w:color="000000"/>
              <w:bottom w:val="nil"/>
            </w:tcBorders>
            <w:shd w:val="clear" w:color="auto" w:fill="FFFFFF"/>
          </w:tcPr>
          <w:p w14:paraId="7066D3F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.5340</w:t>
            </w:r>
          </w:p>
        </w:tc>
        <w:tc>
          <w:tcPr>
            <w:tcW w:w="1438" w:type="dxa"/>
            <w:tcBorders>
              <w:top w:val="nil"/>
              <w:bottom w:val="nil"/>
            </w:tcBorders>
            <w:shd w:val="clear" w:color="auto" w:fill="FFFFFF"/>
          </w:tcPr>
          <w:p w14:paraId="33DE0E0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.68880</w:t>
            </w:r>
          </w:p>
        </w:tc>
        <w:tc>
          <w:tcPr>
            <w:tcW w:w="1019" w:type="dxa"/>
            <w:tcBorders>
              <w:top w:val="nil"/>
              <w:bottom w:val="nil"/>
              <w:right w:val="single" w:sz="16" w:space="0" w:color="000000"/>
            </w:tcBorders>
            <w:shd w:val="clear" w:color="auto" w:fill="FFFFFF"/>
          </w:tcPr>
          <w:p w14:paraId="68CD336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206</w:t>
            </w:r>
          </w:p>
        </w:tc>
      </w:tr>
      <w:tr w:rsidR="00CC724B" w:rsidRPr="00D80DBC" w14:paraId="4E94ED14" w14:textId="77777777">
        <w:trPr>
          <w:cantSplit/>
          <w:tblHeader/>
        </w:trPr>
        <w:tc>
          <w:tcPr>
            <w:tcW w:w="1639" w:type="dxa"/>
            <w:vMerge/>
            <w:tcBorders>
              <w:left w:val="single" w:sz="16" w:space="0" w:color="000000"/>
              <w:bottom w:val="single" w:sz="16" w:space="0" w:color="000000"/>
              <w:right w:val="nil"/>
            </w:tcBorders>
            <w:shd w:val="clear" w:color="auto" w:fill="FFFFFF"/>
          </w:tcPr>
          <w:p w14:paraId="5A1CAB91"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18EEAE59"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 years old</w:t>
            </w:r>
          </w:p>
        </w:tc>
        <w:tc>
          <w:tcPr>
            <w:tcW w:w="1019" w:type="dxa"/>
            <w:tcBorders>
              <w:top w:val="nil"/>
              <w:left w:val="single" w:sz="16" w:space="0" w:color="000000"/>
              <w:bottom w:val="nil"/>
            </w:tcBorders>
            <w:shd w:val="clear" w:color="auto" w:fill="FFFFFF"/>
          </w:tcPr>
          <w:p w14:paraId="17A3498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.3171</w:t>
            </w:r>
          </w:p>
        </w:tc>
        <w:tc>
          <w:tcPr>
            <w:tcW w:w="1438" w:type="dxa"/>
            <w:tcBorders>
              <w:top w:val="nil"/>
              <w:bottom w:val="nil"/>
            </w:tcBorders>
            <w:shd w:val="clear" w:color="auto" w:fill="FFFFFF"/>
          </w:tcPr>
          <w:p w14:paraId="6E49690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.60988</w:t>
            </w:r>
          </w:p>
        </w:tc>
        <w:tc>
          <w:tcPr>
            <w:tcW w:w="1019" w:type="dxa"/>
            <w:tcBorders>
              <w:top w:val="nil"/>
              <w:bottom w:val="nil"/>
              <w:right w:val="single" w:sz="16" w:space="0" w:color="000000"/>
            </w:tcBorders>
            <w:shd w:val="clear" w:color="auto" w:fill="FFFFFF"/>
          </w:tcPr>
          <w:p w14:paraId="11503F3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41</w:t>
            </w:r>
          </w:p>
        </w:tc>
      </w:tr>
      <w:tr w:rsidR="00CC724B" w:rsidRPr="00D80DBC" w14:paraId="078EFAB6" w14:textId="77777777">
        <w:trPr>
          <w:cantSplit/>
          <w:tblHeader/>
        </w:trPr>
        <w:tc>
          <w:tcPr>
            <w:tcW w:w="1639" w:type="dxa"/>
            <w:vMerge/>
            <w:tcBorders>
              <w:left w:val="single" w:sz="16" w:space="0" w:color="000000"/>
              <w:bottom w:val="single" w:sz="16" w:space="0" w:color="000000"/>
              <w:right w:val="nil"/>
            </w:tcBorders>
            <w:shd w:val="clear" w:color="auto" w:fill="FFFFFF"/>
          </w:tcPr>
          <w:p w14:paraId="4257ED89"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42406F5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21 years old</w:t>
            </w:r>
          </w:p>
        </w:tc>
        <w:tc>
          <w:tcPr>
            <w:tcW w:w="1019" w:type="dxa"/>
            <w:tcBorders>
              <w:top w:val="nil"/>
              <w:left w:val="single" w:sz="16" w:space="0" w:color="000000"/>
              <w:bottom w:val="nil"/>
            </w:tcBorders>
            <w:shd w:val="clear" w:color="auto" w:fill="FFFFFF"/>
          </w:tcPr>
          <w:p w14:paraId="3CFD57B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.5000</w:t>
            </w:r>
          </w:p>
        </w:tc>
        <w:tc>
          <w:tcPr>
            <w:tcW w:w="1438" w:type="dxa"/>
            <w:tcBorders>
              <w:top w:val="nil"/>
              <w:bottom w:val="nil"/>
            </w:tcBorders>
            <w:shd w:val="clear" w:color="auto" w:fill="FFFFFF"/>
          </w:tcPr>
          <w:p w14:paraId="5E1BF1C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.75593</w:t>
            </w:r>
          </w:p>
        </w:tc>
        <w:tc>
          <w:tcPr>
            <w:tcW w:w="1019" w:type="dxa"/>
            <w:tcBorders>
              <w:top w:val="nil"/>
              <w:bottom w:val="nil"/>
              <w:right w:val="single" w:sz="16" w:space="0" w:color="000000"/>
            </w:tcBorders>
            <w:shd w:val="clear" w:color="auto" w:fill="FFFFFF"/>
          </w:tcPr>
          <w:p w14:paraId="7116823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w:t>
            </w:r>
          </w:p>
        </w:tc>
      </w:tr>
      <w:tr w:rsidR="00CC724B" w:rsidRPr="00D80DBC" w14:paraId="4CB10E91" w14:textId="77777777">
        <w:trPr>
          <w:cantSplit/>
        </w:trPr>
        <w:tc>
          <w:tcPr>
            <w:tcW w:w="1639" w:type="dxa"/>
            <w:vMerge/>
            <w:tcBorders>
              <w:left w:val="single" w:sz="16" w:space="0" w:color="000000"/>
              <w:bottom w:val="single" w:sz="16" w:space="0" w:color="000000"/>
              <w:right w:val="nil"/>
            </w:tcBorders>
            <w:shd w:val="clear" w:color="auto" w:fill="FFFFFF"/>
          </w:tcPr>
          <w:p w14:paraId="1334D38A"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single" w:sz="16" w:space="0" w:color="000000"/>
              <w:right w:val="single" w:sz="16" w:space="0" w:color="000000"/>
            </w:tcBorders>
            <w:shd w:val="clear" w:color="auto" w:fill="FFFFFF"/>
          </w:tcPr>
          <w:p w14:paraId="6CA40A2E"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019" w:type="dxa"/>
            <w:tcBorders>
              <w:top w:val="nil"/>
              <w:left w:val="single" w:sz="16" w:space="0" w:color="000000"/>
              <w:bottom w:val="single" w:sz="16" w:space="0" w:color="000000"/>
            </w:tcBorders>
            <w:shd w:val="clear" w:color="auto" w:fill="FFFFFF"/>
          </w:tcPr>
          <w:p w14:paraId="6C2777A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.4976</w:t>
            </w:r>
          </w:p>
        </w:tc>
        <w:tc>
          <w:tcPr>
            <w:tcW w:w="1438" w:type="dxa"/>
            <w:tcBorders>
              <w:top w:val="nil"/>
              <w:bottom w:val="single" w:sz="16" w:space="0" w:color="000000"/>
            </w:tcBorders>
            <w:shd w:val="clear" w:color="auto" w:fill="FFFFFF"/>
          </w:tcPr>
          <w:p w14:paraId="41252B2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.73494</w:t>
            </w:r>
          </w:p>
        </w:tc>
        <w:tc>
          <w:tcPr>
            <w:tcW w:w="1019" w:type="dxa"/>
            <w:tcBorders>
              <w:top w:val="nil"/>
              <w:bottom w:val="single" w:sz="16" w:space="0" w:color="000000"/>
              <w:right w:val="single" w:sz="16" w:space="0" w:color="000000"/>
            </w:tcBorders>
            <w:shd w:val="clear" w:color="auto" w:fill="FFFFFF"/>
          </w:tcPr>
          <w:p w14:paraId="49F4BAD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r>
    </w:tbl>
    <w:p w14:paraId="3F88B48E" w14:textId="77777777" w:rsidR="00CC724B" w:rsidRPr="00D80DBC" w:rsidRDefault="00CC724B" w:rsidP="00CC724B">
      <w:pPr>
        <w:autoSpaceDE w:val="0"/>
        <w:autoSpaceDN w:val="0"/>
        <w:adjustRightInd w:val="0"/>
        <w:spacing w:after="0" w:line="400" w:lineRule="atLeast"/>
        <w:rPr>
          <w:rFonts w:cs="Times New Roman"/>
          <w:sz w:val="24"/>
          <w:szCs w:val="24"/>
        </w:rPr>
      </w:pPr>
    </w:p>
    <w:p w14:paraId="7A838A4B" w14:textId="77777777" w:rsidR="00CC724B" w:rsidRPr="00D80DBC" w:rsidRDefault="00CC724B" w:rsidP="00CC724B">
      <w:pPr>
        <w:autoSpaceDE w:val="0"/>
        <w:autoSpaceDN w:val="0"/>
        <w:adjustRightInd w:val="0"/>
        <w:spacing w:after="0" w:line="240" w:lineRule="auto"/>
        <w:rPr>
          <w:rFonts w:cs="Times New Roman"/>
          <w:sz w:val="24"/>
          <w:szCs w:val="24"/>
        </w:rPr>
      </w:pPr>
    </w:p>
    <w:tbl>
      <w:tblPr>
        <w:tblW w:w="8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469"/>
        <w:gridCol w:w="1018"/>
        <w:gridCol w:w="1410"/>
        <w:gridCol w:w="1019"/>
        <w:gridCol w:w="1019"/>
      </w:tblGrid>
      <w:tr w:rsidR="00CC724B" w:rsidRPr="00D80DBC" w14:paraId="4DCDAB6C" w14:textId="77777777">
        <w:trPr>
          <w:cantSplit/>
          <w:tblHeader/>
        </w:trPr>
        <w:tc>
          <w:tcPr>
            <w:tcW w:w="8380" w:type="dxa"/>
            <w:gridSpan w:val="6"/>
            <w:tcBorders>
              <w:top w:val="nil"/>
              <w:left w:val="nil"/>
              <w:bottom w:val="nil"/>
              <w:right w:val="nil"/>
            </w:tcBorders>
            <w:shd w:val="clear" w:color="auto" w:fill="FFFFFF"/>
            <w:vAlign w:val="center"/>
          </w:tcPr>
          <w:p w14:paraId="235D4FDE"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Tests of Between-Subjects Effects</w:t>
            </w:r>
          </w:p>
        </w:tc>
      </w:tr>
      <w:tr w:rsidR="00CC724B" w:rsidRPr="00D80DBC" w14:paraId="49A03090" w14:textId="77777777">
        <w:trPr>
          <w:cantSplit/>
          <w:tblHeader/>
        </w:trPr>
        <w:tc>
          <w:tcPr>
            <w:tcW w:w="8380" w:type="dxa"/>
            <w:gridSpan w:val="6"/>
            <w:tcBorders>
              <w:top w:val="nil"/>
              <w:left w:val="nil"/>
              <w:bottom w:val="nil"/>
              <w:right w:val="nil"/>
            </w:tcBorders>
            <w:shd w:val="clear" w:color="auto" w:fill="FFFFFF"/>
            <w:vAlign w:val="bottom"/>
          </w:tcPr>
          <w:p w14:paraId="66363BC7"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Dependent Variable</w:t>
            </w:r>
            <w:proofErr w:type="gramStart"/>
            <w:r w:rsidRPr="00D80DBC">
              <w:rPr>
                <w:rFonts w:cs="Arial"/>
                <w:color w:val="000000"/>
                <w:sz w:val="24"/>
                <w:szCs w:val="24"/>
              </w:rPr>
              <w:t>:H2FS6recodeDEPRESSED</w:t>
            </w:r>
            <w:proofErr w:type="gramEnd"/>
          </w:p>
        </w:tc>
      </w:tr>
      <w:tr w:rsidR="00CC724B" w:rsidRPr="00D80DBC" w14:paraId="1FD41F80" w14:textId="77777777">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173D40A"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Source</w:t>
            </w:r>
          </w:p>
        </w:tc>
        <w:tc>
          <w:tcPr>
            <w:tcW w:w="1468" w:type="dxa"/>
            <w:tcBorders>
              <w:top w:val="single" w:sz="16" w:space="0" w:color="000000"/>
              <w:left w:val="single" w:sz="16" w:space="0" w:color="000000"/>
              <w:bottom w:val="single" w:sz="16" w:space="0" w:color="000000"/>
            </w:tcBorders>
            <w:shd w:val="clear" w:color="auto" w:fill="FFFFFF"/>
            <w:vAlign w:val="bottom"/>
          </w:tcPr>
          <w:p w14:paraId="739A414C"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Type III Sum of Squares</w:t>
            </w:r>
          </w:p>
        </w:tc>
        <w:tc>
          <w:tcPr>
            <w:tcW w:w="1018" w:type="dxa"/>
            <w:tcBorders>
              <w:top w:val="single" w:sz="16" w:space="0" w:color="000000"/>
              <w:bottom w:val="single" w:sz="16" w:space="0" w:color="000000"/>
            </w:tcBorders>
            <w:shd w:val="clear" w:color="auto" w:fill="FFFFFF"/>
            <w:vAlign w:val="bottom"/>
          </w:tcPr>
          <w:p w14:paraId="7FC7ED40"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1409" w:type="dxa"/>
            <w:tcBorders>
              <w:top w:val="single" w:sz="16" w:space="0" w:color="000000"/>
              <w:bottom w:val="single" w:sz="16" w:space="0" w:color="000000"/>
            </w:tcBorders>
            <w:shd w:val="clear" w:color="auto" w:fill="FFFFFF"/>
            <w:vAlign w:val="bottom"/>
          </w:tcPr>
          <w:p w14:paraId="33E5BF24"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 Square</w:t>
            </w:r>
          </w:p>
        </w:tc>
        <w:tc>
          <w:tcPr>
            <w:tcW w:w="1019" w:type="dxa"/>
            <w:tcBorders>
              <w:top w:val="single" w:sz="16" w:space="0" w:color="000000"/>
              <w:bottom w:val="single" w:sz="16" w:space="0" w:color="000000"/>
            </w:tcBorders>
            <w:shd w:val="clear" w:color="auto" w:fill="FFFFFF"/>
            <w:vAlign w:val="bottom"/>
          </w:tcPr>
          <w:p w14:paraId="0FE28A8B"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00E9AE66"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CC724B" w:rsidRPr="00D80DBC" w14:paraId="1DA06860" w14:textId="77777777">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27C93DEE"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Corrected Model</w:t>
            </w:r>
          </w:p>
        </w:tc>
        <w:tc>
          <w:tcPr>
            <w:tcW w:w="1468" w:type="dxa"/>
            <w:tcBorders>
              <w:top w:val="single" w:sz="16" w:space="0" w:color="000000"/>
              <w:left w:val="single" w:sz="16" w:space="0" w:color="000000"/>
              <w:bottom w:val="nil"/>
            </w:tcBorders>
            <w:shd w:val="clear" w:color="auto" w:fill="FFFFFF"/>
          </w:tcPr>
          <w:p w14:paraId="6E599CE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23.886</w:t>
            </w:r>
            <w:r w:rsidRPr="00D80DBC">
              <w:rPr>
                <w:rFonts w:cs="Arial"/>
                <w:color w:val="000000"/>
                <w:sz w:val="24"/>
                <w:szCs w:val="24"/>
                <w:vertAlign w:val="superscript"/>
              </w:rPr>
              <w:t>a</w:t>
            </w:r>
          </w:p>
        </w:tc>
        <w:tc>
          <w:tcPr>
            <w:tcW w:w="1018" w:type="dxa"/>
            <w:tcBorders>
              <w:top w:val="single" w:sz="16" w:space="0" w:color="000000"/>
              <w:bottom w:val="nil"/>
            </w:tcBorders>
            <w:shd w:val="clear" w:color="auto" w:fill="FFFFFF"/>
          </w:tcPr>
          <w:p w14:paraId="7EE620E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w:t>
            </w:r>
          </w:p>
        </w:tc>
        <w:tc>
          <w:tcPr>
            <w:tcW w:w="1409" w:type="dxa"/>
            <w:tcBorders>
              <w:top w:val="single" w:sz="16" w:space="0" w:color="000000"/>
              <w:bottom w:val="nil"/>
            </w:tcBorders>
            <w:shd w:val="clear" w:color="auto" w:fill="FFFFFF"/>
          </w:tcPr>
          <w:p w14:paraId="5D89164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1.137</w:t>
            </w:r>
          </w:p>
        </w:tc>
        <w:tc>
          <w:tcPr>
            <w:tcW w:w="1019" w:type="dxa"/>
            <w:tcBorders>
              <w:top w:val="single" w:sz="16" w:space="0" w:color="000000"/>
              <w:bottom w:val="nil"/>
            </w:tcBorders>
            <w:shd w:val="clear" w:color="auto" w:fill="FFFFFF"/>
          </w:tcPr>
          <w:p w14:paraId="6F27C1C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2.116</w:t>
            </w:r>
          </w:p>
        </w:tc>
        <w:tc>
          <w:tcPr>
            <w:tcW w:w="1019" w:type="dxa"/>
            <w:tcBorders>
              <w:top w:val="single" w:sz="16" w:space="0" w:color="000000"/>
              <w:bottom w:val="nil"/>
              <w:right w:val="single" w:sz="16" w:space="0" w:color="000000"/>
            </w:tcBorders>
            <w:shd w:val="clear" w:color="auto" w:fill="FFFFFF"/>
          </w:tcPr>
          <w:p w14:paraId="6343084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.002</w:t>
            </w:r>
          </w:p>
        </w:tc>
      </w:tr>
      <w:tr w:rsidR="00CC724B" w:rsidRPr="00D80DBC" w14:paraId="4E992159" w14:textId="77777777">
        <w:trPr>
          <w:cantSplit/>
          <w:tblHeader/>
        </w:trPr>
        <w:tc>
          <w:tcPr>
            <w:tcW w:w="2447" w:type="dxa"/>
            <w:tcBorders>
              <w:top w:val="nil"/>
              <w:left w:val="single" w:sz="16" w:space="0" w:color="000000"/>
              <w:bottom w:val="nil"/>
              <w:right w:val="single" w:sz="16" w:space="0" w:color="000000"/>
            </w:tcBorders>
            <w:shd w:val="clear" w:color="auto" w:fill="FFFFFF"/>
          </w:tcPr>
          <w:p w14:paraId="2DD0FEA5"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Intercept</w:t>
            </w:r>
          </w:p>
        </w:tc>
        <w:tc>
          <w:tcPr>
            <w:tcW w:w="1468" w:type="dxa"/>
            <w:tcBorders>
              <w:top w:val="nil"/>
              <w:left w:val="single" w:sz="16" w:space="0" w:color="000000"/>
              <w:bottom w:val="nil"/>
            </w:tcBorders>
            <w:shd w:val="clear" w:color="auto" w:fill="FFFFFF"/>
          </w:tcPr>
          <w:p w14:paraId="45C5DCA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27.986</w:t>
            </w:r>
          </w:p>
        </w:tc>
        <w:tc>
          <w:tcPr>
            <w:tcW w:w="1018" w:type="dxa"/>
            <w:tcBorders>
              <w:top w:val="nil"/>
              <w:bottom w:val="nil"/>
            </w:tcBorders>
            <w:shd w:val="clear" w:color="auto" w:fill="FFFFFF"/>
          </w:tcPr>
          <w:p w14:paraId="52ADDA6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09" w:type="dxa"/>
            <w:tcBorders>
              <w:top w:val="nil"/>
              <w:bottom w:val="nil"/>
            </w:tcBorders>
            <w:shd w:val="clear" w:color="auto" w:fill="FFFFFF"/>
          </w:tcPr>
          <w:p w14:paraId="72A0EAB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27.986</w:t>
            </w:r>
          </w:p>
        </w:tc>
        <w:tc>
          <w:tcPr>
            <w:tcW w:w="1019" w:type="dxa"/>
            <w:tcBorders>
              <w:top w:val="nil"/>
              <w:bottom w:val="nil"/>
            </w:tcBorders>
            <w:shd w:val="clear" w:color="auto" w:fill="FFFFFF"/>
          </w:tcPr>
          <w:p w14:paraId="225AA43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52.063</w:t>
            </w:r>
          </w:p>
        </w:tc>
        <w:tc>
          <w:tcPr>
            <w:tcW w:w="1019" w:type="dxa"/>
            <w:tcBorders>
              <w:top w:val="nil"/>
              <w:bottom w:val="nil"/>
              <w:right w:val="single" w:sz="16" w:space="0" w:color="000000"/>
            </w:tcBorders>
            <w:shd w:val="clear" w:color="auto" w:fill="FFFFFF"/>
          </w:tcPr>
          <w:p w14:paraId="0A5A8B2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CC724B" w:rsidRPr="00D80DBC" w14:paraId="1DD4A3A5" w14:textId="77777777">
        <w:trPr>
          <w:cantSplit/>
          <w:tblHeader/>
        </w:trPr>
        <w:tc>
          <w:tcPr>
            <w:tcW w:w="2447" w:type="dxa"/>
            <w:tcBorders>
              <w:top w:val="nil"/>
              <w:left w:val="single" w:sz="16" w:space="0" w:color="000000"/>
              <w:bottom w:val="nil"/>
              <w:right w:val="single" w:sz="16" w:space="0" w:color="000000"/>
            </w:tcBorders>
            <w:shd w:val="clear" w:color="auto" w:fill="FFFFFF"/>
          </w:tcPr>
          <w:p w14:paraId="63A1266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BIO_SEXrecode</w:t>
            </w:r>
            <w:proofErr w:type="spellEnd"/>
          </w:p>
        </w:tc>
        <w:tc>
          <w:tcPr>
            <w:tcW w:w="1468" w:type="dxa"/>
            <w:tcBorders>
              <w:top w:val="nil"/>
              <w:left w:val="single" w:sz="16" w:space="0" w:color="000000"/>
              <w:bottom w:val="nil"/>
            </w:tcBorders>
            <w:shd w:val="clear" w:color="auto" w:fill="FFFFFF"/>
          </w:tcPr>
          <w:p w14:paraId="384C0E4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.004</w:t>
            </w:r>
          </w:p>
        </w:tc>
        <w:tc>
          <w:tcPr>
            <w:tcW w:w="1018" w:type="dxa"/>
            <w:tcBorders>
              <w:top w:val="nil"/>
              <w:bottom w:val="nil"/>
            </w:tcBorders>
            <w:shd w:val="clear" w:color="auto" w:fill="FFFFFF"/>
          </w:tcPr>
          <w:p w14:paraId="58CD464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09" w:type="dxa"/>
            <w:tcBorders>
              <w:top w:val="nil"/>
              <w:bottom w:val="nil"/>
            </w:tcBorders>
            <w:shd w:val="clear" w:color="auto" w:fill="FFFFFF"/>
          </w:tcPr>
          <w:p w14:paraId="560D4B3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.004</w:t>
            </w:r>
          </w:p>
        </w:tc>
        <w:tc>
          <w:tcPr>
            <w:tcW w:w="1019" w:type="dxa"/>
            <w:tcBorders>
              <w:top w:val="nil"/>
              <w:bottom w:val="nil"/>
            </w:tcBorders>
            <w:shd w:val="clear" w:color="auto" w:fill="FFFFFF"/>
          </w:tcPr>
          <w:p w14:paraId="570B2C6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.007</w:t>
            </w:r>
          </w:p>
        </w:tc>
        <w:tc>
          <w:tcPr>
            <w:tcW w:w="1019" w:type="dxa"/>
            <w:tcBorders>
              <w:top w:val="nil"/>
              <w:bottom w:val="nil"/>
              <w:right w:val="single" w:sz="16" w:space="0" w:color="000000"/>
            </w:tcBorders>
            <w:shd w:val="clear" w:color="auto" w:fill="FFFFFF"/>
          </w:tcPr>
          <w:p w14:paraId="62B3912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.931</w:t>
            </w:r>
          </w:p>
        </w:tc>
      </w:tr>
      <w:tr w:rsidR="00CC724B" w:rsidRPr="00D80DBC" w14:paraId="7704FB52" w14:textId="77777777">
        <w:trPr>
          <w:cantSplit/>
          <w:tblHeader/>
        </w:trPr>
        <w:tc>
          <w:tcPr>
            <w:tcW w:w="2447" w:type="dxa"/>
            <w:tcBorders>
              <w:top w:val="nil"/>
              <w:left w:val="single" w:sz="16" w:space="0" w:color="000000"/>
              <w:bottom w:val="nil"/>
              <w:right w:val="single" w:sz="16" w:space="0" w:color="000000"/>
            </w:tcBorders>
            <w:shd w:val="clear" w:color="auto" w:fill="FFFFFF"/>
          </w:tcPr>
          <w:p w14:paraId="0196AAF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CALCAGE2</w:t>
            </w:r>
          </w:p>
        </w:tc>
        <w:tc>
          <w:tcPr>
            <w:tcW w:w="1468" w:type="dxa"/>
            <w:tcBorders>
              <w:top w:val="nil"/>
              <w:left w:val="single" w:sz="16" w:space="0" w:color="000000"/>
              <w:bottom w:val="nil"/>
            </w:tcBorders>
            <w:shd w:val="clear" w:color="auto" w:fill="FFFFFF"/>
          </w:tcPr>
          <w:p w14:paraId="0C28834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14.622</w:t>
            </w:r>
          </w:p>
        </w:tc>
        <w:tc>
          <w:tcPr>
            <w:tcW w:w="1018" w:type="dxa"/>
            <w:tcBorders>
              <w:top w:val="nil"/>
              <w:bottom w:val="nil"/>
            </w:tcBorders>
            <w:shd w:val="clear" w:color="auto" w:fill="FFFFFF"/>
          </w:tcPr>
          <w:p w14:paraId="0941A06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w:t>
            </w:r>
          </w:p>
        </w:tc>
        <w:tc>
          <w:tcPr>
            <w:tcW w:w="1409" w:type="dxa"/>
            <w:tcBorders>
              <w:top w:val="nil"/>
              <w:bottom w:val="nil"/>
            </w:tcBorders>
            <w:shd w:val="clear" w:color="auto" w:fill="FFFFFF"/>
          </w:tcPr>
          <w:p w14:paraId="35B256D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1.462</w:t>
            </w:r>
          </w:p>
        </w:tc>
        <w:tc>
          <w:tcPr>
            <w:tcW w:w="1019" w:type="dxa"/>
            <w:tcBorders>
              <w:top w:val="nil"/>
              <w:bottom w:val="nil"/>
            </w:tcBorders>
            <w:shd w:val="clear" w:color="auto" w:fill="FFFFFF"/>
          </w:tcPr>
          <w:p w14:paraId="15BA044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2.720</w:t>
            </w:r>
          </w:p>
        </w:tc>
        <w:tc>
          <w:tcPr>
            <w:tcW w:w="1019" w:type="dxa"/>
            <w:tcBorders>
              <w:top w:val="nil"/>
              <w:bottom w:val="nil"/>
              <w:right w:val="single" w:sz="16" w:space="0" w:color="000000"/>
            </w:tcBorders>
            <w:shd w:val="clear" w:color="auto" w:fill="FFFFFF"/>
          </w:tcPr>
          <w:p w14:paraId="1C43FB1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.002</w:t>
            </w:r>
          </w:p>
        </w:tc>
      </w:tr>
      <w:tr w:rsidR="00CC724B" w:rsidRPr="00D80DBC" w14:paraId="7D07C903" w14:textId="77777777">
        <w:trPr>
          <w:cantSplit/>
          <w:tblHeader/>
        </w:trPr>
        <w:tc>
          <w:tcPr>
            <w:tcW w:w="2447" w:type="dxa"/>
            <w:tcBorders>
              <w:top w:val="nil"/>
              <w:left w:val="single" w:sz="16" w:space="0" w:color="000000"/>
              <w:bottom w:val="nil"/>
              <w:right w:val="single" w:sz="16" w:space="0" w:color="000000"/>
            </w:tcBorders>
            <w:shd w:val="clear" w:color="auto" w:fill="FFFFFF"/>
          </w:tcPr>
          <w:p w14:paraId="152A61B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BIO_SEXrecode</w:t>
            </w:r>
            <w:proofErr w:type="spellEnd"/>
            <w:r w:rsidRPr="00D80DBC">
              <w:rPr>
                <w:rFonts w:cs="Arial"/>
                <w:color w:val="000000"/>
                <w:sz w:val="24"/>
                <w:szCs w:val="24"/>
              </w:rPr>
              <w:t xml:space="preserve"> * CALCAGE2</w:t>
            </w:r>
          </w:p>
        </w:tc>
        <w:tc>
          <w:tcPr>
            <w:tcW w:w="1468" w:type="dxa"/>
            <w:tcBorders>
              <w:top w:val="nil"/>
              <w:left w:val="single" w:sz="16" w:space="0" w:color="000000"/>
              <w:bottom w:val="nil"/>
            </w:tcBorders>
            <w:shd w:val="clear" w:color="auto" w:fill="FFFFFF"/>
          </w:tcPr>
          <w:p w14:paraId="15F2822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8.795</w:t>
            </w:r>
          </w:p>
        </w:tc>
        <w:tc>
          <w:tcPr>
            <w:tcW w:w="1018" w:type="dxa"/>
            <w:tcBorders>
              <w:top w:val="nil"/>
              <w:bottom w:val="nil"/>
            </w:tcBorders>
            <w:shd w:val="clear" w:color="auto" w:fill="FFFFFF"/>
          </w:tcPr>
          <w:p w14:paraId="13786E4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w:t>
            </w:r>
          </w:p>
        </w:tc>
        <w:tc>
          <w:tcPr>
            <w:tcW w:w="1409" w:type="dxa"/>
            <w:tcBorders>
              <w:top w:val="nil"/>
              <w:bottom w:val="nil"/>
            </w:tcBorders>
            <w:shd w:val="clear" w:color="auto" w:fill="FFFFFF"/>
          </w:tcPr>
          <w:p w14:paraId="0E2C998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.879</w:t>
            </w:r>
          </w:p>
        </w:tc>
        <w:tc>
          <w:tcPr>
            <w:tcW w:w="1019" w:type="dxa"/>
            <w:tcBorders>
              <w:top w:val="nil"/>
              <w:bottom w:val="nil"/>
            </w:tcBorders>
            <w:shd w:val="clear" w:color="auto" w:fill="FFFFFF"/>
          </w:tcPr>
          <w:p w14:paraId="6009A44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1.636</w:t>
            </w:r>
          </w:p>
        </w:tc>
        <w:tc>
          <w:tcPr>
            <w:tcW w:w="1019" w:type="dxa"/>
            <w:tcBorders>
              <w:top w:val="nil"/>
              <w:bottom w:val="nil"/>
              <w:right w:val="single" w:sz="16" w:space="0" w:color="000000"/>
            </w:tcBorders>
            <w:shd w:val="clear" w:color="auto" w:fill="FFFFFF"/>
          </w:tcPr>
          <w:p w14:paraId="6CF1383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.090</w:t>
            </w:r>
          </w:p>
        </w:tc>
      </w:tr>
      <w:tr w:rsidR="00CC724B" w:rsidRPr="00D80DBC" w14:paraId="30A1DB96" w14:textId="77777777">
        <w:trPr>
          <w:cantSplit/>
          <w:tblHeader/>
        </w:trPr>
        <w:tc>
          <w:tcPr>
            <w:tcW w:w="2447" w:type="dxa"/>
            <w:tcBorders>
              <w:top w:val="nil"/>
              <w:left w:val="single" w:sz="16" w:space="0" w:color="000000"/>
              <w:bottom w:val="nil"/>
              <w:right w:val="single" w:sz="16" w:space="0" w:color="000000"/>
            </w:tcBorders>
            <w:shd w:val="clear" w:color="auto" w:fill="FFFFFF"/>
          </w:tcPr>
          <w:p w14:paraId="2EB7694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Error</w:t>
            </w:r>
          </w:p>
        </w:tc>
        <w:tc>
          <w:tcPr>
            <w:tcW w:w="1468" w:type="dxa"/>
            <w:tcBorders>
              <w:top w:val="nil"/>
              <w:left w:val="single" w:sz="16" w:space="0" w:color="000000"/>
              <w:bottom w:val="nil"/>
            </w:tcBorders>
            <w:shd w:val="clear" w:color="auto" w:fill="FFFFFF"/>
          </w:tcPr>
          <w:p w14:paraId="4D4FC0D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2582.837</w:t>
            </w:r>
          </w:p>
        </w:tc>
        <w:tc>
          <w:tcPr>
            <w:tcW w:w="1018" w:type="dxa"/>
            <w:tcBorders>
              <w:top w:val="nil"/>
              <w:bottom w:val="nil"/>
            </w:tcBorders>
            <w:shd w:val="clear" w:color="auto" w:fill="FFFFFF"/>
          </w:tcPr>
          <w:p w14:paraId="07A6848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4805</w:t>
            </w:r>
          </w:p>
        </w:tc>
        <w:tc>
          <w:tcPr>
            <w:tcW w:w="1409" w:type="dxa"/>
            <w:tcBorders>
              <w:top w:val="nil"/>
              <w:bottom w:val="nil"/>
            </w:tcBorders>
            <w:shd w:val="clear" w:color="auto" w:fill="FFFFFF"/>
          </w:tcPr>
          <w:p w14:paraId="1A35EE6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.538</w:t>
            </w:r>
          </w:p>
        </w:tc>
        <w:tc>
          <w:tcPr>
            <w:tcW w:w="1019" w:type="dxa"/>
            <w:tcBorders>
              <w:top w:val="nil"/>
              <w:bottom w:val="nil"/>
            </w:tcBorders>
            <w:shd w:val="clear" w:color="auto" w:fill="FFFFFF"/>
            <w:vAlign w:val="center"/>
          </w:tcPr>
          <w:p w14:paraId="2207BF56"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c>
          <w:tcPr>
            <w:tcW w:w="1019" w:type="dxa"/>
            <w:tcBorders>
              <w:top w:val="nil"/>
              <w:bottom w:val="nil"/>
              <w:right w:val="single" w:sz="16" w:space="0" w:color="000000"/>
            </w:tcBorders>
            <w:shd w:val="clear" w:color="auto" w:fill="FFFFFF"/>
            <w:vAlign w:val="center"/>
          </w:tcPr>
          <w:p w14:paraId="1E43F885"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r>
      <w:tr w:rsidR="00CC724B" w:rsidRPr="00D80DBC" w14:paraId="64A7B460" w14:textId="77777777">
        <w:trPr>
          <w:cantSplit/>
          <w:tblHeader/>
        </w:trPr>
        <w:tc>
          <w:tcPr>
            <w:tcW w:w="2447" w:type="dxa"/>
            <w:tcBorders>
              <w:top w:val="nil"/>
              <w:left w:val="single" w:sz="16" w:space="0" w:color="000000"/>
              <w:bottom w:val="nil"/>
              <w:right w:val="single" w:sz="16" w:space="0" w:color="000000"/>
            </w:tcBorders>
            <w:shd w:val="clear" w:color="auto" w:fill="FFFFFF"/>
          </w:tcPr>
          <w:p w14:paraId="4C71D817"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468" w:type="dxa"/>
            <w:tcBorders>
              <w:top w:val="nil"/>
              <w:left w:val="single" w:sz="16" w:space="0" w:color="000000"/>
              <w:bottom w:val="nil"/>
            </w:tcBorders>
            <w:shd w:val="clear" w:color="auto" w:fill="FFFFFF"/>
          </w:tcPr>
          <w:p w14:paraId="467BD8F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3802.000</w:t>
            </w:r>
          </w:p>
        </w:tc>
        <w:tc>
          <w:tcPr>
            <w:tcW w:w="1018" w:type="dxa"/>
            <w:tcBorders>
              <w:top w:val="nil"/>
              <w:bottom w:val="nil"/>
            </w:tcBorders>
            <w:shd w:val="clear" w:color="auto" w:fill="FFFFFF"/>
          </w:tcPr>
          <w:p w14:paraId="183EC00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c>
          <w:tcPr>
            <w:tcW w:w="1409" w:type="dxa"/>
            <w:tcBorders>
              <w:top w:val="nil"/>
              <w:bottom w:val="nil"/>
            </w:tcBorders>
            <w:shd w:val="clear" w:color="auto" w:fill="FFFFFF"/>
            <w:vAlign w:val="center"/>
          </w:tcPr>
          <w:p w14:paraId="3A5915D9"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c>
          <w:tcPr>
            <w:tcW w:w="1019" w:type="dxa"/>
            <w:tcBorders>
              <w:top w:val="nil"/>
              <w:bottom w:val="nil"/>
            </w:tcBorders>
            <w:shd w:val="clear" w:color="auto" w:fill="FFFFFF"/>
            <w:vAlign w:val="center"/>
          </w:tcPr>
          <w:p w14:paraId="06A7E8BF"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c>
          <w:tcPr>
            <w:tcW w:w="1019" w:type="dxa"/>
            <w:tcBorders>
              <w:top w:val="nil"/>
              <w:bottom w:val="nil"/>
              <w:right w:val="single" w:sz="16" w:space="0" w:color="000000"/>
            </w:tcBorders>
            <w:shd w:val="clear" w:color="auto" w:fill="FFFFFF"/>
            <w:vAlign w:val="center"/>
          </w:tcPr>
          <w:p w14:paraId="7298A2BA"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r>
      <w:tr w:rsidR="00CC724B" w:rsidRPr="00D80DBC" w14:paraId="55B2A27D" w14:textId="77777777">
        <w:trPr>
          <w:cantSplit/>
          <w:tblHeader/>
        </w:trPr>
        <w:tc>
          <w:tcPr>
            <w:tcW w:w="2447" w:type="dxa"/>
            <w:tcBorders>
              <w:top w:val="nil"/>
              <w:left w:val="single" w:sz="16" w:space="0" w:color="000000"/>
              <w:bottom w:val="single" w:sz="16" w:space="0" w:color="000000"/>
              <w:right w:val="single" w:sz="16" w:space="0" w:color="000000"/>
            </w:tcBorders>
            <w:shd w:val="clear" w:color="auto" w:fill="FFFFFF"/>
          </w:tcPr>
          <w:p w14:paraId="10BFBBFE"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Corrected Total</w:t>
            </w:r>
          </w:p>
        </w:tc>
        <w:tc>
          <w:tcPr>
            <w:tcW w:w="1468" w:type="dxa"/>
            <w:tcBorders>
              <w:top w:val="nil"/>
              <w:left w:val="single" w:sz="16" w:space="0" w:color="000000"/>
              <w:bottom w:val="single" w:sz="16" w:space="0" w:color="000000"/>
            </w:tcBorders>
            <w:shd w:val="clear" w:color="auto" w:fill="FFFFFF"/>
          </w:tcPr>
          <w:p w14:paraId="269BAF1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2606.723</w:t>
            </w:r>
          </w:p>
        </w:tc>
        <w:tc>
          <w:tcPr>
            <w:tcW w:w="1018" w:type="dxa"/>
            <w:tcBorders>
              <w:top w:val="nil"/>
              <w:bottom w:val="single" w:sz="16" w:space="0" w:color="000000"/>
            </w:tcBorders>
            <w:shd w:val="clear" w:color="auto" w:fill="FFFFFF"/>
          </w:tcPr>
          <w:p w14:paraId="3D9867C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c>
          <w:tcPr>
            <w:tcW w:w="1409" w:type="dxa"/>
            <w:tcBorders>
              <w:top w:val="nil"/>
              <w:bottom w:val="single" w:sz="16" w:space="0" w:color="000000"/>
            </w:tcBorders>
            <w:shd w:val="clear" w:color="auto" w:fill="FFFFFF"/>
            <w:vAlign w:val="center"/>
          </w:tcPr>
          <w:p w14:paraId="1AD160FC"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c>
          <w:tcPr>
            <w:tcW w:w="1019" w:type="dxa"/>
            <w:tcBorders>
              <w:top w:val="nil"/>
              <w:bottom w:val="single" w:sz="16" w:space="0" w:color="000000"/>
            </w:tcBorders>
            <w:shd w:val="clear" w:color="auto" w:fill="FFFFFF"/>
            <w:vAlign w:val="center"/>
          </w:tcPr>
          <w:p w14:paraId="6D825F6A"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14:paraId="3D93445E" w14:textId="77777777" w:rsidR="00CC724B" w:rsidRPr="00D80DBC" w:rsidRDefault="00CC724B" w:rsidP="00CC724B">
            <w:pPr>
              <w:autoSpaceDE w:val="0"/>
              <w:autoSpaceDN w:val="0"/>
              <w:adjustRightInd w:val="0"/>
              <w:spacing w:after="0" w:line="240" w:lineRule="auto"/>
              <w:jc w:val="center"/>
              <w:rPr>
                <w:rFonts w:cs="Times New Roman"/>
                <w:sz w:val="24"/>
                <w:szCs w:val="24"/>
              </w:rPr>
            </w:pPr>
          </w:p>
        </w:tc>
      </w:tr>
      <w:tr w:rsidR="00CC724B" w:rsidRPr="00D80DBC" w14:paraId="5658D37C" w14:textId="77777777">
        <w:trPr>
          <w:cantSplit/>
        </w:trPr>
        <w:tc>
          <w:tcPr>
            <w:tcW w:w="8380" w:type="dxa"/>
            <w:gridSpan w:val="6"/>
            <w:tcBorders>
              <w:top w:val="nil"/>
              <w:left w:val="nil"/>
              <w:bottom w:val="nil"/>
              <w:right w:val="nil"/>
            </w:tcBorders>
            <w:shd w:val="clear" w:color="auto" w:fill="FFFFFF"/>
          </w:tcPr>
          <w:p w14:paraId="4110752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R Squared = .009 (Adjusted R Squared = .005)</w:t>
            </w:r>
          </w:p>
          <w:p w14:paraId="2F6BD1B5"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p>
        </w:tc>
      </w:tr>
    </w:tbl>
    <w:p w14:paraId="28B627DF" w14:textId="77777777" w:rsidR="00CC724B" w:rsidRPr="00D80DBC" w:rsidRDefault="00CC724B" w:rsidP="00CC724B">
      <w:pPr>
        <w:autoSpaceDE w:val="0"/>
        <w:autoSpaceDN w:val="0"/>
        <w:adjustRightInd w:val="0"/>
        <w:spacing w:after="0" w:line="400" w:lineRule="atLeast"/>
        <w:rPr>
          <w:rFonts w:cs="Times New Roman"/>
          <w:sz w:val="24"/>
          <w:szCs w:val="24"/>
        </w:rPr>
      </w:pPr>
    </w:p>
    <w:p w14:paraId="6F245819" w14:textId="77777777" w:rsidR="00CC724B" w:rsidRPr="00D80DBC" w:rsidRDefault="00CC724B" w:rsidP="00CC724B">
      <w:pPr>
        <w:autoSpaceDE w:val="0"/>
        <w:autoSpaceDN w:val="0"/>
        <w:adjustRightInd w:val="0"/>
        <w:spacing w:after="0" w:line="240" w:lineRule="auto"/>
        <w:rPr>
          <w:rFonts w:cs="Times New Roman"/>
          <w:sz w:val="24"/>
          <w:szCs w:val="24"/>
        </w:rPr>
      </w:pPr>
    </w:p>
    <w:tbl>
      <w:tblPr>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9"/>
        <w:gridCol w:w="2252"/>
        <w:gridCol w:w="1234"/>
        <w:gridCol w:w="1071"/>
        <w:gridCol w:w="1410"/>
        <w:gridCol w:w="1410"/>
      </w:tblGrid>
      <w:tr w:rsidR="00CC724B" w:rsidRPr="00D80DBC" w14:paraId="287931C6" w14:textId="77777777">
        <w:trPr>
          <w:cantSplit/>
          <w:tblHeader/>
        </w:trPr>
        <w:tc>
          <w:tcPr>
            <w:tcW w:w="9012" w:type="dxa"/>
            <w:gridSpan w:val="6"/>
            <w:tcBorders>
              <w:top w:val="nil"/>
              <w:left w:val="nil"/>
              <w:bottom w:val="nil"/>
              <w:right w:val="nil"/>
            </w:tcBorders>
            <w:shd w:val="clear" w:color="auto" w:fill="FFFFFF"/>
            <w:vAlign w:val="center"/>
          </w:tcPr>
          <w:p w14:paraId="605498DD"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 xml:space="preserve">3. </w:t>
            </w:r>
            <w:proofErr w:type="spellStart"/>
            <w:r w:rsidRPr="00D80DBC">
              <w:rPr>
                <w:rFonts w:cs="Arial"/>
                <w:b/>
                <w:bCs/>
                <w:color w:val="000000"/>
                <w:sz w:val="24"/>
                <w:szCs w:val="24"/>
              </w:rPr>
              <w:t>BIO_SEXrecode</w:t>
            </w:r>
            <w:proofErr w:type="spellEnd"/>
            <w:r w:rsidRPr="00D80DBC">
              <w:rPr>
                <w:rFonts w:cs="Arial"/>
                <w:b/>
                <w:bCs/>
                <w:color w:val="000000"/>
                <w:sz w:val="24"/>
                <w:szCs w:val="24"/>
              </w:rPr>
              <w:t xml:space="preserve"> * CALCULATED AGE-W2</w:t>
            </w:r>
          </w:p>
        </w:tc>
      </w:tr>
      <w:tr w:rsidR="00CC724B" w:rsidRPr="00D80DBC" w14:paraId="17700F99" w14:textId="77777777">
        <w:trPr>
          <w:cantSplit/>
          <w:tblHeader/>
        </w:trPr>
        <w:tc>
          <w:tcPr>
            <w:tcW w:w="9012" w:type="dxa"/>
            <w:gridSpan w:val="6"/>
            <w:tcBorders>
              <w:top w:val="nil"/>
              <w:left w:val="nil"/>
              <w:bottom w:val="nil"/>
              <w:right w:val="nil"/>
            </w:tcBorders>
            <w:shd w:val="clear" w:color="auto" w:fill="FFFFFF"/>
            <w:vAlign w:val="bottom"/>
          </w:tcPr>
          <w:p w14:paraId="4C774A74"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Dependent Variable</w:t>
            </w:r>
            <w:proofErr w:type="gramStart"/>
            <w:r w:rsidRPr="00D80DBC">
              <w:rPr>
                <w:rFonts w:cs="Arial"/>
                <w:color w:val="000000"/>
                <w:sz w:val="24"/>
                <w:szCs w:val="24"/>
              </w:rPr>
              <w:t>:H2FS6recodeDEPRESSED</w:t>
            </w:r>
            <w:proofErr w:type="gramEnd"/>
          </w:p>
        </w:tc>
      </w:tr>
      <w:tr w:rsidR="00CC724B" w:rsidRPr="00D80DBC" w14:paraId="55F8C81A" w14:textId="77777777">
        <w:trPr>
          <w:cantSplit/>
          <w:tblHeader/>
        </w:trPr>
        <w:tc>
          <w:tcPr>
            <w:tcW w:w="1639" w:type="dxa"/>
            <w:vMerge w:val="restart"/>
            <w:tcBorders>
              <w:top w:val="single" w:sz="16" w:space="0" w:color="000000"/>
              <w:left w:val="single" w:sz="16" w:space="0" w:color="000000"/>
              <w:bottom w:val="single" w:sz="16" w:space="0" w:color="000000"/>
              <w:right w:val="nil"/>
            </w:tcBorders>
            <w:shd w:val="clear" w:color="auto" w:fill="FFFFFF"/>
            <w:vAlign w:val="bottom"/>
          </w:tcPr>
          <w:p w14:paraId="411310B0"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BIO_SEXrecode</w:t>
            </w:r>
            <w:proofErr w:type="spellEnd"/>
          </w:p>
        </w:tc>
        <w:tc>
          <w:tcPr>
            <w:tcW w:w="2251" w:type="dxa"/>
            <w:vMerge w:val="restart"/>
            <w:tcBorders>
              <w:top w:val="single" w:sz="16" w:space="0" w:color="000000"/>
              <w:left w:val="nil"/>
              <w:bottom w:val="single" w:sz="16" w:space="0" w:color="000000"/>
              <w:right w:val="single" w:sz="16" w:space="0" w:color="000000"/>
            </w:tcBorders>
            <w:shd w:val="clear" w:color="auto" w:fill="FFFFFF"/>
            <w:vAlign w:val="bottom"/>
          </w:tcPr>
          <w:p w14:paraId="1373FAF2"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CALCULATED AGE-W2</w:t>
            </w:r>
          </w:p>
        </w:tc>
        <w:tc>
          <w:tcPr>
            <w:tcW w:w="1233" w:type="dxa"/>
            <w:vMerge w:val="restart"/>
            <w:tcBorders>
              <w:top w:val="single" w:sz="16" w:space="0" w:color="000000"/>
              <w:left w:val="single" w:sz="16" w:space="0" w:color="000000"/>
              <w:bottom w:val="single" w:sz="16" w:space="0" w:color="000000"/>
            </w:tcBorders>
            <w:shd w:val="clear" w:color="auto" w:fill="FFFFFF"/>
            <w:vAlign w:val="bottom"/>
          </w:tcPr>
          <w:p w14:paraId="636EC292"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071" w:type="dxa"/>
            <w:vMerge w:val="restart"/>
            <w:tcBorders>
              <w:top w:val="single" w:sz="16" w:space="0" w:color="000000"/>
              <w:bottom w:val="single" w:sz="16" w:space="0" w:color="000000"/>
            </w:tcBorders>
            <w:shd w:val="clear" w:color="auto" w:fill="FFFFFF"/>
            <w:vAlign w:val="bottom"/>
          </w:tcPr>
          <w:p w14:paraId="2B2B3EC5"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w:t>
            </w:r>
          </w:p>
        </w:tc>
        <w:tc>
          <w:tcPr>
            <w:tcW w:w="2818" w:type="dxa"/>
            <w:gridSpan w:val="2"/>
            <w:tcBorders>
              <w:top w:val="single" w:sz="16" w:space="0" w:color="000000"/>
              <w:right w:val="single" w:sz="16" w:space="0" w:color="000000"/>
            </w:tcBorders>
            <w:shd w:val="clear" w:color="auto" w:fill="FFFFFF"/>
            <w:vAlign w:val="bottom"/>
          </w:tcPr>
          <w:p w14:paraId="3513DC57"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95% Confidence Interval</w:t>
            </w:r>
          </w:p>
        </w:tc>
      </w:tr>
      <w:tr w:rsidR="00CC724B" w:rsidRPr="00D80DBC" w14:paraId="5CA3972F" w14:textId="77777777">
        <w:trPr>
          <w:cantSplit/>
          <w:tblHeader/>
        </w:trPr>
        <w:tc>
          <w:tcPr>
            <w:tcW w:w="1639" w:type="dxa"/>
            <w:vMerge/>
            <w:tcBorders>
              <w:top w:val="single" w:sz="16" w:space="0" w:color="000000"/>
              <w:left w:val="single" w:sz="16" w:space="0" w:color="000000"/>
              <w:bottom w:val="single" w:sz="16" w:space="0" w:color="000000"/>
              <w:right w:val="nil"/>
            </w:tcBorders>
            <w:shd w:val="clear" w:color="auto" w:fill="FFFFFF"/>
            <w:vAlign w:val="bottom"/>
          </w:tcPr>
          <w:p w14:paraId="442166C3"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vMerge/>
            <w:tcBorders>
              <w:top w:val="single" w:sz="16" w:space="0" w:color="000000"/>
              <w:left w:val="nil"/>
              <w:bottom w:val="single" w:sz="16" w:space="0" w:color="000000"/>
              <w:right w:val="single" w:sz="16" w:space="0" w:color="000000"/>
            </w:tcBorders>
            <w:shd w:val="clear" w:color="auto" w:fill="FFFFFF"/>
            <w:vAlign w:val="bottom"/>
          </w:tcPr>
          <w:p w14:paraId="50700E19"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1233" w:type="dxa"/>
            <w:vMerge/>
            <w:tcBorders>
              <w:top w:val="single" w:sz="16" w:space="0" w:color="000000"/>
              <w:left w:val="single" w:sz="16" w:space="0" w:color="000000"/>
              <w:bottom w:val="single" w:sz="16" w:space="0" w:color="000000"/>
            </w:tcBorders>
            <w:shd w:val="clear" w:color="auto" w:fill="FFFFFF"/>
            <w:vAlign w:val="bottom"/>
          </w:tcPr>
          <w:p w14:paraId="75D9A4F4"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1071" w:type="dxa"/>
            <w:vMerge/>
            <w:tcBorders>
              <w:top w:val="single" w:sz="16" w:space="0" w:color="000000"/>
              <w:bottom w:val="single" w:sz="16" w:space="0" w:color="000000"/>
            </w:tcBorders>
            <w:shd w:val="clear" w:color="auto" w:fill="FFFFFF"/>
            <w:vAlign w:val="bottom"/>
          </w:tcPr>
          <w:p w14:paraId="399A169B"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1409" w:type="dxa"/>
            <w:tcBorders>
              <w:bottom w:val="single" w:sz="16" w:space="0" w:color="000000"/>
            </w:tcBorders>
            <w:shd w:val="clear" w:color="auto" w:fill="FFFFFF"/>
            <w:vAlign w:val="bottom"/>
          </w:tcPr>
          <w:p w14:paraId="67621CC9"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Lower Bound</w:t>
            </w:r>
          </w:p>
        </w:tc>
        <w:tc>
          <w:tcPr>
            <w:tcW w:w="1409" w:type="dxa"/>
            <w:tcBorders>
              <w:bottom w:val="single" w:sz="16" w:space="0" w:color="000000"/>
              <w:right w:val="single" w:sz="16" w:space="0" w:color="000000"/>
            </w:tcBorders>
            <w:shd w:val="clear" w:color="auto" w:fill="FFFFFF"/>
            <w:vAlign w:val="bottom"/>
          </w:tcPr>
          <w:p w14:paraId="39F73B1D" w14:textId="77777777" w:rsidR="00CC724B" w:rsidRPr="00D80DBC" w:rsidRDefault="00CC724B" w:rsidP="00CC724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Upper Bound</w:t>
            </w:r>
          </w:p>
        </w:tc>
      </w:tr>
      <w:tr w:rsidR="00CC724B" w:rsidRPr="00D80DBC" w14:paraId="21DAEC7B" w14:textId="77777777">
        <w:trPr>
          <w:cantSplit/>
          <w:tblHeader/>
        </w:trPr>
        <w:tc>
          <w:tcPr>
            <w:tcW w:w="1639" w:type="dxa"/>
            <w:vMerge w:val="restart"/>
            <w:tcBorders>
              <w:top w:val="single" w:sz="16" w:space="0" w:color="000000"/>
              <w:left w:val="single" w:sz="16" w:space="0" w:color="000000"/>
              <w:right w:val="nil"/>
            </w:tcBorders>
            <w:shd w:val="clear" w:color="auto" w:fill="FFFFFF"/>
          </w:tcPr>
          <w:p w14:paraId="0AEBC324"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1.00</w:t>
            </w:r>
          </w:p>
        </w:tc>
        <w:tc>
          <w:tcPr>
            <w:tcW w:w="2251" w:type="dxa"/>
            <w:tcBorders>
              <w:top w:val="single" w:sz="16" w:space="0" w:color="000000"/>
              <w:left w:val="nil"/>
              <w:bottom w:val="nil"/>
              <w:right w:val="single" w:sz="16" w:space="0" w:color="000000"/>
            </w:tcBorders>
            <w:shd w:val="clear" w:color="auto" w:fill="FFFFFF"/>
          </w:tcPr>
          <w:p w14:paraId="11A9E01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11 years old</w:t>
            </w:r>
          </w:p>
        </w:tc>
        <w:tc>
          <w:tcPr>
            <w:tcW w:w="1233" w:type="dxa"/>
            <w:tcBorders>
              <w:top w:val="single" w:sz="16" w:space="0" w:color="000000"/>
              <w:left w:val="single" w:sz="16" w:space="0" w:color="000000"/>
              <w:bottom w:val="nil"/>
            </w:tcBorders>
            <w:shd w:val="clear" w:color="auto" w:fill="FFFFFF"/>
          </w:tcPr>
          <w:p w14:paraId="3D07C6E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071" w:type="dxa"/>
            <w:tcBorders>
              <w:top w:val="single" w:sz="16" w:space="0" w:color="000000"/>
              <w:bottom w:val="nil"/>
            </w:tcBorders>
            <w:shd w:val="clear" w:color="auto" w:fill="FFFFFF"/>
          </w:tcPr>
          <w:p w14:paraId="6E6643E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.733</w:t>
            </w:r>
          </w:p>
        </w:tc>
        <w:tc>
          <w:tcPr>
            <w:tcW w:w="1409" w:type="dxa"/>
            <w:tcBorders>
              <w:top w:val="single" w:sz="16" w:space="0" w:color="000000"/>
              <w:bottom w:val="nil"/>
            </w:tcBorders>
            <w:shd w:val="clear" w:color="auto" w:fill="FFFFFF"/>
          </w:tcPr>
          <w:p w14:paraId="64474F9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-.437</w:t>
            </w:r>
          </w:p>
        </w:tc>
        <w:tc>
          <w:tcPr>
            <w:tcW w:w="1409" w:type="dxa"/>
            <w:tcBorders>
              <w:top w:val="single" w:sz="16" w:space="0" w:color="000000"/>
              <w:bottom w:val="nil"/>
              <w:right w:val="single" w:sz="16" w:space="0" w:color="000000"/>
            </w:tcBorders>
            <w:shd w:val="clear" w:color="auto" w:fill="FFFFFF"/>
          </w:tcPr>
          <w:p w14:paraId="1EC5B5C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2.437</w:t>
            </w:r>
          </w:p>
        </w:tc>
      </w:tr>
      <w:tr w:rsidR="00CC724B" w:rsidRPr="00D80DBC" w14:paraId="6A7DB218" w14:textId="77777777">
        <w:trPr>
          <w:cantSplit/>
          <w:tblHeader/>
        </w:trPr>
        <w:tc>
          <w:tcPr>
            <w:tcW w:w="1639" w:type="dxa"/>
            <w:vMerge/>
            <w:tcBorders>
              <w:top w:val="single" w:sz="16" w:space="0" w:color="000000"/>
              <w:left w:val="single" w:sz="16" w:space="0" w:color="000000"/>
              <w:right w:val="nil"/>
            </w:tcBorders>
            <w:shd w:val="clear" w:color="auto" w:fill="FFFFFF"/>
          </w:tcPr>
          <w:p w14:paraId="66AF0113"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2C9204C"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12 years old</w:t>
            </w:r>
          </w:p>
        </w:tc>
        <w:tc>
          <w:tcPr>
            <w:tcW w:w="1233" w:type="dxa"/>
            <w:tcBorders>
              <w:top w:val="nil"/>
              <w:left w:val="single" w:sz="16" w:space="0" w:color="000000"/>
              <w:bottom w:val="nil"/>
            </w:tcBorders>
            <w:shd w:val="clear" w:color="auto" w:fill="FFFFFF"/>
          </w:tcPr>
          <w:p w14:paraId="58E9011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-3.331E-16</w:t>
            </w:r>
          </w:p>
        </w:tc>
        <w:tc>
          <w:tcPr>
            <w:tcW w:w="1071" w:type="dxa"/>
            <w:tcBorders>
              <w:top w:val="nil"/>
              <w:bottom w:val="nil"/>
            </w:tcBorders>
            <w:shd w:val="clear" w:color="auto" w:fill="FFFFFF"/>
          </w:tcPr>
          <w:p w14:paraId="7DDC98E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.518</w:t>
            </w:r>
          </w:p>
        </w:tc>
        <w:tc>
          <w:tcPr>
            <w:tcW w:w="1409" w:type="dxa"/>
            <w:tcBorders>
              <w:top w:val="nil"/>
              <w:bottom w:val="nil"/>
            </w:tcBorders>
            <w:shd w:val="clear" w:color="auto" w:fill="FFFFFF"/>
          </w:tcPr>
          <w:p w14:paraId="12E2372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-1.016</w:t>
            </w:r>
          </w:p>
        </w:tc>
        <w:tc>
          <w:tcPr>
            <w:tcW w:w="1409" w:type="dxa"/>
            <w:tcBorders>
              <w:top w:val="nil"/>
              <w:bottom w:val="nil"/>
              <w:right w:val="single" w:sz="16" w:space="0" w:color="000000"/>
            </w:tcBorders>
            <w:shd w:val="clear" w:color="auto" w:fill="FFFFFF"/>
          </w:tcPr>
          <w:p w14:paraId="0B69877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1.016</w:t>
            </w:r>
          </w:p>
        </w:tc>
      </w:tr>
      <w:tr w:rsidR="00CC724B" w:rsidRPr="00D80DBC" w14:paraId="3149F587" w14:textId="77777777">
        <w:trPr>
          <w:cantSplit/>
          <w:tblHeader/>
        </w:trPr>
        <w:tc>
          <w:tcPr>
            <w:tcW w:w="1639" w:type="dxa"/>
            <w:vMerge/>
            <w:tcBorders>
              <w:top w:val="single" w:sz="16" w:space="0" w:color="000000"/>
              <w:left w:val="single" w:sz="16" w:space="0" w:color="000000"/>
              <w:right w:val="nil"/>
            </w:tcBorders>
            <w:shd w:val="clear" w:color="auto" w:fill="FFFFFF"/>
          </w:tcPr>
          <w:p w14:paraId="73263DD3"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1D1EB234"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13 years old</w:t>
            </w:r>
          </w:p>
        </w:tc>
        <w:tc>
          <w:tcPr>
            <w:tcW w:w="1233" w:type="dxa"/>
            <w:tcBorders>
              <w:top w:val="nil"/>
              <w:left w:val="single" w:sz="16" w:space="0" w:color="000000"/>
              <w:bottom w:val="nil"/>
            </w:tcBorders>
            <w:shd w:val="clear" w:color="auto" w:fill="FFFFFF"/>
          </w:tcPr>
          <w:p w14:paraId="3DA733C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.573</w:t>
            </w:r>
          </w:p>
        </w:tc>
        <w:tc>
          <w:tcPr>
            <w:tcW w:w="1071" w:type="dxa"/>
            <w:tcBorders>
              <w:top w:val="nil"/>
              <w:bottom w:val="nil"/>
            </w:tcBorders>
            <w:shd w:val="clear" w:color="auto" w:fill="FFFFFF"/>
          </w:tcPr>
          <w:p w14:paraId="52795C2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.075</w:t>
            </w:r>
          </w:p>
        </w:tc>
        <w:tc>
          <w:tcPr>
            <w:tcW w:w="1409" w:type="dxa"/>
            <w:tcBorders>
              <w:top w:val="nil"/>
              <w:bottom w:val="nil"/>
            </w:tcBorders>
            <w:shd w:val="clear" w:color="auto" w:fill="FFFFFF"/>
          </w:tcPr>
          <w:p w14:paraId="14D1841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.426</w:t>
            </w:r>
          </w:p>
        </w:tc>
        <w:tc>
          <w:tcPr>
            <w:tcW w:w="1409" w:type="dxa"/>
            <w:tcBorders>
              <w:top w:val="nil"/>
              <w:bottom w:val="nil"/>
              <w:right w:val="single" w:sz="16" w:space="0" w:color="000000"/>
            </w:tcBorders>
            <w:shd w:val="clear" w:color="auto" w:fill="FFFFFF"/>
          </w:tcPr>
          <w:p w14:paraId="44C4144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.720</w:t>
            </w:r>
          </w:p>
        </w:tc>
      </w:tr>
      <w:tr w:rsidR="00CC724B" w:rsidRPr="00D80DBC" w14:paraId="10F432BD" w14:textId="77777777">
        <w:trPr>
          <w:cantSplit/>
          <w:tblHeader/>
        </w:trPr>
        <w:tc>
          <w:tcPr>
            <w:tcW w:w="1639" w:type="dxa"/>
            <w:vMerge/>
            <w:tcBorders>
              <w:top w:val="single" w:sz="16" w:space="0" w:color="000000"/>
              <w:left w:val="single" w:sz="16" w:space="0" w:color="000000"/>
              <w:right w:val="nil"/>
            </w:tcBorders>
            <w:shd w:val="clear" w:color="auto" w:fill="FFFFFF"/>
          </w:tcPr>
          <w:p w14:paraId="7D5D15CE"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71A70E6"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14 years old</w:t>
            </w:r>
          </w:p>
        </w:tc>
        <w:tc>
          <w:tcPr>
            <w:tcW w:w="1233" w:type="dxa"/>
            <w:tcBorders>
              <w:top w:val="nil"/>
              <w:left w:val="single" w:sz="16" w:space="0" w:color="000000"/>
              <w:bottom w:val="nil"/>
            </w:tcBorders>
            <w:shd w:val="clear" w:color="auto" w:fill="FFFFFF"/>
          </w:tcPr>
          <w:p w14:paraId="4C6A2B8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.453</w:t>
            </w:r>
          </w:p>
        </w:tc>
        <w:tc>
          <w:tcPr>
            <w:tcW w:w="1071" w:type="dxa"/>
            <w:tcBorders>
              <w:top w:val="nil"/>
              <w:bottom w:val="nil"/>
            </w:tcBorders>
            <w:shd w:val="clear" w:color="auto" w:fill="FFFFFF"/>
          </w:tcPr>
          <w:p w14:paraId="2013C8C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.039</w:t>
            </w:r>
          </w:p>
        </w:tc>
        <w:tc>
          <w:tcPr>
            <w:tcW w:w="1409" w:type="dxa"/>
            <w:tcBorders>
              <w:top w:val="nil"/>
              <w:bottom w:val="nil"/>
            </w:tcBorders>
            <w:shd w:val="clear" w:color="auto" w:fill="FFFFFF"/>
          </w:tcPr>
          <w:p w14:paraId="32098C9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.376</w:t>
            </w:r>
          </w:p>
        </w:tc>
        <w:tc>
          <w:tcPr>
            <w:tcW w:w="1409" w:type="dxa"/>
            <w:tcBorders>
              <w:top w:val="nil"/>
              <w:bottom w:val="nil"/>
              <w:right w:val="single" w:sz="16" w:space="0" w:color="000000"/>
            </w:tcBorders>
            <w:shd w:val="clear" w:color="auto" w:fill="FFFFFF"/>
          </w:tcPr>
          <w:p w14:paraId="3363A66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.530</w:t>
            </w:r>
          </w:p>
        </w:tc>
      </w:tr>
      <w:tr w:rsidR="00CC724B" w:rsidRPr="00D80DBC" w14:paraId="67750B45" w14:textId="77777777">
        <w:trPr>
          <w:cantSplit/>
          <w:tblHeader/>
        </w:trPr>
        <w:tc>
          <w:tcPr>
            <w:tcW w:w="1639" w:type="dxa"/>
            <w:vMerge/>
            <w:tcBorders>
              <w:top w:val="single" w:sz="16" w:space="0" w:color="000000"/>
              <w:left w:val="single" w:sz="16" w:space="0" w:color="000000"/>
              <w:right w:val="nil"/>
            </w:tcBorders>
            <w:shd w:val="clear" w:color="auto" w:fill="FFFFFF"/>
          </w:tcPr>
          <w:p w14:paraId="034B244D"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74BC54D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15 years old</w:t>
            </w:r>
          </w:p>
        </w:tc>
        <w:tc>
          <w:tcPr>
            <w:tcW w:w="1233" w:type="dxa"/>
            <w:tcBorders>
              <w:top w:val="nil"/>
              <w:left w:val="single" w:sz="16" w:space="0" w:color="000000"/>
              <w:bottom w:val="nil"/>
            </w:tcBorders>
            <w:shd w:val="clear" w:color="auto" w:fill="FFFFFF"/>
          </w:tcPr>
          <w:p w14:paraId="780ED4A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.578</w:t>
            </w:r>
          </w:p>
        </w:tc>
        <w:tc>
          <w:tcPr>
            <w:tcW w:w="1071" w:type="dxa"/>
            <w:tcBorders>
              <w:top w:val="nil"/>
              <w:bottom w:val="nil"/>
            </w:tcBorders>
            <w:shd w:val="clear" w:color="auto" w:fill="FFFFFF"/>
          </w:tcPr>
          <w:p w14:paraId="6C001B3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.036</w:t>
            </w:r>
          </w:p>
        </w:tc>
        <w:tc>
          <w:tcPr>
            <w:tcW w:w="1409" w:type="dxa"/>
            <w:tcBorders>
              <w:top w:val="nil"/>
              <w:bottom w:val="nil"/>
            </w:tcBorders>
            <w:shd w:val="clear" w:color="auto" w:fill="FFFFFF"/>
          </w:tcPr>
          <w:p w14:paraId="5B223C5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.507</w:t>
            </w:r>
          </w:p>
        </w:tc>
        <w:tc>
          <w:tcPr>
            <w:tcW w:w="1409" w:type="dxa"/>
            <w:tcBorders>
              <w:top w:val="nil"/>
              <w:bottom w:val="nil"/>
              <w:right w:val="single" w:sz="16" w:space="0" w:color="000000"/>
            </w:tcBorders>
            <w:shd w:val="clear" w:color="auto" w:fill="FFFFFF"/>
          </w:tcPr>
          <w:p w14:paraId="4B71CA9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.648</w:t>
            </w:r>
          </w:p>
        </w:tc>
      </w:tr>
      <w:tr w:rsidR="00CC724B" w:rsidRPr="00D80DBC" w14:paraId="0C913E16" w14:textId="77777777">
        <w:trPr>
          <w:cantSplit/>
          <w:tblHeader/>
        </w:trPr>
        <w:tc>
          <w:tcPr>
            <w:tcW w:w="1639" w:type="dxa"/>
            <w:vMerge/>
            <w:tcBorders>
              <w:top w:val="single" w:sz="16" w:space="0" w:color="000000"/>
              <w:left w:val="single" w:sz="16" w:space="0" w:color="000000"/>
              <w:right w:val="nil"/>
            </w:tcBorders>
            <w:shd w:val="clear" w:color="auto" w:fill="FFFFFF"/>
          </w:tcPr>
          <w:p w14:paraId="103E33CE"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3D56223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16 years old</w:t>
            </w:r>
          </w:p>
        </w:tc>
        <w:tc>
          <w:tcPr>
            <w:tcW w:w="1233" w:type="dxa"/>
            <w:tcBorders>
              <w:top w:val="nil"/>
              <w:left w:val="single" w:sz="16" w:space="0" w:color="000000"/>
              <w:bottom w:val="nil"/>
            </w:tcBorders>
            <w:shd w:val="clear" w:color="auto" w:fill="FFFFFF"/>
          </w:tcPr>
          <w:p w14:paraId="2C6BF45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.499</w:t>
            </w:r>
          </w:p>
        </w:tc>
        <w:tc>
          <w:tcPr>
            <w:tcW w:w="1071" w:type="dxa"/>
            <w:tcBorders>
              <w:top w:val="nil"/>
              <w:bottom w:val="nil"/>
            </w:tcBorders>
            <w:shd w:val="clear" w:color="auto" w:fill="FFFFFF"/>
          </w:tcPr>
          <w:p w14:paraId="4489B5A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.034</w:t>
            </w:r>
          </w:p>
        </w:tc>
        <w:tc>
          <w:tcPr>
            <w:tcW w:w="1409" w:type="dxa"/>
            <w:tcBorders>
              <w:top w:val="nil"/>
              <w:bottom w:val="nil"/>
            </w:tcBorders>
            <w:shd w:val="clear" w:color="auto" w:fill="FFFFFF"/>
          </w:tcPr>
          <w:p w14:paraId="720B824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.432</w:t>
            </w:r>
          </w:p>
        </w:tc>
        <w:tc>
          <w:tcPr>
            <w:tcW w:w="1409" w:type="dxa"/>
            <w:tcBorders>
              <w:top w:val="nil"/>
              <w:bottom w:val="nil"/>
              <w:right w:val="single" w:sz="16" w:space="0" w:color="000000"/>
            </w:tcBorders>
            <w:shd w:val="clear" w:color="auto" w:fill="FFFFFF"/>
          </w:tcPr>
          <w:p w14:paraId="3E9245E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.565</w:t>
            </w:r>
          </w:p>
        </w:tc>
      </w:tr>
      <w:tr w:rsidR="00CC724B" w:rsidRPr="00D80DBC" w14:paraId="6D74571E" w14:textId="77777777">
        <w:trPr>
          <w:cantSplit/>
          <w:tblHeader/>
        </w:trPr>
        <w:tc>
          <w:tcPr>
            <w:tcW w:w="1639" w:type="dxa"/>
            <w:vMerge/>
            <w:tcBorders>
              <w:top w:val="single" w:sz="16" w:space="0" w:color="000000"/>
              <w:left w:val="single" w:sz="16" w:space="0" w:color="000000"/>
              <w:right w:val="nil"/>
            </w:tcBorders>
            <w:shd w:val="clear" w:color="auto" w:fill="FFFFFF"/>
          </w:tcPr>
          <w:p w14:paraId="3B07932E"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2CA6269A"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17 years old</w:t>
            </w:r>
          </w:p>
        </w:tc>
        <w:tc>
          <w:tcPr>
            <w:tcW w:w="1233" w:type="dxa"/>
            <w:tcBorders>
              <w:top w:val="nil"/>
              <w:left w:val="single" w:sz="16" w:space="0" w:color="000000"/>
              <w:bottom w:val="nil"/>
            </w:tcBorders>
            <w:shd w:val="clear" w:color="auto" w:fill="FFFFFF"/>
          </w:tcPr>
          <w:p w14:paraId="7D23A21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.454</w:t>
            </w:r>
          </w:p>
        </w:tc>
        <w:tc>
          <w:tcPr>
            <w:tcW w:w="1071" w:type="dxa"/>
            <w:tcBorders>
              <w:top w:val="nil"/>
              <w:bottom w:val="nil"/>
            </w:tcBorders>
            <w:shd w:val="clear" w:color="auto" w:fill="FFFFFF"/>
          </w:tcPr>
          <w:p w14:paraId="5B0DEC0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.034</w:t>
            </w:r>
          </w:p>
        </w:tc>
        <w:tc>
          <w:tcPr>
            <w:tcW w:w="1409" w:type="dxa"/>
            <w:tcBorders>
              <w:top w:val="nil"/>
              <w:bottom w:val="nil"/>
            </w:tcBorders>
            <w:shd w:val="clear" w:color="auto" w:fill="FFFFFF"/>
          </w:tcPr>
          <w:p w14:paraId="4025824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.388</w:t>
            </w:r>
          </w:p>
        </w:tc>
        <w:tc>
          <w:tcPr>
            <w:tcW w:w="1409" w:type="dxa"/>
            <w:tcBorders>
              <w:top w:val="nil"/>
              <w:bottom w:val="nil"/>
              <w:right w:val="single" w:sz="16" w:space="0" w:color="000000"/>
            </w:tcBorders>
            <w:shd w:val="clear" w:color="auto" w:fill="FFFFFF"/>
          </w:tcPr>
          <w:p w14:paraId="7A0358D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.521</w:t>
            </w:r>
          </w:p>
        </w:tc>
      </w:tr>
      <w:tr w:rsidR="00CC724B" w:rsidRPr="00D80DBC" w14:paraId="23136E31" w14:textId="77777777">
        <w:trPr>
          <w:cantSplit/>
          <w:tblHeader/>
        </w:trPr>
        <w:tc>
          <w:tcPr>
            <w:tcW w:w="1639" w:type="dxa"/>
            <w:vMerge/>
            <w:tcBorders>
              <w:top w:val="single" w:sz="16" w:space="0" w:color="000000"/>
              <w:left w:val="single" w:sz="16" w:space="0" w:color="000000"/>
              <w:right w:val="nil"/>
            </w:tcBorders>
            <w:shd w:val="clear" w:color="auto" w:fill="FFFFFF"/>
          </w:tcPr>
          <w:p w14:paraId="233F157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4626F136"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18 years old</w:t>
            </w:r>
          </w:p>
        </w:tc>
        <w:tc>
          <w:tcPr>
            <w:tcW w:w="1233" w:type="dxa"/>
            <w:tcBorders>
              <w:top w:val="nil"/>
              <w:left w:val="single" w:sz="16" w:space="0" w:color="000000"/>
              <w:bottom w:val="nil"/>
            </w:tcBorders>
            <w:shd w:val="clear" w:color="auto" w:fill="FFFFFF"/>
          </w:tcPr>
          <w:p w14:paraId="5F0077F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.496</w:t>
            </w:r>
          </w:p>
        </w:tc>
        <w:tc>
          <w:tcPr>
            <w:tcW w:w="1071" w:type="dxa"/>
            <w:tcBorders>
              <w:top w:val="nil"/>
              <w:bottom w:val="nil"/>
            </w:tcBorders>
            <w:shd w:val="clear" w:color="auto" w:fill="FFFFFF"/>
          </w:tcPr>
          <w:p w14:paraId="30060B6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.038</w:t>
            </w:r>
          </w:p>
        </w:tc>
        <w:tc>
          <w:tcPr>
            <w:tcW w:w="1409" w:type="dxa"/>
            <w:tcBorders>
              <w:top w:val="nil"/>
              <w:bottom w:val="nil"/>
            </w:tcBorders>
            <w:shd w:val="clear" w:color="auto" w:fill="FFFFFF"/>
          </w:tcPr>
          <w:p w14:paraId="72F13B3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.421</w:t>
            </w:r>
          </w:p>
        </w:tc>
        <w:tc>
          <w:tcPr>
            <w:tcW w:w="1409" w:type="dxa"/>
            <w:tcBorders>
              <w:top w:val="nil"/>
              <w:bottom w:val="nil"/>
              <w:right w:val="single" w:sz="16" w:space="0" w:color="000000"/>
            </w:tcBorders>
            <w:shd w:val="clear" w:color="auto" w:fill="FFFFFF"/>
          </w:tcPr>
          <w:p w14:paraId="2B7ADA3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.571</w:t>
            </w:r>
          </w:p>
        </w:tc>
      </w:tr>
      <w:tr w:rsidR="00CC724B" w:rsidRPr="00D80DBC" w14:paraId="0325C396" w14:textId="77777777">
        <w:trPr>
          <w:cantSplit/>
          <w:tblHeader/>
        </w:trPr>
        <w:tc>
          <w:tcPr>
            <w:tcW w:w="1639" w:type="dxa"/>
            <w:vMerge/>
            <w:tcBorders>
              <w:top w:val="single" w:sz="16" w:space="0" w:color="000000"/>
              <w:left w:val="single" w:sz="16" w:space="0" w:color="000000"/>
              <w:right w:val="nil"/>
            </w:tcBorders>
            <w:shd w:val="clear" w:color="auto" w:fill="FFFFFF"/>
          </w:tcPr>
          <w:p w14:paraId="3B77165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2A08E1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19 years old</w:t>
            </w:r>
          </w:p>
        </w:tc>
        <w:tc>
          <w:tcPr>
            <w:tcW w:w="1233" w:type="dxa"/>
            <w:tcBorders>
              <w:top w:val="nil"/>
              <w:left w:val="single" w:sz="16" w:space="0" w:color="000000"/>
              <w:bottom w:val="nil"/>
            </w:tcBorders>
            <w:shd w:val="clear" w:color="auto" w:fill="FFFFFF"/>
          </w:tcPr>
          <w:p w14:paraId="447933E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.535</w:t>
            </w:r>
          </w:p>
        </w:tc>
        <w:tc>
          <w:tcPr>
            <w:tcW w:w="1071" w:type="dxa"/>
            <w:tcBorders>
              <w:top w:val="nil"/>
              <w:bottom w:val="nil"/>
            </w:tcBorders>
            <w:shd w:val="clear" w:color="auto" w:fill="FFFFFF"/>
          </w:tcPr>
          <w:p w14:paraId="78C8C2F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.069</w:t>
            </w:r>
          </w:p>
        </w:tc>
        <w:tc>
          <w:tcPr>
            <w:tcW w:w="1409" w:type="dxa"/>
            <w:tcBorders>
              <w:top w:val="nil"/>
              <w:bottom w:val="nil"/>
            </w:tcBorders>
            <w:shd w:val="clear" w:color="auto" w:fill="FFFFFF"/>
          </w:tcPr>
          <w:p w14:paraId="48EC515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.400</w:t>
            </w:r>
          </w:p>
        </w:tc>
        <w:tc>
          <w:tcPr>
            <w:tcW w:w="1409" w:type="dxa"/>
            <w:tcBorders>
              <w:top w:val="nil"/>
              <w:bottom w:val="nil"/>
              <w:right w:val="single" w:sz="16" w:space="0" w:color="000000"/>
            </w:tcBorders>
            <w:shd w:val="clear" w:color="auto" w:fill="FFFFFF"/>
          </w:tcPr>
          <w:p w14:paraId="2CF9B87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.670</w:t>
            </w:r>
          </w:p>
        </w:tc>
      </w:tr>
      <w:tr w:rsidR="00CC724B" w:rsidRPr="00D80DBC" w14:paraId="62E8C1C9" w14:textId="77777777">
        <w:trPr>
          <w:cantSplit/>
          <w:tblHeader/>
        </w:trPr>
        <w:tc>
          <w:tcPr>
            <w:tcW w:w="1639" w:type="dxa"/>
            <w:vMerge/>
            <w:tcBorders>
              <w:top w:val="single" w:sz="16" w:space="0" w:color="000000"/>
              <w:left w:val="single" w:sz="16" w:space="0" w:color="000000"/>
              <w:right w:val="nil"/>
            </w:tcBorders>
            <w:shd w:val="clear" w:color="auto" w:fill="FFFFFF"/>
          </w:tcPr>
          <w:p w14:paraId="5ACD009F"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059DB746"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 years old</w:t>
            </w:r>
          </w:p>
        </w:tc>
        <w:tc>
          <w:tcPr>
            <w:tcW w:w="1233" w:type="dxa"/>
            <w:tcBorders>
              <w:top w:val="nil"/>
              <w:left w:val="single" w:sz="16" w:space="0" w:color="000000"/>
              <w:bottom w:val="nil"/>
            </w:tcBorders>
            <w:shd w:val="clear" w:color="auto" w:fill="FFFFFF"/>
          </w:tcPr>
          <w:p w14:paraId="0E8CA4F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.364</w:t>
            </w:r>
          </w:p>
        </w:tc>
        <w:tc>
          <w:tcPr>
            <w:tcW w:w="1071" w:type="dxa"/>
            <w:tcBorders>
              <w:top w:val="nil"/>
              <w:bottom w:val="nil"/>
            </w:tcBorders>
            <w:shd w:val="clear" w:color="auto" w:fill="FFFFFF"/>
          </w:tcPr>
          <w:p w14:paraId="44A060F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.156</w:t>
            </w:r>
          </w:p>
        </w:tc>
        <w:tc>
          <w:tcPr>
            <w:tcW w:w="1409" w:type="dxa"/>
            <w:tcBorders>
              <w:top w:val="nil"/>
              <w:bottom w:val="nil"/>
            </w:tcBorders>
            <w:shd w:val="clear" w:color="auto" w:fill="FFFFFF"/>
          </w:tcPr>
          <w:p w14:paraId="57B5563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.057</w:t>
            </w:r>
          </w:p>
        </w:tc>
        <w:tc>
          <w:tcPr>
            <w:tcW w:w="1409" w:type="dxa"/>
            <w:tcBorders>
              <w:top w:val="nil"/>
              <w:bottom w:val="nil"/>
              <w:right w:val="single" w:sz="16" w:space="0" w:color="000000"/>
            </w:tcBorders>
            <w:shd w:val="clear" w:color="auto" w:fill="FFFFFF"/>
          </w:tcPr>
          <w:p w14:paraId="62B8B44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.670</w:t>
            </w:r>
          </w:p>
        </w:tc>
      </w:tr>
      <w:tr w:rsidR="00CC724B" w:rsidRPr="00D80DBC" w14:paraId="7AA5995F" w14:textId="77777777">
        <w:trPr>
          <w:cantSplit/>
          <w:tblHeader/>
        </w:trPr>
        <w:tc>
          <w:tcPr>
            <w:tcW w:w="1639" w:type="dxa"/>
            <w:vMerge/>
            <w:tcBorders>
              <w:top w:val="single" w:sz="16" w:space="0" w:color="000000"/>
              <w:left w:val="single" w:sz="16" w:space="0" w:color="000000"/>
              <w:right w:val="nil"/>
            </w:tcBorders>
            <w:shd w:val="clear" w:color="auto" w:fill="FFFFFF"/>
          </w:tcPr>
          <w:p w14:paraId="165F2C7D"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right w:val="single" w:sz="16" w:space="0" w:color="000000"/>
            </w:tcBorders>
            <w:shd w:val="clear" w:color="auto" w:fill="FFFFFF"/>
          </w:tcPr>
          <w:p w14:paraId="5C3A8389"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21 years old</w:t>
            </w:r>
          </w:p>
        </w:tc>
        <w:tc>
          <w:tcPr>
            <w:tcW w:w="1233" w:type="dxa"/>
            <w:tcBorders>
              <w:top w:val="nil"/>
              <w:left w:val="single" w:sz="16" w:space="0" w:color="000000"/>
            </w:tcBorders>
            <w:shd w:val="clear" w:color="auto" w:fill="FFFFFF"/>
          </w:tcPr>
          <w:p w14:paraId="4BD50D9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.400</w:t>
            </w:r>
          </w:p>
        </w:tc>
        <w:tc>
          <w:tcPr>
            <w:tcW w:w="1071" w:type="dxa"/>
            <w:tcBorders>
              <w:top w:val="nil"/>
            </w:tcBorders>
            <w:shd w:val="clear" w:color="auto" w:fill="FFFFFF"/>
          </w:tcPr>
          <w:p w14:paraId="4777262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.328</w:t>
            </w:r>
          </w:p>
        </w:tc>
        <w:tc>
          <w:tcPr>
            <w:tcW w:w="1409" w:type="dxa"/>
            <w:tcBorders>
              <w:top w:val="nil"/>
            </w:tcBorders>
            <w:shd w:val="clear" w:color="auto" w:fill="FFFFFF"/>
          </w:tcPr>
          <w:p w14:paraId="40FEBCB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-.243</w:t>
            </w:r>
          </w:p>
        </w:tc>
        <w:tc>
          <w:tcPr>
            <w:tcW w:w="1409" w:type="dxa"/>
            <w:tcBorders>
              <w:top w:val="nil"/>
              <w:right w:val="single" w:sz="16" w:space="0" w:color="000000"/>
            </w:tcBorders>
            <w:shd w:val="clear" w:color="auto" w:fill="FFFFFF"/>
          </w:tcPr>
          <w:p w14:paraId="079BAF6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1.043</w:t>
            </w:r>
          </w:p>
        </w:tc>
      </w:tr>
      <w:tr w:rsidR="00CC724B" w:rsidRPr="00D80DBC" w14:paraId="1BC80C8C" w14:textId="77777777">
        <w:trPr>
          <w:cantSplit/>
          <w:tblHeader/>
        </w:trPr>
        <w:tc>
          <w:tcPr>
            <w:tcW w:w="1639" w:type="dxa"/>
            <w:vMerge w:val="restart"/>
            <w:tcBorders>
              <w:left w:val="single" w:sz="16" w:space="0" w:color="000000"/>
              <w:bottom w:val="single" w:sz="16" w:space="0" w:color="000000"/>
              <w:right w:val="nil"/>
            </w:tcBorders>
            <w:shd w:val="clear" w:color="auto" w:fill="FFFFFF"/>
          </w:tcPr>
          <w:p w14:paraId="3DF9DB3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2.00</w:t>
            </w:r>
          </w:p>
        </w:tc>
        <w:tc>
          <w:tcPr>
            <w:tcW w:w="2251" w:type="dxa"/>
            <w:tcBorders>
              <w:left w:val="nil"/>
              <w:bottom w:val="nil"/>
              <w:right w:val="single" w:sz="16" w:space="0" w:color="000000"/>
            </w:tcBorders>
            <w:shd w:val="clear" w:color="auto" w:fill="FFFFFF"/>
          </w:tcPr>
          <w:p w14:paraId="355C3AE1"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11 years old</w:t>
            </w:r>
          </w:p>
        </w:tc>
        <w:tc>
          <w:tcPr>
            <w:tcW w:w="1233" w:type="dxa"/>
            <w:tcBorders>
              <w:left w:val="single" w:sz="16" w:space="0" w:color="000000"/>
              <w:bottom w:val="nil"/>
            </w:tcBorders>
            <w:shd w:val="clear" w:color="auto" w:fill="FFFFFF"/>
          </w:tcPr>
          <w:p w14:paraId="2E4B986A"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1.110E-16</w:t>
            </w:r>
          </w:p>
        </w:tc>
        <w:tc>
          <w:tcPr>
            <w:tcW w:w="1071" w:type="dxa"/>
            <w:tcBorders>
              <w:bottom w:val="nil"/>
            </w:tcBorders>
            <w:shd w:val="clear" w:color="auto" w:fill="FFFFFF"/>
          </w:tcPr>
          <w:p w14:paraId="2522E9B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.733</w:t>
            </w:r>
          </w:p>
        </w:tc>
        <w:tc>
          <w:tcPr>
            <w:tcW w:w="1409" w:type="dxa"/>
            <w:tcBorders>
              <w:bottom w:val="nil"/>
            </w:tcBorders>
            <w:shd w:val="clear" w:color="auto" w:fill="FFFFFF"/>
          </w:tcPr>
          <w:p w14:paraId="476C9E5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-1.437</w:t>
            </w:r>
          </w:p>
        </w:tc>
        <w:tc>
          <w:tcPr>
            <w:tcW w:w="1409" w:type="dxa"/>
            <w:tcBorders>
              <w:bottom w:val="nil"/>
              <w:right w:val="single" w:sz="16" w:space="0" w:color="000000"/>
            </w:tcBorders>
            <w:shd w:val="clear" w:color="auto" w:fill="FFFFFF"/>
          </w:tcPr>
          <w:p w14:paraId="2D045F4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1.437</w:t>
            </w:r>
          </w:p>
        </w:tc>
      </w:tr>
      <w:tr w:rsidR="00CC724B" w:rsidRPr="00D80DBC" w14:paraId="3E98AF7D" w14:textId="77777777">
        <w:trPr>
          <w:cantSplit/>
          <w:tblHeader/>
        </w:trPr>
        <w:tc>
          <w:tcPr>
            <w:tcW w:w="1639" w:type="dxa"/>
            <w:vMerge/>
            <w:tcBorders>
              <w:left w:val="single" w:sz="16" w:space="0" w:color="000000"/>
              <w:bottom w:val="single" w:sz="16" w:space="0" w:color="000000"/>
              <w:right w:val="nil"/>
            </w:tcBorders>
            <w:shd w:val="clear" w:color="auto" w:fill="FFFFFF"/>
          </w:tcPr>
          <w:p w14:paraId="649623F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EEE6AAF"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12 years old</w:t>
            </w:r>
          </w:p>
        </w:tc>
        <w:tc>
          <w:tcPr>
            <w:tcW w:w="1233" w:type="dxa"/>
            <w:tcBorders>
              <w:top w:val="nil"/>
              <w:left w:val="single" w:sz="16" w:space="0" w:color="000000"/>
              <w:bottom w:val="nil"/>
            </w:tcBorders>
            <w:shd w:val="clear" w:color="auto" w:fill="FFFFFF"/>
          </w:tcPr>
          <w:p w14:paraId="4B7F9F0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071" w:type="dxa"/>
            <w:tcBorders>
              <w:top w:val="nil"/>
              <w:bottom w:val="nil"/>
            </w:tcBorders>
            <w:shd w:val="clear" w:color="auto" w:fill="FFFFFF"/>
          </w:tcPr>
          <w:p w14:paraId="7A03C4B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.733</w:t>
            </w:r>
          </w:p>
        </w:tc>
        <w:tc>
          <w:tcPr>
            <w:tcW w:w="1409" w:type="dxa"/>
            <w:tcBorders>
              <w:top w:val="nil"/>
              <w:bottom w:val="nil"/>
            </w:tcBorders>
            <w:shd w:val="clear" w:color="auto" w:fill="FFFFFF"/>
          </w:tcPr>
          <w:p w14:paraId="7D9DF0F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-.437</w:t>
            </w:r>
          </w:p>
        </w:tc>
        <w:tc>
          <w:tcPr>
            <w:tcW w:w="1409" w:type="dxa"/>
            <w:tcBorders>
              <w:top w:val="nil"/>
              <w:bottom w:val="nil"/>
              <w:right w:val="single" w:sz="16" w:space="0" w:color="000000"/>
            </w:tcBorders>
            <w:shd w:val="clear" w:color="auto" w:fill="FFFFFF"/>
          </w:tcPr>
          <w:p w14:paraId="2F327AA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2.437</w:t>
            </w:r>
          </w:p>
        </w:tc>
      </w:tr>
      <w:tr w:rsidR="00CC724B" w:rsidRPr="00D80DBC" w14:paraId="0DA9520F" w14:textId="77777777">
        <w:trPr>
          <w:cantSplit/>
          <w:tblHeader/>
        </w:trPr>
        <w:tc>
          <w:tcPr>
            <w:tcW w:w="1639" w:type="dxa"/>
            <w:vMerge/>
            <w:tcBorders>
              <w:left w:val="single" w:sz="16" w:space="0" w:color="000000"/>
              <w:bottom w:val="single" w:sz="16" w:space="0" w:color="000000"/>
              <w:right w:val="nil"/>
            </w:tcBorders>
            <w:shd w:val="clear" w:color="auto" w:fill="FFFFFF"/>
          </w:tcPr>
          <w:p w14:paraId="02911F30"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14662093"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13 years old</w:t>
            </w:r>
          </w:p>
        </w:tc>
        <w:tc>
          <w:tcPr>
            <w:tcW w:w="1233" w:type="dxa"/>
            <w:tcBorders>
              <w:top w:val="nil"/>
              <w:left w:val="single" w:sz="16" w:space="0" w:color="000000"/>
              <w:bottom w:val="nil"/>
            </w:tcBorders>
            <w:shd w:val="clear" w:color="auto" w:fill="FFFFFF"/>
          </w:tcPr>
          <w:p w14:paraId="2CFC5A5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.547</w:t>
            </w:r>
          </w:p>
        </w:tc>
        <w:tc>
          <w:tcPr>
            <w:tcW w:w="1071" w:type="dxa"/>
            <w:tcBorders>
              <w:top w:val="nil"/>
              <w:bottom w:val="nil"/>
            </w:tcBorders>
            <w:shd w:val="clear" w:color="auto" w:fill="FFFFFF"/>
          </w:tcPr>
          <w:p w14:paraId="6823335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.063</w:t>
            </w:r>
          </w:p>
        </w:tc>
        <w:tc>
          <w:tcPr>
            <w:tcW w:w="1409" w:type="dxa"/>
            <w:tcBorders>
              <w:top w:val="nil"/>
              <w:bottom w:val="nil"/>
            </w:tcBorders>
            <w:shd w:val="clear" w:color="auto" w:fill="FFFFFF"/>
          </w:tcPr>
          <w:p w14:paraId="29749799"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.425</w:t>
            </w:r>
          </w:p>
        </w:tc>
        <w:tc>
          <w:tcPr>
            <w:tcW w:w="1409" w:type="dxa"/>
            <w:tcBorders>
              <w:top w:val="nil"/>
              <w:bottom w:val="nil"/>
              <w:right w:val="single" w:sz="16" w:space="0" w:color="000000"/>
            </w:tcBorders>
            <w:shd w:val="clear" w:color="auto" w:fill="FFFFFF"/>
          </w:tcPr>
          <w:p w14:paraId="78E8950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.670</w:t>
            </w:r>
          </w:p>
        </w:tc>
      </w:tr>
      <w:tr w:rsidR="00CC724B" w:rsidRPr="00D80DBC" w14:paraId="3F101CB1" w14:textId="77777777">
        <w:trPr>
          <w:cantSplit/>
          <w:tblHeader/>
        </w:trPr>
        <w:tc>
          <w:tcPr>
            <w:tcW w:w="1639" w:type="dxa"/>
            <w:vMerge/>
            <w:tcBorders>
              <w:left w:val="single" w:sz="16" w:space="0" w:color="000000"/>
              <w:bottom w:val="single" w:sz="16" w:space="0" w:color="000000"/>
              <w:right w:val="nil"/>
            </w:tcBorders>
            <w:shd w:val="clear" w:color="auto" w:fill="FFFFFF"/>
          </w:tcPr>
          <w:p w14:paraId="33BDC551"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1247934A"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14 years old</w:t>
            </w:r>
          </w:p>
        </w:tc>
        <w:tc>
          <w:tcPr>
            <w:tcW w:w="1233" w:type="dxa"/>
            <w:tcBorders>
              <w:top w:val="nil"/>
              <w:left w:val="single" w:sz="16" w:space="0" w:color="000000"/>
              <w:bottom w:val="nil"/>
            </w:tcBorders>
            <w:shd w:val="clear" w:color="auto" w:fill="FFFFFF"/>
          </w:tcPr>
          <w:p w14:paraId="5EEA2FB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.623</w:t>
            </w:r>
          </w:p>
        </w:tc>
        <w:tc>
          <w:tcPr>
            <w:tcW w:w="1071" w:type="dxa"/>
            <w:tcBorders>
              <w:top w:val="nil"/>
              <w:bottom w:val="nil"/>
            </w:tcBorders>
            <w:shd w:val="clear" w:color="auto" w:fill="FFFFFF"/>
          </w:tcPr>
          <w:p w14:paraId="59352AF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.037</w:t>
            </w:r>
          </w:p>
        </w:tc>
        <w:tc>
          <w:tcPr>
            <w:tcW w:w="1409" w:type="dxa"/>
            <w:tcBorders>
              <w:top w:val="nil"/>
              <w:bottom w:val="nil"/>
            </w:tcBorders>
            <w:shd w:val="clear" w:color="auto" w:fill="FFFFFF"/>
          </w:tcPr>
          <w:p w14:paraId="67BD2083"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.551</w:t>
            </w:r>
          </w:p>
        </w:tc>
        <w:tc>
          <w:tcPr>
            <w:tcW w:w="1409" w:type="dxa"/>
            <w:tcBorders>
              <w:top w:val="nil"/>
              <w:bottom w:val="nil"/>
              <w:right w:val="single" w:sz="16" w:space="0" w:color="000000"/>
            </w:tcBorders>
            <w:shd w:val="clear" w:color="auto" w:fill="FFFFFF"/>
          </w:tcPr>
          <w:p w14:paraId="5D952DE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.695</w:t>
            </w:r>
          </w:p>
        </w:tc>
      </w:tr>
      <w:tr w:rsidR="00CC724B" w:rsidRPr="00D80DBC" w14:paraId="74D58CAA" w14:textId="77777777">
        <w:trPr>
          <w:cantSplit/>
          <w:tblHeader/>
        </w:trPr>
        <w:tc>
          <w:tcPr>
            <w:tcW w:w="1639" w:type="dxa"/>
            <w:vMerge/>
            <w:tcBorders>
              <w:left w:val="single" w:sz="16" w:space="0" w:color="000000"/>
              <w:bottom w:val="single" w:sz="16" w:space="0" w:color="000000"/>
              <w:right w:val="nil"/>
            </w:tcBorders>
            <w:shd w:val="clear" w:color="auto" w:fill="FFFFFF"/>
          </w:tcPr>
          <w:p w14:paraId="6829773C"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19D016D6"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15 years old</w:t>
            </w:r>
          </w:p>
        </w:tc>
        <w:tc>
          <w:tcPr>
            <w:tcW w:w="1233" w:type="dxa"/>
            <w:tcBorders>
              <w:top w:val="nil"/>
              <w:left w:val="single" w:sz="16" w:space="0" w:color="000000"/>
              <w:bottom w:val="nil"/>
            </w:tcBorders>
            <w:shd w:val="clear" w:color="auto" w:fill="FFFFFF"/>
          </w:tcPr>
          <w:p w14:paraId="5F08C1A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.560</w:t>
            </w:r>
          </w:p>
        </w:tc>
        <w:tc>
          <w:tcPr>
            <w:tcW w:w="1071" w:type="dxa"/>
            <w:tcBorders>
              <w:top w:val="nil"/>
              <w:bottom w:val="nil"/>
            </w:tcBorders>
            <w:shd w:val="clear" w:color="auto" w:fill="FFFFFF"/>
          </w:tcPr>
          <w:p w14:paraId="6DF9AFB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.033</w:t>
            </w:r>
          </w:p>
        </w:tc>
        <w:tc>
          <w:tcPr>
            <w:tcW w:w="1409" w:type="dxa"/>
            <w:tcBorders>
              <w:top w:val="nil"/>
              <w:bottom w:val="nil"/>
            </w:tcBorders>
            <w:shd w:val="clear" w:color="auto" w:fill="FFFFFF"/>
          </w:tcPr>
          <w:p w14:paraId="1ED77C2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.496</w:t>
            </w:r>
          </w:p>
        </w:tc>
        <w:tc>
          <w:tcPr>
            <w:tcW w:w="1409" w:type="dxa"/>
            <w:tcBorders>
              <w:top w:val="nil"/>
              <w:bottom w:val="nil"/>
              <w:right w:val="single" w:sz="16" w:space="0" w:color="000000"/>
            </w:tcBorders>
            <w:shd w:val="clear" w:color="auto" w:fill="FFFFFF"/>
          </w:tcPr>
          <w:p w14:paraId="4BC2376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.625</w:t>
            </w:r>
          </w:p>
        </w:tc>
      </w:tr>
      <w:tr w:rsidR="00CC724B" w:rsidRPr="00D80DBC" w14:paraId="0D3209B1" w14:textId="77777777">
        <w:trPr>
          <w:cantSplit/>
          <w:tblHeader/>
        </w:trPr>
        <w:tc>
          <w:tcPr>
            <w:tcW w:w="1639" w:type="dxa"/>
            <w:vMerge/>
            <w:tcBorders>
              <w:left w:val="single" w:sz="16" w:space="0" w:color="000000"/>
              <w:bottom w:val="single" w:sz="16" w:space="0" w:color="000000"/>
              <w:right w:val="nil"/>
            </w:tcBorders>
            <w:shd w:val="clear" w:color="auto" w:fill="FFFFFF"/>
          </w:tcPr>
          <w:p w14:paraId="3F8252D0"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05AFD58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16 years old</w:t>
            </w:r>
          </w:p>
        </w:tc>
        <w:tc>
          <w:tcPr>
            <w:tcW w:w="1233" w:type="dxa"/>
            <w:tcBorders>
              <w:top w:val="nil"/>
              <w:left w:val="single" w:sz="16" w:space="0" w:color="000000"/>
              <w:bottom w:val="nil"/>
            </w:tcBorders>
            <w:shd w:val="clear" w:color="auto" w:fill="FFFFFF"/>
          </w:tcPr>
          <w:p w14:paraId="45A0297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.465</w:t>
            </w:r>
          </w:p>
        </w:tc>
        <w:tc>
          <w:tcPr>
            <w:tcW w:w="1071" w:type="dxa"/>
            <w:tcBorders>
              <w:top w:val="nil"/>
              <w:bottom w:val="nil"/>
            </w:tcBorders>
            <w:shd w:val="clear" w:color="auto" w:fill="FFFFFF"/>
          </w:tcPr>
          <w:p w14:paraId="2C645AC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.032</w:t>
            </w:r>
          </w:p>
        </w:tc>
        <w:tc>
          <w:tcPr>
            <w:tcW w:w="1409" w:type="dxa"/>
            <w:tcBorders>
              <w:top w:val="nil"/>
              <w:bottom w:val="nil"/>
            </w:tcBorders>
            <w:shd w:val="clear" w:color="auto" w:fill="FFFFFF"/>
          </w:tcPr>
          <w:p w14:paraId="20FB713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.402</w:t>
            </w:r>
          </w:p>
        </w:tc>
        <w:tc>
          <w:tcPr>
            <w:tcW w:w="1409" w:type="dxa"/>
            <w:tcBorders>
              <w:top w:val="nil"/>
              <w:bottom w:val="nil"/>
              <w:right w:val="single" w:sz="16" w:space="0" w:color="000000"/>
            </w:tcBorders>
            <w:shd w:val="clear" w:color="auto" w:fill="FFFFFF"/>
          </w:tcPr>
          <w:p w14:paraId="69340F0B"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.527</w:t>
            </w:r>
          </w:p>
        </w:tc>
      </w:tr>
      <w:tr w:rsidR="00CC724B" w:rsidRPr="00D80DBC" w14:paraId="77A62881" w14:textId="77777777">
        <w:trPr>
          <w:cantSplit/>
          <w:tblHeader/>
        </w:trPr>
        <w:tc>
          <w:tcPr>
            <w:tcW w:w="1639" w:type="dxa"/>
            <w:vMerge/>
            <w:tcBorders>
              <w:left w:val="single" w:sz="16" w:space="0" w:color="000000"/>
              <w:bottom w:val="single" w:sz="16" w:space="0" w:color="000000"/>
              <w:right w:val="nil"/>
            </w:tcBorders>
            <w:shd w:val="clear" w:color="auto" w:fill="FFFFFF"/>
          </w:tcPr>
          <w:p w14:paraId="53AA85F8"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4FE25D8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17 years old</w:t>
            </w:r>
          </w:p>
        </w:tc>
        <w:tc>
          <w:tcPr>
            <w:tcW w:w="1233" w:type="dxa"/>
            <w:tcBorders>
              <w:top w:val="nil"/>
              <w:left w:val="single" w:sz="16" w:space="0" w:color="000000"/>
              <w:bottom w:val="nil"/>
            </w:tcBorders>
            <w:shd w:val="clear" w:color="auto" w:fill="FFFFFF"/>
          </w:tcPr>
          <w:p w14:paraId="3A2BB7A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.396</w:t>
            </w:r>
          </w:p>
        </w:tc>
        <w:tc>
          <w:tcPr>
            <w:tcW w:w="1071" w:type="dxa"/>
            <w:tcBorders>
              <w:top w:val="nil"/>
              <w:bottom w:val="nil"/>
            </w:tcBorders>
            <w:shd w:val="clear" w:color="auto" w:fill="FFFFFF"/>
          </w:tcPr>
          <w:p w14:paraId="3A3040F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.033</w:t>
            </w:r>
          </w:p>
        </w:tc>
        <w:tc>
          <w:tcPr>
            <w:tcW w:w="1409" w:type="dxa"/>
            <w:tcBorders>
              <w:top w:val="nil"/>
              <w:bottom w:val="nil"/>
            </w:tcBorders>
            <w:shd w:val="clear" w:color="auto" w:fill="FFFFFF"/>
          </w:tcPr>
          <w:p w14:paraId="6838A39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.332</w:t>
            </w:r>
          </w:p>
        </w:tc>
        <w:tc>
          <w:tcPr>
            <w:tcW w:w="1409" w:type="dxa"/>
            <w:tcBorders>
              <w:top w:val="nil"/>
              <w:bottom w:val="nil"/>
              <w:right w:val="single" w:sz="16" w:space="0" w:color="000000"/>
            </w:tcBorders>
            <w:shd w:val="clear" w:color="auto" w:fill="FFFFFF"/>
          </w:tcPr>
          <w:p w14:paraId="5FE88E40"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.461</w:t>
            </w:r>
          </w:p>
        </w:tc>
      </w:tr>
      <w:tr w:rsidR="00CC724B" w:rsidRPr="00D80DBC" w14:paraId="668E1EFF" w14:textId="77777777">
        <w:trPr>
          <w:cantSplit/>
          <w:tblHeader/>
        </w:trPr>
        <w:tc>
          <w:tcPr>
            <w:tcW w:w="1639" w:type="dxa"/>
            <w:vMerge/>
            <w:tcBorders>
              <w:left w:val="single" w:sz="16" w:space="0" w:color="000000"/>
              <w:bottom w:val="single" w:sz="16" w:space="0" w:color="000000"/>
              <w:right w:val="nil"/>
            </w:tcBorders>
            <w:shd w:val="clear" w:color="auto" w:fill="FFFFFF"/>
          </w:tcPr>
          <w:p w14:paraId="3C6CD559"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3641942B"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18 years old</w:t>
            </w:r>
          </w:p>
        </w:tc>
        <w:tc>
          <w:tcPr>
            <w:tcW w:w="1233" w:type="dxa"/>
            <w:tcBorders>
              <w:top w:val="nil"/>
              <w:left w:val="single" w:sz="16" w:space="0" w:color="000000"/>
              <w:bottom w:val="nil"/>
            </w:tcBorders>
            <w:shd w:val="clear" w:color="auto" w:fill="FFFFFF"/>
          </w:tcPr>
          <w:p w14:paraId="0CDE117D"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.427</w:t>
            </w:r>
          </w:p>
        </w:tc>
        <w:tc>
          <w:tcPr>
            <w:tcW w:w="1071" w:type="dxa"/>
            <w:tcBorders>
              <w:top w:val="nil"/>
              <w:bottom w:val="nil"/>
            </w:tcBorders>
            <w:shd w:val="clear" w:color="auto" w:fill="FFFFFF"/>
          </w:tcPr>
          <w:p w14:paraId="3E51900C"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.039</w:t>
            </w:r>
          </w:p>
        </w:tc>
        <w:tc>
          <w:tcPr>
            <w:tcW w:w="1409" w:type="dxa"/>
            <w:tcBorders>
              <w:top w:val="nil"/>
              <w:bottom w:val="nil"/>
            </w:tcBorders>
            <w:shd w:val="clear" w:color="auto" w:fill="FFFFFF"/>
          </w:tcPr>
          <w:p w14:paraId="5A0FF99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.349</w:t>
            </w:r>
          </w:p>
        </w:tc>
        <w:tc>
          <w:tcPr>
            <w:tcW w:w="1409" w:type="dxa"/>
            <w:tcBorders>
              <w:top w:val="nil"/>
              <w:bottom w:val="nil"/>
              <w:right w:val="single" w:sz="16" w:space="0" w:color="000000"/>
            </w:tcBorders>
            <w:shd w:val="clear" w:color="auto" w:fill="FFFFFF"/>
          </w:tcPr>
          <w:p w14:paraId="31E62E61"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.504</w:t>
            </w:r>
          </w:p>
        </w:tc>
      </w:tr>
      <w:tr w:rsidR="00CC724B" w:rsidRPr="00D80DBC" w14:paraId="61B898C0" w14:textId="77777777">
        <w:trPr>
          <w:cantSplit/>
          <w:tblHeader/>
        </w:trPr>
        <w:tc>
          <w:tcPr>
            <w:tcW w:w="1639" w:type="dxa"/>
            <w:vMerge/>
            <w:tcBorders>
              <w:left w:val="single" w:sz="16" w:space="0" w:color="000000"/>
              <w:bottom w:val="single" w:sz="16" w:space="0" w:color="000000"/>
              <w:right w:val="nil"/>
            </w:tcBorders>
            <w:shd w:val="clear" w:color="auto" w:fill="FFFFFF"/>
          </w:tcPr>
          <w:p w14:paraId="7547FBB8"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6590AEF0"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19 years old</w:t>
            </w:r>
          </w:p>
        </w:tc>
        <w:tc>
          <w:tcPr>
            <w:tcW w:w="1233" w:type="dxa"/>
            <w:tcBorders>
              <w:top w:val="nil"/>
              <w:left w:val="single" w:sz="16" w:space="0" w:color="000000"/>
              <w:bottom w:val="nil"/>
            </w:tcBorders>
            <w:shd w:val="clear" w:color="auto" w:fill="FFFFFF"/>
          </w:tcPr>
          <w:p w14:paraId="7A941902"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.533</w:t>
            </w:r>
          </w:p>
        </w:tc>
        <w:tc>
          <w:tcPr>
            <w:tcW w:w="1071" w:type="dxa"/>
            <w:tcBorders>
              <w:top w:val="nil"/>
              <w:bottom w:val="nil"/>
            </w:tcBorders>
            <w:shd w:val="clear" w:color="auto" w:fill="FFFFFF"/>
          </w:tcPr>
          <w:p w14:paraId="1E904A2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.076</w:t>
            </w:r>
          </w:p>
        </w:tc>
        <w:tc>
          <w:tcPr>
            <w:tcW w:w="1409" w:type="dxa"/>
            <w:tcBorders>
              <w:top w:val="nil"/>
              <w:bottom w:val="nil"/>
            </w:tcBorders>
            <w:shd w:val="clear" w:color="auto" w:fill="FFFFFF"/>
          </w:tcPr>
          <w:p w14:paraId="207A824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.383</w:t>
            </w:r>
          </w:p>
        </w:tc>
        <w:tc>
          <w:tcPr>
            <w:tcW w:w="1409" w:type="dxa"/>
            <w:tcBorders>
              <w:top w:val="nil"/>
              <w:bottom w:val="nil"/>
              <w:right w:val="single" w:sz="16" w:space="0" w:color="000000"/>
            </w:tcBorders>
            <w:shd w:val="clear" w:color="auto" w:fill="FFFFFF"/>
          </w:tcPr>
          <w:p w14:paraId="16E4C725"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.682</w:t>
            </w:r>
          </w:p>
        </w:tc>
      </w:tr>
      <w:tr w:rsidR="00CC724B" w:rsidRPr="00D80DBC" w14:paraId="6BC706B5" w14:textId="77777777">
        <w:trPr>
          <w:cantSplit/>
          <w:tblHeader/>
        </w:trPr>
        <w:tc>
          <w:tcPr>
            <w:tcW w:w="1639" w:type="dxa"/>
            <w:vMerge/>
            <w:tcBorders>
              <w:left w:val="single" w:sz="16" w:space="0" w:color="000000"/>
              <w:bottom w:val="single" w:sz="16" w:space="0" w:color="000000"/>
              <w:right w:val="nil"/>
            </w:tcBorders>
            <w:shd w:val="clear" w:color="auto" w:fill="FFFFFF"/>
          </w:tcPr>
          <w:p w14:paraId="01C8F471"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nil"/>
              <w:right w:val="single" w:sz="16" w:space="0" w:color="000000"/>
            </w:tcBorders>
            <w:shd w:val="clear" w:color="auto" w:fill="FFFFFF"/>
          </w:tcPr>
          <w:p w14:paraId="15563BBD"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 years old</w:t>
            </w:r>
          </w:p>
        </w:tc>
        <w:tc>
          <w:tcPr>
            <w:tcW w:w="1233" w:type="dxa"/>
            <w:tcBorders>
              <w:top w:val="nil"/>
              <w:left w:val="single" w:sz="16" w:space="0" w:color="000000"/>
              <w:bottom w:val="nil"/>
            </w:tcBorders>
            <w:shd w:val="clear" w:color="auto" w:fill="FFFFFF"/>
          </w:tcPr>
          <w:p w14:paraId="283E8D5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.263</w:t>
            </w:r>
          </w:p>
        </w:tc>
        <w:tc>
          <w:tcPr>
            <w:tcW w:w="1071" w:type="dxa"/>
            <w:tcBorders>
              <w:top w:val="nil"/>
              <w:bottom w:val="nil"/>
            </w:tcBorders>
            <w:shd w:val="clear" w:color="auto" w:fill="FFFFFF"/>
          </w:tcPr>
          <w:p w14:paraId="02C11E9F"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.168</w:t>
            </w:r>
          </w:p>
        </w:tc>
        <w:tc>
          <w:tcPr>
            <w:tcW w:w="1409" w:type="dxa"/>
            <w:tcBorders>
              <w:top w:val="nil"/>
              <w:bottom w:val="nil"/>
            </w:tcBorders>
            <w:shd w:val="clear" w:color="auto" w:fill="FFFFFF"/>
          </w:tcPr>
          <w:p w14:paraId="45C06F56"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-.067</w:t>
            </w:r>
          </w:p>
        </w:tc>
        <w:tc>
          <w:tcPr>
            <w:tcW w:w="1409" w:type="dxa"/>
            <w:tcBorders>
              <w:top w:val="nil"/>
              <w:bottom w:val="nil"/>
              <w:right w:val="single" w:sz="16" w:space="0" w:color="000000"/>
            </w:tcBorders>
            <w:shd w:val="clear" w:color="auto" w:fill="FFFFFF"/>
          </w:tcPr>
          <w:p w14:paraId="027C0B3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.593</w:t>
            </w:r>
          </w:p>
        </w:tc>
      </w:tr>
      <w:tr w:rsidR="00CC724B" w:rsidRPr="00D80DBC" w14:paraId="74C7DC71" w14:textId="77777777">
        <w:trPr>
          <w:cantSplit/>
        </w:trPr>
        <w:tc>
          <w:tcPr>
            <w:tcW w:w="1639" w:type="dxa"/>
            <w:vMerge/>
            <w:tcBorders>
              <w:left w:val="single" w:sz="16" w:space="0" w:color="000000"/>
              <w:bottom w:val="single" w:sz="16" w:space="0" w:color="000000"/>
              <w:right w:val="nil"/>
            </w:tcBorders>
            <w:shd w:val="clear" w:color="auto" w:fill="FFFFFF"/>
          </w:tcPr>
          <w:p w14:paraId="4D5943C5" w14:textId="77777777" w:rsidR="00CC724B" w:rsidRPr="00D80DBC" w:rsidRDefault="00CC724B" w:rsidP="00CC724B">
            <w:pPr>
              <w:autoSpaceDE w:val="0"/>
              <w:autoSpaceDN w:val="0"/>
              <w:adjustRightInd w:val="0"/>
              <w:spacing w:after="0" w:line="240" w:lineRule="auto"/>
              <w:rPr>
                <w:rFonts w:cs="Arial"/>
                <w:color w:val="000000"/>
                <w:sz w:val="24"/>
                <w:szCs w:val="24"/>
              </w:rPr>
            </w:pPr>
          </w:p>
        </w:tc>
        <w:tc>
          <w:tcPr>
            <w:tcW w:w="2251" w:type="dxa"/>
            <w:tcBorders>
              <w:top w:val="nil"/>
              <w:left w:val="nil"/>
              <w:bottom w:val="single" w:sz="16" w:space="0" w:color="000000"/>
              <w:right w:val="single" w:sz="16" w:space="0" w:color="000000"/>
            </w:tcBorders>
            <w:shd w:val="clear" w:color="auto" w:fill="FFFFFF"/>
          </w:tcPr>
          <w:p w14:paraId="7489AA44" w14:textId="77777777" w:rsidR="00CC724B" w:rsidRPr="00D80DBC" w:rsidRDefault="00CC724B" w:rsidP="00CC724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21 years old</w:t>
            </w:r>
          </w:p>
        </w:tc>
        <w:tc>
          <w:tcPr>
            <w:tcW w:w="1233" w:type="dxa"/>
            <w:tcBorders>
              <w:top w:val="nil"/>
              <w:left w:val="single" w:sz="16" w:space="0" w:color="000000"/>
              <w:bottom w:val="single" w:sz="16" w:space="0" w:color="000000"/>
            </w:tcBorders>
            <w:shd w:val="clear" w:color="auto" w:fill="FFFFFF"/>
          </w:tcPr>
          <w:p w14:paraId="6055DA67"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.667</w:t>
            </w:r>
          </w:p>
        </w:tc>
        <w:tc>
          <w:tcPr>
            <w:tcW w:w="1071" w:type="dxa"/>
            <w:tcBorders>
              <w:top w:val="nil"/>
              <w:bottom w:val="single" w:sz="16" w:space="0" w:color="000000"/>
            </w:tcBorders>
            <w:shd w:val="clear" w:color="auto" w:fill="FFFFFF"/>
          </w:tcPr>
          <w:p w14:paraId="58A88A3E"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.423</w:t>
            </w:r>
          </w:p>
        </w:tc>
        <w:tc>
          <w:tcPr>
            <w:tcW w:w="1409" w:type="dxa"/>
            <w:tcBorders>
              <w:top w:val="nil"/>
              <w:bottom w:val="single" w:sz="16" w:space="0" w:color="000000"/>
            </w:tcBorders>
            <w:shd w:val="clear" w:color="auto" w:fill="FFFFFF"/>
          </w:tcPr>
          <w:p w14:paraId="54CC4AC8"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-.163</w:t>
            </w:r>
          </w:p>
        </w:tc>
        <w:tc>
          <w:tcPr>
            <w:tcW w:w="1409" w:type="dxa"/>
            <w:tcBorders>
              <w:top w:val="nil"/>
              <w:bottom w:val="single" w:sz="16" w:space="0" w:color="000000"/>
              <w:right w:val="single" w:sz="16" w:space="0" w:color="000000"/>
            </w:tcBorders>
            <w:shd w:val="clear" w:color="auto" w:fill="FFFFFF"/>
          </w:tcPr>
          <w:p w14:paraId="3C5DC7D4" w14:textId="77777777" w:rsidR="00CC724B" w:rsidRPr="00D80DBC" w:rsidRDefault="00CC724B" w:rsidP="00CC724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1.497</w:t>
            </w:r>
          </w:p>
        </w:tc>
      </w:tr>
    </w:tbl>
    <w:p w14:paraId="3260BF62" w14:textId="77777777" w:rsidR="00CC724B" w:rsidRPr="00D80DBC" w:rsidRDefault="00CC724B" w:rsidP="00CC724B">
      <w:pPr>
        <w:autoSpaceDE w:val="0"/>
        <w:autoSpaceDN w:val="0"/>
        <w:adjustRightInd w:val="0"/>
        <w:spacing w:after="0" w:line="400" w:lineRule="atLeast"/>
        <w:rPr>
          <w:rFonts w:cs="Times New Roman"/>
          <w:sz w:val="24"/>
          <w:szCs w:val="24"/>
        </w:rPr>
      </w:pPr>
    </w:p>
    <w:p w14:paraId="449ACE78" w14:textId="77777777" w:rsidR="00CC724B" w:rsidRPr="00D80DBC" w:rsidRDefault="00B17586" w:rsidP="00CC724B">
      <w:pPr>
        <w:rPr>
          <w:sz w:val="24"/>
          <w:szCs w:val="24"/>
        </w:rPr>
      </w:pPr>
      <w:r w:rsidRPr="00D80DBC">
        <w:rPr>
          <w:sz w:val="24"/>
          <w:szCs w:val="24"/>
        </w:rPr>
        <w:t xml:space="preserve">There was a significant interaction between the effects of biological sex and age on depression, </w:t>
      </w:r>
      <w:r w:rsidRPr="00D80DBC">
        <w:rPr>
          <w:i/>
          <w:sz w:val="24"/>
          <w:szCs w:val="24"/>
        </w:rPr>
        <w:t xml:space="preserve">F </w:t>
      </w:r>
      <w:r w:rsidRPr="00D80DBC">
        <w:rPr>
          <w:sz w:val="24"/>
          <w:szCs w:val="24"/>
        </w:rPr>
        <w:t>(10, 4827) = 1.64</w:t>
      </w:r>
      <w:r w:rsidR="001F047F" w:rsidRPr="00D80DBC">
        <w:rPr>
          <w:sz w:val="24"/>
          <w:szCs w:val="24"/>
        </w:rPr>
        <w:t>, p</w:t>
      </w:r>
      <w:r w:rsidRPr="00D80DBC">
        <w:rPr>
          <w:sz w:val="24"/>
          <w:szCs w:val="24"/>
        </w:rPr>
        <w:t>= .09.</w:t>
      </w:r>
      <w:r w:rsidR="004F6A29" w:rsidRPr="00D80DBC">
        <w:rPr>
          <w:sz w:val="24"/>
          <w:szCs w:val="24"/>
        </w:rPr>
        <w:t xml:space="preserve"> There was no significant difference in depression </w:t>
      </w:r>
      <w:r w:rsidRPr="00D80DBC">
        <w:rPr>
          <w:sz w:val="24"/>
          <w:szCs w:val="24"/>
        </w:rPr>
        <w:t xml:space="preserve">between biological </w:t>
      </w:r>
      <w:proofErr w:type="gramStart"/>
      <w:r w:rsidRPr="00D80DBC">
        <w:rPr>
          <w:sz w:val="24"/>
          <w:szCs w:val="24"/>
        </w:rPr>
        <w:t>sex</w:t>
      </w:r>
      <w:proofErr w:type="gramEnd"/>
      <w:r w:rsidR="004F6A29" w:rsidRPr="00D80DBC">
        <w:rPr>
          <w:sz w:val="24"/>
          <w:szCs w:val="24"/>
        </w:rPr>
        <w:t xml:space="preserve"> (</w:t>
      </w:r>
      <w:r w:rsidR="004F6A29" w:rsidRPr="00D80DBC">
        <w:rPr>
          <w:rStyle w:val="Emphasis"/>
          <w:sz w:val="24"/>
          <w:szCs w:val="24"/>
        </w:rPr>
        <w:t>P</w:t>
      </w:r>
      <w:r w:rsidR="004F6A29" w:rsidRPr="00D80DBC">
        <w:rPr>
          <w:sz w:val="24"/>
          <w:szCs w:val="24"/>
        </w:rPr>
        <w:t xml:space="preserve"> </w:t>
      </w:r>
      <w:r w:rsidRPr="00D80DBC">
        <w:rPr>
          <w:sz w:val="24"/>
          <w:szCs w:val="24"/>
        </w:rPr>
        <w:t>= .931</w:t>
      </w:r>
      <w:r w:rsidR="004F6A29" w:rsidRPr="00D80DBC">
        <w:rPr>
          <w:sz w:val="24"/>
          <w:szCs w:val="24"/>
        </w:rPr>
        <w:t xml:space="preserve">) but there were significant differences between </w:t>
      </w:r>
      <w:r w:rsidRPr="00D80DBC">
        <w:rPr>
          <w:sz w:val="24"/>
          <w:szCs w:val="24"/>
        </w:rPr>
        <w:t>age</w:t>
      </w:r>
      <w:r w:rsidR="004F6A29" w:rsidRPr="00D80DBC">
        <w:rPr>
          <w:sz w:val="24"/>
          <w:szCs w:val="24"/>
        </w:rPr>
        <w:t xml:space="preserve"> (</w:t>
      </w:r>
      <w:r w:rsidR="004F6A29" w:rsidRPr="00D80DBC">
        <w:rPr>
          <w:rStyle w:val="Emphasis"/>
          <w:sz w:val="24"/>
          <w:szCs w:val="24"/>
        </w:rPr>
        <w:t>P</w:t>
      </w:r>
      <w:r w:rsidRPr="00D80DBC">
        <w:rPr>
          <w:sz w:val="24"/>
          <w:szCs w:val="24"/>
        </w:rPr>
        <w:t>= .002</w:t>
      </w:r>
      <w:r w:rsidR="004F6A29" w:rsidRPr="00D80DBC">
        <w:rPr>
          <w:sz w:val="24"/>
          <w:szCs w:val="24"/>
        </w:rPr>
        <w:t>).</w:t>
      </w:r>
    </w:p>
    <w:p w14:paraId="01EFB075" w14:textId="77777777" w:rsidR="009419CE" w:rsidRPr="00D80DBC" w:rsidRDefault="009419CE" w:rsidP="001C31D5">
      <w:pPr>
        <w:jc w:val="center"/>
        <w:rPr>
          <w:sz w:val="24"/>
          <w:szCs w:val="24"/>
          <w:u w:val="single"/>
        </w:rPr>
      </w:pPr>
    </w:p>
    <w:p w14:paraId="63512A54" w14:textId="77777777" w:rsidR="009419CE" w:rsidRPr="00767DB5" w:rsidRDefault="009419CE" w:rsidP="001C31D5">
      <w:pPr>
        <w:jc w:val="center"/>
        <w:rPr>
          <w:sz w:val="28"/>
          <w:szCs w:val="24"/>
          <w:u w:val="single"/>
        </w:rPr>
      </w:pPr>
      <w:r w:rsidRPr="00767DB5">
        <w:rPr>
          <w:sz w:val="28"/>
          <w:szCs w:val="24"/>
          <w:u w:val="single"/>
        </w:rPr>
        <w:t>Correlation</w:t>
      </w:r>
    </w:p>
    <w:p w14:paraId="3BD1D0B4" w14:textId="77777777" w:rsidR="001F047F" w:rsidRPr="00767DB5" w:rsidRDefault="001F047F" w:rsidP="001F047F">
      <w:pPr>
        <w:rPr>
          <w:b/>
          <w:sz w:val="24"/>
          <w:szCs w:val="24"/>
        </w:rPr>
      </w:pPr>
      <w:r w:rsidRPr="00767DB5">
        <w:rPr>
          <w:b/>
          <w:sz w:val="24"/>
          <w:szCs w:val="24"/>
        </w:rPr>
        <w:t>Description:</w:t>
      </w:r>
    </w:p>
    <w:p w14:paraId="7B40615A" w14:textId="77777777" w:rsidR="00493AD8" w:rsidRPr="00D80DBC" w:rsidRDefault="00493AD8" w:rsidP="001F047F">
      <w:pPr>
        <w:rPr>
          <w:sz w:val="24"/>
          <w:szCs w:val="24"/>
        </w:rPr>
      </w:pPr>
      <w:r w:rsidRPr="00D80DBC">
        <w:rPr>
          <w:sz w:val="24"/>
          <w:szCs w:val="24"/>
        </w:rPr>
        <w:t xml:space="preserve">This test is a measure of the strength and direction of association between scores on two (and only two) variables that are considered equal-interval variables. </w:t>
      </w:r>
      <w:r w:rsidRPr="00D80DBC">
        <w:rPr>
          <w:rFonts w:cs="Arial"/>
          <w:sz w:val="24"/>
          <w:szCs w:val="24"/>
        </w:rPr>
        <w:t>Pearson’s r is a statistic that helps you understand the strength of the linear relationship between two variables.</w:t>
      </w:r>
    </w:p>
    <w:p w14:paraId="6FE3C356" w14:textId="77777777" w:rsidR="001F047F" w:rsidRPr="00D80DBC" w:rsidRDefault="001F047F" w:rsidP="001F047F">
      <w:pPr>
        <w:rPr>
          <w:sz w:val="24"/>
          <w:szCs w:val="24"/>
        </w:rPr>
      </w:pPr>
      <w:r w:rsidRPr="00D80DBC">
        <w:rPr>
          <w:sz w:val="24"/>
          <w:szCs w:val="24"/>
        </w:rPr>
        <w:t>SPSS Steps:</w:t>
      </w:r>
    </w:p>
    <w:p w14:paraId="0FC9AE02" w14:textId="77777777" w:rsidR="00B22E37" w:rsidRPr="00D80DBC" w:rsidRDefault="00493AD8" w:rsidP="00B22E37">
      <w:pPr>
        <w:pStyle w:val="ListParagraph"/>
        <w:numPr>
          <w:ilvl w:val="0"/>
          <w:numId w:val="15"/>
        </w:numPr>
        <w:rPr>
          <w:i/>
          <w:sz w:val="24"/>
          <w:szCs w:val="24"/>
        </w:rPr>
      </w:pPr>
      <w:r w:rsidRPr="00D80DBC">
        <w:rPr>
          <w:i/>
          <w:noProof/>
          <w:sz w:val="24"/>
          <w:szCs w:val="24"/>
        </w:rPr>
        <mc:AlternateContent>
          <mc:Choice Requires="wps">
            <w:drawing>
              <wp:anchor distT="0" distB="0" distL="114300" distR="114300" simplePos="0" relativeHeight="251664384" behindDoc="0" locked="0" layoutInCell="1" allowOverlap="1" wp14:anchorId="5FF8E47A" wp14:editId="6A621028">
                <wp:simplePos x="0" y="0"/>
                <wp:positionH relativeFrom="column">
                  <wp:posOffset>3709670</wp:posOffset>
                </wp:positionH>
                <wp:positionV relativeFrom="paragraph">
                  <wp:posOffset>5032375</wp:posOffset>
                </wp:positionV>
                <wp:extent cx="342900" cy="635"/>
                <wp:effectExtent l="9525" t="59690" r="19050" b="5397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1" o:spid="_x0000_s1026" type="#_x0000_t32" style="position:absolute;margin-left:292.1pt;margin-top:396.25pt;width:27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">
                <v:stroke endarrow="block"/>
              </v:shape>
            </w:pict>
          </mc:Fallback>
        </mc:AlternateContent>
      </w:r>
      <w:r w:rsidRPr="00D80DBC">
        <w:rPr>
          <w:i/>
          <w:noProof/>
          <w:sz w:val="24"/>
          <w:szCs w:val="24"/>
        </w:rPr>
        <mc:AlternateContent>
          <mc:Choice Requires="wps">
            <w:drawing>
              <wp:anchor distT="0" distB="0" distL="114300" distR="114300" simplePos="0" relativeHeight="251663360" behindDoc="0" locked="0" layoutInCell="1" allowOverlap="1" wp14:anchorId="4F12C7B1" wp14:editId="1E83A021">
                <wp:simplePos x="0" y="0"/>
                <wp:positionH relativeFrom="column">
                  <wp:posOffset>3448050</wp:posOffset>
                </wp:positionH>
                <wp:positionV relativeFrom="paragraph">
                  <wp:posOffset>4184650</wp:posOffset>
                </wp:positionV>
                <wp:extent cx="342900" cy="635"/>
                <wp:effectExtent l="9525" t="59690" r="19050" b="5397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271.5pt;margin-top:329.5pt;width:27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">
                <v:stroke endarrow="block"/>
              </v:shape>
            </w:pict>
          </mc:Fallback>
        </mc:AlternateContent>
      </w:r>
      <w:r w:rsidRPr="00D80DBC">
        <w:rPr>
          <w:i/>
          <w:noProof/>
          <w:sz w:val="24"/>
          <w:szCs w:val="24"/>
        </w:rPr>
        <mc:AlternateContent>
          <mc:Choice Requires="wps">
            <w:drawing>
              <wp:anchor distT="0" distB="0" distL="114300" distR="114300" simplePos="0" relativeHeight="251662336" behindDoc="0" locked="0" layoutInCell="1" allowOverlap="1" wp14:anchorId="3AA2C8C3" wp14:editId="11FCB237">
                <wp:simplePos x="0" y="0"/>
                <wp:positionH relativeFrom="column">
                  <wp:posOffset>1676400</wp:posOffset>
                </wp:positionH>
                <wp:positionV relativeFrom="paragraph">
                  <wp:posOffset>4185285</wp:posOffset>
                </wp:positionV>
                <wp:extent cx="342900" cy="0"/>
                <wp:effectExtent l="9525" t="60325" r="19050" b="5397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32pt;margin-top:329.55pt;width:2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">
                <v:stroke endarrow="block"/>
              </v:shape>
            </w:pict>
          </mc:Fallback>
        </mc:AlternateContent>
      </w:r>
      <w:r w:rsidR="00B22E37" w:rsidRPr="00D80DBC">
        <w:rPr>
          <w:i/>
          <w:noProof/>
          <w:sz w:val="24"/>
          <w:szCs w:val="24"/>
        </w:rPr>
        <mc:AlternateContent>
          <mc:Choice Requires="wps">
            <w:drawing>
              <wp:anchor distT="0" distB="0" distL="114300" distR="114300" simplePos="0" relativeHeight="251661312" behindDoc="0" locked="0" layoutInCell="1" allowOverlap="1" wp14:anchorId="264DA580" wp14:editId="0BD2D7D9">
                <wp:simplePos x="0" y="0"/>
                <wp:positionH relativeFrom="column">
                  <wp:posOffset>1676400</wp:posOffset>
                </wp:positionH>
                <wp:positionV relativeFrom="paragraph">
                  <wp:posOffset>4185285</wp:posOffset>
                </wp:positionV>
                <wp:extent cx="342900" cy="0"/>
                <wp:effectExtent l="9525" t="60325" r="19050" b="5397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132pt;margin-top:329.55pt;width:2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">
                <v:stroke endarrow="block"/>
              </v:shape>
            </w:pict>
          </mc:Fallback>
        </mc:AlternateContent>
      </w:r>
      <w:r w:rsidR="00B22E37" w:rsidRPr="00D80DBC">
        <w:rPr>
          <w:i/>
          <w:sz w:val="24"/>
          <w:szCs w:val="24"/>
        </w:rPr>
        <w:t xml:space="preserve">Analyze </w:t>
      </w:r>
      <w:r w:rsidRPr="00D80DBC">
        <w:rPr>
          <w:i/>
          <w:noProof/>
          <w:sz w:val="24"/>
          <w:szCs w:val="24"/>
        </w:rPr>
        <w:drawing>
          <wp:inline distT="0" distB="0" distL="0" distR="0" wp14:anchorId="32AF6A16" wp14:editId="0E85A80F">
            <wp:extent cx="381000" cy="1238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sz w:val="24"/>
          <w:szCs w:val="24"/>
        </w:rPr>
        <w:t xml:space="preserve"> Correlate </w:t>
      </w:r>
      <w:r w:rsidRPr="00D80DBC">
        <w:rPr>
          <w:i/>
          <w:noProof/>
          <w:sz w:val="24"/>
          <w:szCs w:val="24"/>
        </w:rPr>
        <w:drawing>
          <wp:inline distT="0" distB="0" distL="0" distR="0" wp14:anchorId="388D07AA" wp14:editId="156BD1C9">
            <wp:extent cx="381000" cy="1238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sz w:val="24"/>
          <w:szCs w:val="24"/>
        </w:rPr>
        <w:t xml:space="preserve"> Bivariate </w:t>
      </w:r>
    </w:p>
    <w:p w14:paraId="47254EA1" w14:textId="77777777" w:rsidR="00A14E22" w:rsidRPr="00D80DBC" w:rsidRDefault="00A14E22" w:rsidP="001C31D5">
      <w:pPr>
        <w:jc w:val="center"/>
        <w:rPr>
          <w:noProof/>
          <w:sz w:val="24"/>
          <w:szCs w:val="24"/>
        </w:rPr>
      </w:pPr>
      <w:r w:rsidRPr="00D80DBC">
        <w:rPr>
          <w:noProof/>
          <w:sz w:val="24"/>
          <w:szCs w:val="24"/>
        </w:rPr>
        <w:lastRenderedPageBreak/>
        <w:drawing>
          <wp:inline distT="0" distB="0" distL="0" distR="0" wp14:anchorId="645BDB5E" wp14:editId="32FB8CB3">
            <wp:extent cx="5943600" cy="21229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55351"/>
                    <a:stretch/>
                  </pic:blipFill>
                  <pic:spPr bwMode="auto">
                    <a:xfrm>
                      <a:off x="0" y="0"/>
                      <a:ext cx="5943600" cy="2122998"/>
                    </a:xfrm>
                    <a:prstGeom prst="rect">
                      <a:avLst/>
                    </a:prstGeom>
                    <a:ln>
                      <a:noFill/>
                    </a:ln>
                    <a:extLst>
                      <a:ext uri="{53640926-AAD7-44d8-BBD7-CCE9431645EC}">
                        <a14:shadowObscured xmlns:a14="http://schemas.microsoft.com/office/drawing/2010/main"/>
                      </a:ext>
                    </a:extLst>
                  </pic:spPr>
                </pic:pic>
              </a:graphicData>
            </a:graphic>
          </wp:inline>
        </w:drawing>
      </w:r>
      <w:r w:rsidRPr="00D80DBC">
        <w:rPr>
          <w:noProof/>
          <w:sz w:val="24"/>
          <w:szCs w:val="24"/>
        </w:rPr>
        <w:t xml:space="preserve"> </w:t>
      </w:r>
    </w:p>
    <w:p w14:paraId="7D465066" w14:textId="77777777" w:rsidR="00ED7DEE" w:rsidRPr="00D80DBC" w:rsidRDefault="00ED7DEE" w:rsidP="00ED7DEE">
      <w:pPr>
        <w:rPr>
          <w:noProof/>
          <w:sz w:val="24"/>
          <w:szCs w:val="24"/>
        </w:rPr>
      </w:pPr>
      <w:r w:rsidRPr="00D80DBC">
        <w:rPr>
          <w:noProof/>
          <w:sz w:val="24"/>
          <w:szCs w:val="24"/>
        </w:rPr>
        <w:t xml:space="preserve">2. </w:t>
      </w:r>
      <w:r w:rsidRPr="00D80DBC">
        <w:rPr>
          <w:sz w:val="24"/>
          <w:szCs w:val="24"/>
        </w:rPr>
        <w:t xml:space="preserve">Select the variables of interest and click the arrow to move it from the left hand list of variables to the right hand “variables” box.  </w:t>
      </w:r>
    </w:p>
    <w:p w14:paraId="0D875810" w14:textId="77777777" w:rsidR="009419CE" w:rsidRPr="00D80DBC" w:rsidRDefault="00A14E22" w:rsidP="001C31D5">
      <w:pPr>
        <w:jc w:val="center"/>
        <w:rPr>
          <w:sz w:val="24"/>
          <w:szCs w:val="24"/>
          <w:u w:val="single"/>
        </w:rPr>
      </w:pPr>
      <w:r w:rsidRPr="00D80DBC">
        <w:rPr>
          <w:noProof/>
          <w:sz w:val="24"/>
          <w:szCs w:val="24"/>
        </w:rPr>
        <w:drawing>
          <wp:inline distT="0" distB="0" distL="0" distR="0" wp14:anchorId="775189EA" wp14:editId="0E24BC83">
            <wp:extent cx="5943600" cy="34190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28094"/>
                    <a:stretch/>
                  </pic:blipFill>
                  <pic:spPr bwMode="auto">
                    <a:xfrm>
                      <a:off x="0" y="0"/>
                      <a:ext cx="5943600" cy="3419061"/>
                    </a:xfrm>
                    <a:prstGeom prst="rect">
                      <a:avLst/>
                    </a:prstGeom>
                    <a:ln>
                      <a:noFill/>
                    </a:ln>
                    <a:extLst>
                      <a:ext uri="{53640926-AAD7-44d8-BBD7-CCE9431645EC}">
                        <a14:shadowObscured xmlns:a14="http://schemas.microsoft.com/office/drawing/2010/main"/>
                      </a:ext>
                    </a:extLst>
                  </pic:spPr>
                </pic:pic>
              </a:graphicData>
            </a:graphic>
          </wp:inline>
        </w:drawing>
      </w:r>
    </w:p>
    <w:p w14:paraId="1C4A0CCC" w14:textId="77777777" w:rsidR="00ED7DEE" w:rsidRPr="00D80DBC" w:rsidRDefault="00DB33A5" w:rsidP="00ED7DEE">
      <w:pPr>
        <w:rPr>
          <w:sz w:val="24"/>
          <w:szCs w:val="24"/>
        </w:rPr>
      </w:pPr>
      <w:r w:rsidRPr="00D80DBC">
        <w:rPr>
          <w:sz w:val="24"/>
          <w:szCs w:val="24"/>
        </w:rPr>
        <w:t xml:space="preserve">3. Click </w:t>
      </w:r>
      <w:proofErr w:type="gramStart"/>
      <w:r w:rsidRPr="00D80DBC">
        <w:rPr>
          <w:sz w:val="24"/>
          <w:szCs w:val="24"/>
        </w:rPr>
        <w:t>options,</w:t>
      </w:r>
      <w:proofErr w:type="gramEnd"/>
      <w:r w:rsidRPr="00D80DBC">
        <w:rPr>
          <w:sz w:val="24"/>
          <w:szCs w:val="24"/>
        </w:rPr>
        <w:t xml:space="preserve"> </w:t>
      </w:r>
      <w:r w:rsidR="00ED7DEE" w:rsidRPr="00D80DBC">
        <w:rPr>
          <w:sz w:val="24"/>
          <w:szCs w:val="24"/>
        </w:rPr>
        <w:t xml:space="preserve">check “Means and standard deviation” </w:t>
      </w:r>
      <w:r w:rsidRPr="00D80DBC">
        <w:rPr>
          <w:sz w:val="24"/>
          <w:szCs w:val="24"/>
        </w:rPr>
        <w:t xml:space="preserve">and </w:t>
      </w:r>
      <w:r w:rsidR="00ED7DEE" w:rsidRPr="00D80DBC">
        <w:rPr>
          <w:sz w:val="24"/>
          <w:szCs w:val="24"/>
        </w:rPr>
        <w:t xml:space="preserve">then press continue. </w:t>
      </w:r>
    </w:p>
    <w:p w14:paraId="5FD99D50" w14:textId="77777777" w:rsidR="00A14E22" w:rsidRPr="00D80DBC" w:rsidRDefault="00A14E22" w:rsidP="00A14E22">
      <w:pPr>
        <w:rPr>
          <w:sz w:val="24"/>
          <w:szCs w:val="24"/>
          <w:u w:val="single"/>
        </w:rPr>
      </w:pPr>
    </w:p>
    <w:p w14:paraId="3A74F089" w14:textId="77777777" w:rsidR="00ED7DEE" w:rsidRPr="00D80DBC" w:rsidRDefault="009419CE" w:rsidP="00ED7DEE">
      <w:pPr>
        <w:autoSpaceDE w:val="0"/>
        <w:autoSpaceDN w:val="0"/>
        <w:adjustRightInd w:val="0"/>
        <w:spacing w:after="0" w:line="240" w:lineRule="auto"/>
        <w:rPr>
          <w:noProof/>
          <w:sz w:val="24"/>
          <w:szCs w:val="24"/>
        </w:rPr>
      </w:pPr>
      <w:r w:rsidRPr="00D80DBC">
        <w:rPr>
          <w:noProof/>
          <w:sz w:val="24"/>
          <w:szCs w:val="24"/>
        </w:rPr>
        <w:lastRenderedPageBreak/>
        <w:drawing>
          <wp:inline distT="0" distB="0" distL="0" distR="0" wp14:anchorId="3260B3A6" wp14:editId="42D8BAC6">
            <wp:extent cx="5942643" cy="32512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31614"/>
                    <a:stretch/>
                  </pic:blipFill>
                  <pic:spPr bwMode="auto">
                    <a:xfrm>
                      <a:off x="0" y="0"/>
                      <a:ext cx="5943600" cy="3251724"/>
                    </a:xfrm>
                    <a:prstGeom prst="rect">
                      <a:avLst/>
                    </a:prstGeom>
                    <a:ln>
                      <a:noFill/>
                    </a:ln>
                    <a:extLst>
                      <a:ext uri="{53640926-AAD7-44d8-BBD7-CCE9431645EC}">
                        <a14:shadowObscured xmlns:a14="http://schemas.microsoft.com/office/drawing/2010/main"/>
                      </a:ext>
                    </a:extLst>
                  </pic:spPr>
                </pic:pic>
              </a:graphicData>
            </a:graphic>
          </wp:inline>
        </w:drawing>
      </w:r>
      <w:r w:rsidR="0067610A" w:rsidRPr="00D80DBC">
        <w:rPr>
          <w:noProof/>
          <w:sz w:val="24"/>
          <w:szCs w:val="24"/>
        </w:rPr>
        <w:t xml:space="preserve"> </w:t>
      </w:r>
    </w:p>
    <w:p w14:paraId="333C95E1" w14:textId="77777777" w:rsidR="00ED7DEE" w:rsidRPr="00D80DBC" w:rsidRDefault="00ED7DEE" w:rsidP="00ED7DEE">
      <w:pPr>
        <w:autoSpaceDE w:val="0"/>
        <w:autoSpaceDN w:val="0"/>
        <w:adjustRightInd w:val="0"/>
        <w:spacing w:after="0" w:line="240" w:lineRule="auto"/>
        <w:rPr>
          <w:rFonts w:cs="Times New Roman"/>
          <w:sz w:val="24"/>
          <w:szCs w:val="24"/>
        </w:rPr>
      </w:pPr>
    </w:p>
    <w:p w14:paraId="364EB7F9" w14:textId="77777777" w:rsidR="009419CE" w:rsidRPr="00D80DBC" w:rsidRDefault="00ED7DEE" w:rsidP="00ED7DEE">
      <w:pPr>
        <w:rPr>
          <w:noProof/>
          <w:sz w:val="24"/>
          <w:szCs w:val="24"/>
        </w:rPr>
      </w:pPr>
      <w:r w:rsidRPr="00D80DBC">
        <w:rPr>
          <w:rFonts w:cs="Times New Roman"/>
          <w:sz w:val="24"/>
          <w:szCs w:val="24"/>
        </w:rPr>
        <w:t xml:space="preserve">4. </w:t>
      </w:r>
      <w:r w:rsidRPr="00D80DBC">
        <w:rPr>
          <w:noProof/>
          <w:sz w:val="24"/>
          <w:szCs w:val="24"/>
        </w:rPr>
        <w:t xml:space="preserve">Click paste to put it in syntax, then run the analysis. </w:t>
      </w:r>
    </w:p>
    <w:p w14:paraId="04F4A021" w14:textId="77777777" w:rsidR="00ED7DEE" w:rsidRPr="00D80DBC" w:rsidRDefault="00ED7DEE" w:rsidP="00ED7DEE">
      <w:pPr>
        <w:autoSpaceDE w:val="0"/>
        <w:autoSpaceDN w:val="0"/>
        <w:adjustRightInd w:val="0"/>
        <w:spacing w:after="0" w:line="240" w:lineRule="auto"/>
        <w:rPr>
          <w:sz w:val="24"/>
          <w:szCs w:val="24"/>
        </w:rPr>
      </w:pPr>
      <w:r w:rsidRPr="00D80DBC">
        <w:rPr>
          <w:rFonts w:cs="Times New Roman"/>
          <w:sz w:val="24"/>
          <w:szCs w:val="24"/>
        </w:rPr>
        <w:t>Syntax:</w:t>
      </w:r>
      <w:r w:rsidRPr="00D80DBC">
        <w:rPr>
          <w:sz w:val="24"/>
          <w:szCs w:val="24"/>
        </w:rPr>
        <w:t xml:space="preserve"> </w:t>
      </w:r>
    </w:p>
    <w:p w14:paraId="37AFCF35"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CORRELATIONS</w:t>
      </w:r>
    </w:p>
    <w:p w14:paraId="6EACE716"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 xml:space="preserve">  /VARIABLES=H2FS6recodeDEPRESSED H2FS16recodeSAD</w:t>
      </w:r>
    </w:p>
    <w:p w14:paraId="7A2A3817"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 xml:space="preserve">  /PRINT=TWOTAIL NOSIG</w:t>
      </w:r>
    </w:p>
    <w:p w14:paraId="40B6C95C"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 xml:space="preserve">  /STATISTICS DESCRIPTIVES</w:t>
      </w:r>
    </w:p>
    <w:p w14:paraId="3F57A3C4"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 xml:space="preserve">  /MISSING=PAIRWISE.</w:t>
      </w:r>
    </w:p>
    <w:p w14:paraId="20326BC6"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GRAPH</w:t>
      </w:r>
    </w:p>
    <w:p w14:paraId="495D4F0A"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 xml:space="preserve">  /</w:t>
      </w:r>
      <w:proofErr w:type="gramStart"/>
      <w:r w:rsidRPr="00D80DBC">
        <w:rPr>
          <w:rFonts w:cs="Times New Roman"/>
          <w:sz w:val="24"/>
          <w:szCs w:val="24"/>
        </w:rPr>
        <w:t>SCATTERPLOT(</w:t>
      </w:r>
      <w:proofErr w:type="gramEnd"/>
      <w:r w:rsidRPr="00D80DBC">
        <w:rPr>
          <w:rFonts w:cs="Times New Roman"/>
          <w:sz w:val="24"/>
          <w:szCs w:val="24"/>
        </w:rPr>
        <w:t>BIVAR)=H2FS16recodeSAD WITH H2FS6recodeDEPRESSED</w:t>
      </w:r>
    </w:p>
    <w:p w14:paraId="1BAE10BF" w14:textId="77777777" w:rsidR="00ED7DEE" w:rsidRPr="00D80DBC" w:rsidRDefault="00ED7DEE" w:rsidP="00ED7DEE">
      <w:pPr>
        <w:autoSpaceDE w:val="0"/>
        <w:autoSpaceDN w:val="0"/>
        <w:adjustRightInd w:val="0"/>
        <w:spacing w:after="0" w:line="240" w:lineRule="auto"/>
        <w:rPr>
          <w:rFonts w:cs="Times New Roman"/>
          <w:sz w:val="24"/>
          <w:szCs w:val="24"/>
        </w:rPr>
      </w:pPr>
      <w:r w:rsidRPr="00D80DBC">
        <w:rPr>
          <w:rFonts w:cs="Times New Roman"/>
          <w:sz w:val="24"/>
          <w:szCs w:val="24"/>
        </w:rPr>
        <w:t>/MISSING=LISTWISE.</w:t>
      </w:r>
    </w:p>
    <w:p w14:paraId="7FC52841" w14:textId="77777777" w:rsidR="00ED7DEE" w:rsidRPr="00D80DBC" w:rsidRDefault="00ED7DEE" w:rsidP="00ED7DEE">
      <w:pPr>
        <w:rPr>
          <w:sz w:val="24"/>
          <w:szCs w:val="24"/>
        </w:rPr>
      </w:pPr>
    </w:p>
    <w:p w14:paraId="49A640A5" w14:textId="77777777" w:rsidR="00A14E22" w:rsidRPr="00D80DBC" w:rsidRDefault="00A14E22" w:rsidP="00A14E22">
      <w:pPr>
        <w:autoSpaceDE w:val="0"/>
        <w:autoSpaceDN w:val="0"/>
        <w:adjustRightInd w:val="0"/>
        <w:spacing w:after="0" w:line="240" w:lineRule="auto"/>
        <w:rPr>
          <w:rFonts w:cs="Times New Roman"/>
          <w:sz w:val="24"/>
          <w:szCs w:val="24"/>
        </w:rPr>
      </w:pPr>
    </w:p>
    <w:p w14:paraId="0A0ADDAD" w14:textId="77777777" w:rsidR="00A14E22" w:rsidRPr="00D80DBC" w:rsidRDefault="00A14E22" w:rsidP="00A14E22">
      <w:pPr>
        <w:rPr>
          <w:rFonts w:cs="Times New Roman"/>
          <w:sz w:val="24"/>
          <w:szCs w:val="24"/>
        </w:rPr>
      </w:pPr>
      <w:r w:rsidRPr="00D80DBC">
        <w:rPr>
          <w:rFonts w:cs="Times New Roman"/>
          <w:sz w:val="24"/>
          <w:szCs w:val="24"/>
        </w:rPr>
        <w:t xml:space="preserve">Output: </w:t>
      </w:r>
    </w:p>
    <w:tbl>
      <w:tblPr>
        <w:tblW w:w="5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0"/>
        <w:gridCol w:w="1439"/>
        <w:gridCol w:w="1020"/>
      </w:tblGrid>
      <w:tr w:rsidR="00A14E22" w:rsidRPr="00D80DBC" w14:paraId="7D361678" w14:textId="77777777">
        <w:trPr>
          <w:cantSplit/>
          <w:tblHeader/>
        </w:trPr>
        <w:tc>
          <w:tcPr>
            <w:tcW w:w="5923" w:type="dxa"/>
            <w:gridSpan w:val="4"/>
            <w:tcBorders>
              <w:top w:val="nil"/>
              <w:left w:val="nil"/>
              <w:bottom w:val="nil"/>
              <w:right w:val="nil"/>
            </w:tcBorders>
            <w:shd w:val="clear" w:color="auto" w:fill="FFFFFF"/>
            <w:vAlign w:val="center"/>
          </w:tcPr>
          <w:p w14:paraId="5DE6E041"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Descriptive Statistics</w:t>
            </w:r>
          </w:p>
        </w:tc>
      </w:tr>
      <w:tr w:rsidR="00A14E22" w:rsidRPr="00D80DBC" w14:paraId="24436EAA" w14:textId="77777777">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F08F946"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364FB9B0"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438" w:type="dxa"/>
            <w:tcBorders>
              <w:top w:val="single" w:sz="16" w:space="0" w:color="000000"/>
              <w:bottom w:val="single" w:sz="16" w:space="0" w:color="000000"/>
            </w:tcBorders>
            <w:shd w:val="clear" w:color="auto" w:fill="FFFFFF"/>
            <w:vAlign w:val="bottom"/>
          </w:tcPr>
          <w:p w14:paraId="2B9364D0"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508F4B2A"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r>
      <w:tr w:rsidR="00A14E22" w:rsidRPr="00D80DBC" w14:paraId="2F95B5D4" w14:textId="77777777">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49F93285"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1019" w:type="dxa"/>
            <w:tcBorders>
              <w:top w:val="single" w:sz="16" w:space="0" w:color="000000"/>
              <w:left w:val="single" w:sz="16" w:space="0" w:color="000000"/>
              <w:bottom w:val="nil"/>
            </w:tcBorders>
            <w:shd w:val="clear" w:color="auto" w:fill="FFFFFF"/>
          </w:tcPr>
          <w:p w14:paraId="7813EC1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.4976</w:t>
            </w:r>
          </w:p>
        </w:tc>
        <w:tc>
          <w:tcPr>
            <w:tcW w:w="1438" w:type="dxa"/>
            <w:tcBorders>
              <w:top w:val="single" w:sz="16" w:space="0" w:color="000000"/>
              <w:bottom w:val="nil"/>
            </w:tcBorders>
            <w:shd w:val="clear" w:color="auto" w:fill="FFFFFF"/>
          </w:tcPr>
          <w:p w14:paraId="2F54E4AE"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.73494</w:t>
            </w:r>
          </w:p>
        </w:tc>
        <w:tc>
          <w:tcPr>
            <w:tcW w:w="1019" w:type="dxa"/>
            <w:tcBorders>
              <w:top w:val="single" w:sz="16" w:space="0" w:color="000000"/>
              <w:bottom w:val="nil"/>
              <w:right w:val="single" w:sz="16" w:space="0" w:color="000000"/>
            </w:tcBorders>
            <w:shd w:val="clear" w:color="auto" w:fill="FFFFFF"/>
          </w:tcPr>
          <w:p w14:paraId="66D5B536"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r>
      <w:tr w:rsidR="00A14E22" w:rsidRPr="00D80DBC" w14:paraId="147FDA1D" w14:textId="77777777">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1D6D5E5C"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019" w:type="dxa"/>
            <w:tcBorders>
              <w:top w:val="nil"/>
              <w:left w:val="single" w:sz="16" w:space="0" w:color="000000"/>
              <w:bottom w:val="single" w:sz="16" w:space="0" w:color="000000"/>
            </w:tcBorders>
            <w:shd w:val="clear" w:color="auto" w:fill="FFFFFF"/>
          </w:tcPr>
          <w:p w14:paraId="07C9A8D2"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.5507</w:t>
            </w:r>
          </w:p>
        </w:tc>
        <w:tc>
          <w:tcPr>
            <w:tcW w:w="1438" w:type="dxa"/>
            <w:tcBorders>
              <w:top w:val="nil"/>
              <w:bottom w:val="single" w:sz="16" w:space="0" w:color="000000"/>
            </w:tcBorders>
            <w:shd w:val="clear" w:color="auto" w:fill="FFFFFF"/>
          </w:tcPr>
          <w:p w14:paraId="5E5E3902"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.66814</w:t>
            </w:r>
          </w:p>
        </w:tc>
        <w:tc>
          <w:tcPr>
            <w:tcW w:w="1019" w:type="dxa"/>
            <w:tcBorders>
              <w:top w:val="nil"/>
              <w:bottom w:val="single" w:sz="16" w:space="0" w:color="000000"/>
              <w:right w:val="single" w:sz="16" w:space="0" w:color="000000"/>
            </w:tcBorders>
            <w:shd w:val="clear" w:color="auto" w:fill="FFFFFF"/>
          </w:tcPr>
          <w:p w14:paraId="5FBDEED2"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r>
    </w:tbl>
    <w:p w14:paraId="07DF4CA0" w14:textId="77777777" w:rsidR="00A14E22" w:rsidRPr="00D80DBC" w:rsidRDefault="00A14E22" w:rsidP="00A14E22">
      <w:pPr>
        <w:rPr>
          <w:rFonts w:cs="Times New Roman"/>
          <w:sz w:val="24"/>
          <w:szCs w:val="24"/>
        </w:rPr>
      </w:pPr>
    </w:p>
    <w:p w14:paraId="1C8B518C" w14:textId="77777777" w:rsidR="00DB33A5" w:rsidRPr="00D80DBC" w:rsidRDefault="00DB33A5" w:rsidP="00A14E22">
      <w:pPr>
        <w:rPr>
          <w:rFonts w:cs="Times New Roman"/>
          <w:sz w:val="24"/>
          <w:szCs w:val="24"/>
        </w:rPr>
      </w:pPr>
    </w:p>
    <w:p w14:paraId="27C41CE9" w14:textId="77777777" w:rsidR="00DB33A5" w:rsidRPr="00D80DBC" w:rsidRDefault="00DB33A5" w:rsidP="00A14E22">
      <w:pPr>
        <w:rPr>
          <w:rFonts w:cs="Times New Roman"/>
          <w:sz w:val="24"/>
          <w:szCs w:val="24"/>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8"/>
        <w:gridCol w:w="1468"/>
        <w:gridCol w:w="1466"/>
      </w:tblGrid>
      <w:tr w:rsidR="00A14E22" w:rsidRPr="00D80DBC" w14:paraId="75ED3119" w14:textId="77777777" w:rsidTr="0067610A">
        <w:trPr>
          <w:cantSplit/>
          <w:tblHeader/>
        </w:trPr>
        <w:tc>
          <w:tcPr>
            <w:tcW w:w="7370" w:type="dxa"/>
            <w:gridSpan w:val="4"/>
            <w:tcBorders>
              <w:top w:val="nil"/>
              <w:left w:val="nil"/>
              <w:bottom w:val="nil"/>
              <w:right w:val="nil"/>
            </w:tcBorders>
            <w:shd w:val="clear" w:color="auto" w:fill="FFFFFF"/>
            <w:vAlign w:val="center"/>
          </w:tcPr>
          <w:p w14:paraId="2995E133"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Correlations</w:t>
            </w:r>
          </w:p>
        </w:tc>
      </w:tr>
      <w:tr w:rsidR="00A14E22" w:rsidRPr="00D80DBC" w14:paraId="26D7C0C8" w14:textId="77777777" w:rsidTr="0067610A">
        <w:trPr>
          <w:cantSplit/>
          <w:tblHeader/>
        </w:trPr>
        <w:tc>
          <w:tcPr>
            <w:tcW w:w="443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781888A"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2F5FE4BC"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H2FS6recodeDEPRESSED</w:t>
            </w:r>
          </w:p>
        </w:tc>
        <w:tc>
          <w:tcPr>
            <w:tcW w:w="1466" w:type="dxa"/>
            <w:tcBorders>
              <w:top w:val="single" w:sz="16" w:space="0" w:color="000000"/>
              <w:bottom w:val="single" w:sz="16" w:space="0" w:color="000000"/>
              <w:right w:val="single" w:sz="16" w:space="0" w:color="000000"/>
            </w:tcBorders>
            <w:shd w:val="clear" w:color="auto" w:fill="FFFFFF"/>
            <w:vAlign w:val="bottom"/>
          </w:tcPr>
          <w:p w14:paraId="0CD6C888"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H2FS16recodeSAD</w:t>
            </w:r>
          </w:p>
        </w:tc>
      </w:tr>
      <w:tr w:rsidR="00A14E22" w:rsidRPr="00D80DBC" w14:paraId="3A2D615E" w14:textId="77777777" w:rsidTr="0067610A">
        <w:trPr>
          <w:cantSplit/>
          <w:tblHeader/>
        </w:trPr>
        <w:tc>
          <w:tcPr>
            <w:tcW w:w="2448" w:type="dxa"/>
            <w:vMerge w:val="restart"/>
            <w:tcBorders>
              <w:top w:val="single" w:sz="16" w:space="0" w:color="000000"/>
              <w:left w:val="single" w:sz="16" w:space="0" w:color="000000"/>
              <w:right w:val="nil"/>
            </w:tcBorders>
            <w:shd w:val="clear" w:color="auto" w:fill="FFFFFF"/>
          </w:tcPr>
          <w:p w14:paraId="3E0B750D"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1988" w:type="dxa"/>
            <w:tcBorders>
              <w:top w:val="single" w:sz="16" w:space="0" w:color="000000"/>
              <w:left w:val="nil"/>
              <w:bottom w:val="nil"/>
              <w:right w:val="single" w:sz="16" w:space="0" w:color="000000"/>
            </w:tcBorders>
            <w:shd w:val="clear" w:color="auto" w:fill="FFFFFF"/>
          </w:tcPr>
          <w:p w14:paraId="589636A2"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Pearson Correlation</w:t>
            </w:r>
          </w:p>
        </w:tc>
        <w:tc>
          <w:tcPr>
            <w:tcW w:w="1468" w:type="dxa"/>
            <w:tcBorders>
              <w:top w:val="single" w:sz="16" w:space="0" w:color="000000"/>
              <w:left w:val="single" w:sz="16" w:space="0" w:color="000000"/>
              <w:bottom w:val="nil"/>
            </w:tcBorders>
            <w:shd w:val="clear" w:color="auto" w:fill="FFFFFF"/>
          </w:tcPr>
          <w:p w14:paraId="15BAC69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66" w:type="dxa"/>
            <w:tcBorders>
              <w:top w:val="single" w:sz="16" w:space="0" w:color="000000"/>
              <w:bottom w:val="nil"/>
              <w:right w:val="single" w:sz="16" w:space="0" w:color="000000"/>
            </w:tcBorders>
            <w:shd w:val="clear" w:color="auto" w:fill="FFFFFF"/>
          </w:tcPr>
          <w:p w14:paraId="3960306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.626</w:t>
            </w:r>
            <w:r w:rsidRPr="00D80DBC">
              <w:rPr>
                <w:rFonts w:cs="Arial"/>
                <w:color w:val="000000"/>
                <w:sz w:val="24"/>
                <w:szCs w:val="24"/>
                <w:vertAlign w:val="superscript"/>
              </w:rPr>
              <w:t>**</w:t>
            </w:r>
          </w:p>
        </w:tc>
      </w:tr>
      <w:tr w:rsidR="00A14E22" w:rsidRPr="00D80DBC" w14:paraId="3E0B3DB9" w14:textId="77777777" w:rsidTr="0067610A">
        <w:trPr>
          <w:cantSplit/>
          <w:tblHeader/>
        </w:trPr>
        <w:tc>
          <w:tcPr>
            <w:tcW w:w="2448" w:type="dxa"/>
            <w:vMerge/>
            <w:tcBorders>
              <w:top w:val="single" w:sz="16" w:space="0" w:color="000000"/>
              <w:left w:val="single" w:sz="16" w:space="0" w:color="000000"/>
              <w:right w:val="nil"/>
            </w:tcBorders>
            <w:shd w:val="clear" w:color="auto" w:fill="FFFFFF"/>
          </w:tcPr>
          <w:p w14:paraId="79FD2258"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1988" w:type="dxa"/>
            <w:tcBorders>
              <w:top w:val="nil"/>
              <w:left w:val="nil"/>
              <w:bottom w:val="nil"/>
              <w:right w:val="single" w:sz="16" w:space="0" w:color="000000"/>
            </w:tcBorders>
            <w:shd w:val="clear" w:color="auto" w:fill="FFFFFF"/>
          </w:tcPr>
          <w:p w14:paraId="7F1B89F1"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Sig. (2-tailed)</w:t>
            </w:r>
          </w:p>
        </w:tc>
        <w:tc>
          <w:tcPr>
            <w:tcW w:w="1468" w:type="dxa"/>
            <w:tcBorders>
              <w:top w:val="nil"/>
              <w:left w:val="single" w:sz="16" w:space="0" w:color="000000"/>
              <w:bottom w:val="nil"/>
            </w:tcBorders>
            <w:shd w:val="clear" w:color="auto" w:fill="FFFFFF"/>
            <w:vAlign w:val="center"/>
          </w:tcPr>
          <w:p w14:paraId="5E87EC0B"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6" w:type="dxa"/>
            <w:tcBorders>
              <w:top w:val="nil"/>
              <w:bottom w:val="nil"/>
              <w:right w:val="single" w:sz="16" w:space="0" w:color="000000"/>
            </w:tcBorders>
            <w:shd w:val="clear" w:color="auto" w:fill="FFFFFF"/>
          </w:tcPr>
          <w:p w14:paraId="1F7747D3"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14E22" w:rsidRPr="00D80DBC" w14:paraId="2A3BEFDD" w14:textId="77777777" w:rsidTr="0067610A">
        <w:trPr>
          <w:cantSplit/>
          <w:tblHeader/>
        </w:trPr>
        <w:tc>
          <w:tcPr>
            <w:tcW w:w="2448" w:type="dxa"/>
            <w:vMerge/>
            <w:tcBorders>
              <w:top w:val="single" w:sz="16" w:space="0" w:color="000000"/>
              <w:left w:val="single" w:sz="16" w:space="0" w:color="000000"/>
              <w:right w:val="nil"/>
            </w:tcBorders>
            <w:shd w:val="clear" w:color="auto" w:fill="FFFFFF"/>
          </w:tcPr>
          <w:p w14:paraId="504BB467"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1988" w:type="dxa"/>
            <w:tcBorders>
              <w:top w:val="nil"/>
              <w:left w:val="nil"/>
              <w:right w:val="single" w:sz="16" w:space="0" w:color="000000"/>
            </w:tcBorders>
            <w:shd w:val="clear" w:color="auto" w:fill="FFFFFF"/>
          </w:tcPr>
          <w:p w14:paraId="0354B73A"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N</w:t>
            </w:r>
          </w:p>
        </w:tc>
        <w:tc>
          <w:tcPr>
            <w:tcW w:w="1468" w:type="dxa"/>
            <w:tcBorders>
              <w:top w:val="nil"/>
              <w:left w:val="single" w:sz="16" w:space="0" w:color="000000"/>
            </w:tcBorders>
            <w:shd w:val="clear" w:color="auto" w:fill="FFFFFF"/>
          </w:tcPr>
          <w:p w14:paraId="6405DD72"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c>
          <w:tcPr>
            <w:tcW w:w="1466" w:type="dxa"/>
            <w:tcBorders>
              <w:top w:val="nil"/>
              <w:right w:val="single" w:sz="16" w:space="0" w:color="000000"/>
            </w:tcBorders>
            <w:shd w:val="clear" w:color="auto" w:fill="FFFFFF"/>
          </w:tcPr>
          <w:p w14:paraId="500D5327"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r>
      <w:tr w:rsidR="00A14E22" w:rsidRPr="00D80DBC" w14:paraId="2D532153" w14:textId="77777777" w:rsidTr="0067610A">
        <w:trPr>
          <w:cantSplit/>
          <w:tblHeader/>
        </w:trPr>
        <w:tc>
          <w:tcPr>
            <w:tcW w:w="2448" w:type="dxa"/>
            <w:vMerge w:val="restart"/>
            <w:tcBorders>
              <w:left w:val="single" w:sz="16" w:space="0" w:color="000000"/>
              <w:bottom w:val="single" w:sz="16" w:space="0" w:color="000000"/>
              <w:right w:val="nil"/>
            </w:tcBorders>
            <w:shd w:val="clear" w:color="auto" w:fill="FFFFFF"/>
          </w:tcPr>
          <w:p w14:paraId="586DABF4"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988" w:type="dxa"/>
            <w:tcBorders>
              <w:left w:val="nil"/>
              <w:bottom w:val="nil"/>
              <w:right w:val="single" w:sz="16" w:space="0" w:color="000000"/>
            </w:tcBorders>
            <w:shd w:val="clear" w:color="auto" w:fill="FFFFFF"/>
          </w:tcPr>
          <w:p w14:paraId="026A921A"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Pearson Correlation</w:t>
            </w:r>
          </w:p>
        </w:tc>
        <w:tc>
          <w:tcPr>
            <w:tcW w:w="1468" w:type="dxa"/>
            <w:tcBorders>
              <w:left w:val="single" w:sz="16" w:space="0" w:color="000000"/>
              <w:bottom w:val="nil"/>
            </w:tcBorders>
            <w:shd w:val="clear" w:color="auto" w:fill="FFFFFF"/>
          </w:tcPr>
          <w:p w14:paraId="4D73967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.626</w:t>
            </w:r>
            <w:r w:rsidRPr="00D80DBC">
              <w:rPr>
                <w:rFonts w:cs="Arial"/>
                <w:color w:val="000000"/>
                <w:sz w:val="24"/>
                <w:szCs w:val="24"/>
                <w:vertAlign w:val="superscript"/>
              </w:rPr>
              <w:t>**</w:t>
            </w:r>
          </w:p>
        </w:tc>
        <w:tc>
          <w:tcPr>
            <w:tcW w:w="1466" w:type="dxa"/>
            <w:tcBorders>
              <w:bottom w:val="nil"/>
              <w:right w:val="single" w:sz="16" w:space="0" w:color="000000"/>
            </w:tcBorders>
            <w:shd w:val="clear" w:color="auto" w:fill="FFFFFF"/>
          </w:tcPr>
          <w:p w14:paraId="6660DEE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r>
      <w:tr w:rsidR="00A14E22" w:rsidRPr="00D80DBC" w14:paraId="4C2B79CF" w14:textId="77777777" w:rsidTr="0067610A">
        <w:trPr>
          <w:cantSplit/>
          <w:tblHeader/>
        </w:trPr>
        <w:tc>
          <w:tcPr>
            <w:tcW w:w="2448" w:type="dxa"/>
            <w:vMerge/>
            <w:tcBorders>
              <w:left w:val="single" w:sz="16" w:space="0" w:color="000000"/>
              <w:bottom w:val="single" w:sz="16" w:space="0" w:color="000000"/>
              <w:right w:val="nil"/>
            </w:tcBorders>
            <w:shd w:val="clear" w:color="auto" w:fill="FFFFFF"/>
          </w:tcPr>
          <w:p w14:paraId="693240D8"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1988" w:type="dxa"/>
            <w:tcBorders>
              <w:top w:val="nil"/>
              <w:left w:val="nil"/>
              <w:bottom w:val="nil"/>
              <w:right w:val="single" w:sz="16" w:space="0" w:color="000000"/>
            </w:tcBorders>
            <w:shd w:val="clear" w:color="auto" w:fill="FFFFFF"/>
          </w:tcPr>
          <w:p w14:paraId="47EE9A8D"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Sig. (2-tailed)</w:t>
            </w:r>
          </w:p>
        </w:tc>
        <w:tc>
          <w:tcPr>
            <w:tcW w:w="1468" w:type="dxa"/>
            <w:tcBorders>
              <w:top w:val="nil"/>
              <w:left w:val="single" w:sz="16" w:space="0" w:color="000000"/>
              <w:bottom w:val="nil"/>
            </w:tcBorders>
            <w:shd w:val="clear" w:color="auto" w:fill="FFFFFF"/>
          </w:tcPr>
          <w:p w14:paraId="27ABE54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1466" w:type="dxa"/>
            <w:tcBorders>
              <w:top w:val="nil"/>
              <w:bottom w:val="nil"/>
              <w:right w:val="single" w:sz="16" w:space="0" w:color="000000"/>
            </w:tcBorders>
            <w:shd w:val="clear" w:color="auto" w:fill="FFFFFF"/>
            <w:vAlign w:val="center"/>
          </w:tcPr>
          <w:p w14:paraId="08875DF0"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r>
      <w:tr w:rsidR="00A14E22" w:rsidRPr="00D80DBC" w14:paraId="42D44FB7" w14:textId="77777777" w:rsidTr="0067610A">
        <w:trPr>
          <w:cantSplit/>
          <w:tblHeader/>
        </w:trPr>
        <w:tc>
          <w:tcPr>
            <w:tcW w:w="2448" w:type="dxa"/>
            <w:vMerge/>
            <w:tcBorders>
              <w:left w:val="single" w:sz="16" w:space="0" w:color="000000"/>
              <w:bottom w:val="single" w:sz="16" w:space="0" w:color="000000"/>
              <w:right w:val="nil"/>
            </w:tcBorders>
            <w:shd w:val="clear" w:color="auto" w:fill="FFFFFF"/>
          </w:tcPr>
          <w:p w14:paraId="3AECC7D3"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1988" w:type="dxa"/>
            <w:tcBorders>
              <w:top w:val="nil"/>
              <w:left w:val="nil"/>
              <w:bottom w:val="single" w:sz="16" w:space="0" w:color="000000"/>
              <w:right w:val="single" w:sz="16" w:space="0" w:color="000000"/>
            </w:tcBorders>
            <w:shd w:val="clear" w:color="auto" w:fill="FFFFFF"/>
          </w:tcPr>
          <w:p w14:paraId="28BACA63"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N</w:t>
            </w:r>
          </w:p>
        </w:tc>
        <w:tc>
          <w:tcPr>
            <w:tcW w:w="1468" w:type="dxa"/>
            <w:tcBorders>
              <w:top w:val="nil"/>
              <w:left w:val="single" w:sz="16" w:space="0" w:color="000000"/>
              <w:bottom w:val="single" w:sz="16" w:space="0" w:color="000000"/>
            </w:tcBorders>
            <w:shd w:val="clear" w:color="auto" w:fill="FFFFFF"/>
          </w:tcPr>
          <w:p w14:paraId="20F2FE8D"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c>
          <w:tcPr>
            <w:tcW w:w="1466" w:type="dxa"/>
            <w:tcBorders>
              <w:top w:val="nil"/>
              <w:bottom w:val="single" w:sz="16" w:space="0" w:color="000000"/>
              <w:right w:val="single" w:sz="16" w:space="0" w:color="000000"/>
            </w:tcBorders>
            <w:shd w:val="clear" w:color="auto" w:fill="FFFFFF"/>
          </w:tcPr>
          <w:p w14:paraId="251C1EBF"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4827</w:t>
            </w:r>
          </w:p>
        </w:tc>
      </w:tr>
      <w:tr w:rsidR="00A14E22" w:rsidRPr="00D80DBC" w14:paraId="18D18DC3" w14:textId="77777777" w:rsidTr="0067610A">
        <w:trPr>
          <w:cantSplit/>
        </w:trPr>
        <w:tc>
          <w:tcPr>
            <w:tcW w:w="7370" w:type="dxa"/>
            <w:gridSpan w:val="4"/>
            <w:tcBorders>
              <w:top w:val="nil"/>
              <w:left w:val="nil"/>
              <w:bottom w:val="nil"/>
              <w:right w:val="nil"/>
            </w:tcBorders>
            <w:shd w:val="clear" w:color="auto" w:fill="FFFFFF"/>
          </w:tcPr>
          <w:p w14:paraId="66030083"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Correlation is significant </w:t>
            </w:r>
            <w:proofErr w:type="gramStart"/>
            <w:r w:rsidRPr="00D80DBC">
              <w:rPr>
                <w:rFonts w:cs="Arial"/>
                <w:color w:val="000000"/>
                <w:sz w:val="24"/>
                <w:szCs w:val="24"/>
              </w:rPr>
              <w:t>at the 0.01 level</w:t>
            </w:r>
            <w:proofErr w:type="gramEnd"/>
            <w:r w:rsidRPr="00D80DBC">
              <w:rPr>
                <w:rFonts w:cs="Arial"/>
                <w:color w:val="000000"/>
                <w:sz w:val="24"/>
                <w:szCs w:val="24"/>
              </w:rPr>
              <w:t xml:space="preserve"> (2-tailed).</w:t>
            </w:r>
          </w:p>
          <w:p w14:paraId="1C37840C"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p>
        </w:tc>
      </w:tr>
    </w:tbl>
    <w:p w14:paraId="3A383DAB" w14:textId="77777777" w:rsidR="009419CE" w:rsidRPr="00D80DBC" w:rsidRDefault="00DB33A5" w:rsidP="00C77A3B">
      <w:pPr>
        <w:autoSpaceDE w:val="0"/>
        <w:autoSpaceDN w:val="0"/>
        <w:adjustRightInd w:val="0"/>
        <w:spacing w:after="0" w:line="400" w:lineRule="atLeast"/>
        <w:rPr>
          <w:rFonts w:cs="Times New Roman"/>
          <w:sz w:val="24"/>
          <w:szCs w:val="24"/>
        </w:rPr>
      </w:pPr>
      <w:r w:rsidRPr="00D80DBC">
        <w:rPr>
          <w:rFonts w:cs="Verdana"/>
          <w:sz w:val="24"/>
          <w:szCs w:val="24"/>
        </w:rPr>
        <w:t>There was a positive correlation between feeling depression and feeling sad, which was statistically significant (</w:t>
      </w:r>
      <w:r w:rsidRPr="00D80DBC">
        <w:rPr>
          <w:rFonts w:cs="Verdana"/>
          <w:i/>
          <w:iCs/>
          <w:sz w:val="24"/>
          <w:szCs w:val="24"/>
        </w:rPr>
        <w:t>r</w:t>
      </w:r>
      <w:r w:rsidRPr="00D80DBC">
        <w:rPr>
          <w:rFonts w:cs="Verdana"/>
          <w:sz w:val="24"/>
          <w:szCs w:val="24"/>
        </w:rPr>
        <w:t xml:space="preserve"> = .626, </w:t>
      </w:r>
      <w:r w:rsidRPr="00D80DBC">
        <w:rPr>
          <w:rFonts w:cs="Verdana"/>
          <w:i/>
          <w:iCs/>
          <w:sz w:val="24"/>
          <w:szCs w:val="24"/>
        </w:rPr>
        <w:t>n</w:t>
      </w:r>
      <w:r w:rsidRPr="00D80DBC">
        <w:rPr>
          <w:rFonts w:cs="Verdana"/>
          <w:sz w:val="24"/>
          <w:szCs w:val="24"/>
        </w:rPr>
        <w:t xml:space="preserve"> = 4827, </w:t>
      </w:r>
      <w:r w:rsidRPr="00D80DBC">
        <w:rPr>
          <w:rFonts w:cs="Verdana"/>
          <w:i/>
          <w:iCs/>
          <w:sz w:val="24"/>
          <w:szCs w:val="24"/>
        </w:rPr>
        <w:t>p</w:t>
      </w:r>
      <w:r w:rsidRPr="00D80DBC">
        <w:rPr>
          <w:rFonts w:cs="Verdana"/>
          <w:sz w:val="24"/>
          <w:szCs w:val="24"/>
        </w:rPr>
        <w:t xml:space="preserve"> &lt; .001).</w:t>
      </w:r>
    </w:p>
    <w:p w14:paraId="1AA29C12" w14:textId="77777777" w:rsidR="00A14E22" w:rsidRPr="00D80DBC" w:rsidRDefault="0067610A" w:rsidP="0057603A">
      <w:pPr>
        <w:jc w:val="center"/>
        <w:rPr>
          <w:sz w:val="24"/>
          <w:szCs w:val="24"/>
        </w:rPr>
      </w:pPr>
      <w:r w:rsidRPr="00D80DBC">
        <w:rPr>
          <w:noProof/>
          <w:sz w:val="24"/>
          <w:szCs w:val="24"/>
        </w:rPr>
        <w:t xml:space="preserve"> </w:t>
      </w:r>
    </w:p>
    <w:p w14:paraId="6B4A14EF" w14:textId="77777777" w:rsidR="00A14E22" w:rsidRPr="00D80DBC" w:rsidRDefault="0067610A" w:rsidP="0057603A">
      <w:pPr>
        <w:jc w:val="center"/>
        <w:rPr>
          <w:sz w:val="24"/>
          <w:szCs w:val="24"/>
        </w:rPr>
      </w:pPr>
      <w:r w:rsidRPr="00D80DBC">
        <w:rPr>
          <w:sz w:val="24"/>
          <w:szCs w:val="24"/>
        </w:rPr>
        <w:t>Regression</w:t>
      </w:r>
    </w:p>
    <w:p w14:paraId="14121016" w14:textId="77777777" w:rsidR="00C77A3B" w:rsidRPr="00D80DBC" w:rsidRDefault="00C77A3B" w:rsidP="00C77A3B">
      <w:pPr>
        <w:rPr>
          <w:sz w:val="24"/>
          <w:szCs w:val="24"/>
        </w:rPr>
      </w:pPr>
      <w:r w:rsidRPr="00D80DBC">
        <w:rPr>
          <w:sz w:val="24"/>
          <w:szCs w:val="24"/>
        </w:rPr>
        <w:t>Description:</w:t>
      </w:r>
      <w:r w:rsidR="00A41A49" w:rsidRPr="00D80DBC">
        <w:rPr>
          <w:sz w:val="24"/>
          <w:szCs w:val="24"/>
        </w:rPr>
        <w:br/>
      </w:r>
      <w:r w:rsidR="00A41A49" w:rsidRPr="00D80DBC">
        <w:rPr>
          <w:rFonts w:cs="Verdana"/>
          <w:sz w:val="24"/>
          <w:szCs w:val="24"/>
        </w:rPr>
        <w:t xml:space="preserve">Regression analysis is the next step up after correlation; it is used when we want to predict the value of a variable based on the value of another variable. Variables are measured </w:t>
      </w:r>
      <w:r w:rsidR="00A41A49" w:rsidRPr="00D80DBC">
        <w:rPr>
          <w:rFonts w:cs="Verdana"/>
          <w:bCs/>
          <w:sz w:val="24"/>
          <w:szCs w:val="24"/>
        </w:rPr>
        <w:t xml:space="preserve">at the interval or ratio level (continuous). </w:t>
      </w:r>
      <w:r w:rsidR="00A41A49" w:rsidRPr="00D80DBC">
        <w:rPr>
          <w:rFonts w:cs="Verdana"/>
          <w:sz w:val="24"/>
          <w:szCs w:val="24"/>
        </w:rPr>
        <w:t xml:space="preserve">There is a </w:t>
      </w:r>
      <w:r w:rsidR="00A41A49" w:rsidRPr="00D80DBC">
        <w:rPr>
          <w:rFonts w:cs="Verdana"/>
          <w:bCs/>
          <w:sz w:val="24"/>
          <w:szCs w:val="24"/>
        </w:rPr>
        <w:t>linear relationship</w:t>
      </w:r>
      <w:r w:rsidR="00A41A49" w:rsidRPr="00D80DBC">
        <w:rPr>
          <w:rFonts w:cs="Verdana"/>
          <w:sz w:val="24"/>
          <w:szCs w:val="24"/>
        </w:rPr>
        <w:t xml:space="preserve"> between the two variables.</w:t>
      </w:r>
    </w:p>
    <w:p w14:paraId="13FFC7D4" w14:textId="77777777" w:rsidR="00C77A3B" w:rsidRPr="00D80DBC" w:rsidRDefault="00C77A3B" w:rsidP="00C77A3B">
      <w:pPr>
        <w:rPr>
          <w:sz w:val="24"/>
          <w:szCs w:val="24"/>
        </w:rPr>
      </w:pPr>
      <w:r w:rsidRPr="00D80DBC">
        <w:rPr>
          <w:sz w:val="24"/>
          <w:szCs w:val="24"/>
        </w:rPr>
        <w:t>SPSS Steps:</w:t>
      </w:r>
    </w:p>
    <w:p w14:paraId="56A1CD75" w14:textId="77777777" w:rsidR="00C77A3B" w:rsidRPr="00D80DBC" w:rsidRDefault="00C77A3B" w:rsidP="00C77A3B">
      <w:pPr>
        <w:rPr>
          <w:sz w:val="24"/>
          <w:szCs w:val="24"/>
        </w:rPr>
      </w:pPr>
      <w:proofErr w:type="gramStart"/>
      <w:r w:rsidRPr="00D80DBC">
        <w:rPr>
          <w:sz w:val="24"/>
          <w:szCs w:val="24"/>
        </w:rPr>
        <w:t xml:space="preserve">1. Analyze </w:t>
      </w:r>
      <w:r w:rsidRPr="00D80DBC">
        <w:rPr>
          <w:i/>
          <w:noProof/>
          <w:sz w:val="24"/>
          <w:szCs w:val="24"/>
        </w:rPr>
        <w:drawing>
          <wp:inline distT="0" distB="0" distL="0" distR="0" wp14:anchorId="0F82251C" wp14:editId="0ED65B39">
            <wp:extent cx="381000" cy="123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sz w:val="24"/>
          <w:szCs w:val="24"/>
        </w:rPr>
        <w:t xml:space="preserve"> Regression </w:t>
      </w:r>
      <w:r w:rsidRPr="00D80DBC">
        <w:rPr>
          <w:i/>
          <w:noProof/>
          <w:sz w:val="24"/>
          <w:szCs w:val="24"/>
        </w:rPr>
        <w:drawing>
          <wp:inline distT="0" distB="0" distL="0" distR="0" wp14:anchorId="50764816" wp14:editId="64B85E8A">
            <wp:extent cx="381000" cy="123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sz w:val="24"/>
          <w:szCs w:val="24"/>
        </w:rPr>
        <w:t xml:space="preserve"> Linear</w:t>
      </w:r>
      <w:proofErr w:type="gramEnd"/>
    </w:p>
    <w:p w14:paraId="1853D93F" w14:textId="77777777" w:rsidR="001F047F" w:rsidRPr="00D80DBC" w:rsidRDefault="0067610A" w:rsidP="0057603A">
      <w:pPr>
        <w:jc w:val="center"/>
        <w:rPr>
          <w:noProof/>
          <w:sz w:val="24"/>
          <w:szCs w:val="24"/>
        </w:rPr>
      </w:pPr>
      <w:r w:rsidRPr="00D80DBC">
        <w:rPr>
          <w:noProof/>
          <w:sz w:val="24"/>
          <w:szCs w:val="24"/>
        </w:rPr>
        <w:lastRenderedPageBreak/>
        <w:drawing>
          <wp:inline distT="0" distB="0" distL="0" distR="0" wp14:anchorId="100FB937" wp14:editId="464127BB">
            <wp:extent cx="5943600" cy="2226365"/>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b="53177"/>
                    <a:stretch/>
                  </pic:blipFill>
                  <pic:spPr bwMode="auto">
                    <a:xfrm>
                      <a:off x="0" y="0"/>
                      <a:ext cx="5943600" cy="2226365"/>
                    </a:xfrm>
                    <a:prstGeom prst="rect">
                      <a:avLst/>
                    </a:prstGeom>
                    <a:ln>
                      <a:noFill/>
                    </a:ln>
                    <a:extLst>
                      <a:ext uri="{53640926-AAD7-44d8-BBD7-CCE9431645EC}">
                        <a14:shadowObscured xmlns:a14="http://schemas.microsoft.com/office/drawing/2010/main"/>
                      </a:ext>
                    </a:extLst>
                  </pic:spPr>
                </pic:pic>
              </a:graphicData>
            </a:graphic>
          </wp:inline>
        </w:drawing>
      </w:r>
      <w:r w:rsidR="00304A1A" w:rsidRPr="00D80DBC">
        <w:rPr>
          <w:noProof/>
          <w:sz w:val="24"/>
          <w:szCs w:val="24"/>
        </w:rPr>
        <w:t xml:space="preserve"> </w:t>
      </w:r>
    </w:p>
    <w:p w14:paraId="63C21443" w14:textId="77777777" w:rsidR="00C77A3B" w:rsidRPr="00D80DBC" w:rsidRDefault="00C77A3B" w:rsidP="00C77A3B">
      <w:pPr>
        <w:rPr>
          <w:noProof/>
          <w:sz w:val="24"/>
          <w:szCs w:val="24"/>
        </w:rPr>
      </w:pPr>
      <w:r w:rsidRPr="00D80DBC">
        <w:rPr>
          <w:noProof/>
          <w:sz w:val="24"/>
          <w:szCs w:val="24"/>
        </w:rPr>
        <w:t xml:space="preserve">2. Pick a variable of interest from the left box and put it in the “Dependent” box on the right side. </w:t>
      </w:r>
      <w:r w:rsidR="002A7D5C" w:rsidRPr="00D80DBC">
        <w:rPr>
          <w:noProof/>
          <w:sz w:val="24"/>
          <w:szCs w:val="24"/>
        </w:rPr>
        <w:t>And do the same for the next variable but put it in the “Independent(s)” box. It doesn’t matter which variable goes in which box.</w:t>
      </w:r>
    </w:p>
    <w:p w14:paraId="27902808" w14:textId="77777777" w:rsidR="001F047F" w:rsidRPr="00D80DBC" w:rsidRDefault="00304A1A" w:rsidP="0057603A">
      <w:pPr>
        <w:jc w:val="center"/>
        <w:rPr>
          <w:noProof/>
          <w:sz w:val="24"/>
          <w:szCs w:val="24"/>
        </w:rPr>
      </w:pPr>
      <w:r w:rsidRPr="00D80DBC">
        <w:rPr>
          <w:noProof/>
          <w:sz w:val="24"/>
          <w:szCs w:val="24"/>
        </w:rPr>
        <w:drawing>
          <wp:inline distT="0" distB="0" distL="0" distR="0" wp14:anchorId="4C9E05FA" wp14:editId="655827E0">
            <wp:extent cx="5943600" cy="337135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b="29097"/>
                    <a:stretch/>
                  </pic:blipFill>
                  <pic:spPr bwMode="auto">
                    <a:xfrm>
                      <a:off x="0" y="0"/>
                      <a:ext cx="5943600" cy="3371353"/>
                    </a:xfrm>
                    <a:prstGeom prst="rect">
                      <a:avLst/>
                    </a:prstGeom>
                    <a:ln>
                      <a:noFill/>
                    </a:ln>
                    <a:extLst>
                      <a:ext uri="{53640926-AAD7-44d8-BBD7-CCE9431645EC}">
                        <a14:shadowObscured xmlns:a14="http://schemas.microsoft.com/office/drawing/2010/main"/>
                      </a:ext>
                    </a:extLst>
                  </pic:spPr>
                </pic:pic>
              </a:graphicData>
            </a:graphic>
          </wp:inline>
        </w:drawing>
      </w:r>
      <w:r w:rsidRPr="00D80DBC">
        <w:rPr>
          <w:noProof/>
          <w:sz w:val="24"/>
          <w:szCs w:val="24"/>
        </w:rPr>
        <w:t xml:space="preserve"> </w:t>
      </w:r>
    </w:p>
    <w:p w14:paraId="605C7EA4" w14:textId="77777777" w:rsidR="002A7D5C" w:rsidRPr="00D80DBC" w:rsidRDefault="002A7D5C" w:rsidP="002A7D5C">
      <w:pPr>
        <w:rPr>
          <w:noProof/>
          <w:sz w:val="24"/>
          <w:szCs w:val="24"/>
        </w:rPr>
      </w:pPr>
      <w:r w:rsidRPr="00D80DBC">
        <w:rPr>
          <w:noProof/>
          <w:sz w:val="24"/>
          <w:szCs w:val="24"/>
        </w:rPr>
        <w:t>3. Click  “Statistics” and check off estimates, model if, and descriptives. Then press con</w:t>
      </w:r>
      <w:r w:rsidR="0072582E" w:rsidRPr="00D80DBC">
        <w:rPr>
          <w:noProof/>
          <w:sz w:val="24"/>
          <w:szCs w:val="24"/>
        </w:rPr>
        <w:t xml:space="preserve">tniue. </w:t>
      </w:r>
      <w:r w:rsidRPr="00D80DBC">
        <w:rPr>
          <w:noProof/>
          <w:sz w:val="24"/>
          <w:szCs w:val="24"/>
        </w:rPr>
        <w:t xml:space="preserve"> </w:t>
      </w:r>
    </w:p>
    <w:p w14:paraId="57733B35" w14:textId="77777777" w:rsidR="0067610A" w:rsidRPr="00D80DBC" w:rsidRDefault="00304A1A" w:rsidP="0057603A">
      <w:pPr>
        <w:jc w:val="center"/>
        <w:rPr>
          <w:noProof/>
          <w:sz w:val="24"/>
          <w:szCs w:val="24"/>
        </w:rPr>
      </w:pPr>
      <w:r w:rsidRPr="00D80DBC">
        <w:rPr>
          <w:noProof/>
          <w:sz w:val="24"/>
          <w:szCs w:val="24"/>
        </w:rPr>
        <w:lastRenderedPageBreak/>
        <w:drawing>
          <wp:inline distT="0" distB="0" distL="0" distR="0" wp14:anchorId="01FEB756" wp14:editId="23CC147E">
            <wp:extent cx="5943600" cy="3403158"/>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b="28428"/>
                    <a:stretch/>
                  </pic:blipFill>
                  <pic:spPr bwMode="auto">
                    <a:xfrm>
                      <a:off x="0" y="0"/>
                      <a:ext cx="5943600" cy="3403158"/>
                    </a:xfrm>
                    <a:prstGeom prst="rect">
                      <a:avLst/>
                    </a:prstGeom>
                    <a:ln>
                      <a:noFill/>
                    </a:ln>
                    <a:extLst>
                      <a:ext uri="{53640926-AAD7-44d8-BBD7-CCE9431645EC}">
                        <a14:shadowObscured xmlns:a14="http://schemas.microsoft.com/office/drawing/2010/main"/>
                      </a:ext>
                    </a:extLst>
                  </pic:spPr>
                </pic:pic>
              </a:graphicData>
            </a:graphic>
          </wp:inline>
        </w:drawing>
      </w:r>
    </w:p>
    <w:p w14:paraId="7AB35417" w14:textId="77777777" w:rsidR="0072582E" w:rsidRPr="00D80DBC" w:rsidRDefault="0072582E" w:rsidP="0072582E">
      <w:pPr>
        <w:rPr>
          <w:noProof/>
          <w:sz w:val="24"/>
          <w:szCs w:val="24"/>
        </w:rPr>
      </w:pPr>
      <w:r w:rsidRPr="00D80DBC">
        <w:rPr>
          <w:noProof/>
          <w:sz w:val="24"/>
          <w:szCs w:val="24"/>
        </w:rPr>
        <w:t>4. Click paste to put it in syntax, then run the analysis.</w:t>
      </w:r>
    </w:p>
    <w:p w14:paraId="4CADEF84" w14:textId="77777777" w:rsidR="00A41A49" w:rsidRPr="00D80DBC" w:rsidRDefault="00304A1A" w:rsidP="00304A1A">
      <w:pPr>
        <w:rPr>
          <w:noProof/>
          <w:sz w:val="24"/>
          <w:szCs w:val="24"/>
        </w:rPr>
      </w:pPr>
      <w:r w:rsidRPr="00D80DBC">
        <w:rPr>
          <w:noProof/>
          <w:sz w:val="24"/>
          <w:szCs w:val="24"/>
        </w:rPr>
        <w:t xml:space="preserve">Syntax: </w:t>
      </w:r>
    </w:p>
    <w:p w14:paraId="47CA69DA" w14:textId="77777777" w:rsidR="00304A1A" w:rsidRPr="00D80DBC" w:rsidRDefault="00304A1A" w:rsidP="00304A1A">
      <w:pPr>
        <w:rPr>
          <w:noProof/>
          <w:sz w:val="24"/>
          <w:szCs w:val="24"/>
        </w:rPr>
      </w:pPr>
      <w:r w:rsidRPr="00D80DBC">
        <w:rPr>
          <w:noProof/>
          <w:sz w:val="24"/>
          <w:szCs w:val="24"/>
        </w:rPr>
        <w:t>REGRESSION</w:t>
      </w:r>
    </w:p>
    <w:p w14:paraId="3B4BB44D" w14:textId="77777777" w:rsidR="00304A1A" w:rsidRPr="00D80DBC" w:rsidRDefault="00304A1A" w:rsidP="00304A1A">
      <w:pPr>
        <w:rPr>
          <w:noProof/>
          <w:sz w:val="24"/>
          <w:szCs w:val="24"/>
        </w:rPr>
      </w:pPr>
      <w:r w:rsidRPr="00D80DBC">
        <w:rPr>
          <w:noProof/>
          <w:sz w:val="24"/>
          <w:szCs w:val="24"/>
        </w:rPr>
        <w:t xml:space="preserve">  /DESCRIPTIVES MEAN STDDEV CORR SIG N</w:t>
      </w:r>
    </w:p>
    <w:p w14:paraId="6250BB39" w14:textId="77777777" w:rsidR="00304A1A" w:rsidRPr="00D80DBC" w:rsidRDefault="00304A1A" w:rsidP="00304A1A">
      <w:pPr>
        <w:rPr>
          <w:noProof/>
          <w:sz w:val="24"/>
          <w:szCs w:val="24"/>
        </w:rPr>
      </w:pPr>
      <w:r w:rsidRPr="00D80DBC">
        <w:rPr>
          <w:noProof/>
          <w:sz w:val="24"/>
          <w:szCs w:val="24"/>
        </w:rPr>
        <w:t xml:space="preserve">  /MISSING LISTWISE</w:t>
      </w:r>
    </w:p>
    <w:p w14:paraId="4E2B5DF6" w14:textId="77777777" w:rsidR="00304A1A" w:rsidRPr="00D80DBC" w:rsidRDefault="00304A1A" w:rsidP="00304A1A">
      <w:pPr>
        <w:rPr>
          <w:noProof/>
          <w:sz w:val="24"/>
          <w:szCs w:val="24"/>
        </w:rPr>
      </w:pPr>
      <w:r w:rsidRPr="00D80DBC">
        <w:rPr>
          <w:noProof/>
          <w:sz w:val="24"/>
          <w:szCs w:val="24"/>
        </w:rPr>
        <w:t xml:space="preserve">  /STATISTICS COEFF OUTS R ANOVA</w:t>
      </w:r>
    </w:p>
    <w:p w14:paraId="70C0818D" w14:textId="77777777" w:rsidR="00304A1A" w:rsidRPr="00D80DBC" w:rsidRDefault="00304A1A" w:rsidP="00304A1A">
      <w:pPr>
        <w:rPr>
          <w:noProof/>
          <w:sz w:val="24"/>
          <w:szCs w:val="24"/>
        </w:rPr>
      </w:pPr>
      <w:r w:rsidRPr="00D80DBC">
        <w:rPr>
          <w:noProof/>
          <w:sz w:val="24"/>
          <w:szCs w:val="24"/>
        </w:rPr>
        <w:t xml:space="preserve">  /CRITERIA=PIN(.05) POUT(.10)</w:t>
      </w:r>
    </w:p>
    <w:p w14:paraId="2437009A" w14:textId="77777777" w:rsidR="00304A1A" w:rsidRPr="00D80DBC" w:rsidRDefault="00304A1A" w:rsidP="00304A1A">
      <w:pPr>
        <w:rPr>
          <w:noProof/>
          <w:sz w:val="24"/>
          <w:szCs w:val="24"/>
        </w:rPr>
      </w:pPr>
      <w:r w:rsidRPr="00D80DBC">
        <w:rPr>
          <w:noProof/>
          <w:sz w:val="24"/>
          <w:szCs w:val="24"/>
        </w:rPr>
        <w:t xml:space="preserve">  /NOORIGIN </w:t>
      </w:r>
    </w:p>
    <w:p w14:paraId="6D1EC984" w14:textId="77777777" w:rsidR="00304A1A" w:rsidRPr="00D80DBC" w:rsidRDefault="00304A1A" w:rsidP="00304A1A">
      <w:pPr>
        <w:rPr>
          <w:noProof/>
          <w:sz w:val="24"/>
          <w:szCs w:val="24"/>
        </w:rPr>
      </w:pPr>
      <w:r w:rsidRPr="00D80DBC">
        <w:rPr>
          <w:noProof/>
          <w:sz w:val="24"/>
          <w:szCs w:val="24"/>
        </w:rPr>
        <w:t xml:space="preserve">  /DEPENDENT H2FS6recodeDEPRESSED</w:t>
      </w:r>
    </w:p>
    <w:p w14:paraId="5125C849" w14:textId="77777777" w:rsidR="00304A1A" w:rsidRPr="00D80DBC" w:rsidRDefault="00304A1A" w:rsidP="00304A1A">
      <w:pPr>
        <w:rPr>
          <w:noProof/>
          <w:sz w:val="24"/>
          <w:szCs w:val="24"/>
        </w:rPr>
      </w:pPr>
      <w:r w:rsidRPr="00D80DBC">
        <w:rPr>
          <w:noProof/>
          <w:sz w:val="24"/>
          <w:szCs w:val="24"/>
        </w:rPr>
        <w:t xml:space="preserve">  /METHOD=ENTER H2FS16recodeSAD.</w:t>
      </w:r>
    </w:p>
    <w:p w14:paraId="318171C3" w14:textId="77777777" w:rsidR="00304A1A" w:rsidRPr="00D80DBC" w:rsidRDefault="00304A1A" w:rsidP="00304A1A">
      <w:pPr>
        <w:rPr>
          <w:rFonts w:cs="Times New Roman"/>
          <w:sz w:val="24"/>
          <w:szCs w:val="24"/>
        </w:rPr>
      </w:pPr>
      <w:r w:rsidRPr="00D80DBC">
        <w:rPr>
          <w:noProof/>
          <w:sz w:val="24"/>
          <w:szCs w:val="24"/>
        </w:rPr>
        <w:t xml:space="preserve">Output: </w:t>
      </w:r>
    </w:p>
    <w:tbl>
      <w:tblPr>
        <w:tblW w:w="5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0"/>
        <w:gridCol w:w="1439"/>
        <w:gridCol w:w="1020"/>
      </w:tblGrid>
      <w:tr w:rsidR="00304A1A" w:rsidRPr="00D80DBC" w14:paraId="7255F3FB" w14:textId="77777777">
        <w:trPr>
          <w:cantSplit/>
          <w:tblHeader/>
        </w:trPr>
        <w:tc>
          <w:tcPr>
            <w:tcW w:w="5923" w:type="dxa"/>
            <w:gridSpan w:val="4"/>
            <w:tcBorders>
              <w:top w:val="nil"/>
              <w:left w:val="nil"/>
              <w:bottom w:val="nil"/>
              <w:right w:val="nil"/>
            </w:tcBorders>
            <w:shd w:val="clear" w:color="auto" w:fill="FFFFFF"/>
            <w:vAlign w:val="center"/>
          </w:tcPr>
          <w:p w14:paraId="4DF60621"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Descriptive Statistics</w:t>
            </w:r>
          </w:p>
        </w:tc>
      </w:tr>
      <w:tr w:rsidR="00304A1A" w:rsidRPr="00D80DBC" w14:paraId="6D5B8B91" w14:textId="77777777">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67DD5C6"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047EF4DC"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w:t>
            </w:r>
          </w:p>
        </w:tc>
        <w:tc>
          <w:tcPr>
            <w:tcW w:w="1438" w:type="dxa"/>
            <w:tcBorders>
              <w:top w:val="single" w:sz="16" w:space="0" w:color="000000"/>
              <w:bottom w:val="single" w:sz="16" w:space="0" w:color="000000"/>
            </w:tcBorders>
            <w:shd w:val="clear" w:color="auto" w:fill="FFFFFF"/>
            <w:vAlign w:val="bottom"/>
          </w:tcPr>
          <w:p w14:paraId="15844CEE"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0F87F1FF"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r>
      <w:tr w:rsidR="00304A1A" w:rsidRPr="00D80DBC" w14:paraId="3FD89A8E" w14:textId="77777777">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6C0621E6"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lastRenderedPageBreak/>
              <w:t>H2FS6recodeDEPRESSED</w:t>
            </w:r>
          </w:p>
        </w:tc>
        <w:tc>
          <w:tcPr>
            <w:tcW w:w="1019" w:type="dxa"/>
            <w:tcBorders>
              <w:top w:val="single" w:sz="16" w:space="0" w:color="000000"/>
              <w:left w:val="single" w:sz="16" w:space="0" w:color="000000"/>
              <w:bottom w:val="nil"/>
            </w:tcBorders>
            <w:shd w:val="clear" w:color="auto" w:fill="FFFFFF"/>
          </w:tcPr>
          <w:p w14:paraId="424F67DF"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.4977</w:t>
            </w:r>
          </w:p>
        </w:tc>
        <w:tc>
          <w:tcPr>
            <w:tcW w:w="1438" w:type="dxa"/>
            <w:tcBorders>
              <w:top w:val="single" w:sz="16" w:space="0" w:color="000000"/>
              <w:bottom w:val="nil"/>
            </w:tcBorders>
            <w:shd w:val="clear" w:color="auto" w:fill="FFFFFF"/>
          </w:tcPr>
          <w:p w14:paraId="7B509E77"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.73498</w:t>
            </w:r>
          </w:p>
        </w:tc>
        <w:tc>
          <w:tcPr>
            <w:tcW w:w="1019" w:type="dxa"/>
            <w:tcBorders>
              <w:top w:val="single" w:sz="16" w:space="0" w:color="000000"/>
              <w:bottom w:val="nil"/>
              <w:right w:val="single" w:sz="16" w:space="0" w:color="000000"/>
            </w:tcBorders>
            <w:shd w:val="clear" w:color="auto" w:fill="FFFFFF"/>
          </w:tcPr>
          <w:p w14:paraId="5EDC2DDF"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r>
      <w:tr w:rsidR="00304A1A" w:rsidRPr="00D80DBC" w14:paraId="2DB3F9B4" w14:textId="77777777">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73AE0B8E"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019" w:type="dxa"/>
            <w:tcBorders>
              <w:top w:val="nil"/>
              <w:left w:val="single" w:sz="16" w:space="0" w:color="000000"/>
              <w:bottom w:val="single" w:sz="16" w:space="0" w:color="000000"/>
            </w:tcBorders>
            <w:shd w:val="clear" w:color="auto" w:fill="FFFFFF"/>
          </w:tcPr>
          <w:p w14:paraId="76FE3BD8"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.5508</w:t>
            </w:r>
          </w:p>
        </w:tc>
        <w:tc>
          <w:tcPr>
            <w:tcW w:w="1438" w:type="dxa"/>
            <w:tcBorders>
              <w:top w:val="nil"/>
              <w:bottom w:val="single" w:sz="16" w:space="0" w:color="000000"/>
            </w:tcBorders>
            <w:shd w:val="clear" w:color="auto" w:fill="FFFFFF"/>
          </w:tcPr>
          <w:p w14:paraId="124AD804"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.66816</w:t>
            </w:r>
          </w:p>
        </w:tc>
        <w:tc>
          <w:tcPr>
            <w:tcW w:w="1019" w:type="dxa"/>
            <w:tcBorders>
              <w:top w:val="nil"/>
              <w:bottom w:val="single" w:sz="16" w:space="0" w:color="000000"/>
              <w:right w:val="single" w:sz="16" w:space="0" w:color="000000"/>
            </w:tcBorders>
            <w:shd w:val="clear" w:color="auto" w:fill="FFFFFF"/>
          </w:tcPr>
          <w:p w14:paraId="5C4DBF62"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r>
    </w:tbl>
    <w:p w14:paraId="6C7F45D4" w14:textId="77777777" w:rsidR="00304A1A" w:rsidRPr="00D80DBC" w:rsidRDefault="00304A1A" w:rsidP="00304A1A">
      <w:pPr>
        <w:autoSpaceDE w:val="0"/>
        <w:autoSpaceDN w:val="0"/>
        <w:adjustRightInd w:val="0"/>
        <w:spacing w:after="0" w:line="400" w:lineRule="atLeast"/>
        <w:rPr>
          <w:rFonts w:cs="Times New Roman"/>
          <w:sz w:val="24"/>
          <w:szCs w:val="24"/>
        </w:rPr>
      </w:pPr>
    </w:p>
    <w:p w14:paraId="69A6D53E" w14:textId="77777777" w:rsidR="00304A1A" w:rsidRPr="00D80DBC" w:rsidRDefault="00304A1A" w:rsidP="00304A1A">
      <w:pPr>
        <w:autoSpaceDE w:val="0"/>
        <w:autoSpaceDN w:val="0"/>
        <w:adjustRightInd w:val="0"/>
        <w:spacing w:after="0" w:line="240" w:lineRule="auto"/>
        <w:rPr>
          <w:rFonts w:cs="Times New Roman"/>
          <w:sz w:val="24"/>
          <w:szCs w:val="24"/>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8"/>
        <w:gridCol w:w="2448"/>
        <w:gridCol w:w="1468"/>
        <w:gridCol w:w="1466"/>
      </w:tblGrid>
      <w:tr w:rsidR="00304A1A" w:rsidRPr="00D80DBC" w14:paraId="48347601" w14:textId="77777777">
        <w:trPr>
          <w:cantSplit/>
          <w:tblHeader/>
        </w:trPr>
        <w:tc>
          <w:tcPr>
            <w:tcW w:w="7368" w:type="dxa"/>
            <w:gridSpan w:val="4"/>
            <w:tcBorders>
              <w:top w:val="nil"/>
              <w:left w:val="nil"/>
              <w:bottom w:val="nil"/>
              <w:right w:val="nil"/>
            </w:tcBorders>
            <w:shd w:val="clear" w:color="auto" w:fill="FFFFFF"/>
            <w:vAlign w:val="center"/>
          </w:tcPr>
          <w:p w14:paraId="404F95D9"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Correlations</w:t>
            </w:r>
          </w:p>
        </w:tc>
      </w:tr>
      <w:tr w:rsidR="00304A1A" w:rsidRPr="00D80DBC" w14:paraId="47023785" w14:textId="77777777">
        <w:trPr>
          <w:cantSplit/>
          <w:tblHeader/>
        </w:trPr>
        <w:tc>
          <w:tcPr>
            <w:tcW w:w="443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F9FEBD7"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55276B06"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H2FS6recodeDEPRESSED</w:t>
            </w:r>
          </w:p>
        </w:tc>
        <w:tc>
          <w:tcPr>
            <w:tcW w:w="1466" w:type="dxa"/>
            <w:tcBorders>
              <w:top w:val="single" w:sz="16" w:space="0" w:color="000000"/>
              <w:bottom w:val="single" w:sz="16" w:space="0" w:color="000000"/>
              <w:right w:val="single" w:sz="16" w:space="0" w:color="000000"/>
            </w:tcBorders>
            <w:shd w:val="clear" w:color="auto" w:fill="FFFFFF"/>
            <w:vAlign w:val="bottom"/>
          </w:tcPr>
          <w:p w14:paraId="6441AFCD"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H2FS16recodeSAD</w:t>
            </w:r>
          </w:p>
        </w:tc>
      </w:tr>
      <w:tr w:rsidR="00304A1A" w:rsidRPr="00D80DBC" w14:paraId="1330C256" w14:textId="77777777">
        <w:trPr>
          <w:cantSplit/>
          <w:tblHeader/>
        </w:trPr>
        <w:tc>
          <w:tcPr>
            <w:tcW w:w="1987" w:type="dxa"/>
            <w:vMerge w:val="restart"/>
            <w:tcBorders>
              <w:top w:val="single" w:sz="16" w:space="0" w:color="000000"/>
              <w:left w:val="single" w:sz="16" w:space="0" w:color="000000"/>
              <w:right w:val="nil"/>
            </w:tcBorders>
            <w:shd w:val="clear" w:color="auto" w:fill="FFFFFF"/>
          </w:tcPr>
          <w:p w14:paraId="3B18C04F"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Pearson Correlation</w:t>
            </w:r>
          </w:p>
        </w:tc>
        <w:tc>
          <w:tcPr>
            <w:tcW w:w="2447" w:type="dxa"/>
            <w:tcBorders>
              <w:top w:val="single" w:sz="16" w:space="0" w:color="000000"/>
              <w:left w:val="nil"/>
              <w:bottom w:val="nil"/>
              <w:right w:val="single" w:sz="16" w:space="0" w:color="000000"/>
            </w:tcBorders>
            <w:shd w:val="clear" w:color="auto" w:fill="FFFFFF"/>
          </w:tcPr>
          <w:p w14:paraId="3F966C1E"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1468" w:type="dxa"/>
            <w:tcBorders>
              <w:top w:val="single" w:sz="16" w:space="0" w:color="000000"/>
              <w:left w:val="single" w:sz="16" w:space="0" w:color="000000"/>
              <w:bottom w:val="nil"/>
            </w:tcBorders>
            <w:shd w:val="clear" w:color="auto" w:fill="FFFFFF"/>
          </w:tcPr>
          <w:p w14:paraId="08BE9770"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466" w:type="dxa"/>
            <w:tcBorders>
              <w:top w:val="single" w:sz="16" w:space="0" w:color="000000"/>
              <w:bottom w:val="nil"/>
              <w:right w:val="single" w:sz="16" w:space="0" w:color="000000"/>
            </w:tcBorders>
            <w:shd w:val="clear" w:color="auto" w:fill="FFFFFF"/>
          </w:tcPr>
          <w:p w14:paraId="12C463AE"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.626</w:t>
            </w:r>
          </w:p>
        </w:tc>
      </w:tr>
      <w:tr w:rsidR="00304A1A" w:rsidRPr="00D80DBC" w14:paraId="132D0525" w14:textId="77777777">
        <w:trPr>
          <w:cantSplit/>
          <w:tblHeader/>
        </w:trPr>
        <w:tc>
          <w:tcPr>
            <w:tcW w:w="1987" w:type="dxa"/>
            <w:vMerge/>
            <w:tcBorders>
              <w:top w:val="single" w:sz="16" w:space="0" w:color="000000"/>
              <w:left w:val="single" w:sz="16" w:space="0" w:color="000000"/>
              <w:right w:val="nil"/>
            </w:tcBorders>
            <w:shd w:val="clear" w:color="auto" w:fill="FFFFFF"/>
          </w:tcPr>
          <w:p w14:paraId="509C1297" w14:textId="77777777" w:rsidR="00304A1A" w:rsidRPr="00D80DBC" w:rsidRDefault="00304A1A" w:rsidP="00304A1A">
            <w:pPr>
              <w:autoSpaceDE w:val="0"/>
              <w:autoSpaceDN w:val="0"/>
              <w:adjustRightInd w:val="0"/>
              <w:spacing w:after="0" w:line="240" w:lineRule="auto"/>
              <w:rPr>
                <w:rFonts w:cs="Arial"/>
                <w:color w:val="000000"/>
                <w:sz w:val="24"/>
                <w:szCs w:val="24"/>
              </w:rPr>
            </w:pPr>
          </w:p>
        </w:tc>
        <w:tc>
          <w:tcPr>
            <w:tcW w:w="2447" w:type="dxa"/>
            <w:tcBorders>
              <w:top w:val="nil"/>
              <w:left w:val="nil"/>
              <w:right w:val="single" w:sz="16" w:space="0" w:color="000000"/>
            </w:tcBorders>
            <w:shd w:val="clear" w:color="auto" w:fill="FFFFFF"/>
          </w:tcPr>
          <w:p w14:paraId="0E821149"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68" w:type="dxa"/>
            <w:tcBorders>
              <w:top w:val="nil"/>
              <w:left w:val="single" w:sz="16" w:space="0" w:color="000000"/>
            </w:tcBorders>
            <w:shd w:val="clear" w:color="auto" w:fill="FFFFFF"/>
          </w:tcPr>
          <w:p w14:paraId="2EDDDC9C"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.626</w:t>
            </w:r>
          </w:p>
        </w:tc>
        <w:tc>
          <w:tcPr>
            <w:tcW w:w="1466" w:type="dxa"/>
            <w:tcBorders>
              <w:top w:val="nil"/>
              <w:right w:val="single" w:sz="16" w:space="0" w:color="000000"/>
            </w:tcBorders>
            <w:shd w:val="clear" w:color="auto" w:fill="FFFFFF"/>
          </w:tcPr>
          <w:p w14:paraId="10652444"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304A1A" w:rsidRPr="00D80DBC" w14:paraId="6E9EB667" w14:textId="77777777">
        <w:trPr>
          <w:cantSplit/>
          <w:tblHeader/>
        </w:trPr>
        <w:tc>
          <w:tcPr>
            <w:tcW w:w="1987" w:type="dxa"/>
            <w:vMerge w:val="restart"/>
            <w:tcBorders>
              <w:left w:val="single" w:sz="16" w:space="0" w:color="000000"/>
              <w:right w:val="nil"/>
            </w:tcBorders>
            <w:shd w:val="clear" w:color="auto" w:fill="FFFFFF"/>
          </w:tcPr>
          <w:p w14:paraId="412B1802"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Sig. (1-tailed)</w:t>
            </w:r>
          </w:p>
        </w:tc>
        <w:tc>
          <w:tcPr>
            <w:tcW w:w="2447" w:type="dxa"/>
            <w:tcBorders>
              <w:left w:val="nil"/>
              <w:bottom w:val="nil"/>
              <w:right w:val="single" w:sz="16" w:space="0" w:color="000000"/>
            </w:tcBorders>
            <w:shd w:val="clear" w:color="auto" w:fill="FFFFFF"/>
          </w:tcPr>
          <w:p w14:paraId="2D44EE14"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1468" w:type="dxa"/>
            <w:tcBorders>
              <w:left w:val="single" w:sz="16" w:space="0" w:color="000000"/>
              <w:bottom w:val="nil"/>
            </w:tcBorders>
            <w:shd w:val="clear" w:color="auto" w:fill="FFFFFF"/>
          </w:tcPr>
          <w:p w14:paraId="486E3794"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w:t>
            </w:r>
          </w:p>
        </w:tc>
        <w:tc>
          <w:tcPr>
            <w:tcW w:w="1466" w:type="dxa"/>
            <w:tcBorders>
              <w:bottom w:val="nil"/>
              <w:right w:val="single" w:sz="16" w:space="0" w:color="000000"/>
            </w:tcBorders>
            <w:shd w:val="clear" w:color="auto" w:fill="FFFFFF"/>
          </w:tcPr>
          <w:p w14:paraId="4756F917"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304A1A" w:rsidRPr="00D80DBC" w14:paraId="2B4A45EA" w14:textId="77777777">
        <w:trPr>
          <w:cantSplit/>
          <w:tblHeader/>
        </w:trPr>
        <w:tc>
          <w:tcPr>
            <w:tcW w:w="1987" w:type="dxa"/>
            <w:vMerge/>
            <w:tcBorders>
              <w:left w:val="single" w:sz="16" w:space="0" w:color="000000"/>
              <w:right w:val="nil"/>
            </w:tcBorders>
            <w:shd w:val="clear" w:color="auto" w:fill="FFFFFF"/>
          </w:tcPr>
          <w:p w14:paraId="59C87F75" w14:textId="77777777" w:rsidR="00304A1A" w:rsidRPr="00D80DBC" w:rsidRDefault="00304A1A" w:rsidP="00304A1A">
            <w:pPr>
              <w:autoSpaceDE w:val="0"/>
              <w:autoSpaceDN w:val="0"/>
              <w:adjustRightInd w:val="0"/>
              <w:spacing w:after="0" w:line="240" w:lineRule="auto"/>
              <w:rPr>
                <w:rFonts w:cs="Arial"/>
                <w:color w:val="000000"/>
                <w:sz w:val="24"/>
                <w:szCs w:val="24"/>
              </w:rPr>
            </w:pPr>
          </w:p>
        </w:tc>
        <w:tc>
          <w:tcPr>
            <w:tcW w:w="2447" w:type="dxa"/>
            <w:tcBorders>
              <w:top w:val="nil"/>
              <w:left w:val="nil"/>
              <w:right w:val="single" w:sz="16" w:space="0" w:color="000000"/>
            </w:tcBorders>
            <w:shd w:val="clear" w:color="auto" w:fill="FFFFFF"/>
          </w:tcPr>
          <w:p w14:paraId="7BCE9706"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68" w:type="dxa"/>
            <w:tcBorders>
              <w:top w:val="nil"/>
              <w:left w:val="single" w:sz="16" w:space="0" w:color="000000"/>
            </w:tcBorders>
            <w:shd w:val="clear" w:color="auto" w:fill="FFFFFF"/>
          </w:tcPr>
          <w:p w14:paraId="3F84B41F"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1466" w:type="dxa"/>
            <w:tcBorders>
              <w:top w:val="nil"/>
              <w:right w:val="single" w:sz="16" w:space="0" w:color="000000"/>
            </w:tcBorders>
            <w:shd w:val="clear" w:color="auto" w:fill="FFFFFF"/>
          </w:tcPr>
          <w:p w14:paraId="60FED550"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w:t>
            </w:r>
          </w:p>
        </w:tc>
      </w:tr>
      <w:tr w:rsidR="00304A1A" w:rsidRPr="00D80DBC" w14:paraId="7AD43983" w14:textId="77777777">
        <w:trPr>
          <w:cantSplit/>
          <w:tblHeader/>
        </w:trPr>
        <w:tc>
          <w:tcPr>
            <w:tcW w:w="1987" w:type="dxa"/>
            <w:vMerge w:val="restart"/>
            <w:tcBorders>
              <w:left w:val="single" w:sz="16" w:space="0" w:color="000000"/>
              <w:bottom w:val="single" w:sz="16" w:space="0" w:color="000000"/>
              <w:right w:val="nil"/>
            </w:tcBorders>
            <w:shd w:val="clear" w:color="auto" w:fill="FFFFFF"/>
          </w:tcPr>
          <w:p w14:paraId="5B68F268"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N</w:t>
            </w:r>
          </w:p>
        </w:tc>
        <w:tc>
          <w:tcPr>
            <w:tcW w:w="2447" w:type="dxa"/>
            <w:tcBorders>
              <w:left w:val="nil"/>
              <w:bottom w:val="nil"/>
              <w:right w:val="single" w:sz="16" w:space="0" w:color="000000"/>
            </w:tcBorders>
            <w:shd w:val="clear" w:color="auto" w:fill="FFFFFF"/>
          </w:tcPr>
          <w:p w14:paraId="642855CC"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H2FS6recodeDEPRESSED</w:t>
            </w:r>
          </w:p>
        </w:tc>
        <w:tc>
          <w:tcPr>
            <w:tcW w:w="1468" w:type="dxa"/>
            <w:tcBorders>
              <w:left w:val="single" w:sz="16" w:space="0" w:color="000000"/>
              <w:bottom w:val="nil"/>
            </w:tcBorders>
            <w:shd w:val="clear" w:color="auto" w:fill="FFFFFF"/>
          </w:tcPr>
          <w:p w14:paraId="7A706107"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c>
          <w:tcPr>
            <w:tcW w:w="1466" w:type="dxa"/>
            <w:tcBorders>
              <w:bottom w:val="nil"/>
              <w:right w:val="single" w:sz="16" w:space="0" w:color="000000"/>
            </w:tcBorders>
            <w:shd w:val="clear" w:color="auto" w:fill="FFFFFF"/>
          </w:tcPr>
          <w:p w14:paraId="4447354A"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r>
      <w:tr w:rsidR="00304A1A" w:rsidRPr="00D80DBC" w14:paraId="1D3967B2" w14:textId="77777777">
        <w:trPr>
          <w:cantSplit/>
        </w:trPr>
        <w:tc>
          <w:tcPr>
            <w:tcW w:w="1987" w:type="dxa"/>
            <w:vMerge/>
            <w:tcBorders>
              <w:left w:val="single" w:sz="16" w:space="0" w:color="000000"/>
              <w:bottom w:val="single" w:sz="16" w:space="0" w:color="000000"/>
              <w:right w:val="nil"/>
            </w:tcBorders>
            <w:shd w:val="clear" w:color="auto" w:fill="FFFFFF"/>
          </w:tcPr>
          <w:p w14:paraId="3AAF4A6E" w14:textId="77777777" w:rsidR="00304A1A" w:rsidRPr="00D80DBC" w:rsidRDefault="00304A1A" w:rsidP="00304A1A">
            <w:pPr>
              <w:autoSpaceDE w:val="0"/>
              <w:autoSpaceDN w:val="0"/>
              <w:adjustRightInd w:val="0"/>
              <w:spacing w:after="0" w:line="240" w:lineRule="auto"/>
              <w:rPr>
                <w:rFonts w:cs="Arial"/>
                <w:color w:val="000000"/>
                <w:sz w:val="24"/>
                <w:szCs w:val="24"/>
              </w:rPr>
            </w:pPr>
          </w:p>
        </w:tc>
        <w:tc>
          <w:tcPr>
            <w:tcW w:w="2447" w:type="dxa"/>
            <w:tcBorders>
              <w:top w:val="nil"/>
              <w:left w:val="nil"/>
              <w:bottom w:val="single" w:sz="16" w:space="0" w:color="000000"/>
              <w:right w:val="single" w:sz="16" w:space="0" w:color="000000"/>
            </w:tcBorders>
            <w:shd w:val="clear" w:color="auto" w:fill="FFFFFF"/>
          </w:tcPr>
          <w:p w14:paraId="71C730E7"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68" w:type="dxa"/>
            <w:tcBorders>
              <w:top w:val="nil"/>
              <w:left w:val="single" w:sz="16" w:space="0" w:color="000000"/>
              <w:bottom w:val="single" w:sz="16" w:space="0" w:color="000000"/>
            </w:tcBorders>
            <w:shd w:val="clear" w:color="auto" w:fill="FFFFFF"/>
          </w:tcPr>
          <w:p w14:paraId="01AC110C"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c>
          <w:tcPr>
            <w:tcW w:w="1466" w:type="dxa"/>
            <w:tcBorders>
              <w:top w:val="nil"/>
              <w:bottom w:val="single" w:sz="16" w:space="0" w:color="000000"/>
              <w:right w:val="single" w:sz="16" w:space="0" w:color="000000"/>
            </w:tcBorders>
            <w:shd w:val="clear" w:color="auto" w:fill="FFFFFF"/>
          </w:tcPr>
          <w:p w14:paraId="4116A80A"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r>
    </w:tbl>
    <w:p w14:paraId="3E4BDCE6" w14:textId="77777777" w:rsidR="00304A1A" w:rsidRPr="00D80DBC" w:rsidRDefault="00304A1A" w:rsidP="00304A1A">
      <w:pPr>
        <w:autoSpaceDE w:val="0"/>
        <w:autoSpaceDN w:val="0"/>
        <w:adjustRightInd w:val="0"/>
        <w:spacing w:after="0" w:line="400" w:lineRule="atLeast"/>
        <w:rPr>
          <w:rFonts w:cs="Times New Roman"/>
          <w:sz w:val="24"/>
          <w:szCs w:val="24"/>
        </w:rPr>
      </w:pPr>
    </w:p>
    <w:p w14:paraId="7F663719" w14:textId="77777777" w:rsidR="00304A1A" w:rsidRPr="00D80DBC" w:rsidRDefault="00304A1A" w:rsidP="00304A1A">
      <w:pPr>
        <w:autoSpaceDE w:val="0"/>
        <w:autoSpaceDN w:val="0"/>
        <w:adjustRightInd w:val="0"/>
        <w:spacing w:after="0" w:line="240" w:lineRule="auto"/>
        <w:rPr>
          <w:rFonts w:cs="Times New Roman"/>
          <w:sz w:val="24"/>
          <w:szCs w:val="24"/>
        </w:rPr>
      </w:pPr>
    </w:p>
    <w:tbl>
      <w:tblPr>
        <w:tblW w:w="4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7"/>
        <w:gridCol w:w="1469"/>
        <w:gridCol w:w="1467"/>
        <w:gridCol w:w="1020"/>
      </w:tblGrid>
      <w:tr w:rsidR="00304A1A" w:rsidRPr="00D80DBC" w14:paraId="70AE9382" w14:textId="77777777">
        <w:trPr>
          <w:cantSplit/>
          <w:tblHeader/>
        </w:trPr>
        <w:tc>
          <w:tcPr>
            <w:tcW w:w="4750" w:type="dxa"/>
            <w:gridSpan w:val="4"/>
            <w:tcBorders>
              <w:top w:val="nil"/>
              <w:left w:val="nil"/>
              <w:bottom w:val="nil"/>
              <w:right w:val="nil"/>
            </w:tcBorders>
            <w:shd w:val="clear" w:color="auto" w:fill="FFFFFF"/>
            <w:vAlign w:val="center"/>
          </w:tcPr>
          <w:p w14:paraId="0F5CA83B"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Variables Entered/</w:t>
            </w:r>
            <w:proofErr w:type="spellStart"/>
            <w:r w:rsidRPr="00D80DBC">
              <w:rPr>
                <w:rFonts w:cs="Arial"/>
                <w:b/>
                <w:bCs/>
                <w:color w:val="000000"/>
                <w:sz w:val="24"/>
                <w:szCs w:val="24"/>
              </w:rPr>
              <w:t>Removed</w:t>
            </w:r>
            <w:r w:rsidRPr="00D80DBC">
              <w:rPr>
                <w:rFonts w:cs="Arial"/>
                <w:b/>
                <w:bCs/>
                <w:color w:val="000000"/>
                <w:sz w:val="24"/>
                <w:szCs w:val="24"/>
                <w:vertAlign w:val="superscript"/>
              </w:rPr>
              <w:t>b</w:t>
            </w:r>
            <w:proofErr w:type="spellEnd"/>
          </w:p>
        </w:tc>
      </w:tr>
      <w:tr w:rsidR="00304A1A" w:rsidRPr="00D80DBC" w14:paraId="1E4C3443" w14:textId="77777777">
        <w:trPr>
          <w:cantSplit/>
          <w:tblHeader/>
        </w:trPr>
        <w:tc>
          <w:tcPr>
            <w:tcW w:w="79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45DC547"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Model</w:t>
            </w:r>
          </w:p>
        </w:tc>
        <w:tc>
          <w:tcPr>
            <w:tcW w:w="1468" w:type="dxa"/>
            <w:tcBorders>
              <w:top w:val="single" w:sz="16" w:space="0" w:color="000000"/>
              <w:left w:val="single" w:sz="16" w:space="0" w:color="000000"/>
              <w:bottom w:val="single" w:sz="16" w:space="0" w:color="000000"/>
            </w:tcBorders>
            <w:shd w:val="clear" w:color="auto" w:fill="FFFFFF"/>
            <w:vAlign w:val="bottom"/>
          </w:tcPr>
          <w:p w14:paraId="4C663A17"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Variables Entered</w:t>
            </w:r>
          </w:p>
        </w:tc>
        <w:tc>
          <w:tcPr>
            <w:tcW w:w="1466" w:type="dxa"/>
            <w:tcBorders>
              <w:top w:val="single" w:sz="16" w:space="0" w:color="000000"/>
              <w:bottom w:val="single" w:sz="16" w:space="0" w:color="000000"/>
            </w:tcBorders>
            <w:shd w:val="clear" w:color="auto" w:fill="FFFFFF"/>
            <w:vAlign w:val="bottom"/>
          </w:tcPr>
          <w:p w14:paraId="08CF6398"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Variables Removed</w:t>
            </w:r>
          </w:p>
        </w:tc>
        <w:tc>
          <w:tcPr>
            <w:tcW w:w="1019" w:type="dxa"/>
            <w:tcBorders>
              <w:top w:val="single" w:sz="16" w:space="0" w:color="000000"/>
              <w:bottom w:val="single" w:sz="16" w:space="0" w:color="000000"/>
              <w:right w:val="single" w:sz="16" w:space="0" w:color="000000"/>
            </w:tcBorders>
            <w:shd w:val="clear" w:color="auto" w:fill="FFFFFF"/>
            <w:vAlign w:val="bottom"/>
          </w:tcPr>
          <w:p w14:paraId="172C6C87"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Method</w:t>
            </w:r>
          </w:p>
        </w:tc>
      </w:tr>
      <w:tr w:rsidR="00304A1A" w:rsidRPr="00D80DBC" w14:paraId="36B361DD" w14:textId="77777777">
        <w:trPr>
          <w:cantSplit/>
          <w:tblHeader/>
        </w:trPr>
        <w:tc>
          <w:tcPr>
            <w:tcW w:w="797" w:type="dxa"/>
            <w:tcBorders>
              <w:top w:val="single" w:sz="16" w:space="0" w:color="000000"/>
              <w:left w:val="single" w:sz="16" w:space="0" w:color="000000"/>
              <w:bottom w:val="single" w:sz="16" w:space="0" w:color="000000"/>
              <w:right w:val="single" w:sz="16" w:space="0" w:color="000000"/>
            </w:tcBorders>
            <w:shd w:val="clear" w:color="auto" w:fill="FFFFFF"/>
          </w:tcPr>
          <w:p w14:paraId="6C7DB12C"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w:t>
            </w:r>
          </w:p>
        </w:tc>
        <w:tc>
          <w:tcPr>
            <w:tcW w:w="1468" w:type="dxa"/>
            <w:tcBorders>
              <w:top w:val="single" w:sz="16" w:space="0" w:color="000000"/>
              <w:left w:val="single" w:sz="16" w:space="0" w:color="000000"/>
              <w:bottom w:val="single" w:sz="16" w:space="0" w:color="000000"/>
            </w:tcBorders>
            <w:shd w:val="clear" w:color="auto" w:fill="FFFFFF"/>
          </w:tcPr>
          <w:p w14:paraId="2D02E616"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466" w:type="dxa"/>
            <w:tcBorders>
              <w:top w:val="single" w:sz="16" w:space="0" w:color="000000"/>
              <w:bottom w:val="single" w:sz="16" w:space="0" w:color="000000"/>
            </w:tcBorders>
            <w:shd w:val="clear" w:color="auto" w:fill="FFFFFF"/>
          </w:tcPr>
          <w:p w14:paraId="6341B2A1"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w:t>
            </w:r>
          </w:p>
        </w:tc>
        <w:tc>
          <w:tcPr>
            <w:tcW w:w="1019" w:type="dxa"/>
            <w:tcBorders>
              <w:top w:val="single" w:sz="16" w:space="0" w:color="000000"/>
              <w:bottom w:val="single" w:sz="16" w:space="0" w:color="000000"/>
              <w:right w:val="single" w:sz="16" w:space="0" w:color="000000"/>
            </w:tcBorders>
            <w:shd w:val="clear" w:color="auto" w:fill="FFFFFF"/>
          </w:tcPr>
          <w:p w14:paraId="6A6EC61E"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Enter</w:t>
            </w:r>
          </w:p>
        </w:tc>
      </w:tr>
      <w:tr w:rsidR="00304A1A" w:rsidRPr="00D80DBC" w14:paraId="37B7A593" w14:textId="77777777">
        <w:trPr>
          <w:cantSplit/>
        </w:trPr>
        <w:tc>
          <w:tcPr>
            <w:tcW w:w="4750" w:type="dxa"/>
            <w:gridSpan w:val="4"/>
            <w:tcBorders>
              <w:top w:val="nil"/>
              <w:left w:val="nil"/>
              <w:bottom w:val="nil"/>
              <w:right w:val="nil"/>
            </w:tcBorders>
            <w:shd w:val="clear" w:color="auto" w:fill="FFFFFF"/>
          </w:tcPr>
          <w:p w14:paraId="1ABE2385"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All requested variables entered.</w:t>
            </w:r>
          </w:p>
          <w:p w14:paraId="0B655CB1"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b. Dependent Variable: H2FS6recodeDEPRESSED</w:t>
            </w:r>
          </w:p>
          <w:p w14:paraId="4AA1AEB1"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p>
        </w:tc>
      </w:tr>
    </w:tbl>
    <w:p w14:paraId="1B57DA1D" w14:textId="77777777" w:rsidR="00304A1A" w:rsidRPr="00D80DBC" w:rsidRDefault="00304A1A" w:rsidP="00304A1A">
      <w:pPr>
        <w:autoSpaceDE w:val="0"/>
        <w:autoSpaceDN w:val="0"/>
        <w:adjustRightInd w:val="0"/>
        <w:spacing w:after="0" w:line="400" w:lineRule="atLeast"/>
        <w:rPr>
          <w:rFonts w:cs="Times New Roman"/>
          <w:sz w:val="24"/>
          <w:szCs w:val="24"/>
        </w:rPr>
      </w:pPr>
    </w:p>
    <w:p w14:paraId="1457389E" w14:textId="77777777" w:rsidR="00304A1A" w:rsidRPr="00D80DBC" w:rsidRDefault="00304A1A" w:rsidP="00304A1A">
      <w:pPr>
        <w:autoSpaceDE w:val="0"/>
        <w:autoSpaceDN w:val="0"/>
        <w:adjustRightInd w:val="0"/>
        <w:spacing w:after="0" w:line="240" w:lineRule="auto"/>
        <w:rPr>
          <w:rFonts w:cs="Times New Roman"/>
          <w:sz w:val="24"/>
          <w:szCs w:val="24"/>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19"/>
        <w:gridCol w:w="1087"/>
        <w:gridCol w:w="1469"/>
        <w:gridCol w:w="1469"/>
      </w:tblGrid>
      <w:tr w:rsidR="00304A1A" w:rsidRPr="00D80DBC" w14:paraId="068BAC1B" w14:textId="77777777">
        <w:trPr>
          <w:cantSplit/>
          <w:tblHeader/>
        </w:trPr>
        <w:tc>
          <w:tcPr>
            <w:tcW w:w="5840" w:type="dxa"/>
            <w:gridSpan w:val="5"/>
            <w:tcBorders>
              <w:top w:val="nil"/>
              <w:left w:val="nil"/>
              <w:bottom w:val="nil"/>
              <w:right w:val="nil"/>
            </w:tcBorders>
            <w:shd w:val="clear" w:color="auto" w:fill="FFFFFF"/>
            <w:vAlign w:val="center"/>
          </w:tcPr>
          <w:p w14:paraId="7123D412"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Model Summary</w:t>
            </w:r>
          </w:p>
        </w:tc>
      </w:tr>
      <w:tr w:rsidR="00304A1A" w:rsidRPr="00D80DBC" w14:paraId="32FE6612" w14:textId="77777777">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7563B23"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Model</w:t>
            </w:r>
          </w:p>
        </w:tc>
        <w:tc>
          <w:tcPr>
            <w:tcW w:w="1019" w:type="dxa"/>
            <w:tcBorders>
              <w:top w:val="single" w:sz="16" w:space="0" w:color="000000"/>
              <w:left w:val="single" w:sz="16" w:space="0" w:color="000000"/>
              <w:bottom w:val="single" w:sz="16" w:space="0" w:color="000000"/>
            </w:tcBorders>
            <w:shd w:val="clear" w:color="auto" w:fill="FFFFFF"/>
            <w:vAlign w:val="bottom"/>
          </w:tcPr>
          <w:p w14:paraId="02277174"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R</w:t>
            </w:r>
          </w:p>
        </w:tc>
        <w:tc>
          <w:tcPr>
            <w:tcW w:w="1087" w:type="dxa"/>
            <w:tcBorders>
              <w:top w:val="single" w:sz="16" w:space="0" w:color="000000"/>
              <w:bottom w:val="single" w:sz="16" w:space="0" w:color="000000"/>
            </w:tcBorders>
            <w:shd w:val="clear" w:color="auto" w:fill="FFFFFF"/>
            <w:vAlign w:val="bottom"/>
          </w:tcPr>
          <w:p w14:paraId="3E382A69"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R Square</w:t>
            </w:r>
          </w:p>
        </w:tc>
        <w:tc>
          <w:tcPr>
            <w:tcW w:w="1468" w:type="dxa"/>
            <w:tcBorders>
              <w:top w:val="single" w:sz="16" w:space="0" w:color="000000"/>
              <w:bottom w:val="single" w:sz="16" w:space="0" w:color="000000"/>
            </w:tcBorders>
            <w:shd w:val="clear" w:color="auto" w:fill="FFFFFF"/>
            <w:vAlign w:val="bottom"/>
          </w:tcPr>
          <w:p w14:paraId="0BBFCBA0"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14:paraId="57F37C8F"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 of the Estimate</w:t>
            </w:r>
          </w:p>
        </w:tc>
      </w:tr>
      <w:tr w:rsidR="00304A1A" w:rsidRPr="00D80DBC" w14:paraId="1A767CAA" w14:textId="77777777">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649E9E7F"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w:t>
            </w:r>
          </w:p>
        </w:tc>
        <w:tc>
          <w:tcPr>
            <w:tcW w:w="1019" w:type="dxa"/>
            <w:tcBorders>
              <w:top w:val="single" w:sz="16" w:space="0" w:color="000000"/>
              <w:left w:val="single" w:sz="16" w:space="0" w:color="000000"/>
              <w:bottom w:val="single" w:sz="16" w:space="0" w:color="000000"/>
            </w:tcBorders>
            <w:shd w:val="clear" w:color="auto" w:fill="FFFFFF"/>
          </w:tcPr>
          <w:p w14:paraId="343365CC"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.626</w:t>
            </w:r>
            <w:r w:rsidRPr="00D80DBC">
              <w:rPr>
                <w:rFonts w:cs="Arial"/>
                <w:color w:val="000000"/>
                <w:sz w:val="24"/>
                <w:szCs w:val="24"/>
                <w:vertAlign w:val="superscript"/>
              </w:rPr>
              <w:t>a</w:t>
            </w:r>
          </w:p>
        </w:tc>
        <w:tc>
          <w:tcPr>
            <w:tcW w:w="1087" w:type="dxa"/>
            <w:tcBorders>
              <w:top w:val="single" w:sz="16" w:space="0" w:color="000000"/>
              <w:bottom w:val="single" w:sz="16" w:space="0" w:color="000000"/>
            </w:tcBorders>
            <w:shd w:val="clear" w:color="auto" w:fill="FFFFFF"/>
          </w:tcPr>
          <w:p w14:paraId="32D52006"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.392</w:t>
            </w:r>
          </w:p>
        </w:tc>
        <w:tc>
          <w:tcPr>
            <w:tcW w:w="1468" w:type="dxa"/>
            <w:tcBorders>
              <w:top w:val="single" w:sz="16" w:space="0" w:color="000000"/>
              <w:bottom w:val="single" w:sz="16" w:space="0" w:color="000000"/>
            </w:tcBorders>
            <w:shd w:val="clear" w:color="auto" w:fill="FFFFFF"/>
          </w:tcPr>
          <w:p w14:paraId="353A42A6"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.392</w:t>
            </w:r>
          </w:p>
        </w:tc>
        <w:tc>
          <w:tcPr>
            <w:tcW w:w="1468" w:type="dxa"/>
            <w:tcBorders>
              <w:top w:val="single" w:sz="16" w:space="0" w:color="000000"/>
              <w:bottom w:val="single" w:sz="16" w:space="0" w:color="000000"/>
              <w:right w:val="single" w:sz="16" w:space="0" w:color="000000"/>
            </w:tcBorders>
            <w:shd w:val="clear" w:color="auto" w:fill="FFFFFF"/>
          </w:tcPr>
          <w:p w14:paraId="171BA430"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.57303</w:t>
            </w:r>
          </w:p>
        </w:tc>
      </w:tr>
      <w:tr w:rsidR="00304A1A" w:rsidRPr="00D80DBC" w14:paraId="2EBA124F" w14:textId="77777777">
        <w:trPr>
          <w:cantSplit/>
        </w:trPr>
        <w:tc>
          <w:tcPr>
            <w:tcW w:w="5840" w:type="dxa"/>
            <w:gridSpan w:val="5"/>
            <w:tcBorders>
              <w:top w:val="nil"/>
              <w:left w:val="nil"/>
              <w:bottom w:val="nil"/>
              <w:right w:val="nil"/>
            </w:tcBorders>
            <w:shd w:val="clear" w:color="auto" w:fill="FFFFFF"/>
          </w:tcPr>
          <w:p w14:paraId="4E993436"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Predictors: (Constant), H2FS16recodeSAD</w:t>
            </w:r>
          </w:p>
          <w:p w14:paraId="6674ED22"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p>
        </w:tc>
      </w:tr>
    </w:tbl>
    <w:p w14:paraId="335D3C30" w14:textId="77777777" w:rsidR="00304A1A" w:rsidRPr="00D80DBC" w:rsidRDefault="00304A1A" w:rsidP="00304A1A">
      <w:pPr>
        <w:autoSpaceDE w:val="0"/>
        <w:autoSpaceDN w:val="0"/>
        <w:adjustRightInd w:val="0"/>
        <w:spacing w:after="0" w:line="400" w:lineRule="atLeast"/>
        <w:rPr>
          <w:rFonts w:cs="Times New Roman"/>
          <w:sz w:val="24"/>
          <w:szCs w:val="24"/>
        </w:rPr>
      </w:pPr>
    </w:p>
    <w:p w14:paraId="1ADACEF6" w14:textId="77777777" w:rsidR="00304A1A" w:rsidRPr="00D80DBC" w:rsidRDefault="00304A1A" w:rsidP="00304A1A">
      <w:pPr>
        <w:autoSpaceDE w:val="0"/>
        <w:autoSpaceDN w:val="0"/>
        <w:adjustRightInd w:val="0"/>
        <w:spacing w:after="0" w:line="240" w:lineRule="auto"/>
        <w:rPr>
          <w:rFonts w:cs="Times New Roman"/>
          <w:sz w:val="24"/>
          <w:szCs w:val="24"/>
        </w:rPr>
      </w:pPr>
    </w:p>
    <w:tbl>
      <w:tblPr>
        <w:tblW w:w="8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83"/>
        <w:gridCol w:w="1469"/>
        <w:gridCol w:w="1018"/>
        <w:gridCol w:w="1410"/>
        <w:gridCol w:w="1096"/>
        <w:gridCol w:w="1019"/>
      </w:tblGrid>
      <w:tr w:rsidR="00304A1A" w:rsidRPr="00D80DBC" w14:paraId="2D0814C2" w14:textId="77777777">
        <w:trPr>
          <w:cantSplit/>
          <w:tblHeader/>
        </w:trPr>
        <w:tc>
          <w:tcPr>
            <w:tcW w:w="8027" w:type="dxa"/>
            <w:gridSpan w:val="7"/>
            <w:tcBorders>
              <w:top w:val="nil"/>
              <w:left w:val="nil"/>
              <w:bottom w:val="nil"/>
              <w:right w:val="nil"/>
            </w:tcBorders>
            <w:shd w:val="clear" w:color="auto" w:fill="FFFFFF"/>
            <w:vAlign w:val="center"/>
          </w:tcPr>
          <w:p w14:paraId="57427ED2"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b/>
                <w:bCs/>
                <w:color w:val="000000"/>
                <w:sz w:val="24"/>
                <w:szCs w:val="24"/>
              </w:rPr>
              <w:lastRenderedPageBreak/>
              <w:t>ANOVA</w:t>
            </w:r>
            <w:r w:rsidRPr="00D80DBC">
              <w:rPr>
                <w:rFonts w:cs="Arial"/>
                <w:b/>
                <w:bCs/>
                <w:color w:val="000000"/>
                <w:sz w:val="24"/>
                <w:szCs w:val="24"/>
                <w:vertAlign w:val="superscript"/>
              </w:rPr>
              <w:t>b</w:t>
            </w:r>
            <w:proofErr w:type="spellEnd"/>
          </w:p>
        </w:tc>
      </w:tr>
      <w:tr w:rsidR="00304A1A" w:rsidRPr="00D80DBC" w14:paraId="361741C7" w14:textId="77777777">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2A11217B"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Model</w:t>
            </w:r>
          </w:p>
        </w:tc>
        <w:tc>
          <w:tcPr>
            <w:tcW w:w="1468" w:type="dxa"/>
            <w:tcBorders>
              <w:top w:val="single" w:sz="16" w:space="0" w:color="000000"/>
              <w:left w:val="single" w:sz="16" w:space="0" w:color="000000"/>
              <w:bottom w:val="single" w:sz="16" w:space="0" w:color="000000"/>
            </w:tcBorders>
            <w:shd w:val="clear" w:color="auto" w:fill="FFFFFF"/>
            <w:vAlign w:val="bottom"/>
          </w:tcPr>
          <w:p w14:paraId="6E3E3EB4"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Sum of Squares</w:t>
            </w:r>
          </w:p>
        </w:tc>
        <w:tc>
          <w:tcPr>
            <w:tcW w:w="1018" w:type="dxa"/>
            <w:tcBorders>
              <w:top w:val="single" w:sz="16" w:space="0" w:color="000000"/>
              <w:bottom w:val="single" w:sz="16" w:space="0" w:color="000000"/>
            </w:tcBorders>
            <w:shd w:val="clear" w:color="auto" w:fill="FFFFFF"/>
            <w:vAlign w:val="bottom"/>
          </w:tcPr>
          <w:p w14:paraId="64F8631E"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1409" w:type="dxa"/>
            <w:tcBorders>
              <w:top w:val="single" w:sz="16" w:space="0" w:color="000000"/>
              <w:bottom w:val="single" w:sz="16" w:space="0" w:color="000000"/>
            </w:tcBorders>
            <w:shd w:val="clear" w:color="auto" w:fill="FFFFFF"/>
            <w:vAlign w:val="bottom"/>
          </w:tcPr>
          <w:p w14:paraId="27FF6D1C"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Mean Square</w:t>
            </w:r>
          </w:p>
        </w:tc>
        <w:tc>
          <w:tcPr>
            <w:tcW w:w="1096" w:type="dxa"/>
            <w:tcBorders>
              <w:top w:val="single" w:sz="16" w:space="0" w:color="000000"/>
              <w:bottom w:val="single" w:sz="16" w:space="0" w:color="000000"/>
            </w:tcBorders>
            <w:shd w:val="clear" w:color="auto" w:fill="FFFFFF"/>
            <w:vAlign w:val="bottom"/>
          </w:tcPr>
          <w:p w14:paraId="0D09A4A4"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45FDD669"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304A1A" w:rsidRPr="00D80DBC" w14:paraId="3EA4CC5A" w14:textId="77777777">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35433BA5"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w:t>
            </w:r>
          </w:p>
        </w:tc>
        <w:tc>
          <w:tcPr>
            <w:tcW w:w="1283" w:type="dxa"/>
            <w:tcBorders>
              <w:top w:val="single" w:sz="16" w:space="0" w:color="000000"/>
              <w:left w:val="nil"/>
              <w:bottom w:val="nil"/>
              <w:right w:val="single" w:sz="16" w:space="0" w:color="000000"/>
            </w:tcBorders>
            <w:shd w:val="clear" w:color="auto" w:fill="FFFFFF"/>
          </w:tcPr>
          <w:p w14:paraId="6F54064D"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Regression</w:t>
            </w:r>
          </w:p>
        </w:tc>
        <w:tc>
          <w:tcPr>
            <w:tcW w:w="1468" w:type="dxa"/>
            <w:tcBorders>
              <w:top w:val="single" w:sz="16" w:space="0" w:color="000000"/>
              <w:left w:val="single" w:sz="16" w:space="0" w:color="000000"/>
              <w:bottom w:val="nil"/>
            </w:tcBorders>
            <w:shd w:val="clear" w:color="auto" w:fill="FFFFFF"/>
          </w:tcPr>
          <w:p w14:paraId="05829E41"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1022.454</w:t>
            </w:r>
          </w:p>
        </w:tc>
        <w:tc>
          <w:tcPr>
            <w:tcW w:w="1018" w:type="dxa"/>
            <w:tcBorders>
              <w:top w:val="single" w:sz="16" w:space="0" w:color="000000"/>
              <w:bottom w:val="nil"/>
            </w:tcBorders>
            <w:shd w:val="clear" w:color="auto" w:fill="FFFFFF"/>
          </w:tcPr>
          <w:p w14:paraId="7EFDD4D6"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09" w:type="dxa"/>
            <w:tcBorders>
              <w:top w:val="single" w:sz="16" w:space="0" w:color="000000"/>
              <w:bottom w:val="nil"/>
            </w:tcBorders>
            <w:shd w:val="clear" w:color="auto" w:fill="FFFFFF"/>
          </w:tcPr>
          <w:p w14:paraId="6ADB22E8"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1022.454</w:t>
            </w:r>
          </w:p>
        </w:tc>
        <w:tc>
          <w:tcPr>
            <w:tcW w:w="1096" w:type="dxa"/>
            <w:tcBorders>
              <w:top w:val="single" w:sz="16" w:space="0" w:color="000000"/>
              <w:bottom w:val="nil"/>
            </w:tcBorders>
            <w:shd w:val="clear" w:color="auto" w:fill="FFFFFF"/>
          </w:tcPr>
          <w:p w14:paraId="73D70036"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3113.796</w:t>
            </w:r>
          </w:p>
        </w:tc>
        <w:tc>
          <w:tcPr>
            <w:tcW w:w="1019" w:type="dxa"/>
            <w:tcBorders>
              <w:top w:val="single" w:sz="16" w:space="0" w:color="000000"/>
              <w:bottom w:val="nil"/>
              <w:right w:val="single" w:sz="16" w:space="0" w:color="000000"/>
            </w:tcBorders>
            <w:shd w:val="clear" w:color="auto" w:fill="FFFFFF"/>
          </w:tcPr>
          <w:p w14:paraId="1A30010B"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r w:rsidRPr="00D80DBC">
              <w:rPr>
                <w:rFonts w:cs="Arial"/>
                <w:color w:val="000000"/>
                <w:sz w:val="24"/>
                <w:szCs w:val="24"/>
                <w:vertAlign w:val="superscript"/>
              </w:rPr>
              <w:t>a</w:t>
            </w:r>
          </w:p>
        </w:tc>
      </w:tr>
      <w:tr w:rsidR="00304A1A" w:rsidRPr="00D80DBC" w14:paraId="0B2B8F46" w14:textId="77777777">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14:paraId="53406BDD" w14:textId="77777777" w:rsidR="00304A1A" w:rsidRPr="00D80DBC" w:rsidRDefault="00304A1A" w:rsidP="00304A1A">
            <w:pPr>
              <w:autoSpaceDE w:val="0"/>
              <w:autoSpaceDN w:val="0"/>
              <w:adjustRightInd w:val="0"/>
              <w:spacing w:after="0" w:line="240" w:lineRule="auto"/>
              <w:rPr>
                <w:rFonts w:cs="Arial"/>
                <w:color w:val="000000"/>
                <w:sz w:val="24"/>
                <w:szCs w:val="24"/>
              </w:rPr>
            </w:pPr>
          </w:p>
        </w:tc>
        <w:tc>
          <w:tcPr>
            <w:tcW w:w="1283" w:type="dxa"/>
            <w:tcBorders>
              <w:top w:val="nil"/>
              <w:left w:val="nil"/>
              <w:bottom w:val="nil"/>
              <w:right w:val="single" w:sz="16" w:space="0" w:color="000000"/>
            </w:tcBorders>
            <w:shd w:val="clear" w:color="auto" w:fill="FFFFFF"/>
          </w:tcPr>
          <w:p w14:paraId="6976EEF3"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Residual</w:t>
            </w:r>
          </w:p>
        </w:tc>
        <w:tc>
          <w:tcPr>
            <w:tcW w:w="1468" w:type="dxa"/>
            <w:tcBorders>
              <w:top w:val="nil"/>
              <w:left w:val="single" w:sz="16" w:space="0" w:color="000000"/>
              <w:bottom w:val="nil"/>
            </w:tcBorders>
            <w:shd w:val="clear" w:color="auto" w:fill="FFFFFF"/>
          </w:tcPr>
          <w:p w14:paraId="12B9CF2D"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1584.021</w:t>
            </w:r>
          </w:p>
        </w:tc>
        <w:tc>
          <w:tcPr>
            <w:tcW w:w="1018" w:type="dxa"/>
            <w:tcBorders>
              <w:top w:val="nil"/>
              <w:bottom w:val="nil"/>
            </w:tcBorders>
            <w:shd w:val="clear" w:color="auto" w:fill="FFFFFF"/>
          </w:tcPr>
          <w:p w14:paraId="7D4D9E3A"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4824</w:t>
            </w:r>
          </w:p>
        </w:tc>
        <w:tc>
          <w:tcPr>
            <w:tcW w:w="1409" w:type="dxa"/>
            <w:tcBorders>
              <w:top w:val="nil"/>
              <w:bottom w:val="nil"/>
            </w:tcBorders>
            <w:shd w:val="clear" w:color="auto" w:fill="FFFFFF"/>
          </w:tcPr>
          <w:p w14:paraId="25BC0FB5"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.328</w:t>
            </w:r>
          </w:p>
        </w:tc>
        <w:tc>
          <w:tcPr>
            <w:tcW w:w="1096" w:type="dxa"/>
            <w:tcBorders>
              <w:top w:val="nil"/>
              <w:bottom w:val="nil"/>
            </w:tcBorders>
            <w:shd w:val="clear" w:color="auto" w:fill="FFFFFF"/>
            <w:vAlign w:val="center"/>
          </w:tcPr>
          <w:p w14:paraId="3AB35750"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c>
          <w:tcPr>
            <w:tcW w:w="1019" w:type="dxa"/>
            <w:tcBorders>
              <w:top w:val="nil"/>
              <w:bottom w:val="nil"/>
              <w:right w:val="single" w:sz="16" w:space="0" w:color="000000"/>
            </w:tcBorders>
            <w:shd w:val="clear" w:color="auto" w:fill="FFFFFF"/>
            <w:vAlign w:val="center"/>
          </w:tcPr>
          <w:p w14:paraId="0D29799F"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r>
      <w:tr w:rsidR="00304A1A" w:rsidRPr="00D80DBC" w14:paraId="5A1C8DAF" w14:textId="77777777">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14:paraId="212420FC" w14:textId="77777777" w:rsidR="00304A1A" w:rsidRPr="00D80DBC" w:rsidRDefault="00304A1A" w:rsidP="00304A1A">
            <w:pPr>
              <w:autoSpaceDE w:val="0"/>
              <w:autoSpaceDN w:val="0"/>
              <w:adjustRightInd w:val="0"/>
              <w:spacing w:after="0" w:line="240" w:lineRule="auto"/>
              <w:rPr>
                <w:rFonts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14:paraId="02123200"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468" w:type="dxa"/>
            <w:tcBorders>
              <w:top w:val="nil"/>
              <w:left w:val="single" w:sz="16" w:space="0" w:color="000000"/>
              <w:bottom w:val="single" w:sz="16" w:space="0" w:color="000000"/>
            </w:tcBorders>
            <w:shd w:val="clear" w:color="auto" w:fill="FFFFFF"/>
          </w:tcPr>
          <w:p w14:paraId="0F14E44C"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2606.475</w:t>
            </w:r>
          </w:p>
        </w:tc>
        <w:tc>
          <w:tcPr>
            <w:tcW w:w="1018" w:type="dxa"/>
            <w:tcBorders>
              <w:top w:val="nil"/>
              <w:bottom w:val="single" w:sz="16" w:space="0" w:color="000000"/>
            </w:tcBorders>
            <w:shd w:val="clear" w:color="auto" w:fill="FFFFFF"/>
          </w:tcPr>
          <w:p w14:paraId="2F86F73A"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4825</w:t>
            </w:r>
          </w:p>
        </w:tc>
        <w:tc>
          <w:tcPr>
            <w:tcW w:w="1409" w:type="dxa"/>
            <w:tcBorders>
              <w:top w:val="nil"/>
              <w:bottom w:val="single" w:sz="16" w:space="0" w:color="000000"/>
            </w:tcBorders>
            <w:shd w:val="clear" w:color="auto" w:fill="FFFFFF"/>
            <w:vAlign w:val="center"/>
          </w:tcPr>
          <w:p w14:paraId="67C73EB7"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c>
          <w:tcPr>
            <w:tcW w:w="1096" w:type="dxa"/>
            <w:tcBorders>
              <w:top w:val="nil"/>
              <w:bottom w:val="single" w:sz="16" w:space="0" w:color="000000"/>
            </w:tcBorders>
            <w:shd w:val="clear" w:color="auto" w:fill="FFFFFF"/>
            <w:vAlign w:val="center"/>
          </w:tcPr>
          <w:p w14:paraId="61BDD9BB"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14:paraId="4B56C050"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r>
      <w:tr w:rsidR="00304A1A" w:rsidRPr="00D80DBC" w14:paraId="7B7AF7E6" w14:textId="77777777">
        <w:trPr>
          <w:cantSplit/>
        </w:trPr>
        <w:tc>
          <w:tcPr>
            <w:tcW w:w="8027" w:type="dxa"/>
            <w:gridSpan w:val="7"/>
            <w:tcBorders>
              <w:top w:val="nil"/>
              <w:left w:val="nil"/>
              <w:bottom w:val="nil"/>
              <w:right w:val="nil"/>
            </w:tcBorders>
            <w:shd w:val="clear" w:color="auto" w:fill="FFFFFF"/>
          </w:tcPr>
          <w:p w14:paraId="14745D80"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Predictors: (Constant), H2FS16recodeSAD</w:t>
            </w:r>
          </w:p>
          <w:p w14:paraId="4F33B2B1"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b. Dependent Variable: H2FS6recodeDEPRESSED</w:t>
            </w:r>
          </w:p>
          <w:p w14:paraId="0D5B1D2D"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p>
        </w:tc>
      </w:tr>
    </w:tbl>
    <w:p w14:paraId="3785275E" w14:textId="77777777" w:rsidR="00304A1A" w:rsidRPr="00D80DBC" w:rsidRDefault="00304A1A" w:rsidP="00304A1A">
      <w:pPr>
        <w:autoSpaceDE w:val="0"/>
        <w:autoSpaceDN w:val="0"/>
        <w:adjustRightInd w:val="0"/>
        <w:spacing w:after="0" w:line="400" w:lineRule="atLeast"/>
        <w:rPr>
          <w:rFonts w:cs="Times New Roman"/>
          <w:sz w:val="24"/>
          <w:szCs w:val="24"/>
        </w:rPr>
      </w:pPr>
    </w:p>
    <w:p w14:paraId="0A4421E2" w14:textId="77777777" w:rsidR="00304A1A" w:rsidRPr="00D80DBC" w:rsidRDefault="00304A1A" w:rsidP="00304A1A">
      <w:pPr>
        <w:autoSpaceDE w:val="0"/>
        <w:autoSpaceDN w:val="0"/>
        <w:adjustRightInd w:val="0"/>
        <w:spacing w:after="0" w:line="240" w:lineRule="auto"/>
        <w:rPr>
          <w:rFonts w:cs="Times New Roman"/>
          <w:sz w:val="24"/>
          <w:szCs w:val="24"/>
        </w:rPr>
      </w:pPr>
    </w:p>
    <w:tbl>
      <w:tblPr>
        <w:tblW w:w="8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27"/>
        <w:gridCol w:w="1336"/>
        <w:gridCol w:w="1335"/>
        <w:gridCol w:w="1469"/>
        <w:gridCol w:w="1019"/>
        <w:gridCol w:w="1019"/>
      </w:tblGrid>
      <w:tr w:rsidR="00304A1A" w:rsidRPr="00D80DBC" w14:paraId="624B9475" w14:textId="77777777">
        <w:trPr>
          <w:cantSplit/>
          <w:tblHeader/>
        </w:trPr>
        <w:tc>
          <w:tcPr>
            <w:tcW w:w="8835" w:type="dxa"/>
            <w:gridSpan w:val="7"/>
            <w:tcBorders>
              <w:top w:val="nil"/>
              <w:left w:val="nil"/>
              <w:bottom w:val="nil"/>
              <w:right w:val="nil"/>
            </w:tcBorders>
            <w:shd w:val="clear" w:color="auto" w:fill="FFFFFF"/>
            <w:vAlign w:val="center"/>
          </w:tcPr>
          <w:p w14:paraId="72D4A1AE"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b/>
                <w:bCs/>
                <w:color w:val="000000"/>
                <w:sz w:val="24"/>
                <w:szCs w:val="24"/>
              </w:rPr>
              <w:t>Coefficients</w:t>
            </w:r>
            <w:r w:rsidRPr="00D80DBC">
              <w:rPr>
                <w:rFonts w:cs="Arial"/>
                <w:b/>
                <w:bCs/>
                <w:color w:val="000000"/>
                <w:sz w:val="24"/>
                <w:szCs w:val="24"/>
                <w:vertAlign w:val="superscript"/>
              </w:rPr>
              <w:t>a</w:t>
            </w:r>
            <w:proofErr w:type="spellEnd"/>
          </w:p>
        </w:tc>
      </w:tr>
      <w:tr w:rsidR="00304A1A" w:rsidRPr="00D80DBC" w14:paraId="68630DD8" w14:textId="77777777">
        <w:trPr>
          <w:cantSplit/>
          <w:tblHeader/>
        </w:trPr>
        <w:tc>
          <w:tcPr>
            <w:tcW w:w="26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088B3D46"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Model</w:t>
            </w:r>
          </w:p>
        </w:tc>
        <w:tc>
          <w:tcPr>
            <w:tcW w:w="2669" w:type="dxa"/>
            <w:gridSpan w:val="2"/>
            <w:tcBorders>
              <w:top w:val="single" w:sz="16" w:space="0" w:color="000000"/>
              <w:left w:val="single" w:sz="16" w:space="0" w:color="000000"/>
            </w:tcBorders>
            <w:shd w:val="clear" w:color="auto" w:fill="FFFFFF"/>
            <w:vAlign w:val="bottom"/>
          </w:tcPr>
          <w:p w14:paraId="60BA6811"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Unstandardized Coefficients</w:t>
            </w:r>
          </w:p>
        </w:tc>
        <w:tc>
          <w:tcPr>
            <w:tcW w:w="1468" w:type="dxa"/>
            <w:tcBorders>
              <w:top w:val="single" w:sz="16" w:space="0" w:color="000000"/>
            </w:tcBorders>
            <w:shd w:val="clear" w:color="auto" w:fill="FFFFFF"/>
            <w:vAlign w:val="bottom"/>
          </w:tcPr>
          <w:p w14:paraId="6A373282"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Standardized Coefficients</w:t>
            </w:r>
          </w:p>
        </w:tc>
        <w:tc>
          <w:tcPr>
            <w:tcW w:w="1019" w:type="dxa"/>
            <w:vMerge w:val="restart"/>
            <w:tcBorders>
              <w:top w:val="single" w:sz="16" w:space="0" w:color="000000"/>
              <w:bottom w:val="single" w:sz="16" w:space="0" w:color="000000"/>
            </w:tcBorders>
            <w:shd w:val="clear" w:color="auto" w:fill="FFFFFF"/>
            <w:vAlign w:val="bottom"/>
          </w:tcPr>
          <w:p w14:paraId="6299995D"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proofErr w:type="gramStart"/>
            <w:r w:rsidRPr="00D80DBC">
              <w:rPr>
                <w:rFonts w:cs="Arial"/>
                <w:color w:val="000000"/>
                <w:sz w:val="24"/>
                <w:szCs w:val="24"/>
              </w:rPr>
              <w:t>t</w:t>
            </w:r>
            <w:proofErr w:type="gramEnd"/>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14:paraId="399D7374"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Sig.</w:t>
            </w:r>
          </w:p>
        </w:tc>
      </w:tr>
      <w:tr w:rsidR="00304A1A" w:rsidRPr="00D80DBC" w14:paraId="2FA82320" w14:textId="77777777">
        <w:trPr>
          <w:cantSplit/>
          <w:tblHeader/>
        </w:trPr>
        <w:tc>
          <w:tcPr>
            <w:tcW w:w="266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3B16F61B" w14:textId="77777777" w:rsidR="00304A1A" w:rsidRPr="00D80DBC" w:rsidRDefault="00304A1A" w:rsidP="00304A1A">
            <w:pPr>
              <w:autoSpaceDE w:val="0"/>
              <w:autoSpaceDN w:val="0"/>
              <w:adjustRightInd w:val="0"/>
              <w:spacing w:after="0" w:line="240" w:lineRule="auto"/>
              <w:rPr>
                <w:rFonts w:cs="Arial"/>
                <w:color w:val="000000"/>
                <w:sz w:val="24"/>
                <w:szCs w:val="24"/>
              </w:rPr>
            </w:pPr>
          </w:p>
        </w:tc>
        <w:tc>
          <w:tcPr>
            <w:tcW w:w="1335" w:type="dxa"/>
            <w:tcBorders>
              <w:left w:val="single" w:sz="16" w:space="0" w:color="000000"/>
              <w:bottom w:val="single" w:sz="16" w:space="0" w:color="000000"/>
            </w:tcBorders>
            <w:shd w:val="clear" w:color="auto" w:fill="FFFFFF"/>
            <w:vAlign w:val="bottom"/>
          </w:tcPr>
          <w:p w14:paraId="7AEC2D17"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B</w:t>
            </w:r>
          </w:p>
        </w:tc>
        <w:tc>
          <w:tcPr>
            <w:tcW w:w="1334" w:type="dxa"/>
            <w:tcBorders>
              <w:bottom w:val="single" w:sz="16" w:space="0" w:color="000000"/>
            </w:tcBorders>
            <w:shd w:val="clear" w:color="auto" w:fill="FFFFFF"/>
            <w:vAlign w:val="bottom"/>
          </w:tcPr>
          <w:p w14:paraId="518ACFE7"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Std. Error</w:t>
            </w:r>
          </w:p>
        </w:tc>
        <w:tc>
          <w:tcPr>
            <w:tcW w:w="1468" w:type="dxa"/>
            <w:tcBorders>
              <w:bottom w:val="single" w:sz="16" w:space="0" w:color="000000"/>
            </w:tcBorders>
            <w:shd w:val="clear" w:color="auto" w:fill="FFFFFF"/>
            <w:vAlign w:val="bottom"/>
          </w:tcPr>
          <w:p w14:paraId="5556B732" w14:textId="77777777" w:rsidR="00304A1A" w:rsidRPr="00D80DBC" w:rsidRDefault="00304A1A" w:rsidP="00304A1A">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Beta</w:t>
            </w:r>
          </w:p>
        </w:tc>
        <w:tc>
          <w:tcPr>
            <w:tcW w:w="1019" w:type="dxa"/>
            <w:vMerge/>
            <w:tcBorders>
              <w:top w:val="single" w:sz="16" w:space="0" w:color="000000"/>
              <w:bottom w:val="single" w:sz="16" w:space="0" w:color="000000"/>
            </w:tcBorders>
            <w:shd w:val="clear" w:color="auto" w:fill="FFFFFF"/>
            <w:vAlign w:val="bottom"/>
          </w:tcPr>
          <w:p w14:paraId="7ABED0AD" w14:textId="77777777" w:rsidR="00304A1A" w:rsidRPr="00D80DBC" w:rsidRDefault="00304A1A" w:rsidP="00304A1A">
            <w:pPr>
              <w:autoSpaceDE w:val="0"/>
              <w:autoSpaceDN w:val="0"/>
              <w:adjustRightInd w:val="0"/>
              <w:spacing w:after="0" w:line="240" w:lineRule="auto"/>
              <w:rPr>
                <w:rFonts w:cs="Arial"/>
                <w:color w:val="000000"/>
                <w:sz w:val="24"/>
                <w:szCs w:val="24"/>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14:paraId="0558830C" w14:textId="77777777" w:rsidR="00304A1A" w:rsidRPr="00D80DBC" w:rsidRDefault="00304A1A" w:rsidP="00304A1A">
            <w:pPr>
              <w:autoSpaceDE w:val="0"/>
              <w:autoSpaceDN w:val="0"/>
              <w:adjustRightInd w:val="0"/>
              <w:spacing w:after="0" w:line="240" w:lineRule="auto"/>
              <w:rPr>
                <w:rFonts w:cs="Arial"/>
                <w:color w:val="000000"/>
                <w:sz w:val="24"/>
                <w:szCs w:val="24"/>
              </w:rPr>
            </w:pPr>
          </w:p>
        </w:tc>
      </w:tr>
      <w:tr w:rsidR="00304A1A" w:rsidRPr="00D80DBC" w14:paraId="2FEEE7DB" w14:textId="77777777">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0584C34"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w:t>
            </w:r>
          </w:p>
        </w:tc>
        <w:tc>
          <w:tcPr>
            <w:tcW w:w="1926" w:type="dxa"/>
            <w:tcBorders>
              <w:top w:val="single" w:sz="16" w:space="0" w:color="000000"/>
              <w:left w:val="nil"/>
              <w:bottom w:val="nil"/>
              <w:right w:val="single" w:sz="16" w:space="0" w:color="000000"/>
            </w:tcBorders>
            <w:shd w:val="clear" w:color="auto" w:fill="FFFFFF"/>
          </w:tcPr>
          <w:p w14:paraId="36704EF8"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(Constant)</w:t>
            </w:r>
          </w:p>
        </w:tc>
        <w:tc>
          <w:tcPr>
            <w:tcW w:w="1335" w:type="dxa"/>
            <w:tcBorders>
              <w:top w:val="single" w:sz="16" w:space="0" w:color="000000"/>
              <w:left w:val="single" w:sz="16" w:space="0" w:color="000000"/>
              <w:bottom w:val="nil"/>
            </w:tcBorders>
            <w:shd w:val="clear" w:color="auto" w:fill="FFFFFF"/>
          </w:tcPr>
          <w:p w14:paraId="0D923F09"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.118</w:t>
            </w:r>
          </w:p>
        </w:tc>
        <w:tc>
          <w:tcPr>
            <w:tcW w:w="1334" w:type="dxa"/>
            <w:tcBorders>
              <w:top w:val="single" w:sz="16" w:space="0" w:color="000000"/>
              <w:bottom w:val="nil"/>
            </w:tcBorders>
            <w:shd w:val="clear" w:color="auto" w:fill="FFFFFF"/>
          </w:tcPr>
          <w:p w14:paraId="3E8905ED"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.011</w:t>
            </w:r>
          </w:p>
        </w:tc>
        <w:tc>
          <w:tcPr>
            <w:tcW w:w="1468" w:type="dxa"/>
            <w:tcBorders>
              <w:top w:val="single" w:sz="16" w:space="0" w:color="000000"/>
              <w:bottom w:val="nil"/>
            </w:tcBorders>
            <w:shd w:val="clear" w:color="auto" w:fill="FFFFFF"/>
            <w:vAlign w:val="center"/>
          </w:tcPr>
          <w:p w14:paraId="29B51DC8" w14:textId="77777777" w:rsidR="00304A1A" w:rsidRPr="00D80DBC" w:rsidRDefault="00304A1A" w:rsidP="00304A1A">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bottom w:val="nil"/>
            </w:tcBorders>
            <w:shd w:val="clear" w:color="auto" w:fill="FFFFFF"/>
          </w:tcPr>
          <w:p w14:paraId="24443C7A"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11.063</w:t>
            </w:r>
          </w:p>
        </w:tc>
        <w:tc>
          <w:tcPr>
            <w:tcW w:w="1019" w:type="dxa"/>
            <w:tcBorders>
              <w:top w:val="single" w:sz="16" w:space="0" w:color="000000"/>
              <w:bottom w:val="nil"/>
              <w:right w:val="single" w:sz="16" w:space="0" w:color="000000"/>
            </w:tcBorders>
            <w:shd w:val="clear" w:color="auto" w:fill="FFFFFF"/>
          </w:tcPr>
          <w:p w14:paraId="68D0DE59"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304A1A" w:rsidRPr="00D80DBC" w14:paraId="0D911B2F" w14:textId="77777777">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14:paraId="7B418922" w14:textId="77777777" w:rsidR="00304A1A" w:rsidRPr="00D80DBC" w:rsidRDefault="00304A1A" w:rsidP="00304A1A">
            <w:pPr>
              <w:autoSpaceDE w:val="0"/>
              <w:autoSpaceDN w:val="0"/>
              <w:adjustRightInd w:val="0"/>
              <w:spacing w:after="0" w:line="240" w:lineRule="auto"/>
              <w:rPr>
                <w:rFonts w:cs="Arial"/>
                <w:color w:val="000000"/>
                <w:sz w:val="24"/>
                <w:szCs w:val="24"/>
              </w:rPr>
            </w:pPr>
          </w:p>
        </w:tc>
        <w:tc>
          <w:tcPr>
            <w:tcW w:w="1926" w:type="dxa"/>
            <w:tcBorders>
              <w:top w:val="nil"/>
              <w:left w:val="nil"/>
              <w:bottom w:val="single" w:sz="16" w:space="0" w:color="000000"/>
              <w:right w:val="single" w:sz="16" w:space="0" w:color="000000"/>
            </w:tcBorders>
            <w:shd w:val="clear" w:color="auto" w:fill="FFFFFF"/>
          </w:tcPr>
          <w:p w14:paraId="1C36CF9F"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H2FS16recodeSAD</w:t>
            </w:r>
          </w:p>
        </w:tc>
        <w:tc>
          <w:tcPr>
            <w:tcW w:w="1335" w:type="dxa"/>
            <w:tcBorders>
              <w:top w:val="nil"/>
              <w:left w:val="single" w:sz="16" w:space="0" w:color="000000"/>
              <w:bottom w:val="single" w:sz="16" w:space="0" w:color="000000"/>
            </w:tcBorders>
            <w:shd w:val="clear" w:color="auto" w:fill="FFFFFF"/>
          </w:tcPr>
          <w:p w14:paraId="7DC7BA62"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.689</w:t>
            </w:r>
          </w:p>
        </w:tc>
        <w:tc>
          <w:tcPr>
            <w:tcW w:w="1334" w:type="dxa"/>
            <w:tcBorders>
              <w:top w:val="nil"/>
              <w:bottom w:val="single" w:sz="16" w:space="0" w:color="000000"/>
            </w:tcBorders>
            <w:shd w:val="clear" w:color="auto" w:fill="FFFFFF"/>
          </w:tcPr>
          <w:p w14:paraId="72464792"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.012</w:t>
            </w:r>
          </w:p>
        </w:tc>
        <w:tc>
          <w:tcPr>
            <w:tcW w:w="1468" w:type="dxa"/>
            <w:tcBorders>
              <w:top w:val="nil"/>
              <w:bottom w:val="single" w:sz="16" w:space="0" w:color="000000"/>
            </w:tcBorders>
            <w:shd w:val="clear" w:color="auto" w:fill="FFFFFF"/>
          </w:tcPr>
          <w:p w14:paraId="0D34A38E"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.626</w:t>
            </w:r>
          </w:p>
        </w:tc>
        <w:tc>
          <w:tcPr>
            <w:tcW w:w="1019" w:type="dxa"/>
            <w:tcBorders>
              <w:top w:val="nil"/>
              <w:bottom w:val="single" w:sz="16" w:space="0" w:color="000000"/>
            </w:tcBorders>
            <w:shd w:val="clear" w:color="auto" w:fill="FFFFFF"/>
          </w:tcPr>
          <w:p w14:paraId="37732746"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55.801</w:t>
            </w:r>
          </w:p>
        </w:tc>
        <w:tc>
          <w:tcPr>
            <w:tcW w:w="1019" w:type="dxa"/>
            <w:tcBorders>
              <w:top w:val="nil"/>
              <w:bottom w:val="single" w:sz="16" w:space="0" w:color="000000"/>
              <w:right w:val="single" w:sz="16" w:space="0" w:color="000000"/>
            </w:tcBorders>
            <w:shd w:val="clear" w:color="auto" w:fill="FFFFFF"/>
          </w:tcPr>
          <w:p w14:paraId="57B6741B" w14:textId="77777777" w:rsidR="00304A1A" w:rsidRPr="00D80DBC" w:rsidRDefault="00304A1A" w:rsidP="00304A1A">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304A1A" w:rsidRPr="00D80DBC" w14:paraId="291F6B4B" w14:textId="77777777">
        <w:trPr>
          <w:cantSplit/>
        </w:trPr>
        <w:tc>
          <w:tcPr>
            <w:tcW w:w="8835" w:type="dxa"/>
            <w:gridSpan w:val="7"/>
            <w:tcBorders>
              <w:top w:val="nil"/>
              <w:left w:val="nil"/>
              <w:bottom w:val="nil"/>
              <w:right w:val="nil"/>
            </w:tcBorders>
            <w:shd w:val="clear" w:color="auto" w:fill="FFFFFF"/>
          </w:tcPr>
          <w:p w14:paraId="12CC98B8"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Dependent Variable: H2FS6recodeDEPRESSED</w:t>
            </w:r>
          </w:p>
          <w:p w14:paraId="4E0B78A0" w14:textId="77777777" w:rsidR="00304A1A" w:rsidRPr="00D80DBC" w:rsidRDefault="00304A1A" w:rsidP="00304A1A">
            <w:pPr>
              <w:autoSpaceDE w:val="0"/>
              <w:autoSpaceDN w:val="0"/>
              <w:adjustRightInd w:val="0"/>
              <w:spacing w:after="0" w:line="320" w:lineRule="atLeast"/>
              <w:ind w:left="60" w:right="60"/>
              <w:rPr>
                <w:rFonts w:cs="Arial"/>
                <w:color w:val="000000"/>
                <w:sz w:val="24"/>
                <w:szCs w:val="24"/>
              </w:rPr>
            </w:pPr>
          </w:p>
        </w:tc>
      </w:tr>
    </w:tbl>
    <w:p w14:paraId="3563D591" w14:textId="77777777" w:rsidR="00304A1A" w:rsidRPr="00D80DBC" w:rsidRDefault="00304A1A" w:rsidP="00304A1A">
      <w:pPr>
        <w:autoSpaceDE w:val="0"/>
        <w:autoSpaceDN w:val="0"/>
        <w:adjustRightInd w:val="0"/>
        <w:spacing w:after="0" w:line="400" w:lineRule="atLeast"/>
        <w:rPr>
          <w:rFonts w:cs="Times New Roman"/>
          <w:sz w:val="24"/>
          <w:szCs w:val="24"/>
        </w:rPr>
      </w:pPr>
    </w:p>
    <w:p w14:paraId="5204F3CA" w14:textId="77777777" w:rsidR="0072582E" w:rsidRPr="00D80DBC" w:rsidRDefault="00A41A49" w:rsidP="00304A1A">
      <w:pPr>
        <w:autoSpaceDE w:val="0"/>
        <w:autoSpaceDN w:val="0"/>
        <w:adjustRightInd w:val="0"/>
        <w:spacing w:after="0" w:line="400" w:lineRule="atLeast"/>
        <w:rPr>
          <w:rFonts w:cs="Times New Roman"/>
          <w:sz w:val="24"/>
          <w:szCs w:val="24"/>
        </w:rPr>
      </w:pPr>
      <w:r w:rsidRPr="00D80DBC">
        <w:rPr>
          <w:rFonts w:cs="Times"/>
          <w:sz w:val="24"/>
          <w:szCs w:val="24"/>
        </w:rPr>
        <w:t xml:space="preserve">R= .63, n= 4824, p&lt; .001. </w:t>
      </w:r>
      <w:r w:rsidR="0072582E" w:rsidRPr="00D80DBC">
        <w:rPr>
          <w:rFonts w:cs="Times"/>
          <w:i/>
          <w:iCs/>
          <w:sz w:val="24"/>
          <w:szCs w:val="24"/>
        </w:rPr>
        <w:t>R</w:t>
      </w:r>
      <w:r w:rsidR="0072582E" w:rsidRPr="00D80DBC">
        <w:rPr>
          <w:rFonts w:cs="Times"/>
          <w:sz w:val="24"/>
          <w:szCs w:val="24"/>
          <w:vertAlign w:val="superscript"/>
        </w:rPr>
        <w:t>2</w:t>
      </w:r>
      <w:r w:rsidRPr="00D80DBC">
        <w:rPr>
          <w:rFonts w:cs="Times"/>
          <w:sz w:val="24"/>
          <w:szCs w:val="24"/>
        </w:rPr>
        <w:t xml:space="preserve"> = .4</w:t>
      </w:r>
      <w:r w:rsidR="0072582E" w:rsidRPr="00D80DBC">
        <w:rPr>
          <w:rFonts w:cs="Times"/>
          <w:sz w:val="24"/>
          <w:szCs w:val="24"/>
        </w:rPr>
        <w:t xml:space="preserve">, </w:t>
      </w:r>
      <w:proofErr w:type="gramStart"/>
      <w:r w:rsidR="0072582E" w:rsidRPr="00D80DBC">
        <w:rPr>
          <w:rFonts w:cs="Times"/>
          <w:i/>
          <w:iCs/>
          <w:sz w:val="24"/>
          <w:szCs w:val="24"/>
        </w:rPr>
        <w:t>F</w:t>
      </w:r>
      <w:r w:rsidRPr="00D80DBC">
        <w:rPr>
          <w:rFonts w:cs="Times"/>
          <w:sz w:val="24"/>
          <w:szCs w:val="24"/>
        </w:rPr>
        <w:t>(</w:t>
      </w:r>
      <w:proofErr w:type="gramEnd"/>
      <w:r w:rsidRPr="00D80DBC">
        <w:rPr>
          <w:rFonts w:cs="Times"/>
          <w:sz w:val="24"/>
          <w:szCs w:val="24"/>
        </w:rPr>
        <w:t>1, 4824) = 11.06</w:t>
      </w:r>
      <w:r w:rsidR="0072582E" w:rsidRPr="00D80DBC">
        <w:rPr>
          <w:rFonts w:cs="Times"/>
          <w:sz w:val="24"/>
          <w:szCs w:val="24"/>
        </w:rPr>
        <w:t xml:space="preserve">, </w:t>
      </w:r>
      <w:r w:rsidR="0072582E" w:rsidRPr="00767DB5">
        <w:rPr>
          <w:rFonts w:cs="Times"/>
          <w:i/>
          <w:iCs/>
          <w:sz w:val="24"/>
          <w:szCs w:val="24"/>
        </w:rPr>
        <w:t>p</w:t>
      </w:r>
      <w:r w:rsidR="0072582E" w:rsidRPr="00767DB5">
        <w:rPr>
          <w:rFonts w:cs="Times"/>
          <w:sz w:val="24"/>
          <w:szCs w:val="24"/>
        </w:rPr>
        <w:t xml:space="preserve"> &lt; .001.</w:t>
      </w:r>
      <w:r w:rsidRPr="00767DB5">
        <w:rPr>
          <w:rFonts w:cs="Times"/>
          <w:sz w:val="24"/>
          <w:szCs w:val="24"/>
        </w:rPr>
        <w:t xml:space="preserve"> </w:t>
      </w:r>
      <w:r w:rsidRPr="00767DB5">
        <w:rPr>
          <w:rFonts w:cs="Lucida Grande"/>
          <w:color w:val="000000"/>
          <w:sz w:val="24"/>
          <w:szCs w:val="24"/>
        </w:rPr>
        <w:t>Ŷ= .12 + .69(x)</w:t>
      </w:r>
    </w:p>
    <w:p w14:paraId="23097D9A" w14:textId="77777777" w:rsidR="00B274C7" w:rsidRPr="00D80DBC" w:rsidRDefault="00B274C7" w:rsidP="00304A1A">
      <w:pPr>
        <w:jc w:val="center"/>
        <w:rPr>
          <w:sz w:val="24"/>
          <w:szCs w:val="24"/>
        </w:rPr>
      </w:pPr>
    </w:p>
    <w:p w14:paraId="3E244208" w14:textId="77777777" w:rsidR="00A41A49" w:rsidRPr="00767DB5" w:rsidRDefault="00304A1A" w:rsidP="00304A1A">
      <w:pPr>
        <w:jc w:val="center"/>
        <w:rPr>
          <w:noProof/>
          <w:sz w:val="28"/>
          <w:szCs w:val="24"/>
          <w:u w:val="single"/>
        </w:rPr>
      </w:pPr>
      <w:r w:rsidRPr="00767DB5">
        <w:rPr>
          <w:sz w:val="28"/>
          <w:szCs w:val="24"/>
          <w:u w:val="single"/>
        </w:rPr>
        <w:t>Scatterplot with Regression Line</w:t>
      </w:r>
      <w:r w:rsidR="00ED7DEE" w:rsidRPr="00767DB5">
        <w:rPr>
          <w:noProof/>
          <w:sz w:val="28"/>
          <w:szCs w:val="24"/>
          <w:u w:val="single"/>
        </w:rPr>
        <w:t xml:space="preserve"> </w:t>
      </w:r>
    </w:p>
    <w:p w14:paraId="1005F285" w14:textId="77777777" w:rsidR="00767DB5" w:rsidRPr="00767DB5" w:rsidRDefault="00B274C7" w:rsidP="00A41A49">
      <w:pPr>
        <w:rPr>
          <w:b/>
          <w:noProof/>
          <w:sz w:val="24"/>
          <w:szCs w:val="24"/>
        </w:rPr>
      </w:pPr>
      <w:r w:rsidRPr="00767DB5">
        <w:rPr>
          <w:b/>
          <w:noProof/>
          <w:sz w:val="24"/>
          <w:szCs w:val="24"/>
        </w:rPr>
        <w:t xml:space="preserve">Description: </w:t>
      </w:r>
    </w:p>
    <w:p w14:paraId="4F3581FA" w14:textId="77777777" w:rsidR="00A41A49" w:rsidRPr="00D80DBC" w:rsidRDefault="00B274C7" w:rsidP="00A41A49">
      <w:pPr>
        <w:rPr>
          <w:noProof/>
          <w:sz w:val="24"/>
          <w:szCs w:val="24"/>
        </w:rPr>
      </w:pPr>
      <w:r w:rsidRPr="00D80DBC">
        <w:rPr>
          <w:noProof/>
          <w:sz w:val="24"/>
          <w:szCs w:val="24"/>
        </w:rPr>
        <w:t>This line is added after doing a correlation test to show a prediction betw</w:t>
      </w:r>
      <w:r w:rsidR="001F56B9" w:rsidRPr="00D80DBC">
        <w:rPr>
          <w:noProof/>
          <w:sz w:val="24"/>
          <w:szCs w:val="24"/>
        </w:rPr>
        <w:t xml:space="preserve">een two variables. The slope is the amount the line moves up for every unit of X it moves up. </w:t>
      </w:r>
    </w:p>
    <w:p w14:paraId="52C82D5C" w14:textId="77777777" w:rsidR="00B274C7" w:rsidRPr="00767DB5" w:rsidRDefault="00B274C7" w:rsidP="00A41A49">
      <w:pPr>
        <w:rPr>
          <w:b/>
          <w:noProof/>
          <w:sz w:val="24"/>
          <w:szCs w:val="24"/>
        </w:rPr>
      </w:pPr>
      <w:r w:rsidRPr="00767DB5">
        <w:rPr>
          <w:b/>
          <w:noProof/>
          <w:sz w:val="24"/>
          <w:szCs w:val="24"/>
        </w:rPr>
        <w:t>SPSS Step:</w:t>
      </w:r>
    </w:p>
    <w:p w14:paraId="6480FE95" w14:textId="77777777" w:rsidR="001F56B9" w:rsidRPr="00D80DBC" w:rsidRDefault="00B274C7" w:rsidP="00A41A49">
      <w:pPr>
        <w:rPr>
          <w:noProof/>
          <w:sz w:val="24"/>
          <w:szCs w:val="24"/>
        </w:rPr>
      </w:pPr>
      <w:r w:rsidRPr="00D80DBC">
        <w:rPr>
          <w:noProof/>
          <w:sz w:val="24"/>
          <w:szCs w:val="24"/>
        </w:rPr>
        <w:t xml:space="preserve">1. </w:t>
      </w:r>
      <w:r w:rsidR="001F56B9" w:rsidRPr="00D80DBC">
        <w:rPr>
          <w:noProof/>
          <w:sz w:val="24"/>
          <w:szCs w:val="24"/>
        </w:rPr>
        <w:t>Run a correlation test (look at page 34)</w:t>
      </w:r>
    </w:p>
    <w:p w14:paraId="43B38401" w14:textId="77777777" w:rsidR="00B274C7" w:rsidRPr="00D80DBC" w:rsidRDefault="001F56B9" w:rsidP="00A41A49">
      <w:pPr>
        <w:rPr>
          <w:noProof/>
          <w:sz w:val="24"/>
          <w:szCs w:val="24"/>
        </w:rPr>
      </w:pPr>
      <w:r w:rsidRPr="00D80DBC">
        <w:rPr>
          <w:noProof/>
          <w:sz w:val="24"/>
          <w:szCs w:val="24"/>
        </w:rPr>
        <w:t xml:space="preserve">2. </w:t>
      </w:r>
      <w:r w:rsidR="00B274C7" w:rsidRPr="00D80DBC">
        <w:rPr>
          <w:noProof/>
          <w:sz w:val="24"/>
          <w:szCs w:val="24"/>
        </w:rPr>
        <w:t xml:space="preserve">Under Output </w:t>
      </w:r>
    </w:p>
    <w:p w14:paraId="58DBE717" w14:textId="77777777" w:rsidR="00B274C7" w:rsidRPr="00767DB5" w:rsidRDefault="00B274C7" w:rsidP="00A41A49">
      <w:pPr>
        <w:rPr>
          <w:i/>
          <w:noProof/>
          <w:sz w:val="24"/>
          <w:szCs w:val="24"/>
        </w:rPr>
      </w:pPr>
      <w:r w:rsidRPr="00D80DBC">
        <w:rPr>
          <w:noProof/>
          <w:sz w:val="24"/>
          <w:szCs w:val="24"/>
        </w:rPr>
        <w:tab/>
      </w:r>
      <w:r w:rsidRPr="00767DB5">
        <w:rPr>
          <w:i/>
          <w:noProof/>
          <w:sz w:val="24"/>
          <w:szCs w:val="24"/>
        </w:rPr>
        <w:t xml:space="preserve">Graphs </w:t>
      </w:r>
      <w:r w:rsidRPr="00767DB5">
        <w:rPr>
          <w:i/>
          <w:noProof/>
          <w:sz w:val="24"/>
          <w:szCs w:val="24"/>
        </w:rPr>
        <w:drawing>
          <wp:inline distT="0" distB="0" distL="0" distR="0" wp14:anchorId="673AECBB" wp14:editId="5A98B34C">
            <wp:extent cx="381000" cy="123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767DB5">
        <w:rPr>
          <w:i/>
          <w:noProof/>
          <w:sz w:val="24"/>
          <w:szCs w:val="24"/>
        </w:rPr>
        <w:t xml:space="preserve"> Legacy Dialogs </w:t>
      </w:r>
      <w:r w:rsidRPr="00767DB5">
        <w:rPr>
          <w:i/>
          <w:noProof/>
          <w:sz w:val="24"/>
          <w:szCs w:val="24"/>
        </w:rPr>
        <w:drawing>
          <wp:inline distT="0" distB="0" distL="0" distR="0" wp14:anchorId="2F2363FF" wp14:editId="7BBFEB00">
            <wp:extent cx="381000" cy="1238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767DB5">
        <w:rPr>
          <w:i/>
          <w:noProof/>
          <w:sz w:val="24"/>
          <w:szCs w:val="24"/>
        </w:rPr>
        <w:t>Scatter/Dot</w:t>
      </w:r>
    </w:p>
    <w:p w14:paraId="073D3733" w14:textId="77777777" w:rsidR="00ED7DEE" w:rsidRPr="00D80DBC" w:rsidRDefault="00ED7DEE" w:rsidP="00304A1A">
      <w:pPr>
        <w:jc w:val="center"/>
        <w:rPr>
          <w:noProof/>
          <w:sz w:val="24"/>
          <w:szCs w:val="24"/>
        </w:rPr>
      </w:pPr>
      <w:r w:rsidRPr="00D80DBC">
        <w:rPr>
          <w:noProof/>
          <w:sz w:val="24"/>
          <w:szCs w:val="24"/>
        </w:rPr>
        <w:lastRenderedPageBreak/>
        <w:drawing>
          <wp:inline distT="0" distB="0" distL="0" distR="0" wp14:anchorId="0CA75624" wp14:editId="0AA04F5D">
            <wp:extent cx="5943600" cy="1836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61371"/>
                    <a:stretch/>
                  </pic:blipFill>
                  <pic:spPr bwMode="auto">
                    <a:xfrm>
                      <a:off x="0" y="0"/>
                      <a:ext cx="5943600" cy="1836420"/>
                    </a:xfrm>
                    <a:prstGeom prst="rect">
                      <a:avLst/>
                    </a:prstGeom>
                    <a:ln>
                      <a:noFill/>
                    </a:ln>
                    <a:extLst>
                      <a:ext uri="{53640926-AAD7-44d8-BBD7-CCE9431645EC}">
                        <a14:shadowObscured xmlns:a14="http://schemas.microsoft.com/office/drawing/2010/main"/>
                      </a:ext>
                    </a:extLst>
                  </pic:spPr>
                </pic:pic>
              </a:graphicData>
            </a:graphic>
          </wp:inline>
        </w:drawing>
      </w:r>
      <w:r w:rsidRPr="00D80DBC">
        <w:rPr>
          <w:noProof/>
          <w:sz w:val="24"/>
          <w:szCs w:val="24"/>
        </w:rPr>
        <w:t xml:space="preserve"> </w:t>
      </w:r>
    </w:p>
    <w:p w14:paraId="527B4AD6" w14:textId="77777777" w:rsidR="001F56B9" w:rsidRPr="00D80DBC" w:rsidRDefault="001F56B9" w:rsidP="001F56B9">
      <w:pPr>
        <w:rPr>
          <w:noProof/>
          <w:sz w:val="24"/>
          <w:szCs w:val="24"/>
        </w:rPr>
      </w:pPr>
      <w:r w:rsidRPr="00D80DBC">
        <w:rPr>
          <w:noProof/>
          <w:sz w:val="24"/>
          <w:szCs w:val="24"/>
        </w:rPr>
        <w:t>3. Click Simple Scatter then press define.</w:t>
      </w:r>
    </w:p>
    <w:p w14:paraId="5EF2CD21" w14:textId="77777777" w:rsidR="00ED7DEE" w:rsidRPr="00D80DBC" w:rsidRDefault="00ED7DEE" w:rsidP="00304A1A">
      <w:pPr>
        <w:jc w:val="center"/>
        <w:rPr>
          <w:noProof/>
          <w:sz w:val="24"/>
          <w:szCs w:val="24"/>
        </w:rPr>
      </w:pPr>
      <w:r w:rsidRPr="00D80DBC">
        <w:rPr>
          <w:noProof/>
          <w:sz w:val="24"/>
          <w:szCs w:val="24"/>
        </w:rPr>
        <w:drawing>
          <wp:inline distT="0" distB="0" distL="0" distR="0" wp14:anchorId="431163AC" wp14:editId="0D29A2DE">
            <wp:extent cx="5943600" cy="28619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b="39800"/>
                    <a:stretch/>
                  </pic:blipFill>
                  <pic:spPr bwMode="auto">
                    <a:xfrm>
                      <a:off x="0" y="0"/>
                      <a:ext cx="5943600" cy="2861945"/>
                    </a:xfrm>
                    <a:prstGeom prst="rect">
                      <a:avLst/>
                    </a:prstGeom>
                    <a:ln>
                      <a:noFill/>
                    </a:ln>
                    <a:extLst>
                      <a:ext uri="{53640926-AAD7-44d8-BBD7-CCE9431645EC}">
                        <a14:shadowObscured xmlns:a14="http://schemas.microsoft.com/office/drawing/2010/main"/>
                      </a:ext>
                    </a:extLst>
                  </pic:spPr>
                </pic:pic>
              </a:graphicData>
            </a:graphic>
          </wp:inline>
        </w:drawing>
      </w:r>
      <w:r w:rsidRPr="00D80DBC">
        <w:rPr>
          <w:noProof/>
          <w:sz w:val="24"/>
          <w:szCs w:val="24"/>
        </w:rPr>
        <w:t xml:space="preserve"> </w:t>
      </w:r>
    </w:p>
    <w:p w14:paraId="23B45F94" w14:textId="77777777" w:rsidR="001F56B9" w:rsidRPr="00D80DBC" w:rsidRDefault="001F56B9" w:rsidP="001F56B9">
      <w:pPr>
        <w:rPr>
          <w:noProof/>
          <w:sz w:val="24"/>
          <w:szCs w:val="24"/>
        </w:rPr>
      </w:pPr>
      <w:r w:rsidRPr="00D80DBC">
        <w:rPr>
          <w:noProof/>
          <w:sz w:val="24"/>
          <w:szCs w:val="24"/>
        </w:rPr>
        <w:t xml:space="preserve">4. </w:t>
      </w:r>
      <w:r w:rsidR="008054D8" w:rsidRPr="00D80DBC">
        <w:rPr>
          <w:noProof/>
          <w:sz w:val="24"/>
          <w:szCs w:val="24"/>
        </w:rPr>
        <w:t xml:space="preserve">Pick your varaibles to go onto your Y and X Axis. </w:t>
      </w:r>
    </w:p>
    <w:p w14:paraId="59C37C84" w14:textId="77777777" w:rsidR="008054D8" w:rsidRPr="00D80DBC" w:rsidRDefault="00ED7DEE" w:rsidP="00304A1A">
      <w:pPr>
        <w:jc w:val="center"/>
        <w:rPr>
          <w:rFonts w:cs="Times New Roman"/>
          <w:noProof/>
          <w:sz w:val="24"/>
          <w:szCs w:val="24"/>
        </w:rPr>
      </w:pPr>
      <w:r w:rsidRPr="00D80DBC">
        <w:rPr>
          <w:noProof/>
          <w:sz w:val="24"/>
          <w:szCs w:val="24"/>
        </w:rPr>
        <w:lastRenderedPageBreak/>
        <w:drawing>
          <wp:inline distT="0" distB="0" distL="0" distR="0" wp14:anchorId="1159C8E9" wp14:editId="3C7D5734">
            <wp:extent cx="5943600" cy="3673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b="22743"/>
                    <a:stretch/>
                  </pic:blipFill>
                  <pic:spPr bwMode="auto">
                    <a:xfrm>
                      <a:off x="0" y="0"/>
                      <a:ext cx="5943600" cy="3673475"/>
                    </a:xfrm>
                    <a:prstGeom prst="rect">
                      <a:avLst/>
                    </a:prstGeom>
                    <a:ln>
                      <a:noFill/>
                    </a:ln>
                    <a:extLst>
                      <a:ext uri="{53640926-AAD7-44d8-BBD7-CCE9431645EC}">
                        <a14:shadowObscured xmlns:a14="http://schemas.microsoft.com/office/drawing/2010/main"/>
                      </a:ext>
                    </a:extLst>
                  </pic:spPr>
                </pic:pic>
              </a:graphicData>
            </a:graphic>
          </wp:inline>
        </w:drawing>
      </w:r>
      <w:r w:rsidR="00DB33A5" w:rsidRPr="00D80DBC">
        <w:rPr>
          <w:rFonts w:cs="Times New Roman"/>
          <w:noProof/>
          <w:sz w:val="24"/>
          <w:szCs w:val="24"/>
        </w:rPr>
        <w:t xml:space="preserve"> </w:t>
      </w:r>
    </w:p>
    <w:p w14:paraId="3B8CC64B" w14:textId="77777777" w:rsidR="008054D8" w:rsidRPr="00D80DBC" w:rsidRDefault="008054D8" w:rsidP="008054D8">
      <w:pPr>
        <w:rPr>
          <w:noProof/>
          <w:sz w:val="24"/>
          <w:szCs w:val="24"/>
        </w:rPr>
      </w:pPr>
      <w:r w:rsidRPr="00D80DBC">
        <w:rPr>
          <w:noProof/>
          <w:sz w:val="24"/>
          <w:szCs w:val="24"/>
        </w:rPr>
        <w:t>5. Click paste to put it in syntax, then run the analysis.</w:t>
      </w:r>
    </w:p>
    <w:p w14:paraId="22A00C21" w14:textId="77777777" w:rsidR="008054D8" w:rsidRPr="00D80DBC" w:rsidRDefault="008054D8" w:rsidP="008054D8">
      <w:pPr>
        <w:rPr>
          <w:rFonts w:cs="Times New Roman"/>
          <w:noProof/>
          <w:sz w:val="24"/>
          <w:szCs w:val="24"/>
        </w:rPr>
      </w:pPr>
    </w:p>
    <w:p w14:paraId="70FE2281" w14:textId="77777777" w:rsidR="008054D8" w:rsidRPr="00D80DBC" w:rsidRDefault="00DB33A5" w:rsidP="00304A1A">
      <w:pPr>
        <w:jc w:val="center"/>
        <w:rPr>
          <w:noProof/>
          <w:sz w:val="24"/>
          <w:szCs w:val="24"/>
        </w:rPr>
      </w:pPr>
      <w:r w:rsidRPr="00D80DBC">
        <w:rPr>
          <w:rFonts w:cs="Times New Roman"/>
          <w:noProof/>
          <w:sz w:val="24"/>
          <w:szCs w:val="24"/>
        </w:rPr>
        <w:lastRenderedPageBreak/>
        <w:drawing>
          <wp:inline distT="0" distB="0" distL="0" distR="0" wp14:anchorId="2F874773" wp14:editId="73CCCD48">
            <wp:extent cx="5943600" cy="4762500"/>
            <wp:effectExtent l="0" t="0" r="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762500"/>
                    </a:xfrm>
                    <a:prstGeom prst="rect">
                      <a:avLst/>
                    </a:prstGeom>
                  </pic:spPr>
                </pic:pic>
              </a:graphicData>
            </a:graphic>
          </wp:inline>
        </w:drawing>
      </w:r>
      <w:r w:rsidRPr="00D80DBC">
        <w:rPr>
          <w:noProof/>
          <w:sz w:val="24"/>
          <w:szCs w:val="24"/>
        </w:rPr>
        <w:t xml:space="preserve"> </w:t>
      </w:r>
    </w:p>
    <w:p w14:paraId="607EAADE" w14:textId="77777777" w:rsidR="008054D8" w:rsidRPr="00D80DBC" w:rsidRDefault="008054D8" w:rsidP="008054D8">
      <w:pPr>
        <w:rPr>
          <w:noProof/>
          <w:sz w:val="24"/>
          <w:szCs w:val="24"/>
        </w:rPr>
      </w:pPr>
      <w:r w:rsidRPr="00D80DBC">
        <w:rPr>
          <w:noProof/>
          <w:sz w:val="24"/>
          <w:szCs w:val="24"/>
        </w:rPr>
        <w:t>6. Double click the graph.</w:t>
      </w:r>
    </w:p>
    <w:p w14:paraId="766DF829" w14:textId="77777777" w:rsidR="008054D8" w:rsidRPr="00D80DBC" w:rsidRDefault="008054D8" w:rsidP="008054D8">
      <w:pPr>
        <w:rPr>
          <w:noProof/>
          <w:sz w:val="24"/>
          <w:szCs w:val="24"/>
        </w:rPr>
      </w:pPr>
      <w:r w:rsidRPr="00D80DBC">
        <w:rPr>
          <w:noProof/>
          <w:sz w:val="24"/>
          <w:szCs w:val="24"/>
        </w:rPr>
        <w:t>7. Under Chart Editor</w:t>
      </w:r>
    </w:p>
    <w:p w14:paraId="73D64436" w14:textId="77777777" w:rsidR="008054D8" w:rsidRPr="00D80DBC" w:rsidRDefault="008054D8" w:rsidP="008054D8">
      <w:pPr>
        <w:rPr>
          <w:i/>
          <w:noProof/>
          <w:sz w:val="24"/>
          <w:szCs w:val="24"/>
        </w:rPr>
      </w:pPr>
      <w:r w:rsidRPr="00D80DBC">
        <w:rPr>
          <w:noProof/>
          <w:sz w:val="24"/>
          <w:szCs w:val="24"/>
        </w:rPr>
        <w:tab/>
      </w:r>
      <w:r w:rsidRPr="00D80DBC">
        <w:rPr>
          <w:i/>
          <w:noProof/>
          <w:sz w:val="24"/>
          <w:szCs w:val="24"/>
        </w:rPr>
        <w:t xml:space="preserve">Elements </w:t>
      </w:r>
      <w:r w:rsidRPr="00D80DBC">
        <w:rPr>
          <w:i/>
          <w:noProof/>
          <w:sz w:val="24"/>
          <w:szCs w:val="24"/>
        </w:rPr>
        <w:drawing>
          <wp:inline distT="0" distB="0" distL="0" distR="0" wp14:anchorId="12EC4070" wp14:editId="0C70D724">
            <wp:extent cx="381000" cy="1238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noProof/>
          <w:sz w:val="24"/>
          <w:szCs w:val="24"/>
        </w:rPr>
        <w:t xml:space="preserve"> Fit line at Total</w:t>
      </w:r>
    </w:p>
    <w:p w14:paraId="7E03CD9D" w14:textId="77777777" w:rsidR="00304A1A" w:rsidRPr="00D80DBC" w:rsidRDefault="00DB33A5" w:rsidP="008054D8">
      <w:pPr>
        <w:jc w:val="center"/>
        <w:rPr>
          <w:noProof/>
          <w:sz w:val="24"/>
          <w:szCs w:val="24"/>
        </w:rPr>
      </w:pPr>
      <w:r w:rsidRPr="00D80DBC">
        <w:rPr>
          <w:noProof/>
          <w:sz w:val="24"/>
          <w:szCs w:val="24"/>
        </w:rPr>
        <w:lastRenderedPageBreak/>
        <w:drawing>
          <wp:inline distT="0" distB="0" distL="0" distR="0" wp14:anchorId="5FFA3A5F" wp14:editId="1D9E347E">
            <wp:extent cx="5943600" cy="2400300"/>
            <wp:effectExtent l="0" t="0" r="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49519"/>
                    <a:stretch/>
                  </pic:blipFill>
                  <pic:spPr bwMode="auto">
                    <a:xfrm>
                      <a:off x="0" y="0"/>
                      <a:ext cx="5943600" cy="2400300"/>
                    </a:xfrm>
                    <a:prstGeom prst="rect">
                      <a:avLst/>
                    </a:prstGeom>
                    <a:ln>
                      <a:noFill/>
                    </a:ln>
                    <a:extLst>
                      <a:ext uri="{53640926-AAD7-44d8-BBD7-CCE9431645EC}">
                        <a14:shadowObscured xmlns:a14="http://schemas.microsoft.com/office/drawing/2010/main"/>
                      </a:ext>
                    </a:extLst>
                  </pic:spPr>
                </pic:pic>
              </a:graphicData>
            </a:graphic>
          </wp:inline>
        </w:drawing>
      </w:r>
    </w:p>
    <w:p w14:paraId="72F405EE" w14:textId="77777777" w:rsidR="008054D8" w:rsidRPr="00D80DBC" w:rsidRDefault="008054D8" w:rsidP="008054D8">
      <w:pPr>
        <w:rPr>
          <w:noProof/>
          <w:sz w:val="24"/>
          <w:szCs w:val="24"/>
        </w:rPr>
      </w:pPr>
      <w:r w:rsidRPr="00D80DBC">
        <w:rPr>
          <w:noProof/>
          <w:sz w:val="24"/>
          <w:szCs w:val="24"/>
        </w:rPr>
        <w:t xml:space="preserve">8. </w:t>
      </w:r>
      <w:r w:rsidR="007604A3" w:rsidRPr="00D80DBC">
        <w:rPr>
          <w:noProof/>
          <w:sz w:val="24"/>
          <w:szCs w:val="24"/>
        </w:rPr>
        <w:t xml:space="preserve">Under Properties, click the Fit Line tab and click Linear. </w:t>
      </w:r>
    </w:p>
    <w:p w14:paraId="16946C15" w14:textId="77777777" w:rsidR="008054D8" w:rsidRPr="00D80DBC" w:rsidRDefault="008054D8" w:rsidP="008054D8">
      <w:pPr>
        <w:jc w:val="center"/>
        <w:rPr>
          <w:noProof/>
          <w:sz w:val="24"/>
          <w:szCs w:val="24"/>
        </w:rPr>
      </w:pPr>
    </w:p>
    <w:p w14:paraId="57031567" w14:textId="77777777" w:rsidR="00DB33A5" w:rsidRPr="00D80DBC" w:rsidRDefault="00DB33A5" w:rsidP="00DB33A5">
      <w:pPr>
        <w:rPr>
          <w:sz w:val="24"/>
          <w:szCs w:val="24"/>
        </w:rPr>
      </w:pPr>
      <w:r w:rsidRPr="00D80DBC">
        <w:rPr>
          <w:noProof/>
          <w:sz w:val="24"/>
          <w:szCs w:val="24"/>
        </w:rPr>
        <w:drawing>
          <wp:inline distT="0" distB="0" distL="0" distR="0" wp14:anchorId="5950816A" wp14:editId="0081AFD4">
            <wp:extent cx="5943600" cy="3873500"/>
            <wp:effectExtent l="0" t="0" r="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18536"/>
                    <a:stretch/>
                  </pic:blipFill>
                  <pic:spPr bwMode="auto">
                    <a:xfrm>
                      <a:off x="0" y="0"/>
                      <a:ext cx="5943600" cy="3873500"/>
                    </a:xfrm>
                    <a:prstGeom prst="rect">
                      <a:avLst/>
                    </a:prstGeom>
                    <a:ln>
                      <a:noFill/>
                    </a:ln>
                    <a:extLst>
                      <a:ext uri="{53640926-AAD7-44d8-BBD7-CCE9431645EC}">
                        <a14:shadowObscured xmlns:a14="http://schemas.microsoft.com/office/drawing/2010/main"/>
                      </a:ext>
                    </a:extLst>
                  </pic:spPr>
                </pic:pic>
              </a:graphicData>
            </a:graphic>
          </wp:inline>
        </w:drawing>
      </w:r>
    </w:p>
    <w:p w14:paraId="2C58FDF7" w14:textId="77777777" w:rsidR="007604A3" w:rsidRPr="00D80DBC" w:rsidRDefault="007604A3" w:rsidP="00DB33A5">
      <w:pPr>
        <w:rPr>
          <w:sz w:val="24"/>
          <w:szCs w:val="24"/>
        </w:rPr>
      </w:pPr>
      <w:r w:rsidRPr="00D80DBC">
        <w:rPr>
          <w:sz w:val="24"/>
          <w:szCs w:val="24"/>
        </w:rPr>
        <w:t xml:space="preserve">There is a weak positive correlation between the two variables. </w:t>
      </w:r>
    </w:p>
    <w:p w14:paraId="6D13B5A2" w14:textId="77777777" w:rsidR="007604A3" w:rsidRPr="00D80DBC" w:rsidRDefault="007604A3" w:rsidP="00DB33A5">
      <w:pPr>
        <w:rPr>
          <w:sz w:val="24"/>
          <w:szCs w:val="24"/>
        </w:rPr>
      </w:pPr>
    </w:p>
    <w:p w14:paraId="282BFDF1" w14:textId="77777777" w:rsidR="007604A3" w:rsidRPr="00D80DBC" w:rsidRDefault="007604A3" w:rsidP="001F047F">
      <w:pPr>
        <w:jc w:val="center"/>
        <w:rPr>
          <w:sz w:val="24"/>
          <w:szCs w:val="24"/>
        </w:rPr>
      </w:pPr>
    </w:p>
    <w:p w14:paraId="3AB9C438" w14:textId="77777777" w:rsidR="001F047F" w:rsidRPr="00767DB5" w:rsidRDefault="00304A1A" w:rsidP="001F047F">
      <w:pPr>
        <w:jc w:val="center"/>
        <w:rPr>
          <w:noProof/>
          <w:sz w:val="28"/>
          <w:szCs w:val="24"/>
          <w:u w:val="single"/>
        </w:rPr>
      </w:pPr>
      <w:r w:rsidRPr="00767DB5">
        <w:rPr>
          <w:sz w:val="28"/>
          <w:szCs w:val="24"/>
          <w:u w:val="single"/>
        </w:rPr>
        <w:lastRenderedPageBreak/>
        <w:t>Goodness of Fit Chi-Square</w:t>
      </w:r>
      <w:r w:rsidRPr="00767DB5">
        <w:rPr>
          <w:noProof/>
          <w:sz w:val="28"/>
          <w:szCs w:val="24"/>
          <w:u w:val="single"/>
        </w:rPr>
        <w:t xml:space="preserve"> </w:t>
      </w:r>
    </w:p>
    <w:p w14:paraId="03A95EA1" w14:textId="77777777" w:rsidR="001F047F" w:rsidRPr="00767DB5" w:rsidRDefault="001F047F" w:rsidP="001F047F">
      <w:pPr>
        <w:rPr>
          <w:b/>
          <w:noProof/>
          <w:sz w:val="24"/>
          <w:szCs w:val="24"/>
        </w:rPr>
      </w:pPr>
      <w:r w:rsidRPr="00767DB5">
        <w:rPr>
          <w:b/>
          <w:noProof/>
          <w:sz w:val="24"/>
          <w:szCs w:val="24"/>
        </w:rPr>
        <w:t>De</w:t>
      </w:r>
      <w:r w:rsidR="00701B4D" w:rsidRPr="00767DB5">
        <w:rPr>
          <w:b/>
          <w:noProof/>
          <w:sz w:val="24"/>
          <w:szCs w:val="24"/>
        </w:rPr>
        <w:t>scription:</w:t>
      </w:r>
    </w:p>
    <w:p w14:paraId="13A00881" w14:textId="77777777" w:rsidR="007604A3" w:rsidRPr="00D80DBC" w:rsidRDefault="007604A3" w:rsidP="001F047F">
      <w:pPr>
        <w:rPr>
          <w:noProof/>
          <w:sz w:val="24"/>
          <w:szCs w:val="24"/>
        </w:rPr>
      </w:pPr>
      <w:r w:rsidRPr="00D80DBC">
        <w:rPr>
          <w:rFonts w:cs="Verdana"/>
          <w:sz w:val="24"/>
          <w:szCs w:val="24"/>
        </w:rPr>
        <w:t xml:space="preserve">This test is used to determine whether a sample of data came from a population with a specific distribution. This test needs one categorical variable, with two or more categories. For this test you compare actual or observed frequencies to expected frequencies. </w:t>
      </w:r>
    </w:p>
    <w:p w14:paraId="7D72F14F" w14:textId="77777777" w:rsidR="00701B4D" w:rsidRPr="00767DB5" w:rsidRDefault="00701B4D" w:rsidP="001F047F">
      <w:pPr>
        <w:rPr>
          <w:b/>
          <w:noProof/>
          <w:sz w:val="24"/>
          <w:szCs w:val="24"/>
        </w:rPr>
      </w:pPr>
      <w:r w:rsidRPr="00767DB5">
        <w:rPr>
          <w:b/>
          <w:noProof/>
          <w:sz w:val="24"/>
          <w:szCs w:val="24"/>
        </w:rPr>
        <w:t>SPSS Steps:</w:t>
      </w:r>
    </w:p>
    <w:p w14:paraId="3DA06999" w14:textId="77777777" w:rsidR="007604A3" w:rsidRPr="00D80DBC" w:rsidRDefault="007604A3" w:rsidP="001F047F">
      <w:pPr>
        <w:rPr>
          <w:i/>
          <w:noProof/>
          <w:sz w:val="24"/>
          <w:szCs w:val="24"/>
        </w:rPr>
      </w:pPr>
      <w:r w:rsidRPr="00D80DBC">
        <w:rPr>
          <w:i/>
          <w:noProof/>
          <w:sz w:val="24"/>
          <w:szCs w:val="24"/>
        </w:rPr>
        <w:t xml:space="preserve">1. Analyze </w:t>
      </w:r>
      <w:r w:rsidRPr="00D80DBC">
        <w:rPr>
          <w:i/>
          <w:noProof/>
          <w:sz w:val="24"/>
          <w:szCs w:val="24"/>
        </w:rPr>
        <w:drawing>
          <wp:inline distT="0" distB="0" distL="0" distR="0" wp14:anchorId="0A431636" wp14:editId="4AB7BFF4">
            <wp:extent cx="38100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noProof/>
          <w:sz w:val="24"/>
          <w:szCs w:val="24"/>
        </w:rPr>
        <w:t xml:space="preserve"> Nonparametric Tests </w:t>
      </w:r>
      <w:r w:rsidRPr="00D80DBC">
        <w:rPr>
          <w:i/>
          <w:noProof/>
          <w:sz w:val="24"/>
          <w:szCs w:val="24"/>
        </w:rPr>
        <w:drawing>
          <wp:inline distT="0" distB="0" distL="0" distR="0" wp14:anchorId="064BCAAC" wp14:editId="24AAEE2B">
            <wp:extent cx="381000" cy="1238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noProof/>
          <w:sz w:val="24"/>
          <w:szCs w:val="24"/>
        </w:rPr>
        <w:t xml:space="preserve"> Legacy Dialogs </w:t>
      </w:r>
      <w:r w:rsidRPr="00D80DBC">
        <w:rPr>
          <w:i/>
          <w:noProof/>
          <w:sz w:val="24"/>
          <w:szCs w:val="24"/>
        </w:rPr>
        <w:drawing>
          <wp:inline distT="0" distB="0" distL="0" distR="0" wp14:anchorId="4C7FBE9D" wp14:editId="5BC06274">
            <wp:extent cx="381000" cy="1238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D80DBC">
        <w:rPr>
          <w:i/>
          <w:noProof/>
          <w:sz w:val="24"/>
          <w:szCs w:val="24"/>
        </w:rPr>
        <w:t xml:space="preserve"> Chi-square</w:t>
      </w:r>
    </w:p>
    <w:p w14:paraId="4DFFDCD6" w14:textId="77777777" w:rsidR="001F047F" w:rsidRPr="00D80DBC" w:rsidRDefault="00304A1A" w:rsidP="001F047F">
      <w:pPr>
        <w:jc w:val="center"/>
        <w:rPr>
          <w:noProof/>
          <w:sz w:val="24"/>
          <w:szCs w:val="24"/>
        </w:rPr>
      </w:pPr>
      <w:r w:rsidRPr="00D80DBC">
        <w:rPr>
          <w:noProof/>
          <w:sz w:val="24"/>
          <w:szCs w:val="24"/>
        </w:rPr>
        <w:drawing>
          <wp:inline distT="0" distB="0" distL="0" distR="0" wp14:anchorId="7E8DD8AC" wp14:editId="22BE4B34">
            <wp:extent cx="5943600" cy="2719346"/>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42809"/>
                    <a:stretch/>
                  </pic:blipFill>
                  <pic:spPr bwMode="auto">
                    <a:xfrm>
                      <a:off x="0" y="0"/>
                      <a:ext cx="5943600" cy="2719346"/>
                    </a:xfrm>
                    <a:prstGeom prst="rect">
                      <a:avLst/>
                    </a:prstGeom>
                    <a:ln>
                      <a:noFill/>
                    </a:ln>
                    <a:extLst>
                      <a:ext uri="{53640926-AAD7-44d8-BBD7-CCE9431645EC}">
                        <a14:shadowObscured xmlns:a14="http://schemas.microsoft.com/office/drawing/2010/main"/>
                      </a:ext>
                    </a:extLst>
                  </pic:spPr>
                </pic:pic>
              </a:graphicData>
            </a:graphic>
          </wp:inline>
        </w:drawing>
      </w:r>
      <w:r w:rsidR="0051080E" w:rsidRPr="00D80DBC">
        <w:rPr>
          <w:noProof/>
          <w:sz w:val="24"/>
          <w:szCs w:val="24"/>
        </w:rPr>
        <w:t xml:space="preserve"> </w:t>
      </w:r>
    </w:p>
    <w:p w14:paraId="6BC7D7CE" w14:textId="77777777" w:rsidR="007604A3" w:rsidRPr="00D80DBC" w:rsidRDefault="007604A3" w:rsidP="007604A3">
      <w:pPr>
        <w:rPr>
          <w:noProof/>
          <w:sz w:val="24"/>
          <w:szCs w:val="24"/>
        </w:rPr>
      </w:pPr>
      <w:r w:rsidRPr="00D80DBC">
        <w:rPr>
          <w:noProof/>
          <w:sz w:val="24"/>
          <w:szCs w:val="24"/>
        </w:rPr>
        <w:t xml:space="preserve">2. </w:t>
      </w:r>
      <w:r w:rsidR="00D46967" w:rsidRPr="00D80DBC">
        <w:rPr>
          <w:sz w:val="24"/>
          <w:szCs w:val="24"/>
        </w:rPr>
        <w:t xml:space="preserve">Select the variable of interest and click the arrow to move it from the left hand list of variables to the right hand “Test Variables List” box.  </w:t>
      </w:r>
    </w:p>
    <w:p w14:paraId="6CAEE069" w14:textId="77777777" w:rsidR="00304A1A" w:rsidRPr="00D80DBC" w:rsidRDefault="0051080E" w:rsidP="001F047F">
      <w:pPr>
        <w:jc w:val="center"/>
        <w:rPr>
          <w:noProof/>
          <w:sz w:val="24"/>
          <w:szCs w:val="24"/>
        </w:rPr>
      </w:pPr>
      <w:r w:rsidRPr="00D80DBC">
        <w:rPr>
          <w:noProof/>
          <w:sz w:val="24"/>
          <w:szCs w:val="24"/>
        </w:rPr>
        <w:lastRenderedPageBreak/>
        <w:drawing>
          <wp:inline distT="0" distB="0" distL="0" distR="0" wp14:anchorId="7957C229" wp14:editId="36C0888B">
            <wp:extent cx="5943600" cy="344291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b="27592"/>
                    <a:stretch/>
                  </pic:blipFill>
                  <pic:spPr bwMode="auto">
                    <a:xfrm>
                      <a:off x="0" y="0"/>
                      <a:ext cx="5943600" cy="3442915"/>
                    </a:xfrm>
                    <a:prstGeom prst="rect">
                      <a:avLst/>
                    </a:prstGeom>
                    <a:ln>
                      <a:noFill/>
                    </a:ln>
                    <a:extLst>
                      <a:ext uri="{53640926-AAD7-44d8-BBD7-CCE9431645EC}">
                        <a14:shadowObscured xmlns:a14="http://schemas.microsoft.com/office/drawing/2010/main"/>
                      </a:ext>
                    </a:extLst>
                  </pic:spPr>
                </pic:pic>
              </a:graphicData>
            </a:graphic>
          </wp:inline>
        </w:drawing>
      </w:r>
    </w:p>
    <w:p w14:paraId="0BE40F9D" w14:textId="77777777" w:rsidR="00D46967" w:rsidRPr="00D80DBC" w:rsidRDefault="00D46967" w:rsidP="00D46967">
      <w:pPr>
        <w:rPr>
          <w:noProof/>
          <w:sz w:val="24"/>
          <w:szCs w:val="24"/>
        </w:rPr>
      </w:pPr>
      <w:r w:rsidRPr="00D80DBC">
        <w:rPr>
          <w:noProof/>
          <w:sz w:val="24"/>
          <w:szCs w:val="24"/>
        </w:rPr>
        <w:t xml:space="preserve">3. Click paste to put it in syntax, then run the analysis. </w:t>
      </w:r>
    </w:p>
    <w:p w14:paraId="4737AA10" w14:textId="77777777" w:rsidR="007604A3" w:rsidRPr="00D80DBC" w:rsidRDefault="0051080E" w:rsidP="0051080E">
      <w:pPr>
        <w:rPr>
          <w:noProof/>
          <w:sz w:val="24"/>
          <w:szCs w:val="24"/>
        </w:rPr>
      </w:pPr>
      <w:r w:rsidRPr="00D80DBC">
        <w:rPr>
          <w:noProof/>
          <w:sz w:val="24"/>
          <w:szCs w:val="24"/>
        </w:rPr>
        <w:t xml:space="preserve">Syntax: </w:t>
      </w:r>
    </w:p>
    <w:p w14:paraId="3D841236" w14:textId="77777777" w:rsidR="0051080E" w:rsidRPr="00D80DBC" w:rsidRDefault="0051080E" w:rsidP="0051080E">
      <w:pPr>
        <w:rPr>
          <w:noProof/>
          <w:sz w:val="24"/>
          <w:szCs w:val="24"/>
        </w:rPr>
      </w:pPr>
      <w:r w:rsidRPr="00D80DBC">
        <w:rPr>
          <w:noProof/>
          <w:sz w:val="24"/>
          <w:szCs w:val="24"/>
        </w:rPr>
        <w:t>NPAR TESTS</w:t>
      </w:r>
    </w:p>
    <w:p w14:paraId="0EBB78C3" w14:textId="77777777" w:rsidR="0051080E" w:rsidRPr="00D80DBC" w:rsidRDefault="0051080E" w:rsidP="0051080E">
      <w:pPr>
        <w:rPr>
          <w:noProof/>
          <w:sz w:val="24"/>
          <w:szCs w:val="24"/>
        </w:rPr>
      </w:pPr>
      <w:r w:rsidRPr="00D80DBC">
        <w:rPr>
          <w:noProof/>
          <w:sz w:val="24"/>
          <w:szCs w:val="24"/>
        </w:rPr>
        <w:t xml:space="preserve">  /CHISQUARE=BIO_SEXrecode</w:t>
      </w:r>
    </w:p>
    <w:p w14:paraId="49148DD5" w14:textId="77777777" w:rsidR="0051080E" w:rsidRPr="00D80DBC" w:rsidRDefault="0051080E" w:rsidP="0051080E">
      <w:pPr>
        <w:rPr>
          <w:noProof/>
          <w:sz w:val="24"/>
          <w:szCs w:val="24"/>
        </w:rPr>
      </w:pPr>
      <w:r w:rsidRPr="00D80DBC">
        <w:rPr>
          <w:noProof/>
          <w:sz w:val="24"/>
          <w:szCs w:val="24"/>
        </w:rPr>
        <w:t xml:space="preserve">  /EXPECTED=EQUAL</w:t>
      </w:r>
    </w:p>
    <w:p w14:paraId="3491F8AD" w14:textId="77777777" w:rsidR="0051080E" w:rsidRPr="00D80DBC" w:rsidRDefault="0051080E" w:rsidP="0051080E">
      <w:pPr>
        <w:rPr>
          <w:noProof/>
          <w:sz w:val="24"/>
          <w:szCs w:val="24"/>
        </w:rPr>
      </w:pPr>
      <w:r w:rsidRPr="00D80DBC">
        <w:rPr>
          <w:noProof/>
          <w:sz w:val="24"/>
          <w:szCs w:val="24"/>
        </w:rPr>
        <w:t xml:space="preserve">  /MISSING ANALYSIS.</w:t>
      </w:r>
    </w:p>
    <w:p w14:paraId="5EFDC596" w14:textId="77777777" w:rsidR="0051080E" w:rsidRPr="00D80DBC" w:rsidRDefault="0051080E" w:rsidP="0051080E">
      <w:pPr>
        <w:rPr>
          <w:noProof/>
          <w:sz w:val="24"/>
          <w:szCs w:val="24"/>
        </w:rPr>
      </w:pPr>
    </w:p>
    <w:p w14:paraId="4891E2EF" w14:textId="77777777" w:rsidR="0051080E" w:rsidRPr="00767DB5" w:rsidRDefault="00767DB5" w:rsidP="0051080E">
      <w:pPr>
        <w:rPr>
          <w:rFonts w:cs="Times New Roman"/>
          <w:b/>
          <w:sz w:val="24"/>
          <w:szCs w:val="24"/>
        </w:rPr>
      </w:pPr>
      <w:r w:rsidRPr="00D80DBC">
        <w:rPr>
          <w:rFonts w:cs="Times New Roman"/>
          <w:b/>
          <w:sz w:val="24"/>
          <w:szCs w:val="24"/>
        </w:rPr>
        <w:t>Output Interpretation:</w:t>
      </w:r>
    </w:p>
    <w:tbl>
      <w:tblPr>
        <w:tblW w:w="4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88"/>
        <w:gridCol w:w="1240"/>
        <w:gridCol w:w="1057"/>
      </w:tblGrid>
      <w:tr w:rsidR="0051080E" w:rsidRPr="00D80DBC" w14:paraId="014F211D" w14:textId="77777777">
        <w:trPr>
          <w:cantSplit/>
          <w:tblHeader/>
        </w:trPr>
        <w:tc>
          <w:tcPr>
            <w:tcW w:w="4317" w:type="dxa"/>
            <w:gridSpan w:val="4"/>
            <w:tcBorders>
              <w:top w:val="nil"/>
              <w:left w:val="nil"/>
              <w:bottom w:val="nil"/>
              <w:right w:val="nil"/>
            </w:tcBorders>
            <w:shd w:val="clear" w:color="auto" w:fill="FFFFFF"/>
            <w:vAlign w:val="center"/>
          </w:tcPr>
          <w:p w14:paraId="1FBBC3B1" w14:textId="77777777" w:rsidR="0051080E" w:rsidRPr="00D80DBC" w:rsidRDefault="0051080E" w:rsidP="0051080E">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b/>
                <w:bCs/>
                <w:color w:val="000000"/>
                <w:sz w:val="24"/>
                <w:szCs w:val="24"/>
              </w:rPr>
              <w:t>BIO_SEXrecode</w:t>
            </w:r>
            <w:proofErr w:type="spellEnd"/>
          </w:p>
        </w:tc>
      </w:tr>
      <w:tr w:rsidR="0051080E" w:rsidRPr="00D80DBC" w14:paraId="214CE41D" w14:textId="77777777">
        <w:trPr>
          <w:cantSplit/>
          <w:tblHeader/>
        </w:trPr>
        <w:tc>
          <w:tcPr>
            <w:tcW w:w="73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3B617C5" w14:textId="77777777" w:rsidR="0051080E" w:rsidRPr="00D80DBC" w:rsidRDefault="0051080E" w:rsidP="0051080E">
            <w:pPr>
              <w:autoSpaceDE w:val="0"/>
              <w:autoSpaceDN w:val="0"/>
              <w:adjustRightInd w:val="0"/>
              <w:spacing w:after="0" w:line="240" w:lineRule="auto"/>
              <w:jc w:val="center"/>
              <w:rPr>
                <w:rFonts w:cs="Times New Roman"/>
                <w:sz w:val="24"/>
                <w:szCs w:val="24"/>
              </w:rPr>
            </w:pPr>
          </w:p>
        </w:tc>
        <w:tc>
          <w:tcPr>
            <w:tcW w:w="1287" w:type="dxa"/>
            <w:tcBorders>
              <w:top w:val="single" w:sz="16" w:space="0" w:color="000000"/>
              <w:left w:val="single" w:sz="16" w:space="0" w:color="000000"/>
              <w:bottom w:val="single" w:sz="16" w:space="0" w:color="000000"/>
            </w:tcBorders>
            <w:shd w:val="clear" w:color="auto" w:fill="FFFFFF"/>
            <w:vAlign w:val="bottom"/>
          </w:tcPr>
          <w:p w14:paraId="0BBAD04A" w14:textId="77777777" w:rsidR="0051080E" w:rsidRPr="00D80DBC" w:rsidRDefault="0051080E" w:rsidP="0051080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Observed N</w:t>
            </w:r>
          </w:p>
        </w:tc>
        <w:tc>
          <w:tcPr>
            <w:tcW w:w="1239" w:type="dxa"/>
            <w:tcBorders>
              <w:top w:val="single" w:sz="16" w:space="0" w:color="000000"/>
              <w:bottom w:val="single" w:sz="16" w:space="0" w:color="000000"/>
            </w:tcBorders>
            <w:shd w:val="clear" w:color="auto" w:fill="FFFFFF"/>
            <w:vAlign w:val="bottom"/>
          </w:tcPr>
          <w:p w14:paraId="18D55F28" w14:textId="77777777" w:rsidR="0051080E" w:rsidRPr="00D80DBC" w:rsidRDefault="0051080E" w:rsidP="0051080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Expected N</w:t>
            </w:r>
          </w:p>
        </w:tc>
        <w:tc>
          <w:tcPr>
            <w:tcW w:w="1057" w:type="dxa"/>
            <w:tcBorders>
              <w:top w:val="single" w:sz="16" w:space="0" w:color="000000"/>
              <w:bottom w:val="single" w:sz="16" w:space="0" w:color="000000"/>
              <w:right w:val="single" w:sz="16" w:space="0" w:color="000000"/>
            </w:tcBorders>
            <w:shd w:val="clear" w:color="auto" w:fill="FFFFFF"/>
            <w:vAlign w:val="bottom"/>
          </w:tcPr>
          <w:p w14:paraId="4CB044D1" w14:textId="77777777" w:rsidR="0051080E" w:rsidRPr="00D80DBC" w:rsidRDefault="0051080E" w:rsidP="0051080E">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Residual</w:t>
            </w:r>
          </w:p>
        </w:tc>
      </w:tr>
      <w:tr w:rsidR="0051080E" w:rsidRPr="00D80DBC" w14:paraId="6843F5C5" w14:textId="77777777">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14:paraId="1DD7EC60"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1.00</w:t>
            </w:r>
          </w:p>
        </w:tc>
        <w:tc>
          <w:tcPr>
            <w:tcW w:w="1287" w:type="dxa"/>
            <w:tcBorders>
              <w:top w:val="single" w:sz="16" w:space="0" w:color="000000"/>
              <w:left w:val="single" w:sz="16" w:space="0" w:color="000000"/>
              <w:bottom w:val="nil"/>
            </w:tcBorders>
            <w:shd w:val="clear" w:color="auto" w:fill="FFFFFF"/>
          </w:tcPr>
          <w:p w14:paraId="7F93EF6B"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2315</w:t>
            </w:r>
          </w:p>
        </w:tc>
        <w:tc>
          <w:tcPr>
            <w:tcW w:w="1239" w:type="dxa"/>
            <w:tcBorders>
              <w:top w:val="single" w:sz="16" w:space="0" w:color="000000"/>
              <w:bottom w:val="nil"/>
            </w:tcBorders>
            <w:shd w:val="clear" w:color="auto" w:fill="FFFFFF"/>
          </w:tcPr>
          <w:p w14:paraId="6954E630"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2417.0</w:t>
            </w:r>
          </w:p>
        </w:tc>
        <w:tc>
          <w:tcPr>
            <w:tcW w:w="1057" w:type="dxa"/>
            <w:tcBorders>
              <w:top w:val="single" w:sz="16" w:space="0" w:color="000000"/>
              <w:bottom w:val="nil"/>
              <w:right w:val="single" w:sz="16" w:space="0" w:color="000000"/>
            </w:tcBorders>
            <w:shd w:val="clear" w:color="auto" w:fill="FFFFFF"/>
          </w:tcPr>
          <w:p w14:paraId="790FA543"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-102.0</w:t>
            </w:r>
          </w:p>
        </w:tc>
      </w:tr>
      <w:tr w:rsidR="0051080E" w:rsidRPr="00D80DBC" w14:paraId="5AFF77A1" w14:textId="77777777">
        <w:trPr>
          <w:cantSplit/>
          <w:tblHeader/>
        </w:trPr>
        <w:tc>
          <w:tcPr>
            <w:tcW w:w="734" w:type="dxa"/>
            <w:tcBorders>
              <w:top w:val="nil"/>
              <w:left w:val="single" w:sz="16" w:space="0" w:color="000000"/>
              <w:bottom w:val="nil"/>
              <w:right w:val="single" w:sz="16" w:space="0" w:color="000000"/>
            </w:tcBorders>
            <w:shd w:val="clear" w:color="auto" w:fill="FFFFFF"/>
          </w:tcPr>
          <w:p w14:paraId="12387F47"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2.00</w:t>
            </w:r>
          </w:p>
        </w:tc>
        <w:tc>
          <w:tcPr>
            <w:tcW w:w="1287" w:type="dxa"/>
            <w:tcBorders>
              <w:top w:val="nil"/>
              <w:left w:val="single" w:sz="16" w:space="0" w:color="000000"/>
              <w:bottom w:val="nil"/>
            </w:tcBorders>
            <w:shd w:val="clear" w:color="auto" w:fill="FFFFFF"/>
          </w:tcPr>
          <w:p w14:paraId="1C77922C"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2519</w:t>
            </w:r>
          </w:p>
        </w:tc>
        <w:tc>
          <w:tcPr>
            <w:tcW w:w="1239" w:type="dxa"/>
            <w:tcBorders>
              <w:top w:val="nil"/>
              <w:bottom w:val="nil"/>
            </w:tcBorders>
            <w:shd w:val="clear" w:color="auto" w:fill="FFFFFF"/>
          </w:tcPr>
          <w:p w14:paraId="322F717C"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2417.0</w:t>
            </w:r>
          </w:p>
        </w:tc>
        <w:tc>
          <w:tcPr>
            <w:tcW w:w="1057" w:type="dxa"/>
            <w:tcBorders>
              <w:top w:val="nil"/>
              <w:bottom w:val="nil"/>
              <w:right w:val="single" w:sz="16" w:space="0" w:color="000000"/>
            </w:tcBorders>
            <w:shd w:val="clear" w:color="auto" w:fill="FFFFFF"/>
          </w:tcPr>
          <w:p w14:paraId="6121712B"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102.0</w:t>
            </w:r>
          </w:p>
        </w:tc>
      </w:tr>
      <w:tr w:rsidR="0051080E" w:rsidRPr="00D80DBC" w14:paraId="5D183B53" w14:textId="77777777">
        <w:trPr>
          <w:cantSplit/>
        </w:trPr>
        <w:tc>
          <w:tcPr>
            <w:tcW w:w="734" w:type="dxa"/>
            <w:tcBorders>
              <w:top w:val="nil"/>
              <w:left w:val="single" w:sz="16" w:space="0" w:color="000000"/>
              <w:bottom w:val="single" w:sz="16" w:space="0" w:color="000000"/>
              <w:right w:val="single" w:sz="16" w:space="0" w:color="000000"/>
            </w:tcBorders>
            <w:shd w:val="clear" w:color="auto" w:fill="FFFFFF"/>
          </w:tcPr>
          <w:p w14:paraId="159D42BE"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287" w:type="dxa"/>
            <w:tcBorders>
              <w:top w:val="nil"/>
              <w:left w:val="single" w:sz="16" w:space="0" w:color="000000"/>
              <w:bottom w:val="single" w:sz="16" w:space="0" w:color="000000"/>
            </w:tcBorders>
            <w:shd w:val="clear" w:color="auto" w:fill="FFFFFF"/>
          </w:tcPr>
          <w:p w14:paraId="4D16320A"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4834</w:t>
            </w:r>
          </w:p>
        </w:tc>
        <w:tc>
          <w:tcPr>
            <w:tcW w:w="1239" w:type="dxa"/>
            <w:tcBorders>
              <w:top w:val="nil"/>
              <w:bottom w:val="single" w:sz="16" w:space="0" w:color="000000"/>
            </w:tcBorders>
            <w:shd w:val="clear" w:color="auto" w:fill="FFFFFF"/>
            <w:vAlign w:val="center"/>
          </w:tcPr>
          <w:p w14:paraId="678A7A41" w14:textId="77777777" w:rsidR="0051080E" w:rsidRPr="00D80DBC" w:rsidRDefault="0051080E" w:rsidP="0051080E">
            <w:pPr>
              <w:autoSpaceDE w:val="0"/>
              <w:autoSpaceDN w:val="0"/>
              <w:adjustRightInd w:val="0"/>
              <w:spacing w:after="0" w:line="240" w:lineRule="auto"/>
              <w:jc w:val="center"/>
              <w:rPr>
                <w:rFonts w:cs="Times New Roman"/>
                <w:sz w:val="24"/>
                <w:szCs w:val="24"/>
              </w:rPr>
            </w:pPr>
          </w:p>
        </w:tc>
        <w:tc>
          <w:tcPr>
            <w:tcW w:w="1057" w:type="dxa"/>
            <w:tcBorders>
              <w:top w:val="nil"/>
              <w:bottom w:val="single" w:sz="16" w:space="0" w:color="000000"/>
              <w:right w:val="single" w:sz="16" w:space="0" w:color="000000"/>
            </w:tcBorders>
            <w:shd w:val="clear" w:color="auto" w:fill="FFFFFF"/>
            <w:vAlign w:val="center"/>
          </w:tcPr>
          <w:p w14:paraId="4680FA89" w14:textId="77777777" w:rsidR="0051080E" w:rsidRPr="00D80DBC" w:rsidRDefault="0051080E" w:rsidP="0051080E">
            <w:pPr>
              <w:autoSpaceDE w:val="0"/>
              <w:autoSpaceDN w:val="0"/>
              <w:adjustRightInd w:val="0"/>
              <w:spacing w:after="0" w:line="240" w:lineRule="auto"/>
              <w:jc w:val="center"/>
              <w:rPr>
                <w:rFonts w:cs="Times New Roman"/>
                <w:sz w:val="24"/>
                <w:szCs w:val="24"/>
              </w:rPr>
            </w:pPr>
          </w:p>
        </w:tc>
      </w:tr>
    </w:tbl>
    <w:p w14:paraId="05A8CC07" w14:textId="77777777" w:rsidR="0051080E" w:rsidRPr="00D80DBC" w:rsidRDefault="0051080E" w:rsidP="0051080E">
      <w:pPr>
        <w:autoSpaceDE w:val="0"/>
        <w:autoSpaceDN w:val="0"/>
        <w:adjustRightInd w:val="0"/>
        <w:spacing w:after="0" w:line="400" w:lineRule="atLeast"/>
        <w:rPr>
          <w:rFonts w:cs="Times New Roman"/>
          <w:sz w:val="24"/>
          <w:szCs w:val="24"/>
        </w:rPr>
      </w:pPr>
    </w:p>
    <w:p w14:paraId="37A7D919" w14:textId="77777777" w:rsidR="0051080E" w:rsidRPr="00D80DBC" w:rsidRDefault="0051080E" w:rsidP="0051080E">
      <w:pPr>
        <w:autoSpaceDE w:val="0"/>
        <w:autoSpaceDN w:val="0"/>
        <w:adjustRightInd w:val="0"/>
        <w:spacing w:after="0" w:line="240" w:lineRule="auto"/>
        <w:rPr>
          <w:rFonts w:cs="Times New Roman"/>
          <w:sz w:val="24"/>
          <w:szCs w:val="24"/>
        </w:rPr>
      </w:pPr>
    </w:p>
    <w:tbl>
      <w:tblPr>
        <w:tblW w:w="3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3"/>
        <w:gridCol w:w="2102"/>
      </w:tblGrid>
      <w:tr w:rsidR="0051080E" w:rsidRPr="00D80DBC" w14:paraId="6A10DC10" w14:textId="77777777" w:rsidTr="0051080E">
        <w:trPr>
          <w:cantSplit/>
          <w:trHeight w:val="329"/>
          <w:tblHeader/>
        </w:trPr>
        <w:tc>
          <w:tcPr>
            <w:tcW w:w="3915" w:type="dxa"/>
            <w:gridSpan w:val="2"/>
            <w:tcBorders>
              <w:top w:val="nil"/>
              <w:left w:val="nil"/>
              <w:bottom w:val="nil"/>
              <w:right w:val="nil"/>
            </w:tcBorders>
            <w:shd w:val="clear" w:color="auto" w:fill="FFFFFF"/>
            <w:vAlign w:val="center"/>
          </w:tcPr>
          <w:p w14:paraId="3D406288" w14:textId="77777777" w:rsidR="0051080E" w:rsidRPr="00D80DBC" w:rsidRDefault="0051080E" w:rsidP="0051080E">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lastRenderedPageBreak/>
              <w:t>Test Statistics</w:t>
            </w:r>
          </w:p>
        </w:tc>
      </w:tr>
      <w:tr w:rsidR="0051080E" w:rsidRPr="00D80DBC" w14:paraId="72282048" w14:textId="77777777" w:rsidTr="0051080E">
        <w:trPr>
          <w:cantSplit/>
          <w:trHeight w:val="646"/>
          <w:tblHeader/>
        </w:trPr>
        <w:tc>
          <w:tcPr>
            <w:tcW w:w="181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3D737CB" w14:textId="77777777" w:rsidR="0051080E" w:rsidRPr="00D80DBC" w:rsidRDefault="0051080E" w:rsidP="0051080E">
            <w:pPr>
              <w:autoSpaceDE w:val="0"/>
              <w:autoSpaceDN w:val="0"/>
              <w:adjustRightInd w:val="0"/>
              <w:spacing w:after="0" w:line="240" w:lineRule="auto"/>
              <w:jc w:val="center"/>
              <w:rPr>
                <w:rFonts w:cs="Times New Roman"/>
                <w:sz w:val="24"/>
                <w:szCs w:val="24"/>
              </w:rPr>
            </w:pPr>
          </w:p>
        </w:tc>
        <w:tc>
          <w:tcPr>
            <w:tcW w:w="210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2842264" w14:textId="77777777" w:rsidR="0051080E" w:rsidRPr="00D80DBC" w:rsidRDefault="0051080E" w:rsidP="0051080E">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color w:val="000000"/>
                <w:sz w:val="24"/>
                <w:szCs w:val="24"/>
              </w:rPr>
              <w:t>BIO_SEXrecode</w:t>
            </w:r>
            <w:proofErr w:type="spellEnd"/>
          </w:p>
        </w:tc>
      </w:tr>
      <w:tr w:rsidR="0051080E" w:rsidRPr="00D80DBC" w14:paraId="72DC1931" w14:textId="77777777" w:rsidTr="0051080E">
        <w:trPr>
          <w:cantSplit/>
          <w:trHeight w:val="329"/>
          <w:tblHeader/>
        </w:trPr>
        <w:tc>
          <w:tcPr>
            <w:tcW w:w="1813" w:type="dxa"/>
            <w:tcBorders>
              <w:top w:val="single" w:sz="16" w:space="0" w:color="000000"/>
              <w:left w:val="single" w:sz="16" w:space="0" w:color="000000"/>
              <w:bottom w:val="nil"/>
              <w:right w:val="single" w:sz="16" w:space="0" w:color="000000"/>
            </w:tcBorders>
            <w:shd w:val="clear" w:color="auto" w:fill="FFFFFF"/>
          </w:tcPr>
          <w:p w14:paraId="086B4EB7"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Chi-Square</w:t>
            </w:r>
          </w:p>
        </w:tc>
        <w:tc>
          <w:tcPr>
            <w:tcW w:w="2102" w:type="dxa"/>
            <w:tcBorders>
              <w:top w:val="single" w:sz="16" w:space="0" w:color="000000"/>
              <w:left w:val="single" w:sz="16" w:space="0" w:color="000000"/>
              <w:bottom w:val="nil"/>
              <w:right w:val="single" w:sz="16" w:space="0" w:color="000000"/>
            </w:tcBorders>
            <w:shd w:val="clear" w:color="auto" w:fill="FFFFFF"/>
          </w:tcPr>
          <w:p w14:paraId="17B76CF8"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8.609</w:t>
            </w:r>
            <w:r w:rsidRPr="00D80DBC">
              <w:rPr>
                <w:rFonts w:cs="Arial"/>
                <w:color w:val="000000"/>
                <w:sz w:val="24"/>
                <w:szCs w:val="24"/>
                <w:vertAlign w:val="superscript"/>
              </w:rPr>
              <w:t>a</w:t>
            </w:r>
          </w:p>
        </w:tc>
      </w:tr>
      <w:tr w:rsidR="0051080E" w:rsidRPr="00D80DBC" w14:paraId="634F1A4F" w14:textId="77777777" w:rsidTr="0051080E">
        <w:trPr>
          <w:cantSplit/>
          <w:trHeight w:val="316"/>
          <w:tblHeader/>
        </w:trPr>
        <w:tc>
          <w:tcPr>
            <w:tcW w:w="1813" w:type="dxa"/>
            <w:tcBorders>
              <w:top w:val="nil"/>
              <w:left w:val="single" w:sz="16" w:space="0" w:color="000000"/>
              <w:bottom w:val="nil"/>
              <w:right w:val="single" w:sz="16" w:space="0" w:color="000000"/>
            </w:tcBorders>
            <w:shd w:val="clear" w:color="auto" w:fill="FFFFFF"/>
          </w:tcPr>
          <w:p w14:paraId="00BF685D"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2102" w:type="dxa"/>
            <w:tcBorders>
              <w:top w:val="nil"/>
              <w:left w:val="single" w:sz="16" w:space="0" w:color="000000"/>
              <w:bottom w:val="nil"/>
              <w:right w:val="single" w:sz="16" w:space="0" w:color="000000"/>
            </w:tcBorders>
            <w:shd w:val="clear" w:color="auto" w:fill="FFFFFF"/>
          </w:tcPr>
          <w:p w14:paraId="4A135921"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r>
      <w:tr w:rsidR="0051080E" w:rsidRPr="00D80DBC" w14:paraId="60408772" w14:textId="77777777" w:rsidTr="0051080E">
        <w:trPr>
          <w:cantSplit/>
          <w:trHeight w:val="329"/>
          <w:tblHeader/>
        </w:trPr>
        <w:tc>
          <w:tcPr>
            <w:tcW w:w="1813" w:type="dxa"/>
            <w:tcBorders>
              <w:top w:val="nil"/>
              <w:left w:val="single" w:sz="16" w:space="0" w:color="000000"/>
              <w:bottom w:val="single" w:sz="16" w:space="0" w:color="000000"/>
              <w:right w:val="single" w:sz="16" w:space="0" w:color="000000"/>
            </w:tcBorders>
            <w:shd w:val="clear" w:color="auto" w:fill="FFFFFF"/>
          </w:tcPr>
          <w:p w14:paraId="6CB12D67"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Asymp</w:t>
            </w:r>
            <w:proofErr w:type="spellEnd"/>
            <w:r w:rsidRPr="00D80DBC">
              <w:rPr>
                <w:rFonts w:cs="Arial"/>
                <w:color w:val="000000"/>
                <w:sz w:val="24"/>
                <w:szCs w:val="24"/>
              </w:rPr>
              <w:t>. Sig.</w:t>
            </w:r>
          </w:p>
        </w:tc>
        <w:tc>
          <w:tcPr>
            <w:tcW w:w="2102" w:type="dxa"/>
            <w:tcBorders>
              <w:top w:val="nil"/>
              <w:left w:val="single" w:sz="16" w:space="0" w:color="000000"/>
              <w:bottom w:val="single" w:sz="16" w:space="0" w:color="000000"/>
              <w:right w:val="single" w:sz="16" w:space="0" w:color="000000"/>
            </w:tcBorders>
            <w:shd w:val="clear" w:color="auto" w:fill="FFFFFF"/>
          </w:tcPr>
          <w:p w14:paraId="6427A70D" w14:textId="77777777" w:rsidR="0051080E" w:rsidRPr="00D80DBC" w:rsidRDefault="0051080E" w:rsidP="0051080E">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.003</w:t>
            </w:r>
          </w:p>
        </w:tc>
      </w:tr>
      <w:tr w:rsidR="0051080E" w:rsidRPr="00D80DBC" w14:paraId="1BBA7C67" w14:textId="77777777" w:rsidTr="0051080E">
        <w:trPr>
          <w:cantSplit/>
          <w:trHeight w:val="1619"/>
        </w:trPr>
        <w:tc>
          <w:tcPr>
            <w:tcW w:w="3915" w:type="dxa"/>
            <w:gridSpan w:val="2"/>
            <w:tcBorders>
              <w:top w:val="nil"/>
              <w:left w:val="nil"/>
              <w:bottom w:val="nil"/>
              <w:right w:val="nil"/>
            </w:tcBorders>
            <w:shd w:val="clear" w:color="auto" w:fill="FFFFFF"/>
          </w:tcPr>
          <w:p w14:paraId="26990592"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0 cells (.0%) have expected frequencies less than 5. The minimum expected cell frequency is 2417.0.</w:t>
            </w:r>
          </w:p>
          <w:p w14:paraId="57776DC1" w14:textId="77777777" w:rsidR="0051080E" w:rsidRPr="00D80DBC" w:rsidRDefault="0051080E" w:rsidP="0051080E">
            <w:pPr>
              <w:autoSpaceDE w:val="0"/>
              <w:autoSpaceDN w:val="0"/>
              <w:adjustRightInd w:val="0"/>
              <w:spacing w:after="0" w:line="320" w:lineRule="atLeast"/>
              <w:ind w:left="60" w:right="60"/>
              <w:rPr>
                <w:rFonts w:cs="Arial"/>
                <w:color w:val="000000"/>
                <w:sz w:val="24"/>
                <w:szCs w:val="24"/>
              </w:rPr>
            </w:pPr>
          </w:p>
        </w:tc>
      </w:tr>
    </w:tbl>
    <w:p w14:paraId="5C43357C" w14:textId="77777777" w:rsidR="0051080E" w:rsidRPr="00D80DBC" w:rsidRDefault="0051080E" w:rsidP="0051080E">
      <w:pPr>
        <w:autoSpaceDE w:val="0"/>
        <w:autoSpaceDN w:val="0"/>
        <w:adjustRightInd w:val="0"/>
        <w:spacing w:after="0" w:line="400" w:lineRule="atLeast"/>
        <w:rPr>
          <w:rFonts w:cs="Times New Roman"/>
          <w:sz w:val="24"/>
          <w:szCs w:val="24"/>
        </w:rPr>
      </w:pPr>
    </w:p>
    <w:p w14:paraId="1967CD7C" w14:textId="77777777" w:rsidR="00A14E22" w:rsidRPr="00D80DBC" w:rsidRDefault="00D46967" w:rsidP="00767DB5">
      <w:pPr>
        <w:rPr>
          <w:sz w:val="24"/>
          <w:szCs w:val="24"/>
        </w:rPr>
      </w:pPr>
      <w:proofErr w:type="gramStart"/>
      <w:r w:rsidRPr="00D80DBC">
        <w:rPr>
          <w:rFonts w:cs="Lucida Grande"/>
          <w:color w:val="000000"/>
          <w:sz w:val="24"/>
          <w:szCs w:val="24"/>
        </w:rPr>
        <w:t>Χ</w:t>
      </w:r>
      <w:r w:rsidRPr="00D80DBC">
        <w:rPr>
          <w:rFonts w:cs="Lucida Grande"/>
          <w:color w:val="000000"/>
          <w:sz w:val="24"/>
          <w:szCs w:val="24"/>
          <w:vertAlign w:val="superscript"/>
        </w:rPr>
        <w:t>2</w:t>
      </w:r>
      <w:r w:rsidRPr="00D80DBC">
        <w:rPr>
          <w:rFonts w:cs="Lucida Grande"/>
          <w:color w:val="000000"/>
          <w:sz w:val="24"/>
          <w:szCs w:val="24"/>
        </w:rPr>
        <w:t>(</w:t>
      </w:r>
      <w:proofErr w:type="gramEnd"/>
      <w:r w:rsidRPr="00D80DBC">
        <w:rPr>
          <w:rFonts w:cs="Lucida Grande"/>
          <w:color w:val="000000"/>
          <w:sz w:val="24"/>
          <w:szCs w:val="24"/>
        </w:rPr>
        <w:t xml:space="preserve">1, 4834)=8.6, p&lt;.003   </w:t>
      </w:r>
    </w:p>
    <w:p w14:paraId="3E42D60E" w14:textId="77777777" w:rsidR="009419CE" w:rsidRPr="00767DB5" w:rsidRDefault="00A14E22" w:rsidP="0057603A">
      <w:pPr>
        <w:jc w:val="center"/>
        <w:rPr>
          <w:sz w:val="28"/>
          <w:szCs w:val="24"/>
          <w:u w:val="single"/>
        </w:rPr>
      </w:pPr>
      <w:r w:rsidRPr="00767DB5">
        <w:rPr>
          <w:sz w:val="28"/>
          <w:szCs w:val="24"/>
          <w:u w:val="single"/>
        </w:rPr>
        <w:t>Contingency Table Chi-Square</w:t>
      </w:r>
    </w:p>
    <w:p w14:paraId="251A9FEB" w14:textId="77777777" w:rsidR="00767DB5" w:rsidRPr="00767DB5" w:rsidRDefault="00701B4D" w:rsidP="00701B4D">
      <w:pPr>
        <w:rPr>
          <w:b/>
          <w:sz w:val="24"/>
          <w:szCs w:val="24"/>
        </w:rPr>
      </w:pPr>
      <w:r w:rsidRPr="00767DB5">
        <w:rPr>
          <w:b/>
          <w:sz w:val="24"/>
          <w:szCs w:val="24"/>
        </w:rPr>
        <w:t>Description:</w:t>
      </w:r>
      <w:r w:rsidR="00D46967" w:rsidRPr="00767DB5">
        <w:rPr>
          <w:b/>
          <w:sz w:val="24"/>
          <w:szCs w:val="24"/>
        </w:rPr>
        <w:t xml:space="preserve"> </w:t>
      </w:r>
    </w:p>
    <w:p w14:paraId="0975C321" w14:textId="77777777" w:rsidR="00701B4D" w:rsidRPr="00D80DBC" w:rsidRDefault="00D46967" w:rsidP="00701B4D">
      <w:pPr>
        <w:rPr>
          <w:sz w:val="24"/>
          <w:szCs w:val="24"/>
        </w:rPr>
      </w:pPr>
      <w:r w:rsidRPr="00D80DBC">
        <w:rPr>
          <w:rFonts w:cs="Verdana"/>
          <w:sz w:val="24"/>
          <w:szCs w:val="24"/>
        </w:rPr>
        <w:t xml:space="preserve">The Chi-Square test for independence, also called Pearson's Chi-square test or the Chi-square test of association is used to discover if there is a relationship between two categorical variables. This test requires that you have two variables that are on the nominal scale. This test focuses on the difference of people in the different combinations rather than simple frequencies. </w:t>
      </w:r>
    </w:p>
    <w:p w14:paraId="05CB8AC7" w14:textId="77777777" w:rsidR="00701B4D" w:rsidRPr="00767DB5" w:rsidRDefault="00701B4D" w:rsidP="00701B4D">
      <w:pPr>
        <w:rPr>
          <w:b/>
          <w:sz w:val="24"/>
          <w:szCs w:val="24"/>
        </w:rPr>
      </w:pPr>
      <w:r w:rsidRPr="00767DB5">
        <w:rPr>
          <w:b/>
          <w:sz w:val="24"/>
          <w:szCs w:val="24"/>
        </w:rPr>
        <w:t>SPSS Steps:</w:t>
      </w:r>
    </w:p>
    <w:p w14:paraId="6C97BA33" w14:textId="77777777" w:rsidR="00D46967" w:rsidRPr="00D80DBC" w:rsidRDefault="00D46967" w:rsidP="00701B4D">
      <w:pPr>
        <w:rPr>
          <w:i/>
          <w:sz w:val="24"/>
          <w:szCs w:val="24"/>
        </w:rPr>
      </w:pPr>
      <w:r w:rsidRPr="00D80DBC">
        <w:rPr>
          <w:i/>
          <w:sz w:val="24"/>
          <w:szCs w:val="24"/>
        </w:rPr>
        <w:t xml:space="preserve">1. </w:t>
      </w:r>
      <w:r w:rsidR="00B74611" w:rsidRPr="00D80DBC">
        <w:rPr>
          <w:i/>
          <w:sz w:val="24"/>
          <w:szCs w:val="24"/>
        </w:rPr>
        <w:t xml:space="preserve">Analyze </w:t>
      </w:r>
      <w:r w:rsidR="00B74611" w:rsidRPr="00D80DBC">
        <w:rPr>
          <w:i/>
          <w:noProof/>
          <w:sz w:val="24"/>
          <w:szCs w:val="24"/>
        </w:rPr>
        <w:drawing>
          <wp:inline distT="0" distB="0" distL="0" distR="0" wp14:anchorId="13431AD5" wp14:editId="10692B28">
            <wp:extent cx="381000" cy="1238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00B74611" w:rsidRPr="00D80DBC">
        <w:rPr>
          <w:i/>
          <w:sz w:val="24"/>
          <w:szCs w:val="24"/>
        </w:rPr>
        <w:t xml:space="preserve"> Descriptive Statistics </w:t>
      </w:r>
      <w:r w:rsidR="00B74611" w:rsidRPr="00D80DBC">
        <w:rPr>
          <w:i/>
          <w:noProof/>
          <w:sz w:val="24"/>
          <w:szCs w:val="24"/>
        </w:rPr>
        <w:drawing>
          <wp:inline distT="0" distB="0" distL="0" distR="0" wp14:anchorId="2DA965D7" wp14:editId="56B4A772">
            <wp:extent cx="381000" cy="1238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00B74611" w:rsidRPr="00D80DBC">
        <w:rPr>
          <w:i/>
          <w:sz w:val="24"/>
          <w:szCs w:val="24"/>
        </w:rPr>
        <w:t xml:space="preserve"> Crosstabs</w:t>
      </w:r>
    </w:p>
    <w:p w14:paraId="13CF226D" w14:textId="77777777" w:rsidR="0057603A" w:rsidRPr="00D80DBC" w:rsidRDefault="0057603A" w:rsidP="0057603A">
      <w:pPr>
        <w:rPr>
          <w:sz w:val="24"/>
          <w:szCs w:val="24"/>
        </w:rPr>
      </w:pPr>
      <w:r w:rsidRPr="00D80DBC">
        <w:rPr>
          <w:noProof/>
          <w:sz w:val="24"/>
          <w:szCs w:val="24"/>
        </w:rPr>
        <w:drawing>
          <wp:inline distT="0" distB="0" distL="0" distR="0" wp14:anchorId="6B889F0C" wp14:editId="734A7901">
            <wp:extent cx="5943600" cy="22502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52676"/>
                    <a:stretch/>
                  </pic:blipFill>
                  <pic:spPr bwMode="auto">
                    <a:xfrm>
                      <a:off x="0" y="0"/>
                      <a:ext cx="5943600" cy="2250219"/>
                    </a:xfrm>
                    <a:prstGeom prst="rect">
                      <a:avLst/>
                    </a:prstGeom>
                    <a:ln>
                      <a:noFill/>
                    </a:ln>
                    <a:extLst>
                      <a:ext uri="{53640926-AAD7-44d8-BBD7-CCE9431645EC}">
                        <a14:shadowObscured xmlns:a14="http://schemas.microsoft.com/office/drawing/2010/main"/>
                      </a:ext>
                    </a:extLst>
                  </pic:spPr>
                </pic:pic>
              </a:graphicData>
            </a:graphic>
          </wp:inline>
        </w:drawing>
      </w:r>
    </w:p>
    <w:p w14:paraId="0C6878A8" w14:textId="77777777" w:rsidR="00B74611" w:rsidRPr="00D80DBC" w:rsidRDefault="00B74611" w:rsidP="00B74611">
      <w:pPr>
        <w:pStyle w:val="ListParagraph"/>
        <w:numPr>
          <w:ilvl w:val="0"/>
          <w:numId w:val="15"/>
        </w:numPr>
        <w:rPr>
          <w:sz w:val="24"/>
          <w:szCs w:val="24"/>
        </w:rPr>
      </w:pPr>
      <w:r w:rsidRPr="00D80DBC">
        <w:rPr>
          <w:sz w:val="24"/>
          <w:szCs w:val="24"/>
        </w:rPr>
        <w:lastRenderedPageBreak/>
        <w:t xml:space="preserve">Select a variable of interest and click the arrow to move it from the left hand list of variables to the right hand “Row(s)” box.  </w:t>
      </w:r>
    </w:p>
    <w:p w14:paraId="1EE97C55" w14:textId="77777777" w:rsidR="00B74611" w:rsidRPr="00D80DBC" w:rsidRDefault="00B74611" w:rsidP="00B74611">
      <w:pPr>
        <w:pStyle w:val="ListParagraph"/>
        <w:numPr>
          <w:ilvl w:val="0"/>
          <w:numId w:val="15"/>
        </w:numPr>
        <w:rPr>
          <w:sz w:val="24"/>
          <w:szCs w:val="24"/>
        </w:rPr>
      </w:pPr>
      <w:r w:rsidRPr="00D80DBC">
        <w:rPr>
          <w:sz w:val="24"/>
          <w:szCs w:val="24"/>
        </w:rPr>
        <w:t xml:space="preserve">Select a variable of interest and click the arrow to move it from the left hand list of variables to the right hand “Column(s)” box.  </w:t>
      </w:r>
    </w:p>
    <w:p w14:paraId="7E537E4D" w14:textId="77777777" w:rsidR="00A14E22" w:rsidRPr="00D80DBC" w:rsidRDefault="0057603A" w:rsidP="0057603A">
      <w:pPr>
        <w:rPr>
          <w:sz w:val="24"/>
          <w:szCs w:val="24"/>
        </w:rPr>
      </w:pPr>
      <w:r w:rsidRPr="00D80DBC">
        <w:rPr>
          <w:noProof/>
          <w:sz w:val="24"/>
          <w:szCs w:val="24"/>
        </w:rPr>
        <w:drawing>
          <wp:inline distT="0" distB="0" distL="0" distR="0" wp14:anchorId="0B112011" wp14:editId="2B07D3AA">
            <wp:extent cx="5943600" cy="3403158"/>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b="28428"/>
                    <a:stretch/>
                  </pic:blipFill>
                  <pic:spPr bwMode="auto">
                    <a:xfrm>
                      <a:off x="0" y="0"/>
                      <a:ext cx="5943600" cy="3403158"/>
                    </a:xfrm>
                    <a:prstGeom prst="rect">
                      <a:avLst/>
                    </a:prstGeom>
                    <a:ln>
                      <a:noFill/>
                    </a:ln>
                    <a:extLst>
                      <a:ext uri="{53640926-AAD7-44d8-BBD7-CCE9431645EC}">
                        <a14:shadowObscured xmlns:a14="http://schemas.microsoft.com/office/drawing/2010/main"/>
                      </a:ext>
                    </a:extLst>
                  </pic:spPr>
                </pic:pic>
              </a:graphicData>
            </a:graphic>
          </wp:inline>
        </w:drawing>
      </w:r>
    </w:p>
    <w:p w14:paraId="64213D5E" w14:textId="77777777" w:rsidR="00B74611" w:rsidRPr="00D80DBC" w:rsidRDefault="00B74611" w:rsidP="0057603A">
      <w:pPr>
        <w:rPr>
          <w:sz w:val="24"/>
          <w:szCs w:val="24"/>
        </w:rPr>
      </w:pPr>
      <w:r w:rsidRPr="00D80DBC">
        <w:rPr>
          <w:sz w:val="24"/>
          <w:szCs w:val="24"/>
        </w:rPr>
        <w:t xml:space="preserve">4. Under Statistics, check Chi-square then press continue. </w:t>
      </w:r>
    </w:p>
    <w:p w14:paraId="6A3C207A" w14:textId="77777777" w:rsidR="00A14E22" w:rsidRPr="00D80DBC" w:rsidRDefault="0057603A" w:rsidP="0057603A">
      <w:pPr>
        <w:rPr>
          <w:sz w:val="24"/>
          <w:szCs w:val="24"/>
        </w:rPr>
      </w:pPr>
      <w:r w:rsidRPr="00D80DBC">
        <w:rPr>
          <w:noProof/>
          <w:sz w:val="24"/>
          <w:szCs w:val="24"/>
        </w:rPr>
        <w:lastRenderedPageBreak/>
        <w:drawing>
          <wp:inline distT="0" distB="0" distL="0" distR="0" wp14:anchorId="664FF008" wp14:editId="23B8437E">
            <wp:extent cx="5943600" cy="3371353"/>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b="29097"/>
                    <a:stretch/>
                  </pic:blipFill>
                  <pic:spPr bwMode="auto">
                    <a:xfrm>
                      <a:off x="0" y="0"/>
                      <a:ext cx="5943600" cy="3371353"/>
                    </a:xfrm>
                    <a:prstGeom prst="rect">
                      <a:avLst/>
                    </a:prstGeom>
                    <a:ln>
                      <a:noFill/>
                    </a:ln>
                    <a:extLst>
                      <a:ext uri="{53640926-AAD7-44d8-BBD7-CCE9431645EC}">
                        <a14:shadowObscured xmlns:a14="http://schemas.microsoft.com/office/drawing/2010/main"/>
                      </a:ext>
                    </a:extLst>
                  </pic:spPr>
                </pic:pic>
              </a:graphicData>
            </a:graphic>
          </wp:inline>
        </w:drawing>
      </w:r>
    </w:p>
    <w:p w14:paraId="1FB6E6A7" w14:textId="77777777" w:rsidR="00B74611" w:rsidRPr="00D80DBC" w:rsidRDefault="00B74611" w:rsidP="0057603A">
      <w:pPr>
        <w:rPr>
          <w:sz w:val="24"/>
          <w:szCs w:val="24"/>
        </w:rPr>
      </w:pPr>
      <w:r w:rsidRPr="00D80DBC">
        <w:rPr>
          <w:sz w:val="24"/>
          <w:szCs w:val="24"/>
        </w:rPr>
        <w:t xml:space="preserve">5. Under Cells, check off Observed, Expected, Row, Column, and Total then press </w:t>
      </w:r>
      <w:proofErr w:type="gramStart"/>
      <w:r w:rsidRPr="00D80DBC">
        <w:rPr>
          <w:sz w:val="24"/>
          <w:szCs w:val="24"/>
        </w:rPr>
        <w:t>continue</w:t>
      </w:r>
      <w:proofErr w:type="gramEnd"/>
      <w:r w:rsidRPr="00D80DBC">
        <w:rPr>
          <w:sz w:val="24"/>
          <w:szCs w:val="24"/>
        </w:rPr>
        <w:t xml:space="preserve">. </w:t>
      </w:r>
    </w:p>
    <w:p w14:paraId="46BB5196" w14:textId="77777777" w:rsidR="0057603A" w:rsidRPr="00D80DBC" w:rsidRDefault="0057603A" w:rsidP="0057603A">
      <w:pPr>
        <w:rPr>
          <w:sz w:val="24"/>
          <w:szCs w:val="24"/>
        </w:rPr>
      </w:pPr>
      <w:r w:rsidRPr="00D80DBC">
        <w:rPr>
          <w:noProof/>
          <w:sz w:val="24"/>
          <w:szCs w:val="24"/>
        </w:rPr>
        <w:drawing>
          <wp:inline distT="0" distB="0" distL="0" distR="0" wp14:anchorId="6F01F16B" wp14:editId="38977C00">
            <wp:extent cx="5943600" cy="34906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26588"/>
                    <a:stretch/>
                  </pic:blipFill>
                  <pic:spPr bwMode="auto">
                    <a:xfrm>
                      <a:off x="0" y="0"/>
                      <a:ext cx="5943600" cy="3490623"/>
                    </a:xfrm>
                    <a:prstGeom prst="rect">
                      <a:avLst/>
                    </a:prstGeom>
                    <a:ln>
                      <a:noFill/>
                    </a:ln>
                    <a:extLst>
                      <a:ext uri="{53640926-AAD7-44d8-BBD7-CCE9431645EC}">
                        <a14:shadowObscured xmlns:a14="http://schemas.microsoft.com/office/drawing/2010/main"/>
                      </a:ext>
                    </a:extLst>
                  </pic:spPr>
                </pic:pic>
              </a:graphicData>
            </a:graphic>
          </wp:inline>
        </w:drawing>
      </w:r>
    </w:p>
    <w:p w14:paraId="1B35B4D2" w14:textId="77777777" w:rsidR="00B74611" w:rsidRPr="00D80DBC" w:rsidRDefault="00B74611" w:rsidP="00B74611">
      <w:pPr>
        <w:rPr>
          <w:noProof/>
          <w:sz w:val="24"/>
          <w:szCs w:val="24"/>
        </w:rPr>
      </w:pPr>
      <w:r w:rsidRPr="00D80DBC">
        <w:rPr>
          <w:sz w:val="24"/>
          <w:szCs w:val="24"/>
        </w:rPr>
        <w:t xml:space="preserve">6. </w:t>
      </w:r>
      <w:r w:rsidRPr="00D80DBC">
        <w:rPr>
          <w:noProof/>
          <w:sz w:val="24"/>
          <w:szCs w:val="24"/>
        </w:rPr>
        <w:t xml:space="preserve">Click paste to put it in syntax, then run the analysis. </w:t>
      </w:r>
    </w:p>
    <w:p w14:paraId="7666A125" w14:textId="77777777" w:rsidR="00B74611" w:rsidRPr="00D80DBC" w:rsidRDefault="00B74611" w:rsidP="0057603A">
      <w:pPr>
        <w:rPr>
          <w:sz w:val="24"/>
          <w:szCs w:val="24"/>
        </w:rPr>
      </w:pPr>
    </w:p>
    <w:p w14:paraId="5A4105DF" w14:textId="77777777" w:rsidR="00B74611" w:rsidRPr="00767DB5" w:rsidRDefault="0057603A" w:rsidP="0057603A">
      <w:pPr>
        <w:rPr>
          <w:b/>
          <w:sz w:val="24"/>
          <w:szCs w:val="24"/>
        </w:rPr>
      </w:pPr>
      <w:r w:rsidRPr="00767DB5">
        <w:rPr>
          <w:b/>
          <w:sz w:val="24"/>
          <w:szCs w:val="24"/>
        </w:rPr>
        <w:lastRenderedPageBreak/>
        <w:t xml:space="preserve">Syntax: </w:t>
      </w:r>
    </w:p>
    <w:p w14:paraId="0B8B188D" w14:textId="77777777" w:rsidR="0057603A" w:rsidRPr="00D80DBC" w:rsidRDefault="0057603A" w:rsidP="0057603A">
      <w:pPr>
        <w:rPr>
          <w:sz w:val="24"/>
          <w:szCs w:val="24"/>
        </w:rPr>
      </w:pPr>
      <w:r w:rsidRPr="00D80DBC">
        <w:rPr>
          <w:sz w:val="24"/>
          <w:szCs w:val="24"/>
        </w:rPr>
        <w:t>DATASET ACTIVATE DataSet1.</w:t>
      </w:r>
    </w:p>
    <w:p w14:paraId="72399935" w14:textId="77777777" w:rsidR="0057603A" w:rsidRPr="00D80DBC" w:rsidRDefault="0057603A" w:rsidP="0057603A">
      <w:pPr>
        <w:rPr>
          <w:sz w:val="24"/>
          <w:szCs w:val="24"/>
        </w:rPr>
      </w:pPr>
      <w:r w:rsidRPr="00D80DBC">
        <w:rPr>
          <w:sz w:val="24"/>
          <w:szCs w:val="24"/>
        </w:rPr>
        <w:t>CROSSTABS</w:t>
      </w:r>
    </w:p>
    <w:p w14:paraId="26B78B1B" w14:textId="77777777" w:rsidR="0057603A" w:rsidRPr="00D80DBC" w:rsidRDefault="0057603A" w:rsidP="0057603A">
      <w:pPr>
        <w:rPr>
          <w:sz w:val="24"/>
          <w:szCs w:val="24"/>
        </w:rPr>
      </w:pPr>
      <w:r w:rsidRPr="00D80DBC">
        <w:rPr>
          <w:sz w:val="24"/>
          <w:szCs w:val="24"/>
        </w:rPr>
        <w:t xml:space="preserve">  /TABLES=H2TO3recodeSMOKE BY H2TO11recodeACCESS</w:t>
      </w:r>
    </w:p>
    <w:p w14:paraId="6A60403B" w14:textId="77777777" w:rsidR="0057603A" w:rsidRPr="00D80DBC" w:rsidRDefault="0057603A" w:rsidP="0057603A">
      <w:pPr>
        <w:rPr>
          <w:sz w:val="24"/>
          <w:szCs w:val="24"/>
        </w:rPr>
      </w:pPr>
      <w:r w:rsidRPr="00D80DBC">
        <w:rPr>
          <w:sz w:val="24"/>
          <w:szCs w:val="24"/>
        </w:rPr>
        <w:t xml:space="preserve">  /FORMAT=AVALUE TABLES</w:t>
      </w:r>
    </w:p>
    <w:p w14:paraId="098D04D5" w14:textId="77777777" w:rsidR="0057603A" w:rsidRPr="00D80DBC" w:rsidRDefault="0057603A" w:rsidP="0057603A">
      <w:pPr>
        <w:rPr>
          <w:sz w:val="24"/>
          <w:szCs w:val="24"/>
        </w:rPr>
      </w:pPr>
      <w:r w:rsidRPr="00D80DBC">
        <w:rPr>
          <w:sz w:val="24"/>
          <w:szCs w:val="24"/>
        </w:rPr>
        <w:t xml:space="preserve">  /STATISTICS=CHISQ </w:t>
      </w:r>
    </w:p>
    <w:p w14:paraId="01FF1A5A" w14:textId="77777777" w:rsidR="0057603A" w:rsidRPr="00D80DBC" w:rsidRDefault="0057603A" w:rsidP="0057603A">
      <w:pPr>
        <w:rPr>
          <w:sz w:val="24"/>
          <w:szCs w:val="24"/>
        </w:rPr>
      </w:pPr>
      <w:r w:rsidRPr="00D80DBC">
        <w:rPr>
          <w:sz w:val="24"/>
          <w:szCs w:val="24"/>
        </w:rPr>
        <w:t xml:space="preserve">  /CELLS=COUNT EXPECTED ROW COLUMN TOTAL </w:t>
      </w:r>
    </w:p>
    <w:p w14:paraId="32A2A04D" w14:textId="77777777" w:rsidR="0057603A" w:rsidRPr="00D80DBC" w:rsidRDefault="0057603A" w:rsidP="0057603A">
      <w:pPr>
        <w:rPr>
          <w:sz w:val="24"/>
          <w:szCs w:val="24"/>
        </w:rPr>
      </w:pPr>
      <w:r w:rsidRPr="00D80DBC">
        <w:rPr>
          <w:sz w:val="24"/>
          <w:szCs w:val="24"/>
        </w:rPr>
        <w:t xml:space="preserve">  </w:t>
      </w:r>
      <w:proofErr w:type="gramStart"/>
      <w:r w:rsidRPr="00D80DBC">
        <w:rPr>
          <w:sz w:val="24"/>
          <w:szCs w:val="24"/>
        </w:rPr>
        <w:t>/COUNT ROUND CELL.</w:t>
      </w:r>
      <w:proofErr w:type="gramEnd"/>
    </w:p>
    <w:p w14:paraId="23EC66E5" w14:textId="77777777" w:rsidR="00A14E22" w:rsidRPr="00767DB5" w:rsidRDefault="00767DB5" w:rsidP="00A14E22">
      <w:pPr>
        <w:rPr>
          <w:rFonts w:cs="Times New Roman"/>
          <w:b/>
          <w:sz w:val="24"/>
          <w:szCs w:val="24"/>
        </w:rPr>
      </w:pPr>
      <w:r w:rsidRPr="00D80DBC">
        <w:rPr>
          <w:rFonts w:cs="Times New Roman"/>
          <w:b/>
          <w:sz w:val="24"/>
          <w:szCs w:val="24"/>
        </w:rPr>
        <w:t>Output Interpretation:</w:t>
      </w:r>
    </w:p>
    <w:tbl>
      <w:tblPr>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9"/>
        <w:gridCol w:w="1019"/>
        <w:gridCol w:w="1020"/>
        <w:gridCol w:w="1020"/>
        <w:gridCol w:w="1020"/>
        <w:gridCol w:w="1020"/>
      </w:tblGrid>
      <w:tr w:rsidR="00A14E22" w:rsidRPr="00D80DBC" w14:paraId="4D4F69B0" w14:textId="77777777">
        <w:trPr>
          <w:cantSplit/>
          <w:tblHeader/>
        </w:trPr>
        <w:tc>
          <w:tcPr>
            <w:tcW w:w="8560" w:type="dxa"/>
            <w:gridSpan w:val="7"/>
            <w:tcBorders>
              <w:top w:val="nil"/>
              <w:left w:val="nil"/>
              <w:bottom w:val="nil"/>
              <w:right w:val="nil"/>
            </w:tcBorders>
            <w:shd w:val="clear" w:color="auto" w:fill="FFFFFF"/>
            <w:vAlign w:val="center"/>
          </w:tcPr>
          <w:p w14:paraId="3F341D28"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Case Processing Summary</w:t>
            </w:r>
          </w:p>
        </w:tc>
      </w:tr>
      <w:tr w:rsidR="00A14E22" w:rsidRPr="00D80DBC" w14:paraId="003020F8" w14:textId="77777777">
        <w:trPr>
          <w:cantSplit/>
          <w:tblHeader/>
        </w:trPr>
        <w:tc>
          <w:tcPr>
            <w:tcW w:w="244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A965CD3"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6113" w:type="dxa"/>
            <w:gridSpan w:val="6"/>
            <w:tcBorders>
              <w:top w:val="single" w:sz="16" w:space="0" w:color="000000"/>
              <w:left w:val="single" w:sz="16" w:space="0" w:color="000000"/>
              <w:bottom w:val="nil"/>
              <w:right w:val="single" w:sz="16" w:space="0" w:color="000000"/>
            </w:tcBorders>
            <w:shd w:val="clear" w:color="auto" w:fill="FFFFFF"/>
            <w:vAlign w:val="bottom"/>
          </w:tcPr>
          <w:p w14:paraId="75740D53"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Cases</w:t>
            </w:r>
          </w:p>
        </w:tc>
      </w:tr>
      <w:tr w:rsidR="00A14E22" w:rsidRPr="00D80DBC" w14:paraId="2DE0EEFA" w14:textId="77777777">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16D684A"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037" w:type="dxa"/>
            <w:gridSpan w:val="2"/>
            <w:tcBorders>
              <w:left w:val="single" w:sz="16" w:space="0" w:color="000000"/>
            </w:tcBorders>
            <w:shd w:val="clear" w:color="auto" w:fill="FFFFFF"/>
            <w:vAlign w:val="bottom"/>
          </w:tcPr>
          <w:p w14:paraId="6D46C070"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Valid</w:t>
            </w:r>
          </w:p>
        </w:tc>
        <w:tc>
          <w:tcPr>
            <w:tcW w:w="2038" w:type="dxa"/>
            <w:gridSpan w:val="2"/>
            <w:shd w:val="clear" w:color="auto" w:fill="FFFFFF"/>
            <w:vAlign w:val="bottom"/>
          </w:tcPr>
          <w:p w14:paraId="4E5183F2"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Missing</w:t>
            </w:r>
          </w:p>
        </w:tc>
        <w:tc>
          <w:tcPr>
            <w:tcW w:w="2038" w:type="dxa"/>
            <w:gridSpan w:val="2"/>
            <w:tcBorders>
              <w:right w:val="single" w:sz="16" w:space="0" w:color="000000"/>
            </w:tcBorders>
            <w:shd w:val="clear" w:color="auto" w:fill="FFFFFF"/>
            <w:vAlign w:val="bottom"/>
          </w:tcPr>
          <w:p w14:paraId="283FAD1D"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Total</w:t>
            </w:r>
          </w:p>
        </w:tc>
      </w:tr>
      <w:tr w:rsidR="00A14E22" w:rsidRPr="00D80DBC" w14:paraId="1B4A2051" w14:textId="77777777">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93CC490"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1019" w:type="dxa"/>
            <w:tcBorders>
              <w:left w:val="single" w:sz="16" w:space="0" w:color="000000"/>
              <w:bottom w:val="single" w:sz="16" w:space="0" w:color="000000"/>
            </w:tcBorders>
            <w:shd w:val="clear" w:color="auto" w:fill="FFFFFF"/>
            <w:vAlign w:val="bottom"/>
          </w:tcPr>
          <w:p w14:paraId="1B4D96B1"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c>
          <w:tcPr>
            <w:tcW w:w="1018" w:type="dxa"/>
            <w:tcBorders>
              <w:bottom w:val="single" w:sz="16" w:space="0" w:color="000000"/>
            </w:tcBorders>
            <w:shd w:val="clear" w:color="auto" w:fill="FFFFFF"/>
            <w:vAlign w:val="bottom"/>
          </w:tcPr>
          <w:p w14:paraId="0A9AB7A1"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Percent</w:t>
            </w:r>
          </w:p>
        </w:tc>
        <w:tc>
          <w:tcPr>
            <w:tcW w:w="1019" w:type="dxa"/>
            <w:tcBorders>
              <w:bottom w:val="single" w:sz="16" w:space="0" w:color="000000"/>
            </w:tcBorders>
            <w:shd w:val="clear" w:color="auto" w:fill="FFFFFF"/>
            <w:vAlign w:val="bottom"/>
          </w:tcPr>
          <w:p w14:paraId="6C835F39"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c>
          <w:tcPr>
            <w:tcW w:w="1019" w:type="dxa"/>
            <w:tcBorders>
              <w:bottom w:val="single" w:sz="16" w:space="0" w:color="000000"/>
            </w:tcBorders>
            <w:shd w:val="clear" w:color="auto" w:fill="FFFFFF"/>
            <w:vAlign w:val="bottom"/>
          </w:tcPr>
          <w:p w14:paraId="06E8EF58"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Percent</w:t>
            </w:r>
          </w:p>
        </w:tc>
        <w:tc>
          <w:tcPr>
            <w:tcW w:w="1019" w:type="dxa"/>
            <w:tcBorders>
              <w:bottom w:val="single" w:sz="16" w:space="0" w:color="000000"/>
            </w:tcBorders>
            <w:shd w:val="clear" w:color="auto" w:fill="FFFFFF"/>
            <w:vAlign w:val="bottom"/>
          </w:tcPr>
          <w:p w14:paraId="3132AA28"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c>
          <w:tcPr>
            <w:tcW w:w="1019" w:type="dxa"/>
            <w:tcBorders>
              <w:bottom w:val="single" w:sz="16" w:space="0" w:color="000000"/>
              <w:right w:val="single" w:sz="16" w:space="0" w:color="000000"/>
            </w:tcBorders>
            <w:shd w:val="clear" w:color="auto" w:fill="FFFFFF"/>
            <w:vAlign w:val="bottom"/>
          </w:tcPr>
          <w:p w14:paraId="7FB69A4B"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Percent</w:t>
            </w:r>
          </w:p>
        </w:tc>
      </w:tr>
      <w:tr w:rsidR="00A14E22" w:rsidRPr="00D80DBC" w14:paraId="1BC24746" w14:textId="777777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05C67AA7"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H2TO3recodeSMOKE * H2TO11recodeACCESS</w:t>
            </w:r>
          </w:p>
        </w:tc>
        <w:tc>
          <w:tcPr>
            <w:tcW w:w="1019" w:type="dxa"/>
            <w:tcBorders>
              <w:top w:val="single" w:sz="16" w:space="0" w:color="000000"/>
              <w:left w:val="single" w:sz="16" w:space="0" w:color="000000"/>
              <w:bottom w:val="single" w:sz="16" w:space="0" w:color="000000"/>
            </w:tcBorders>
            <w:shd w:val="clear" w:color="auto" w:fill="FFFFFF"/>
          </w:tcPr>
          <w:p w14:paraId="2A5C072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2127</w:t>
            </w:r>
          </w:p>
        </w:tc>
        <w:tc>
          <w:tcPr>
            <w:tcW w:w="1018" w:type="dxa"/>
            <w:tcBorders>
              <w:top w:val="single" w:sz="16" w:space="0" w:color="000000"/>
              <w:bottom w:val="single" w:sz="16" w:space="0" w:color="000000"/>
            </w:tcBorders>
            <w:shd w:val="clear" w:color="auto" w:fill="FFFFFF"/>
          </w:tcPr>
          <w:p w14:paraId="278A21C8"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44.0%</w:t>
            </w:r>
          </w:p>
        </w:tc>
        <w:tc>
          <w:tcPr>
            <w:tcW w:w="1019" w:type="dxa"/>
            <w:tcBorders>
              <w:top w:val="single" w:sz="16" w:space="0" w:color="000000"/>
              <w:bottom w:val="single" w:sz="16" w:space="0" w:color="000000"/>
            </w:tcBorders>
            <w:shd w:val="clear" w:color="auto" w:fill="FFFFFF"/>
          </w:tcPr>
          <w:p w14:paraId="793EB03F"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2707</w:t>
            </w:r>
          </w:p>
        </w:tc>
        <w:tc>
          <w:tcPr>
            <w:tcW w:w="1019" w:type="dxa"/>
            <w:tcBorders>
              <w:top w:val="single" w:sz="16" w:space="0" w:color="000000"/>
              <w:bottom w:val="single" w:sz="16" w:space="0" w:color="000000"/>
            </w:tcBorders>
            <w:shd w:val="clear" w:color="auto" w:fill="FFFFFF"/>
          </w:tcPr>
          <w:p w14:paraId="74FC62B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56.0%</w:t>
            </w:r>
          </w:p>
        </w:tc>
        <w:tc>
          <w:tcPr>
            <w:tcW w:w="1019" w:type="dxa"/>
            <w:tcBorders>
              <w:top w:val="single" w:sz="16" w:space="0" w:color="000000"/>
              <w:bottom w:val="single" w:sz="16" w:space="0" w:color="000000"/>
            </w:tcBorders>
            <w:shd w:val="clear" w:color="auto" w:fill="FFFFFF"/>
          </w:tcPr>
          <w:p w14:paraId="1164BE43"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4834</w:t>
            </w:r>
          </w:p>
        </w:tc>
        <w:tc>
          <w:tcPr>
            <w:tcW w:w="1019" w:type="dxa"/>
            <w:tcBorders>
              <w:top w:val="single" w:sz="16" w:space="0" w:color="000000"/>
              <w:bottom w:val="single" w:sz="16" w:space="0" w:color="000000"/>
              <w:right w:val="single" w:sz="16" w:space="0" w:color="000000"/>
            </w:tcBorders>
            <w:shd w:val="clear" w:color="auto" w:fill="FFFFFF"/>
          </w:tcPr>
          <w:p w14:paraId="60E3BC79"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bl>
    <w:p w14:paraId="07350FB1" w14:textId="77777777" w:rsidR="00A14E22" w:rsidRPr="00D80DBC" w:rsidRDefault="00A14E22" w:rsidP="00A14E22">
      <w:pPr>
        <w:autoSpaceDE w:val="0"/>
        <w:autoSpaceDN w:val="0"/>
        <w:adjustRightInd w:val="0"/>
        <w:spacing w:after="0" w:line="400" w:lineRule="atLeast"/>
        <w:rPr>
          <w:rFonts w:cs="Times New Roman"/>
          <w:sz w:val="24"/>
          <w:szCs w:val="24"/>
        </w:rPr>
      </w:pPr>
    </w:p>
    <w:p w14:paraId="19A7A2D0" w14:textId="77777777" w:rsidR="00A14E22" w:rsidRPr="00D80DBC" w:rsidRDefault="00A14E22" w:rsidP="00A14E22">
      <w:pPr>
        <w:autoSpaceDE w:val="0"/>
        <w:autoSpaceDN w:val="0"/>
        <w:adjustRightInd w:val="0"/>
        <w:spacing w:after="0" w:line="240" w:lineRule="auto"/>
        <w:rPr>
          <w:rFonts w:cs="Times New Roman"/>
          <w:sz w:val="24"/>
          <w:szCs w:val="24"/>
        </w:rPr>
      </w:pPr>
    </w:p>
    <w:tbl>
      <w:tblPr>
        <w:tblW w:w="8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1"/>
        <w:gridCol w:w="734"/>
        <w:gridCol w:w="2448"/>
        <w:gridCol w:w="1167"/>
        <w:gridCol w:w="1166"/>
        <w:gridCol w:w="1019"/>
      </w:tblGrid>
      <w:tr w:rsidR="00A14E22" w:rsidRPr="00D80DBC" w14:paraId="45EE1CA9" w14:textId="77777777">
        <w:trPr>
          <w:cantSplit/>
          <w:tblHeader/>
        </w:trPr>
        <w:tc>
          <w:tcPr>
            <w:tcW w:w="8642" w:type="dxa"/>
            <w:gridSpan w:val="6"/>
            <w:tcBorders>
              <w:top w:val="nil"/>
              <w:left w:val="nil"/>
              <w:bottom w:val="nil"/>
              <w:right w:val="nil"/>
            </w:tcBorders>
            <w:shd w:val="clear" w:color="auto" w:fill="FFFFFF"/>
            <w:vAlign w:val="center"/>
          </w:tcPr>
          <w:p w14:paraId="4F1DD12A"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 xml:space="preserve">H2TO3recodeSMOKE * H2TO11recodeACCESS </w:t>
            </w:r>
            <w:proofErr w:type="spellStart"/>
            <w:r w:rsidRPr="00D80DBC">
              <w:rPr>
                <w:rFonts w:cs="Arial"/>
                <w:b/>
                <w:bCs/>
                <w:color w:val="000000"/>
                <w:sz w:val="24"/>
                <w:szCs w:val="24"/>
              </w:rPr>
              <w:t>Crosstabulation</w:t>
            </w:r>
            <w:proofErr w:type="spellEnd"/>
          </w:p>
        </w:tc>
      </w:tr>
      <w:tr w:rsidR="00A14E22" w:rsidRPr="00D80DBC" w14:paraId="4F2FC323" w14:textId="77777777">
        <w:trPr>
          <w:cantSplit/>
          <w:tblHeader/>
        </w:trPr>
        <w:tc>
          <w:tcPr>
            <w:tcW w:w="5290"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ACE6885"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2333" w:type="dxa"/>
            <w:gridSpan w:val="2"/>
            <w:tcBorders>
              <w:top w:val="single" w:sz="16" w:space="0" w:color="000000"/>
              <w:left w:val="single" w:sz="16" w:space="0" w:color="000000"/>
            </w:tcBorders>
            <w:shd w:val="clear" w:color="auto" w:fill="FFFFFF"/>
            <w:vAlign w:val="bottom"/>
          </w:tcPr>
          <w:p w14:paraId="3B8C8A16"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H2TO11recodeACCESS</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14:paraId="199A4AAE"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Total</w:t>
            </w:r>
          </w:p>
        </w:tc>
      </w:tr>
      <w:tr w:rsidR="00A14E22" w:rsidRPr="00D80DBC" w14:paraId="358B75D9" w14:textId="77777777">
        <w:trPr>
          <w:cantSplit/>
          <w:tblHeader/>
        </w:trPr>
        <w:tc>
          <w:tcPr>
            <w:tcW w:w="5290"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65DEBF4"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1167" w:type="dxa"/>
            <w:tcBorders>
              <w:left w:val="single" w:sz="16" w:space="0" w:color="000000"/>
              <w:bottom w:val="single" w:sz="16" w:space="0" w:color="000000"/>
            </w:tcBorders>
            <w:shd w:val="clear" w:color="auto" w:fill="FFFFFF"/>
            <w:vAlign w:val="bottom"/>
          </w:tcPr>
          <w:p w14:paraId="0C31F278"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.00</w:t>
            </w:r>
          </w:p>
        </w:tc>
        <w:tc>
          <w:tcPr>
            <w:tcW w:w="1166" w:type="dxa"/>
            <w:tcBorders>
              <w:bottom w:val="single" w:sz="16" w:space="0" w:color="000000"/>
            </w:tcBorders>
            <w:shd w:val="clear" w:color="auto" w:fill="FFFFFF"/>
            <w:vAlign w:val="bottom"/>
          </w:tcPr>
          <w:p w14:paraId="732F9EC3"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1.00</w:t>
            </w:r>
          </w:p>
        </w:tc>
        <w:tc>
          <w:tcPr>
            <w:tcW w:w="1019" w:type="dxa"/>
            <w:vMerge/>
            <w:tcBorders>
              <w:top w:val="single" w:sz="16" w:space="0" w:color="000000"/>
              <w:bottom w:val="single" w:sz="16" w:space="0" w:color="000000"/>
              <w:right w:val="single" w:sz="16" w:space="0" w:color="000000"/>
            </w:tcBorders>
            <w:shd w:val="clear" w:color="auto" w:fill="FFFFFF"/>
            <w:vAlign w:val="bottom"/>
          </w:tcPr>
          <w:p w14:paraId="04EA8F63" w14:textId="77777777" w:rsidR="00A14E22" w:rsidRPr="00D80DBC" w:rsidRDefault="00A14E22" w:rsidP="00A14E22">
            <w:pPr>
              <w:autoSpaceDE w:val="0"/>
              <w:autoSpaceDN w:val="0"/>
              <w:adjustRightInd w:val="0"/>
              <w:spacing w:after="0" w:line="240" w:lineRule="auto"/>
              <w:rPr>
                <w:rFonts w:cs="Arial"/>
                <w:color w:val="000000"/>
                <w:sz w:val="24"/>
                <w:szCs w:val="24"/>
              </w:rPr>
            </w:pPr>
          </w:p>
        </w:tc>
      </w:tr>
      <w:tr w:rsidR="00A14E22" w:rsidRPr="00D80DBC" w14:paraId="6722A0FE" w14:textId="77777777">
        <w:trPr>
          <w:cantSplit/>
          <w:tblHeader/>
        </w:trPr>
        <w:tc>
          <w:tcPr>
            <w:tcW w:w="2109" w:type="dxa"/>
            <w:vMerge w:val="restart"/>
            <w:tcBorders>
              <w:top w:val="single" w:sz="16" w:space="0" w:color="000000"/>
              <w:left w:val="single" w:sz="16" w:space="0" w:color="000000"/>
              <w:right w:val="nil"/>
            </w:tcBorders>
            <w:shd w:val="clear" w:color="auto" w:fill="FFFFFF"/>
          </w:tcPr>
          <w:p w14:paraId="4234D81A"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H2TO3recodeSMOKE</w:t>
            </w:r>
          </w:p>
        </w:tc>
        <w:tc>
          <w:tcPr>
            <w:tcW w:w="734" w:type="dxa"/>
            <w:vMerge w:val="restart"/>
            <w:tcBorders>
              <w:top w:val="single" w:sz="16" w:space="0" w:color="000000"/>
              <w:left w:val="nil"/>
              <w:right w:val="nil"/>
            </w:tcBorders>
            <w:shd w:val="clear" w:color="auto" w:fill="FFFFFF"/>
          </w:tcPr>
          <w:p w14:paraId="00534839"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.00</w:t>
            </w:r>
          </w:p>
        </w:tc>
        <w:tc>
          <w:tcPr>
            <w:tcW w:w="2447" w:type="dxa"/>
            <w:tcBorders>
              <w:top w:val="single" w:sz="16" w:space="0" w:color="000000"/>
              <w:left w:val="nil"/>
              <w:bottom w:val="nil"/>
              <w:right w:val="single" w:sz="16" w:space="0" w:color="000000"/>
            </w:tcBorders>
            <w:shd w:val="clear" w:color="auto" w:fill="FFFFFF"/>
          </w:tcPr>
          <w:p w14:paraId="16065FF7"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Count</w:t>
            </w:r>
          </w:p>
        </w:tc>
        <w:tc>
          <w:tcPr>
            <w:tcW w:w="1167" w:type="dxa"/>
            <w:tcBorders>
              <w:top w:val="single" w:sz="16" w:space="0" w:color="000000"/>
              <w:left w:val="single" w:sz="16" w:space="0" w:color="000000"/>
              <w:bottom w:val="nil"/>
            </w:tcBorders>
            <w:shd w:val="clear" w:color="auto" w:fill="FFFFFF"/>
          </w:tcPr>
          <w:p w14:paraId="0D9C557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822</w:t>
            </w:r>
          </w:p>
        </w:tc>
        <w:tc>
          <w:tcPr>
            <w:tcW w:w="1166" w:type="dxa"/>
            <w:tcBorders>
              <w:top w:val="single" w:sz="16" w:space="0" w:color="000000"/>
              <w:bottom w:val="nil"/>
            </w:tcBorders>
            <w:shd w:val="clear" w:color="auto" w:fill="FFFFFF"/>
          </w:tcPr>
          <w:p w14:paraId="41883438"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320</w:t>
            </w:r>
          </w:p>
        </w:tc>
        <w:tc>
          <w:tcPr>
            <w:tcW w:w="1019" w:type="dxa"/>
            <w:tcBorders>
              <w:top w:val="single" w:sz="16" w:space="0" w:color="000000"/>
              <w:bottom w:val="nil"/>
              <w:right w:val="single" w:sz="16" w:space="0" w:color="000000"/>
            </w:tcBorders>
            <w:shd w:val="clear" w:color="auto" w:fill="FFFFFF"/>
          </w:tcPr>
          <w:p w14:paraId="214820E4"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1142</w:t>
            </w:r>
          </w:p>
        </w:tc>
      </w:tr>
      <w:tr w:rsidR="00A14E22" w:rsidRPr="00D80DBC" w14:paraId="5E6A6B25" w14:textId="77777777">
        <w:trPr>
          <w:cantSplit/>
          <w:tblHeader/>
        </w:trPr>
        <w:tc>
          <w:tcPr>
            <w:tcW w:w="2109" w:type="dxa"/>
            <w:vMerge/>
            <w:tcBorders>
              <w:top w:val="single" w:sz="16" w:space="0" w:color="000000"/>
              <w:left w:val="single" w:sz="16" w:space="0" w:color="000000"/>
              <w:right w:val="nil"/>
            </w:tcBorders>
            <w:shd w:val="clear" w:color="auto" w:fill="FFFFFF"/>
          </w:tcPr>
          <w:p w14:paraId="36872C21"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734" w:type="dxa"/>
            <w:vMerge/>
            <w:tcBorders>
              <w:top w:val="single" w:sz="16" w:space="0" w:color="000000"/>
              <w:left w:val="nil"/>
              <w:right w:val="nil"/>
            </w:tcBorders>
            <w:shd w:val="clear" w:color="auto" w:fill="FFFFFF"/>
          </w:tcPr>
          <w:p w14:paraId="7AB4D17D"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05D5B102"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Expected Count</w:t>
            </w:r>
          </w:p>
        </w:tc>
        <w:tc>
          <w:tcPr>
            <w:tcW w:w="1167" w:type="dxa"/>
            <w:tcBorders>
              <w:top w:val="nil"/>
              <w:left w:val="single" w:sz="16" w:space="0" w:color="000000"/>
              <w:bottom w:val="nil"/>
            </w:tcBorders>
            <w:shd w:val="clear" w:color="auto" w:fill="FFFFFF"/>
          </w:tcPr>
          <w:p w14:paraId="71F4524B"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724.8</w:t>
            </w:r>
          </w:p>
        </w:tc>
        <w:tc>
          <w:tcPr>
            <w:tcW w:w="1166" w:type="dxa"/>
            <w:tcBorders>
              <w:top w:val="nil"/>
              <w:bottom w:val="nil"/>
            </w:tcBorders>
            <w:shd w:val="clear" w:color="auto" w:fill="FFFFFF"/>
          </w:tcPr>
          <w:p w14:paraId="45060CC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417.2</w:t>
            </w:r>
          </w:p>
        </w:tc>
        <w:tc>
          <w:tcPr>
            <w:tcW w:w="1019" w:type="dxa"/>
            <w:tcBorders>
              <w:top w:val="nil"/>
              <w:bottom w:val="nil"/>
              <w:right w:val="single" w:sz="16" w:space="0" w:color="000000"/>
            </w:tcBorders>
            <w:shd w:val="clear" w:color="auto" w:fill="FFFFFF"/>
          </w:tcPr>
          <w:p w14:paraId="1424AF6B"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1142.0</w:t>
            </w:r>
          </w:p>
        </w:tc>
      </w:tr>
      <w:tr w:rsidR="00A14E22" w:rsidRPr="00D80DBC" w14:paraId="1C5CC12E" w14:textId="77777777">
        <w:trPr>
          <w:cantSplit/>
          <w:tblHeader/>
        </w:trPr>
        <w:tc>
          <w:tcPr>
            <w:tcW w:w="2109" w:type="dxa"/>
            <w:vMerge/>
            <w:tcBorders>
              <w:top w:val="single" w:sz="16" w:space="0" w:color="000000"/>
              <w:left w:val="single" w:sz="16" w:space="0" w:color="000000"/>
              <w:right w:val="nil"/>
            </w:tcBorders>
            <w:shd w:val="clear" w:color="auto" w:fill="FFFFFF"/>
          </w:tcPr>
          <w:p w14:paraId="339D4B06"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734" w:type="dxa"/>
            <w:vMerge/>
            <w:tcBorders>
              <w:top w:val="single" w:sz="16" w:space="0" w:color="000000"/>
              <w:left w:val="nil"/>
              <w:right w:val="nil"/>
            </w:tcBorders>
            <w:shd w:val="clear" w:color="auto" w:fill="FFFFFF"/>
          </w:tcPr>
          <w:p w14:paraId="34540431"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16318B91"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within</w:t>
            </w:r>
            <w:proofErr w:type="gramEnd"/>
            <w:r w:rsidRPr="00D80DBC">
              <w:rPr>
                <w:rFonts w:cs="Arial"/>
                <w:color w:val="000000"/>
                <w:sz w:val="24"/>
                <w:szCs w:val="24"/>
              </w:rPr>
              <w:t xml:space="preserve"> H2TO3recodeSMOKE</w:t>
            </w:r>
          </w:p>
        </w:tc>
        <w:tc>
          <w:tcPr>
            <w:tcW w:w="1167" w:type="dxa"/>
            <w:tcBorders>
              <w:top w:val="nil"/>
              <w:left w:val="single" w:sz="16" w:space="0" w:color="000000"/>
              <w:bottom w:val="nil"/>
            </w:tcBorders>
            <w:shd w:val="clear" w:color="auto" w:fill="FFFFFF"/>
          </w:tcPr>
          <w:p w14:paraId="05C40342"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72.0%</w:t>
            </w:r>
          </w:p>
        </w:tc>
        <w:tc>
          <w:tcPr>
            <w:tcW w:w="1166" w:type="dxa"/>
            <w:tcBorders>
              <w:top w:val="nil"/>
              <w:bottom w:val="nil"/>
            </w:tcBorders>
            <w:shd w:val="clear" w:color="auto" w:fill="FFFFFF"/>
          </w:tcPr>
          <w:p w14:paraId="4BBDBCB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28.0%</w:t>
            </w:r>
          </w:p>
        </w:tc>
        <w:tc>
          <w:tcPr>
            <w:tcW w:w="1019" w:type="dxa"/>
            <w:tcBorders>
              <w:top w:val="nil"/>
              <w:bottom w:val="nil"/>
              <w:right w:val="single" w:sz="16" w:space="0" w:color="000000"/>
            </w:tcBorders>
            <w:shd w:val="clear" w:color="auto" w:fill="FFFFFF"/>
          </w:tcPr>
          <w:p w14:paraId="48FC913E"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A14E22" w:rsidRPr="00D80DBC" w14:paraId="106F25A6" w14:textId="77777777">
        <w:trPr>
          <w:cantSplit/>
          <w:tblHeader/>
        </w:trPr>
        <w:tc>
          <w:tcPr>
            <w:tcW w:w="2109" w:type="dxa"/>
            <w:vMerge/>
            <w:tcBorders>
              <w:top w:val="single" w:sz="16" w:space="0" w:color="000000"/>
              <w:left w:val="single" w:sz="16" w:space="0" w:color="000000"/>
              <w:right w:val="nil"/>
            </w:tcBorders>
            <w:shd w:val="clear" w:color="auto" w:fill="FFFFFF"/>
          </w:tcPr>
          <w:p w14:paraId="2D6BCA65"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734" w:type="dxa"/>
            <w:vMerge/>
            <w:tcBorders>
              <w:top w:val="single" w:sz="16" w:space="0" w:color="000000"/>
              <w:left w:val="nil"/>
              <w:right w:val="nil"/>
            </w:tcBorders>
            <w:shd w:val="clear" w:color="auto" w:fill="FFFFFF"/>
          </w:tcPr>
          <w:p w14:paraId="1B403F83"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0AD14E9F"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within</w:t>
            </w:r>
            <w:proofErr w:type="gramEnd"/>
            <w:r w:rsidRPr="00D80DBC">
              <w:rPr>
                <w:rFonts w:cs="Arial"/>
                <w:color w:val="000000"/>
                <w:sz w:val="24"/>
                <w:szCs w:val="24"/>
              </w:rPr>
              <w:t xml:space="preserve"> H2TO11recodeACCESS</w:t>
            </w:r>
          </w:p>
        </w:tc>
        <w:tc>
          <w:tcPr>
            <w:tcW w:w="1167" w:type="dxa"/>
            <w:tcBorders>
              <w:top w:val="nil"/>
              <w:left w:val="single" w:sz="16" w:space="0" w:color="000000"/>
              <w:bottom w:val="nil"/>
            </w:tcBorders>
            <w:shd w:val="clear" w:color="auto" w:fill="FFFFFF"/>
          </w:tcPr>
          <w:p w14:paraId="1AC1EEE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60.9%</w:t>
            </w:r>
          </w:p>
        </w:tc>
        <w:tc>
          <w:tcPr>
            <w:tcW w:w="1166" w:type="dxa"/>
            <w:tcBorders>
              <w:top w:val="nil"/>
              <w:bottom w:val="nil"/>
            </w:tcBorders>
            <w:shd w:val="clear" w:color="auto" w:fill="FFFFFF"/>
          </w:tcPr>
          <w:p w14:paraId="1CF7A05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41.2%</w:t>
            </w:r>
          </w:p>
        </w:tc>
        <w:tc>
          <w:tcPr>
            <w:tcW w:w="1019" w:type="dxa"/>
            <w:tcBorders>
              <w:top w:val="nil"/>
              <w:bottom w:val="nil"/>
              <w:right w:val="single" w:sz="16" w:space="0" w:color="000000"/>
            </w:tcBorders>
            <w:shd w:val="clear" w:color="auto" w:fill="FFFFFF"/>
          </w:tcPr>
          <w:p w14:paraId="62CDE8F7"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53.7%</w:t>
            </w:r>
          </w:p>
        </w:tc>
      </w:tr>
      <w:tr w:rsidR="00A14E22" w:rsidRPr="00D80DBC" w14:paraId="75B8DD2C" w14:textId="77777777">
        <w:trPr>
          <w:cantSplit/>
          <w:tblHeader/>
        </w:trPr>
        <w:tc>
          <w:tcPr>
            <w:tcW w:w="2109" w:type="dxa"/>
            <w:vMerge/>
            <w:tcBorders>
              <w:top w:val="single" w:sz="16" w:space="0" w:color="000000"/>
              <w:left w:val="single" w:sz="16" w:space="0" w:color="000000"/>
              <w:right w:val="nil"/>
            </w:tcBorders>
            <w:shd w:val="clear" w:color="auto" w:fill="FFFFFF"/>
          </w:tcPr>
          <w:p w14:paraId="13040396"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734" w:type="dxa"/>
            <w:vMerge/>
            <w:tcBorders>
              <w:top w:val="single" w:sz="16" w:space="0" w:color="000000"/>
              <w:left w:val="nil"/>
              <w:right w:val="nil"/>
            </w:tcBorders>
            <w:shd w:val="clear" w:color="auto" w:fill="FFFFFF"/>
          </w:tcPr>
          <w:p w14:paraId="1C0A4066"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right w:val="single" w:sz="16" w:space="0" w:color="000000"/>
            </w:tcBorders>
            <w:shd w:val="clear" w:color="auto" w:fill="FFFFFF"/>
          </w:tcPr>
          <w:p w14:paraId="505557A7"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of</w:t>
            </w:r>
            <w:proofErr w:type="gramEnd"/>
            <w:r w:rsidRPr="00D80DBC">
              <w:rPr>
                <w:rFonts w:cs="Arial"/>
                <w:color w:val="000000"/>
                <w:sz w:val="24"/>
                <w:szCs w:val="24"/>
              </w:rPr>
              <w:t xml:space="preserve"> Total</w:t>
            </w:r>
          </w:p>
        </w:tc>
        <w:tc>
          <w:tcPr>
            <w:tcW w:w="1167" w:type="dxa"/>
            <w:tcBorders>
              <w:top w:val="nil"/>
              <w:left w:val="single" w:sz="16" w:space="0" w:color="000000"/>
            </w:tcBorders>
            <w:shd w:val="clear" w:color="auto" w:fill="FFFFFF"/>
          </w:tcPr>
          <w:p w14:paraId="75109042"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38.6%</w:t>
            </w:r>
          </w:p>
        </w:tc>
        <w:tc>
          <w:tcPr>
            <w:tcW w:w="1166" w:type="dxa"/>
            <w:tcBorders>
              <w:top w:val="nil"/>
            </w:tcBorders>
            <w:shd w:val="clear" w:color="auto" w:fill="FFFFFF"/>
          </w:tcPr>
          <w:p w14:paraId="177B3814"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15.0%</w:t>
            </w:r>
          </w:p>
        </w:tc>
        <w:tc>
          <w:tcPr>
            <w:tcW w:w="1019" w:type="dxa"/>
            <w:tcBorders>
              <w:top w:val="nil"/>
              <w:right w:val="single" w:sz="16" w:space="0" w:color="000000"/>
            </w:tcBorders>
            <w:shd w:val="clear" w:color="auto" w:fill="FFFFFF"/>
          </w:tcPr>
          <w:p w14:paraId="6D2313BB"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53.7%</w:t>
            </w:r>
          </w:p>
        </w:tc>
      </w:tr>
      <w:tr w:rsidR="00A14E22" w:rsidRPr="00D80DBC" w14:paraId="0A4E50E0" w14:textId="77777777">
        <w:trPr>
          <w:cantSplit/>
          <w:tblHeader/>
        </w:trPr>
        <w:tc>
          <w:tcPr>
            <w:tcW w:w="2109" w:type="dxa"/>
            <w:vMerge/>
            <w:tcBorders>
              <w:top w:val="single" w:sz="16" w:space="0" w:color="000000"/>
              <w:left w:val="single" w:sz="16" w:space="0" w:color="000000"/>
              <w:right w:val="nil"/>
            </w:tcBorders>
            <w:shd w:val="clear" w:color="auto" w:fill="FFFFFF"/>
          </w:tcPr>
          <w:p w14:paraId="5009E515"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734" w:type="dxa"/>
            <w:vMerge w:val="restart"/>
            <w:tcBorders>
              <w:left w:val="nil"/>
              <w:right w:val="nil"/>
            </w:tcBorders>
            <w:shd w:val="clear" w:color="auto" w:fill="FFFFFF"/>
          </w:tcPr>
          <w:p w14:paraId="26A63976"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1.00</w:t>
            </w:r>
          </w:p>
        </w:tc>
        <w:tc>
          <w:tcPr>
            <w:tcW w:w="2447" w:type="dxa"/>
            <w:tcBorders>
              <w:left w:val="nil"/>
              <w:bottom w:val="nil"/>
              <w:right w:val="single" w:sz="16" w:space="0" w:color="000000"/>
            </w:tcBorders>
            <w:shd w:val="clear" w:color="auto" w:fill="FFFFFF"/>
          </w:tcPr>
          <w:p w14:paraId="51F72DBF"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Count</w:t>
            </w:r>
          </w:p>
        </w:tc>
        <w:tc>
          <w:tcPr>
            <w:tcW w:w="1167" w:type="dxa"/>
            <w:tcBorders>
              <w:left w:val="single" w:sz="16" w:space="0" w:color="000000"/>
              <w:bottom w:val="nil"/>
            </w:tcBorders>
            <w:shd w:val="clear" w:color="auto" w:fill="FFFFFF"/>
          </w:tcPr>
          <w:p w14:paraId="12A2D5FA"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528</w:t>
            </w:r>
          </w:p>
        </w:tc>
        <w:tc>
          <w:tcPr>
            <w:tcW w:w="1166" w:type="dxa"/>
            <w:tcBorders>
              <w:bottom w:val="nil"/>
            </w:tcBorders>
            <w:shd w:val="clear" w:color="auto" w:fill="FFFFFF"/>
          </w:tcPr>
          <w:p w14:paraId="0BF78648"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457</w:t>
            </w:r>
          </w:p>
        </w:tc>
        <w:tc>
          <w:tcPr>
            <w:tcW w:w="1019" w:type="dxa"/>
            <w:tcBorders>
              <w:bottom w:val="nil"/>
              <w:right w:val="single" w:sz="16" w:space="0" w:color="000000"/>
            </w:tcBorders>
            <w:shd w:val="clear" w:color="auto" w:fill="FFFFFF"/>
          </w:tcPr>
          <w:p w14:paraId="31E71CF2"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985</w:t>
            </w:r>
          </w:p>
        </w:tc>
      </w:tr>
      <w:tr w:rsidR="00A14E22" w:rsidRPr="00D80DBC" w14:paraId="02BC4524" w14:textId="77777777">
        <w:trPr>
          <w:cantSplit/>
          <w:tblHeader/>
        </w:trPr>
        <w:tc>
          <w:tcPr>
            <w:tcW w:w="2109" w:type="dxa"/>
            <w:vMerge/>
            <w:tcBorders>
              <w:top w:val="single" w:sz="16" w:space="0" w:color="000000"/>
              <w:left w:val="single" w:sz="16" w:space="0" w:color="000000"/>
              <w:right w:val="nil"/>
            </w:tcBorders>
            <w:shd w:val="clear" w:color="auto" w:fill="FFFFFF"/>
          </w:tcPr>
          <w:p w14:paraId="7981567F"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734" w:type="dxa"/>
            <w:vMerge/>
            <w:tcBorders>
              <w:left w:val="nil"/>
              <w:right w:val="nil"/>
            </w:tcBorders>
            <w:shd w:val="clear" w:color="auto" w:fill="FFFFFF"/>
          </w:tcPr>
          <w:p w14:paraId="71E03E05"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2447" w:type="dxa"/>
            <w:tcBorders>
              <w:top w:val="nil"/>
              <w:left w:val="nil"/>
              <w:bottom w:val="nil"/>
              <w:right w:val="single" w:sz="16" w:space="0" w:color="000000"/>
            </w:tcBorders>
            <w:shd w:val="clear" w:color="auto" w:fill="FFFFFF"/>
          </w:tcPr>
          <w:p w14:paraId="42B837A2"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Expected Count</w:t>
            </w:r>
          </w:p>
        </w:tc>
        <w:tc>
          <w:tcPr>
            <w:tcW w:w="1167" w:type="dxa"/>
            <w:tcBorders>
              <w:top w:val="nil"/>
              <w:left w:val="single" w:sz="16" w:space="0" w:color="000000"/>
              <w:bottom w:val="nil"/>
            </w:tcBorders>
            <w:shd w:val="clear" w:color="auto" w:fill="FFFFFF"/>
          </w:tcPr>
          <w:p w14:paraId="303B186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625.2</w:t>
            </w:r>
          </w:p>
        </w:tc>
        <w:tc>
          <w:tcPr>
            <w:tcW w:w="1166" w:type="dxa"/>
            <w:tcBorders>
              <w:top w:val="nil"/>
              <w:bottom w:val="nil"/>
            </w:tcBorders>
            <w:shd w:val="clear" w:color="auto" w:fill="FFFFFF"/>
          </w:tcPr>
          <w:p w14:paraId="6623ACA9"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359.8</w:t>
            </w:r>
          </w:p>
        </w:tc>
        <w:tc>
          <w:tcPr>
            <w:tcW w:w="1019" w:type="dxa"/>
            <w:tcBorders>
              <w:top w:val="nil"/>
              <w:bottom w:val="nil"/>
              <w:right w:val="single" w:sz="16" w:space="0" w:color="000000"/>
            </w:tcBorders>
            <w:shd w:val="clear" w:color="auto" w:fill="FFFFFF"/>
          </w:tcPr>
          <w:p w14:paraId="01A3C4A9"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985.0</w:t>
            </w:r>
          </w:p>
        </w:tc>
      </w:tr>
      <w:tr w:rsidR="00A14E22" w:rsidRPr="00D80DBC" w14:paraId="024BA5CB" w14:textId="77777777">
        <w:trPr>
          <w:cantSplit/>
          <w:tblHeader/>
        </w:trPr>
        <w:tc>
          <w:tcPr>
            <w:tcW w:w="2109" w:type="dxa"/>
            <w:vMerge/>
            <w:tcBorders>
              <w:top w:val="single" w:sz="16" w:space="0" w:color="000000"/>
              <w:left w:val="single" w:sz="16" w:space="0" w:color="000000"/>
              <w:right w:val="nil"/>
            </w:tcBorders>
            <w:shd w:val="clear" w:color="auto" w:fill="FFFFFF"/>
          </w:tcPr>
          <w:p w14:paraId="0BB51CF8"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734" w:type="dxa"/>
            <w:vMerge/>
            <w:tcBorders>
              <w:left w:val="nil"/>
              <w:right w:val="nil"/>
            </w:tcBorders>
            <w:shd w:val="clear" w:color="auto" w:fill="FFFFFF"/>
          </w:tcPr>
          <w:p w14:paraId="3E251F7C"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2447" w:type="dxa"/>
            <w:tcBorders>
              <w:top w:val="nil"/>
              <w:left w:val="nil"/>
              <w:bottom w:val="nil"/>
              <w:right w:val="single" w:sz="16" w:space="0" w:color="000000"/>
            </w:tcBorders>
            <w:shd w:val="clear" w:color="auto" w:fill="FFFFFF"/>
          </w:tcPr>
          <w:p w14:paraId="3135AAE4"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within</w:t>
            </w:r>
            <w:proofErr w:type="gramEnd"/>
            <w:r w:rsidRPr="00D80DBC">
              <w:rPr>
                <w:rFonts w:cs="Arial"/>
                <w:color w:val="000000"/>
                <w:sz w:val="24"/>
                <w:szCs w:val="24"/>
              </w:rPr>
              <w:t xml:space="preserve"> H2TO3recodeSMOKE</w:t>
            </w:r>
          </w:p>
        </w:tc>
        <w:tc>
          <w:tcPr>
            <w:tcW w:w="1167" w:type="dxa"/>
            <w:tcBorders>
              <w:top w:val="nil"/>
              <w:left w:val="single" w:sz="16" w:space="0" w:color="000000"/>
              <w:bottom w:val="nil"/>
            </w:tcBorders>
            <w:shd w:val="clear" w:color="auto" w:fill="FFFFFF"/>
          </w:tcPr>
          <w:p w14:paraId="72E9BB33"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53.6%</w:t>
            </w:r>
          </w:p>
        </w:tc>
        <w:tc>
          <w:tcPr>
            <w:tcW w:w="1166" w:type="dxa"/>
            <w:tcBorders>
              <w:top w:val="nil"/>
              <w:bottom w:val="nil"/>
            </w:tcBorders>
            <w:shd w:val="clear" w:color="auto" w:fill="FFFFFF"/>
          </w:tcPr>
          <w:p w14:paraId="0BBF939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46.4%</w:t>
            </w:r>
          </w:p>
        </w:tc>
        <w:tc>
          <w:tcPr>
            <w:tcW w:w="1019" w:type="dxa"/>
            <w:tcBorders>
              <w:top w:val="nil"/>
              <w:bottom w:val="nil"/>
              <w:right w:val="single" w:sz="16" w:space="0" w:color="000000"/>
            </w:tcBorders>
            <w:shd w:val="clear" w:color="auto" w:fill="FFFFFF"/>
          </w:tcPr>
          <w:p w14:paraId="4F8D7EF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A14E22" w:rsidRPr="00D80DBC" w14:paraId="3631121D" w14:textId="77777777">
        <w:trPr>
          <w:cantSplit/>
          <w:tblHeader/>
        </w:trPr>
        <w:tc>
          <w:tcPr>
            <w:tcW w:w="2109" w:type="dxa"/>
            <w:vMerge/>
            <w:tcBorders>
              <w:top w:val="single" w:sz="16" w:space="0" w:color="000000"/>
              <w:left w:val="single" w:sz="16" w:space="0" w:color="000000"/>
              <w:right w:val="nil"/>
            </w:tcBorders>
            <w:shd w:val="clear" w:color="auto" w:fill="FFFFFF"/>
          </w:tcPr>
          <w:p w14:paraId="2B23FFBD"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734" w:type="dxa"/>
            <w:vMerge/>
            <w:tcBorders>
              <w:left w:val="nil"/>
              <w:right w:val="nil"/>
            </w:tcBorders>
            <w:shd w:val="clear" w:color="auto" w:fill="FFFFFF"/>
          </w:tcPr>
          <w:p w14:paraId="1F16C8D6"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2447" w:type="dxa"/>
            <w:tcBorders>
              <w:top w:val="nil"/>
              <w:left w:val="nil"/>
              <w:bottom w:val="nil"/>
              <w:right w:val="single" w:sz="16" w:space="0" w:color="000000"/>
            </w:tcBorders>
            <w:shd w:val="clear" w:color="auto" w:fill="FFFFFF"/>
          </w:tcPr>
          <w:p w14:paraId="482375AF"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within</w:t>
            </w:r>
            <w:proofErr w:type="gramEnd"/>
            <w:r w:rsidRPr="00D80DBC">
              <w:rPr>
                <w:rFonts w:cs="Arial"/>
                <w:color w:val="000000"/>
                <w:sz w:val="24"/>
                <w:szCs w:val="24"/>
              </w:rPr>
              <w:t xml:space="preserve"> H2TO11recodeACCESS</w:t>
            </w:r>
          </w:p>
        </w:tc>
        <w:tc>
          <w:tcPr>
            <w:tcW w:w="1167" w:type="dxa"/>
            <w:tcBorders>
              <w:top w:val="nil"/>
              <w:left w:val="single" w:sz="16" w:space="0" w:color="000000"/>
              <w:bottom w:val="nil"/>
            </w:tcBorders>
            <w:shd w:val="clear" w:color="auto" w:fill="FFFFFF"/>
          </w:tcPr>
          <w:p w14:paraId="1366A068"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39.1%</w:t>
            </w:r>
          </w:p>
        </w:tc>
        <w:tc>
          <w:tcPr>
            <w:tcW w:w="1166" w:type="dxa"/>
            <w:tcBorders>
              <w:top w:val="nil"/>
              <w:bottom w:val="nil"/>
            </w:tcBorders>
            <w:shd w:val="clear" w:color="auto" w:fill="FFFFFF"/>
          </w:tcPr>
          <w:p w14:paraId="6324637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58.8%</w:t>
            </w:r>
          </w:p>
        </w:tc>
        <w:tc>
          <w:tcPr>
            <w:tcW w:w="1019" w:type="dxa"/>
            <w:tcBorders>
              <w:top w:val="nil"/>
              <w:bottom w:val="nil"/>
              <w:right w:val="single" w:sz="16" w:space="0" w:color="000000"/>
            </w:tcBorders>
            <w:shd w:val="clear" w:color="auto" w:fill="FFFFFF"/>
          </w:tcPr>
          <w:p w14:paraId="0609849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46.3%</w:t>
            </w:r>
          </w:p>
        </w:tc>
      </w:tr>
      <w:tr w:rsidR="00A14E22" w:rsidRPr="00D80DBC" w14:paraId="159E694C" w14:textId="77777777">
        <w:trPr>
          <w:cantSplit/>
          <w:tblHeader/>
        </w:trPr>
        <w:tc>
          <w:tcPr>
            <w:tcW w:w="2109" w:type="dxa"/>
            <w:vMerge/>
            <w:tcBorders>
              <w:top w:val="single" w:sz="16" w:space="0" w:color="000000"/>
              <w:left w:val="single" w:sz="16" w:space="0" w:color="000000"/>
              <w:right w:val="nil"/>
            </w:tcBorders>
            <w:shd w:val="clear" w:color="auto" w:fill="FFFFFF"/>
          </w:tcPr>
          <w:p w14:paraId="1390BA47"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734" w:type="dxa"/>
            <w:vMerge/>
            <w:tcBorders>
              <w:left w:val="nil"/>
              <w:right w:val="nil"/>
            </w:tcBorders>
            <w:shd w:val="clear" w:color="auto" w:fill="FFFFFF"/>
          </w:tcPr>
          <w:p w14:paraId="3247042B" w14:textId="77777777" w:rsidR="00A14E22" w:rsidRPr="00D80DBC" w:rsidRDefault="00A14E22" w:rsidP="00A14E22">
            <w:pPr>
              <w:autoSpaceDE w:val="0"/>
              <w:autoSpaceDN w:val="0"/>
              <w:adjustRightInd w:val="0"/>
              <w:spacing w:after="0" w:line="240" w:lineRule="auto"/>
              <w:rPr>
                <w:rFonts w:cs="Times New Roman"/>
                <w:sz w:val="24"/>
                <w:szCs w:val="24"/>
              </w:rPr>
            </w:pPr>
          </w:p>
        </w:tc>
        <w:tc>
          <w:tcPr>
            <w:tcW w:w="2447" w:type="dxa"/>
            <w:tcBorders>
              <w:top w:val="nil"/>
              <w:left w:val="nil"/>
              <w:right w:val="single" w:sz="16" w:space="0" w:color="000000"/>
            </w:tcBorders>
            <w:shd w:val="clear" w:color="auto" w:fill="FFFFFF"/>
          </w:tcPr>
          <w:p w14:paraId="6977BF4F"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of</w:t>
            </w:r>
            <w:proofErr w:type="gramEnd"/>
            <w:r w:rsidRPr="00D80DBC">
              <w:rPr>
                <w:rFonts w:cs="Arial"/>
                <w:color w:val="000000"/>
                <w:sz w:val="24"/>
                <w:szCs w:val="24"/>
              </w:rPr>
              <w:t xml:space="preserve"> Total</w:t>
            </w:r>
          </w:p>
        </w:tc>
        <w:tc>
          <w:tcPr>
            <w:tcW w:w="1167" w:type="dxa"/>
            <w:tcBorders>
              <w:top w:val="nil"/>
              <w:left w:val="single" w:sz="16" w:space="0" w:color="000000"/>
            </w:tcBorders>
            <w:shd w:val="clear" w:color="auto" w:fill="FFFFFF"/>
          </w:tcPr>
          <w:p w14:paraId="31F323CD"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24.8%</w:t>
            </w:r>
          </w:p>
        </w:tc>
        <w:tc>
          <w:tcPr>
            <w:tcW w:w="1166" w:type="dxa"/>
            <w:tcBorders>
              <w:top w:val="nil"/>
            </w:tcBorders>
            <w:shd w:val="clear" w:color="auto" w:fill="FFFFFF"/>
          </w:tcPr>
          <w:p w14:paraId="57B12ABD"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21.5%</w:t>
            </w:r>
          </w:p>
        </w:tc>
        <w:tc>
          <w:tcPr>
            <w:tcW w:w="1019" w:type="dxa"/>
            <w:tcBorders>
              <w:top w:val="nil"/>
              <w:right w:val="single" w:sz="16" w:space="0" w:color="000000"/>
            </w:tcBorders>
            <w:shd w:val="clear" w:color="auto" w:fill="FFFFFF"/>
          </w:tcPr>
          <w:p w14:paraId="42C1888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46.3%</w:t>
            </w:r>
          </w:p>
        </w:tc>
      </w:tr>
      <w:tr w:rsidR="00A14E22" w:rsidRPr="00D80DBC" w14:paraId="0679323F" w14:textId="77777777">
        <w:trPr>
          <w:cantSplit/>
          <w:tblHeader/>
        </w:trPr>
        <w:tc>
          <w:tcPr>
            <w:tcW w:w="2843" w:type="dxa"/>
            <w:gridSpan w:val="2"/>
            <w:vMerge w:val="restart"/>
            <w:tcBorders>
              <w:left w:val="single" w:sz="16" w:space="0" w:color="000000"/>
              <w:bottom w:val="single" w:sz="16" w:space="0" w:color="000000"/>
              <w:right w:val="nil"/>
            </w:tcBorders>
            <w:shd w:val="clear" w:color="auto" w:fill="FFFFFF"/>
          </w:tcPr>
          <w:p w14:paraId="793A576E"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2447" w:type="dxa"/>
            <w:tcBorders>
              <w:left w:val="nil"/>
              <w:bottom w:val="nil"/>
              <w:right w:val="single" w:sz="16" w:space="0" w:color="000000"/>
            </w:tcBorders>
            <w:shd w:val="clear" w:color="auto" w:fill="FFFFFF"/>
          </w:tcPr>
          <w:p w14:paraId="4E391A76"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Count</w:t>
            </w:r>
          </w:p>
        </w:tc>
        <w:tc>
          <w:tcPr>
            <w:tcW w:w="1167" w:type="dxa"/>
            <w:tcBorders>
              <w:left w:val="single" w:sz="16" w:space="0" w:color="000000"/>
              <w:bottom w:val="nil"/>
            </w:tcBorders>
            <w:shd w:val="clear" w:color="auto" w:fill="FFFFFF"/>
          </w:tcPr>
          <w:p w14:paraId="7FB8F25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1350</w:t>
            </w:r>
          </w:p>
        </w:tc>
        <w:tc>
          <w:tcPr>
            <w:tcW w:w="1166" w:type="dxa"/>
            <w:tcBorders>
              <w:bottom w:val="nil"/>
            </w:tcBorders>
            <w:shd w:val="clear" w:color="auto" w:fill="FFFFFF"/>
          </w:tcPr>
          <w:p w14:paraId="7534D1E8"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777</w:t>
            </w:r>
          </w:p>
        </w:tc>
        <w:tc>
          <w:tcPr>
            <w:tcW w:w="1019" w:type="dxa"/>
            <w:tcBorders>
              <w:bottom w:val="nil"/>
              <w:right w:val="single" w:sz="16" w:space="0" w:color="000000"/>
            </w:tcBorders>
            <w:shd w:val="clear" w:color="auto" w:fill="FFFFFF"/>
          </w:tcPr>
          <w:p w14:paraId="0665B263"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2127</w:t>
            </w:r>
          </w:p>
        </w:tc>
      </w:tr>
      <w:tr w:rsidR="00A14E22" w:rsidRPr="00D80DBC" w14:paraId="5F2A2C03" w14:textId="77777777">
        <w:trPr>
          <w:cantSplit/>
          <w:tblHeader/>
        </w:trPr>
        <w:tc>
          <w:tcPr>
            <w:tcW w:w="2843" w:type="dxa"/>
            <w:gridSpan w:val="2"/>
            <w:vMerge/>
            <w:tcBorders>
              <w:left w:val="single" w:sz="16" w:space="0" w:color="000000"/>
              <w:bottom w:val="single" w:sz="16" w:space="0" w:color="000000"/>
              <w:right w:val="nil"/>
            </w:tcBorders>
            <w:shd w:val="clear" w:color="auto" w:fill="FFFFFF"/>
          </w:tcPr>
          <w:p w14:paraId="728949CA"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17E0BF59"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Expected Count</w:t>
            </w:r>
          </w:p>
        </w:tc>
        <w:tc>
          <w:tcPr>
            <w:tcW w:w="1167" w:type="dxa"/>
            <w:tcBorders>
              <w:top w:val="nil"/>
              <w:left w:val="single" w:sz="16" w:space="0" w:color="000000"/>
              <w:bottom w:val="nil"/>
            </w:tcBorders>
            <w:shd w:val="clear" w:color="auto" w:fill="FFFFFF"/>
          </w:tcPr>
          <w:p w14:paraId="241981A4"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1350.0</w:t>
            </w:r>
          </w:p>
        </w:tc>
        <w:tc>
          <w:tcPr>
            <w:tcW w:w="1166" w:type="dxa"/>
            <w:tcBorders>
              <w:top w:val="nil"/>
              <w:bottom w:val="nil"/>
            </w:tcBorders>
            <w:shd w:val="clear" w:color="auto" w:fill="FFFFFF"/>
          </w:tcPr>
          <w:p w14:paraId="018F2EE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777.0</w:t>
            </w:r>
          </w:p>
        </w:tc>
        <w:tc>
          <w:tcPr>
            <w:tcW w:w="1019" w:type="dxa"/>
            <w:tcBorders>
              <w:top w:val="nil"/>
              <w:bottom w:val="nil"/>
              <w:right w:val="single" w:sz="16" w:space="0" w:color="000000"/>
            </w:tcBorders>
            <w:shd w:val="clear" w:color="auto" w:fill="FFFFFF"/>
          </w:tcPr>
          <w:p w14:paraId="6D07CC01"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2127.0</w:t>
            </w:r>
          </w:p>
        </w:tc>
      </w:tr>
      <w:tr w:rsidR="00A14E22" w:rsidRPr="00D80DBC" w14:paraId="4B1549E9" w14:textId="77777777">
        <w:trPr>
          <w:cantSplit/>
          <w:tblHeader/>
        </w:trPr>
        <w:tc>
          <w:tcPr>
            <w:tcW w:w="2843" w:type="dxa"/>
            <w:gridSpan w:val="2"/>
            <w:vMerge/>
            <w:tcBorders>
              <w:left w:val="single" w:sz="16" w:space="0" w:color="000000"/>
              <w:bottom w:val="single" w:sz="16" w:space="0" w:color="000000"/>
              <w:right w:val="nil"/>
            </w:tcBorders>
            <w:shd w:val="clear" w:color="auto" w:fill="FFFFFF"/>
          </w:tcPr>
          <w:p w14:paraId="6FE758D0"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194708B8"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within</w:t>
            </w:r>
            <w:proofErr w:type="gramEnd"/>
            <w:r w:rsidRPr="00D80DBC">
              <w:rPr>
                <w:rFonts w:cs="Arial"/>
                <w:color w:val="000000"/>
                <w:sz w:val="24"/>
                <w:szCs w:val="24"/>
              </w:rPr>
              <w:t xml:space="preserve"> H2TO3recodeSMOKE</w:t>
            </w:r>
          </w:p>
        </w:tc>
        <w:tc>
          <w:tcPr>
            <w:tcW w:w="1167" w:type="dxa"/>
            <w:tcBorders>
              <w:top w:val="nil"/>
              <w:left w:val="single" w:sz="16" w:space="0" w:color="000000"/>
              <w:bottom w:val="nil"/>
            </w:tcBorders>
            <w:shd w:val="clear" w:color="auto" w:fill="FFFFFF"/>
          </w:tcPr>
          <w:p w14:paraId="552636B6"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63.5%</w:t>
            </w:r>
          </w:p>
        </w:tc>
        <w:tc>
          <w:tcPr>
            <w:tcW w:w="1166" w:type="dxa"/>
            <w:tcBorders>
              <w:top w:val="nil"/>
              <w:bottom w:val="nil"/>
            </w:tcBorders>
            <w:shd w:val="clear" w:color="auto" w:fill="FFFFFF"/>
          </w:tcPr>
          <w:p w14:paraId="360DC2FA"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36.5%</w:t>
            </w:r>
          </w:p>
        </w:tc>
        <w:tc>
          <w:tcPr>
            <w:tcW w:w="1019" w:type="dxa"/>
            <w:tcBorders>
              <w:top w:val="nil"/>
              <w:bottom w:val="nil"/>
              <w:right w:val="single" w:sz="16" w:space="0" w:color="000000"/>
            </w:tcBorders>
            <w:shd w:val="clear" w:color="auto" w:fill="FFFFFF"/>
          </w:tcPr>
          <w:p w14:paraId="48FDC903"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A14E22" w:rsidRPr="00D80DBC" w14:paraId="1A7317F7" w14:textId="77777777">
        <w:trPr>
          <w:cantSplit/>
          <w:tblHeader/>
        </w:trPr>
        <w:tc>
          <w:tcPr>
            <w:tcW w:w="2843" w:type="dxa"/>
            <w:gridSpan w:val="2"/>
            <w:vMerge/>
            <w:tcBorders>
              <w:left w:val="single" w:sz="16" w:space="0" w:color="000000"/>
              <w:bottom w:val="single" w:sz="16" w:space="0" w:color="000000"/>
              <w:right w:val="nil"/>
            </w:tcBorders>
            <w:shd w:val="clear" w:color="auto" w:fill="FFFFFF"/>
          </w:tcPr>
          <w:p w14:paraId="0AC156F9"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bottom w:val="nil"/>
              <w:right w:val="single" w:sz="16" w:space="0" w:color="000000"/>
            </w:tcBorders>
            <w:shd w:val="clear" w:color="auto" w:fill="FFFFFF"/>
          </w:tcPr>
          <w:p w14:paraId="36325471"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within</w:t>
            </w:r>
            <w:proofErr w:type="gramEnd"/>
            <w:r w:rsidRPr="00D80DBC">
              <w:rPr>
                <w:rFonts w:cs="Arial"/>
                <w:color w:val="000000"/>
                <w:sz w:val="24"/>
                <w:szCs w:val="24"/>
              </w:rPr>
              <w:t xml:space="preserve"> H2TO11recodeACCESS</w:t>
            </w:r>
          </w:p>
        </w:tc>
        <w:tc>
          <w:tcPr>
            <w:tcW w:w="1167" w:type="dxa"/>
            <w:tcBorders>
              <w:top w:val="nil"/>
              <w:left w:val="single" w:sz="16" w:space="0" w:color="000000"/>
              <w:bottom w:val="nil"/>
            </w:tcBorders>
            <w:shd w:val="clear" w:color="auto" w:fill="FFFFFF"/>
          </w:tcPr>
          <w:p w14:paraId="43DE3F8D"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166" w:type="dxa"/>
            <w:tcBorders>
              <w:top w:val="nil"/>
              <w:bottom w:val="nil"/>
            </w:tcBorders>
            <w:shd w:val="clear" w:color="auto" w:fill="FFFFFF"/>
          </w:tcPr>
          <w:p w14:paraId="4038EF8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c>
          <w:tcPr>
            <w:tcW w:w="1019" w:type="dxa"/>
            <w:tcBorders>
              <w:top w:val="nil"/>
              <w:bottom w:val="nil"/>
              <w:right w:val="single" w:sz="16" w:space="0" w:color="000000"/>
            </w:tcBorders>
            <w:shd w:val="clear" w:color="auto" w:fill="FFFFFF"/>
          </w:tcPr>
          <w:p w14:paraId="63499F59"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A14E22" w:rsidRPr="00D80DBC" w14:paraId="1D4ED320" w14:textId="77777777">
        <w:trPr>
          <w:cantSplit/>
        </w:trPr>
        <w:tc>
          <w:tcPr>
            <w:tcW w:w="2843" w:type="dxa"/>
            <w:gridSpan w:val="2"/>
            <w:vMerge/>
            <w:tcBorders>
              <w:left w:val="single" w:sz="16" w:space="0" w:color="000000"/>
              <w:bottom w:val="single" w:sz="16" w:space="0" w:color="000000"/>
              <w:right w:val="nil"/>
            </w:tcBorders>
            <w:shd w:val="clear" w:color="auto" w:fill="FFFFFF"/>
          </w:tcPr>
          <w:p w14:paraId="4C6B1128" w14:textId="77777777" w:rsidR="00A14E22" w:rsidRPr="00D80DBC" w:rsidRDefault="00A14E22" w:rsidP="00A14E22">
            <w:pPr>
              <w:autoSpaceDE w:val="0"/>
              <w:autoSpaceDN w:val="0"/>
              <w:adjustRightInd w:val="0"/>
              <w:spacing w:after="0" w:line="240" w:lineRule="auto"/>
              <w:rPr>
                <w:rFonts w:cs="Arial"/>
                <w:color w:val="000000"/>
                <w:sz w:val="24"/>
                <w:szCs w:val="24"/>
              </w:rPr>
            </w:pPr>
          </w:p>
        </w:tc>
        <w:tc>
          <w:tcPr>
            <w:tcW w:w="2447" w:type="dxa"/>
            <w:tcBorders>
              <w:top w:val="nil"/>
              <w:left w:val="nil"/>
              <w:bottom w:val="single" w:sz="16" w:space="0" w:color="000000"/>
              <w:right w:val="single" w:sz="16" w:space="0" w:color="000000"/>
            </w:tcBorders>
            <w:shd w:val="clear" w:color="auto" w:fill="FFFFFF"/>
          </w:tcPr>
          <w:p w14:paraId="427E0EBD"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 </w:t>
            </w:r>
            <w:proofErr w:type="gramStart"/>
            <w:r w:rsidRPr="00D80DBC">
              <w:rPr>
                <w:rFonts w:cs="Arial"/>
                <w:color w:val="000000"/>
                <w:sz w:val="24"/>
                <w:szCs w:val="24"/>
              </w:rPr>
              <w:t>of</w:t>
            </w:r>
            <w:proofErr w:type="gramEnd"/>
            <w:r w:rsidRPr="00D80DBC">
              <w:rPr>
                <w:rFonts w:cs="Arial"/>
                <w:color w:val="000000"/>
                <w:sz w:val="24"/>
                <w:szCs w:val="24"/>
              </w:rPr>
              <w:t xml:space="preserve"> Total</w:t>
            </w:r>
          </w:p>
        </w:tc>
        <w:tc>
          <w:tcPr>
            <w:tcW w:w="1167" w:type="dxa"/>
            <w:tcBorders>
              <w:top w:val="nil"/>
              <w:left w:val="single" w:sz="16" w:space="0" w:color="000000"/>
              <w:bottom w:val="single" w:sz="16" w:space="0" w:color="000000"/>
            </w:tcBorders>
            <w:shd w:val="clear" w:color="auto" w:fill="FFFFFF"/>
          </w:tcPr>
          <w:p w14:paraId="79082F04"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63.5%</w:t>
            </w:r>
          </w:p>
        </w:tc>
        <w:tc>
          <w:tcPr>
            <w:tcW w:w="1166" w:type="dxa"/>
            <w:tcBorders>
              <w:top w:val="nil"/>
              <w:bottom w:val="single" w:sz="16" w:space="0" w:color="000000"/>
            </w:tcBorders>
            <w:shd w:val="clear" w:color="auto" w:fill="FFFFFF"/>
          </w:tcPr>
          <w:p w14:paraId="4A009BC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36.5%</w:t>
            </w:r>
          </w:p>
        </w:tc>
        <w:tc>
          <w:tcPr>
            <w:tcW w:w="1019" w:type="dxa"/>
            <w:tcBorders>
              <w:top w:val="nil"/>
              <w:bottom w:val="single" w:sz="16" w:space="0" w:color="000000"/>
              <w:right w:val="single" w:sz="16" w:space="0" w:color="000000"/>
            </w:tcBorders>
            <w:shd w:val="clear" w:color="auto" w:fill="FFFFFF"/>
          </w:tcPr>
          <w:p w14:paraId="1465B7F4"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bl>
    <w:p w14:paraId="7406310A" w14:textId="77777777" w:rsidR="00A14E22" w:rsidRPr="00D80DBC" w:rsidRDefault="00A14E22" w:rsidP="00A14E22">
      <w:pPr>
        <w:autoSpaceDE w:val="0"/>
        <w:autoSpaceDN w:val="0"/>
        <w:adjustRightInd w:val="0"/>
        <w:spacing w:after="0" w:line="400" w:lineRule="atLeast"/>
        <w:rPr>
          <w:rFonts w:cs="Times New Roman"/>
          <w:sz w:val="24"/>
          <w:szCs w:val="24"/>
        </w:rPr>
      </w:pPr>
    </w:p>
    <w:p w14:paraId="2C94323D" w14:textId="77777777" w:rsidR="00A14E22" w:rsidRPr="00D80DBC" w:rsidRDefault="00A14E22" w:rsidP="00A14E22">
      <w:pPr>
        <w:autoSpaceDE w:val="0"/>
        <w:autoSpaceDN w:val="0"/>
        <w:adjustRightInd w:val="0"/>
        <w:spacing w:after="0" w:line="240" w:lineRule="auto"/>
        <w:rPr>
          <w:rFonts w:cs="Times New Roman"/>
          <w:sz w:val="24"/>
          <w:szCs w:val="24"/>
        </w:rPr>
      </w:pP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0"/>
        <w:gridCol w:w="1018"/>
        <w:gridCol w:w="1468"/>
        <w:gridCol w:w="1468"/>
        <w:gridCol w:w="1468"/>
      </w:tblGrid>
      <w:tr w:rsidR="00A14E22" w:rsidRPr="00D80DBC" w14:paraId="690407B6" w14:textId="77777777" w:rsidTr="00B74611">
        <w:trPr>
          <w:cantSplit/>
          <w:tblHeader/>
        </w:trPr>
        <w:tc>
          <w:tcPr>
            <w:tcW w:w="8891" w:type="dxa"/>
            <w:gridSpan w:val="6"/>
            <w:tcBorders>
              <w:top w:val="nil"/>
              <w:left w:val="nil"/>
              <w:bottom w:val="nil"/>
              <w:right w:val="nil"/>
            </w:tcBorders>
            <w:shd w:val="clear" w:color="auto" w:fill="FFFFFF"/>
            <w:vAlign w:val="center"/>
          </w:tcPr>
          <w:p w14:paraId="4C580D53"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Chi-Square Tests</w:t>
            </w:r>
          </w:p>
        </w:tc>
      </w:tr>
      <w:tr w:rsidR="00A14E22" w:rsidRPr="00D80DBC" w14:paraId="5A0C5C65" w14:textId="77777777" w:rsidTr="00B74611">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AA8B3CC"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020" w:type="dxa"/>
            <w:tcBorders>
              <w:top w:val="single" w:sz="16" w:space="0" w:color="000000"/>
              <w:left w:val="single" w:sz="16" w:space="0" w:color="000000"/>
              <w:bottom w:val="single" w:sz="16" w:space="0" w:color="000000"/>
            </w:tcBorders>
            <w:shd w:val="clear" w:color="auto" w:fill="FFFFFF"/>
            <w:vAlign w:val="bottom"/>
          </w:tcPr>
          <w:p w14:paraId="15067B6B"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Value</w:t>
            </w:r>
          </w:p>
        </w:tc>
        <w:tc>
          <w:tcPr>
            <w:tcW w:w="1018" w:type="dxa"/>
            <w:tcBorders>
              <w:top w:val="single" w:sz="16" w:space="0" w:color="000000"/>
              <w:bottom w:val="single" w:sz="16" w:space="0" w:color="000000"/>
            </w:tcBorders>
            <w:shd w:val="clear" w:color="auto" w:fill="FFFFFF"/>
            <w:vAlign w:val="bottom"/>
          </w:tcPr>
          <w:p w14:paraId="34B97756"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proofErr w:type="spellStart"/>
            <w:proofErr w:type="gramStart"/>
            <w:r w:rsidRPr="00D80DBC">
              <w:rPr>
                <w:rFonts w:cs="Arial"/>
                <w:color w:val="000000"/>
                <w:sz w:val="24"/>
                <w:szCs w:val="24"/>
              </w:rPr>
              <w:t>df</w:t>
            </w:r>
            <w:proofErr w:type="spellEnd"/>
            <w:proofErr w:type="gramEnd"/>
          </w:p>
        </w:tc>
        <w:tc>
          <w:tcPr>
            <w:tcW w:w="1468" w:type="dxa"/>
            <w:tcBorders>
              <w:top w:val="single" w:sz="16" w:space="0" w:color="000000"/>
              <w:bottom w:val="single" w:sz="16" w:space="0" w:color="000000"/>
            </w:tcBorders>
            <w:shd w:val="clear" w:color="auto" w:fill="FFFFFF"/>
            <w:vAlign w:val="bottom"/>
          </w:tcPr>
          <w:p w14:paraId="4A23F250"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color w:val="000000"/>
                <w:sz w:val="24"/>
                <w:szCs w:val="24"/>
              </w:rPr>
              <w:t>Asymp</w:t>
            </w:r>
            <w:proofErr w:type="spellEnd"/>
            <w:r w:rsidRPr="00D80DBC">
              <w:rPr>
                <w:rFonts w:cs="Arial"/>
                <w:color w:val="000000"/>
                <w:sz w:val="24"/>
                <w:szCs w:val="24"/>
              </w:rPr>
              <w:t>. Sig. (2-sided)</w:t>
            </w:r>
          </w:p>
        </w:tc>
        <w:tc>
          <w:tcPr>
            <w:tcW w:w="1468" w:type="dxa"/>
            <w:tcBorders>
              <w:top w:val="single" w:sz="16" w:space="0" w:color="000000"/>
              <w:bottom w:val="single" w:sz="16" w:space="0" w:color="000000"/>
            </w:tcBorders>
            <w:shd w:val="clear" w:color="auto" w:fill="FFFFFF"/>
            <w:vAlign w:val="bottom"/>
          </w:tcPr>
          <w:p w14:paraId="6013B942"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Exact Sig. (2-sided)</w:t>
            </w:r>
          </w:p>
        </w:tc>
        <w:tc>
          <w:tcPr>
            <w:tcW w:w="1468" w:type="dxa"/>
            <w:tcBorders>
              <w:top w:val="single" w:sz="16" w:space="0" w:color="000000"/>
              <w:bottom w:val="single" w:sz="16" w:space="0" w:color="000000"/>
              <w:right w:val="single" w:sz="16" w:space="0" w:color="000000"/>
            </w:tcBorders>
            <w:shd w:val="clear" w:color="auto" w:fill="FFFFFF"/>
            <w:vAlign w:val="bottom"/>
          </w:tcPr>
          <w:p w14:paraId="6FB6FCC7" w14:textId="77777777" w:rsidR="00A14E22" w:rsidRPr="00D80DBC" w:rsidRDefault="00A14E22" w:rsidP="00A14E22">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Exact Sig. (1-sided)</w:t>
            </w:r>
          </w:p>
        </w:tc>
      </w:tr>
      <w:tr w:rsidR="00A14E22" w:rsidRPr="00D80DBC" w14:paraId="69FAF521" w14:textId="77777777" w:rsidTr="00B74611">
        <w:trPr>
          <w:cantSplit/>
          <w:tblHeader/>
        </w:trPr>
        <w:tc>
          <w:tcPr>
            <w:tcW w:w="2449" w:type="dxa"/>
            <w:tcBorders>
              <w:top w:val="single" w:sz="16" w:space="0" w:color="000000"/>
              <w:left w:val="single" w:sz="16" w:space="0" w:color="000000"/>
              <w:bottom w:val="nil"/>
              <w:right w:val="single" w:sz="16" w:space="0" w:color="000000"/>
            </w:tcBorders>
            <w:shd w:val="clear" w:color="auto" w:fill="FFFFFF"/>
          </w:tcPr>
          <w:p w14:paraId="27418382"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Pearson Chi-Square</w:t>
            </w:r>
          </w:p>
        </w:tc>
        <w:tc>
          <w:tcPr>
            <w:tcW w:w="1020" w:type="dxa"/>
            <w:tcBorders>
              <w:top w:val="single" w:sz="16" w:space="0" w:color="000000"/>
              <w:left w:val="single" w:sz="16" w:space="0" w:color="000000"/>
              <w:bottom w:val="nil"/>
            </w:tcBorders>
            <w:shd w:val="clear" w:color="auto" w:fill="FFFFFF"/>
          </w:tcPr>
          <w:p w14:paraId="175ECC86"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77.013</w:t>
            </w:r>
            <w:r w:rsidRPr="00D80DBC">
              <w:rPr>
                <w:rFonts w:cs="Arial"/>
                <w:color w:val="000000"/>
                <w:sz w:val="24"/>
                <w:szCs w:val="24"/>
                <w:vertAlign w:val="superscript"/>
              </w:rPr>
              <w:t>a</w:t>
            </w:r>
          </w:p>
        </w:tc>
        <w:tc>
          <w:tcPr>
            <w:tcW w:w="1018" w:type="dxa"/>
            <w:tcBorders>
              <w:top w:val="single" w:sz="16" w:space="0" w:color="000000"/>
              <w:bottom w:val="nil"/>
            </w:tcBorders>
            <w:shd w:val="clear" w:color="auto" w:fill="FFFFFF"/>
          </w:tcPr>
          <w:p w14:paraId="2AD8F04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68" w:type="dxa"/>
            <w:tcBorders>
              <w:top w:val="single" w:sz="16" w:space="0" w:color="000000"/>
              <w:bottom w:val="nil"/>
            </w:tcBorders>
            <w:shd w:val="clear" w:color="auto" w:fill="FFFFFF"/>
          </w:tcPr>
          <w:p w14:paraId="5F874F40"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1468" w:type="dxa"/>
            <w:tcBorders>
              <w:top w:val="single" w:sz="16" w:space="0" w:color="000000"/>
              <w:bottom w:val="nil"/>
            </w:tcBorders>
            <w:shd w:val="clear" w:color="auto" w:fill="FFFFFF"/>
            <w:vAlign w:val="center"/>
          </w:tcPr>
          <w:p w14:paraId="64F83A91"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single" w:sz="16" w:space="0" w:color="000000"/>
              <w:bottom w:val="nil"/>
              <w:right w:val="single" w:sz="16" w:space="0" w:color="000000"/>
            </w:tcBorders>
            <w:shd w:val="clear" w:color="auto" w:fill="FFFFFF"/>
            <w:vAlign w:val="center"/>
          </w:tcPr>
          <w:p w14:paraId="21EBB13B"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r>
      <w:tr w:rsidR="00A14E22" w:rsidRPr="00D80DBC" w14:paraId="13863A88" w14:textId="77777777" w:rsidTr="00B74611">
        <w:trPr>
          <w:cantSplit/>
          <w:tblHeader/>
        </w:trPr>
        <w:tc>
          <w:tcPr>
            <w:tcW w:w="2449" w:type="dxa"/>
            <w:tcBorders>
              <w:top w:val="nil"/>
              <w:left w:val="single" w:sz="16" w:space="0" w:color="000000"/>
              <w:bottom w:val="nil"/>
              <w:right w:val="single" w:sz="16" w:space="0" w:color="000000"/>
            </w:tcBorders>
            <w:shd w:val="clear" w:color="auto" w:fill="FFFFFF"/>
          </w:tcPr>
          <w:p w14:paraId="5B9AE4E1"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Continuity </w:t>
            </w:r>
            <w:proofErr w:type="spellStart"/>
            <w:r w:rsidRPr="00D80DBC">
              <w:rPr>
                <w:rFonts w:cs="Arial"/>
                <w:color w:val="000000"/>
                <w:sz w:val="24"/>
                <w:szCs w:val="24"/>
              </w:rPr>
              <w:t>Correction</w:t>
            </w:r>
            <w:r w:rsidRPr="00D80DBC">
              <w:rPr>
                <w:rFonts w:cs="Arial"/>
                <w:color w:val="000000"/>
                <w:sz w:val="24"/>
                <w:szCs w:val="24"/>
                <w:vertAlign w:val="superscript"/>
              </w:rPr>
              <w:t>b</w:t>
            </w:r>
            <w:proofErr w:type="spellEnd"/>
          </w:p>
        </w:tc>
        <w:tc>
          <w:tcPr>
            <w:tcW w:w="1020" w:type="dxa"/>
            <w:tcBorders>
              <w:top w:val="nil"/>
              <w:left w:val="single" w:sz="16" w:space="0" w:color="000000"/>
              <w:bottom w:val="nil"/>
            </w:tcBorders>
            <w:shd w:val="clear" w:color="auto" w:fill="FFFFFF"/>
          </w:tcPr>
          <w:p w14:paraId="604B692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76.223</w:t>
            </w:r>
          </w:p>
        </w:tc>
        <w:tc>
          <w:tcPr>
            <w:tcW w:w="1018" w:type="dxa"/>
            <w:tcBorders>
              <w:top w:val="nil"/>
              <w:bottom w:val="nil"/>
            </w:tcBorders>
            <w:shd w:val="clear" w:color="auto" w:fill="FFFFFF"/>
          </w:tcPr>
          <w:p w14:paraId="480EAA3B"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68" w:type="dxa"/>
            <w:tcBorders>
              <w:top w:val="nil"/>
              <w:bottom w:val="nil"/>
            </w:tcBorders>
            <w:shd w:val="clear" w:color="auto" w:fill="FFFFFF"/>
          </w:tcPr>
          <w:p w14:paraId="75A56CD3"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1468" w:type="dxa"/>
            <w:tcBorders>
              <w:top w:val="nil"/>
              <w:bottom w:val="nil"/>
            </w:tcBorders>
            <w:shd w:val="clear" w:color="auto" w:fill="FFFFFF"/>
            <w:vAlign w:val="center"/>
          </w:tcPr>
          <w:p w14:paraId="664CE139"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nil"/>
              <w:right w:val="single" w:sz="16" w:space="0" w:color="000000"/>
            </w:tcBorders>
            <w:shd w:val="clear" w:color="auto" w:fill="FFFFFF"/>
            <w:vAlign w:val="center"/>
          </w:tcPr>
          <w:p w14:paraId="2E692A3D"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r>
      <w:tr w:rsidR="00A14E22" w:rsidRPr="00D80DBC" w14:paraId="7A3B1E04" w14:textId="77777777" w:rsidTr="00B74611">
        <w:trPr>
          <w:cantSplit/>
          <w:tblHeader/>
        </w:trPr>
        <w:tc>
          <w:tcPr>
            <w:tcW w:w="2449" w:type="dxa"/>
            <w:tcBorders>
              <w:top w:val="nil"/>
              <w:left w:val="single" w:sz="16" w:space="0" w:color="000000"/>
              <w:bottom w:val="nil"/>
              <w:right w:val="single" w:sz="16" w:space="0" w:color="000000"/>
            </w:tcBorders>
            <w:shd w:val="clear" w:color="auto" w:fill="FFFFFF"/>
          </w:tcPr>
          <w:p w14:paraId="1F803B1D"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Likelihood Ratio</w:t>
            </w:r>
          </w:p>
        </w:tc>
        <w:tc>
          <w:tcPr>
            <w:tcW w:w="1020" w:type="dxa"/>
            <w:tcBorders>
              <w:top w:val="nil"/>
              <w:left w:val="single" w:sz="16" w:space="0" w:color="000000"/>
              <w:bottom w:val="nil"/>
            </w:tcBorders>
            <w:shd w:val="clear" w:color="auto" w:fill="FFFFFF"/>
          </w:tcPr>
          <w:p w14:paraId="15689AD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77.226</w:t>
            </w:r>
          </w:p>
        </w:tc>
        <w:tc>
          <w:tcPr>
            <w:tcW w:w="1018" w:type="dxa"/>
            <w:tcBorders>
              <w:top w:val="nil"/>
              <w:bottom w:val="nil"/>
            </w:tcBorders>
            <w:shd w:val="clear" w:color="auto" w:fill="FFFFFF"/>
          </w:tcPr>
          <w:p w14:paraId="69099CC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68" w:type="dxa"/>
            <w:tcBorders>
              <w:top w:val="nil"/>
              <w:bottom w:val="nil"/>
            </w:tcBorders>
            <w:shd w:val="clear" w:color="auto" w:fill="FFFFFF"/>
          </w:tcPr>
          <w:p w14:paraId="30D124C3"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1468" w:type="dxa"/>
            <w:tcBorders>
              <w:top w:val="nil"/>
              <w:bottom w:val="nil"/>
            </w:tcBorders>
            <w:shd w:val="clear" w:color="auto" w:fill="FFFFFF"/>
            <w:vAlign w:val="center"/>
          </w:tcPr>
          <w:p w14:paraId="627C20D5"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nil"/>
              <w:right w:val="single" w:sz="16" w:space="0" w:color="000000"/>
            </w:tcBorders>
            <w:shd w:val="clear" w:color="auto" w:fill="FFFFFF"/>
            <w:vAlign w:val="center"/>
          </w:tcPr>
          <w:p w14:paraId="4F047CF8"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r>
      <w:tr w:rsidR="00A14E22" w:rsidRPr="00D80DBC" w14:paraId="101B60C7" w14:textId="77777777" w:rsidTr="00B74611">
        <w:trPr>
          <w:cantSplit/>
          <w:tblHeader/>
        </w:trPr>
        <w:tc>
          <w:tcPr>
            <w:tcW w:w="2449" w:type="dxa"/>
            <w:tcBorders>
              <w:top w:val="nil"/>
              <w:left w:val="single" w:sz="16" w:space="0" w:color="000000"/>
              <w:bottom w:val="nil"/>
              <w:right w:val="single" w:sz="16" w:space="0" w:color="000000"/>
            </w:tcBorders>
            <w:shd w:val="clear" w:color="auto" w:fill="FFFFFF"/>
          </w:tcPr>
          <w:p w14:paraId="48FB7D2F"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Fisher's Exact Test</w:t>
            </w:r>
          </w:p>
        </w:tc>
        <w:tc>
          <w:tcPr>
            <w:tcW w:w="1020" w:type="dxa"/>
            <w:tcBorders>
              <w:top w:val="nil"/>
              <w:left w:val="single" w:sz="16" w:space="0" w:color="000000"/>
              <w:bottom w:val="nil"/>
            </w:tcBorders>
            <w:shd w:val="clear" w:color="auto" w:fill="FFFFFF"/>
            <w:vAlign w:val="center"/>
          </w:tcPr>
          <w:p w14:paraId="72FE461E"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018" w:type="dxa"/>
            <w:tcBorders>
              <w:top w:val="nil"/>
              <w:bottom w:val="nil"/>
            </w:tcBorders>
            <w:shd w:val="clear" w:color="auto" w:fill="FFFFFF"/>
            <w:vAlign w:val="center"/>
          </w:tcPr>
          <w:p w14:paraId="1FD4E922"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nil"/>
            </w:tcBorders>
            <w:shd w:val="clear" w:color="auto" w:fill="FFFFFF"/>
            <w:vAlign w:val="center"/>
          </w:tcPr>
          <w:p w14:paraId="4600771F"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nil"/>
            </w:tcBorders>
            <w:shd w:val="clear" w:color="auto" w:fill="FFFFFF"/>
          </w:tcPr>
          <w:p w14:paraId="1AE6BBD4"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1468" w:type="dxa"/>
            <w:tcBorders>
              <w:top w:val="nil"/>
              <w:bottom w:val="nil"/>
              <w:right w:val="single" w:sz="16" w:space="0" w:color="000000"/>
            </w:tcBorders>
            <w:shd w:val="clear" w:color="auto" w:fill="FFFFFF"/>
          </w:tcPr>
          <w:p w14:paraId="20C06625"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r>
      <w:tr w:rsidR="00A14E22" w:rsidRPr="00D80DBC" w14:paraId="64A4024E" w14:textId="77777777" w:rsidTr="00B74611">
        <w:trPr>
          <w:cantSplit/>
          <w:tblHeader/>
        </w:trPr>
        <w:tc>
          <w:tcPr>
            <w:tcW w:w="2449" w:type="dxa"/>
            <w:tcBorders>
              <w:top w:val="nil"/>
              <w:left w:val="single" w:sz="16" w:space="0" w:color="000000"/>
              <w:bottom w:val="nil"/>
              <w:right w:val="single" w:sz="16" w:space="0" w:color="000000"/>
            </w:tcBorders>
            <w:shd w:val="clear" w:color="auto" w:fill="FFFFFF"/>
          </w:tcPr>
          <w:p w14:paraId="055C62C7"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Linear-by-Linear Association</w:t>
            </w:r>
          </w:p>
        </w:tc>
        <w:tc>
          <w:tcPr>
            <w:tcW w:w="1020" w:type="dxa"/>
            <w:tcBorders>
              <w:top w:val="nil"/>
              <w:left w:val="single" w:sz="16" w:space="0" w:color="000000"/>
              <w:bottom w:val="nil"/>
            </w:tcBorders>
            <w:shd w:val="clear" w:color="auto" w:fill="FFFFFF"/>
          </w:tcPr>
          <w:p w14:paraId="44460D69"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76.977</w:t>
            </w:r>
          </w:p>
        </w:tc>
        <w:tc>
          <w:tcPr>
            <w:tcW w:w="1018" w:type="dxa"/>
            <w:tcBorders>
              <w:top w:val="nil"/>
              <w:bottom w:val="nil"/>
            </w:tcBorders>
            <w:shd w:val="clear" w:color="auto" w:fill="FFFFFF"/>
          </w:tcPr>
          <w:p w14:paraId="4E7D59EC"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w:t>
            </w:r>
          </w:p>
        </w:tc>
        <w:tc>
          <w:tcPr>
            <w:tcW w:w="1468" w:type="dxa"/>
            <w:tcBorders>
              <w:top w:val="nil"/>
              <w:bottom w:val="nil"/>
            </w:tcBorders>
            <w:shd w:val="clear" w:color="auto" w:fill="FFFFFF"/>
          </w:tcPr>
          <w:p w14:paraId="39EF9856"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.000</w:t>
            </w:r>
          </w:p>
        </w:tc>
        <w:tc>
          <w:tcPr>
            <w:tcW w:w="1468" w:type="dxa"/>
            <w:tcBorders>
              <w:top w:val="nil"/>
              <w:bottom w:val="nil"/>
            </w:tcBorders>
            <w:shd w:val="clear" w:color="auto" w:fill="FFFFFF"/>
            <w:vAlign w:val="center"/>
          </w:tcPr>
          <w:p w14:paraId="37B400C5"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nil"/>
              <w:right w:val="single" w:sz="16" w:space="0" w:color="000000"/>
            </w:tcBorders>
            <w:shd w:val="clear" w:color="auto" w:fill="FFFFFF"/>
            <w:vAlign w:val="center"/>
          </w:tcPr>
          <w:p w14:paraId="0F8E6421"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r>
      <w:tr w:rsidR="00A14E22" w:rsidRPr="00D80DBC" w14:paraId="0D9D4059" w14:textId="77777777" w:rsidTr="00B74611">
        <w:trPr>
          <w:cantSplit/>
          <w:tblHeader/>
        </w:trPr>
        <w:tc>
          <w:tcPr>
            <w:tcW w:w="2449" w:type="dxa"/>
            <w:tcBorders>
              <w:top w:val="nil"/>
              <w:left w:val="single" w:sz="16" w:space="0" w:color="000000"/>
              <w:bottom w:val="single" w:sz="16" w:space="0" w:color="000000"/>
              <w:right w:val="single" w:sz="16" w:space="0" w:color="000000"/>
            </w:tcBorders>
            <w:shd w:val="clear" w:color="auto" w:fill="FFFFFF"/>
          </w:tcPr>
          <w:p w14:paraId="02F94CA5"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N of Valid Cases</w:t>
            </w:r>
          </w:p>
        </w:tc>
        <w:tc>
          <w:tcPr>
            <w:tcW w:w="1020" w:type="dxa"/>
            <w:tcBorders>
              <w:top w:val="nil"/>
              <w:left w:val="single" w:sz="16" w:space="0" w:color="000000"/>
              <w:bottom w:val="single" w:sz="16" w:space="0" w:color="000000"/>
            </w:tcBorders>
            <w:shd w:val="clear" w:color="auto" w:fill="FFFFFF"/>
          </w:tcPr>
          <w:p w14:paraId="30FE1568" w14:textId="77777777" w:rsidR="00A14E22" w:rsidRPr="00D80DBC" w:rsidRDefault="00A14E22" w:rsidP="00A14E22">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2127</w:t>
            </w:r>
          </w:p>
        </w:tc>
        <w:tc>
          <w:tcPr>
            <w:tcW w:w="1018" w:type="dxa"/>
            <w:tcBorders>
              <w:top w:val="nil"/>
              <w:bottom w:val="single" w:sz="16" w:space="0" w:color="000000"/>
            </w:tcBorders>
            <w:shd w:val="clear" w:color="auto" w:fill="FFFFFF"/>
            <w:vAlign w:val="center"/>
          </w:tcPr>
          <w:p w14:paraId="1E880ADB"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single" w:sz="16" w:space="0" w:color="000000"/>
            </w:tcBorders>
            <w:shd w:val="clear" w:color="auto" w:fill="FFFFFF"/>
            <w:vAlign w:val="center"/>
          </w:tcPr>
          <w:p w14:paraId="64153665"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single" w:sz="16" w:space="0" w:color="000000"/>
            </w:tcBorders>
            <w:shd w:val="clear" w:color="auto" w:fill="FFFFFF"/>
            <w:vAlign w:val="center"/>
          </w:tcPr>
          <w:p w14:paraId="1CD49B6F"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14:paraId="235BA387" w14:textId="77777777" w:rsidR="00A14E22" w:rsidRPr="00D80DBC" w:rsidRDefault="00A14E22" w:rsidP="00A14E22">
            <w:pPr>
              <w:autoSpaceDE w:val="0"/>
              <w:autoSpaceDN w:val="0"/>
              <w:adjustRightInd w:val="0"/>
              <w:spacing w:after="0" w:line="240" w:lineRule="auto"/>
              <w:jc w:val="center"/>
              <w:rPr>
                <w:rFonts w:cs="Times New Roman"/>
                <w:sz w:val="24"/>
                <w:szCs w:val="24"/>
              </w:rPr>
            </w:pPr>
          </w:p>
        </w:tc>
      </w:tr>
      <w:tr w:rsidR="00A14E22" w:rsidRPr="00D80DBC" w14:paraId="27C5A162" w14:textId="77777777" w:rsidTr="00B74611">
        <w:trPr>
          <w:cantSplit/>
        </w:trPr>
        <w:tc>
          <w:tcPr>
            <w:tcW w:w="8891" w:type="dxa"/>
            <w:gridSpan w:val="6"/>
            <w:tcBorders>
              <w:top w:val="nil"/>
              <w:left w:val="nil"/>
              <w:bottom w:val="nil"/>
              <w:right w:val="nil"/>
            </w:tcBorders>
            <w:shd w:val="clear" w:color="auto" w:fill="FFFFFF"/>
          </w:tcPr>
          <w:p w14:paraId="64BA42B0"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a. 0 cells (.0%) have expected count less than 5. The minimum expected count is 359.82.</w:t>
            </w:r>
          </w:p>
          <w:p w14:paraId="589D4828"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b. Computed only for a 2x2 table</w:t>
            </w:r>
          </w:p>
          <w:p w14:paraId="24E607CA" w14:textId="77777777" w:rsidR="00A14E22" w:rsidRPr="00D80DBC" w:rsidRDefault="00A14E22" w:rsidP="00A14E22">
            <w:pPr>
              <w:autoSpaceDE w:val="0"/>
              <w:autoSpaceDN w:val="0"/>
              <w:adjustRightInd w:val="0"/>
              <w:spacing w:after="0" w:line="320" w:lineRule="atLeast"/>
              <w:ind w:left="60" w:right="60"/>
              <w:rPr>
                <w:rFonts w:cs="Arial"/>
                <w:color w:val="000000"/>
                <w:sz w:val="24"/>
                <w:szCs w:val="24"/>
              </w:rPr>
            </w:pPr>
          </w:p>
        </w:tc>
      </w:tr>
    </w:tbl>
    <w:p w14:paraId="63CCEDA3" w14:textId="77777777" w:rsidR="00B74611" w:rsidRPr="00D80DBC" w:rsidRDefault="00B74611" w:rsidP="00B74611">
      <w:pPr>
        <w:rPr>
          <w:sz w:val="24"/>
          <w:szCs w:val="24"/>
        </w:rPr>
      </w:pPr>
      <w:proofErr w:type="gramStart"/>
      <w:r w:rsidRPr="00D80DBC">
        <w:rPr>
          <w:rFonts w:cs="Lucida Grande"/>
          <w:color w:val="000000"/>
          <w:sz w:val="24"/>
          <w:szCs w:val="24"/>
        </w:rPr>
        <w:t>Χ</w:t>
      </w:r>
      <w:r w:rsidRPr="00D80DBC">
        <w:rPr>
          <w:rFonts w:cs="Lucida Grande"/>
          <w:color w:val="000000"/>
          <w:sz w:val="24"/>
          <w:szCs w:val="24"/>
          <w:vertAlign w:val="superscript"/>
        </w:rPr>
        <w:t>2</w:t>
      </w:r>
      <w:r w:rsidRPr="00D80DBC">
        <w:rPr>
          <w:rFonts w:cs="Lucida Grande"/>
          <w:color w:val="000000"/>
          <w:sz w:val="24"/>
          <w:szCs w:val="24"/>
        </w:rPr>
        <w:t>(</w:t>
      </w:r>
      <w:proofErr w:type="gramEnd"/>
      <w:r w:rsidRPr="00D80DBC">
        <w:rPr>
          <w:rFonts w:cs="Lucida Grande"/>
          <w:color w:val="000000"/>
          <w:sz w:val="24"/>
          <w:szCs w:val="24"/>
        </w:rPr>
        <w:t xml:space="preserve">1, 4834)=77.01, p&lt;.001  </w:t>
      </w:r>
    </w:p>
    <w:p w14:paraId="47C57988" w14:textId="77777777" w:rsidR="00A14E22" w:rsidRPr="00D80DBC" w:rsidRDefault="00A14E22" w:rsidP="00A14E22">
      <w:pPr>
        <w:autoSpaceDE w:val="0"/>
        <w:autoSpaceDN w:val="0"/>
        <w:adjustRightInd w:val="0"/>
        <w:spacing w:after="0" w:line="400" w:lineRule="atLeast"/>
        <w:rPr>
          <w:rFonts w:cs="Times New Roman"/>
          <w:sz w:val="24"/>
          <w:szCs w:val="24"/>
        </w:rPr>
      </w:pPr>
    </w:p>
    <w:p w14:paraId="7DD41EC9" w14:textId="77777777" w:rsidR="00A14E22" w:rsidRPr="00767DB5" w:rsidRDefault="0051080E" w:rsidP="0051080E">
      <w:pPr>
        <w:jc w:val="center"/>
        <w:rPr>
          <w:sz w:val="28"/>
          <w:szCs w:val="24"/>
          <w:u w:val="single"/>
        </w:rPr>
      </w:pPr>
      <w:r w:rsidRPr="00767DB5">
        <w:rPr>
          <w:sz w:val="28"/>
          <w:szCs w:val="24"/>
          <w:u w:val="single"/>
        </w:rPr>
        <w:t>Reliability Analysis</w:t>
      </w:r>
    </w:p>
    <w:p w14:paraId="4DADF0B1" w14:textId="77777777" w:rsidR="00701B4D" w:rsidRPr="00767DB5" w:rsidRDefault="00701B4D" w:rsidP="00701B4D">
      <w:pPr>
        <w:rPr>
          <w:b/>
          <w:sz w:val="24"/>
          <w:szCs w:val="24"/>
        </w:rPr>
      </w:pPr>
      <w:r w:rsidRPr="00767DB5">
        <w:rPr>
          <w:b/>
          <w:sz w:val="24"/>
          <w:szCs w:val="24"/>
        </w:rPr>
        <w:t>Description:</w:t>
      </w:r>
    </w:p>
    <w:p w14:paraId="24F790E4" w14:textId="77777777" w:rsidR="00D4558A" w:rsidRPr="00D80DBC" w:rsidRDefault="00D4558A" w:rsidP="00701B4D">
      <w:pPr>
        <w:rPr>
          <w:sz w:val="24"/>
          <w:szCs w:val="24"/>
        </w:rPr>
      </w:pPr>
      <w:proofErr w:type="spellStart"/>
      <w:r w:rsidRPr="00D80DBC">
        <w:rPr>
          <w:rFonts w:cs="Verdana"/>
          <w:sz w:val="24"/>
          <w:szCs w:val="24"/>
        </w:rPr>
        <w:t>Cronbach's</w:t>
      </w:r>
      <w:proofErr w:type="spellEnd"/>
      <w:r w:rsidRPr="00D80DBC">
        <w:rPr>
          <w:rFonts w:cs="Verdana"/>
          <w:sz w:val="24"/>
          <w:szCs w:val="24"/>
        </w:rPr>
        <w:t xml:space="preserve"> alpha is the most common measure of internal consistency ("reliability"). It is most commonly used when you have multiple </w:t>
      </w:r>
      <w:proofErr w:type="spellStart"/>
      <w:r w:rsidRPr="00D80DBC">
        <w:rPr>
          <w:rFonts w:cs="Verdana"/>
          <w:sz w:val="24"/>
          <w:szCs w:val="24"/>
        </w:rPr>
        <w:t>Likert</w:t>
      </w:r>
      <w:proofErr w:type="spellEnd"/>
      <w:r w:rsidRPr="00D80DBC">
        <w:rPr>
          <w:rFonts w:cs="Verdana"/>
          <w:sz w:val="24"/>
          <w:szCs w:val="24"/>
        </w:rPr>
        <w:t xml:space="preserve"> questions in a survey/questionnaire that form a scale and you wish to determine if the scale is reliable.</w:t>
      </w:r>
    </w:p>
    <w:p w14:paraId="487E4575" w14:textId="77777777" w:rsidR="00701B4D" w:rsidRPr="00767DB5" w:rsidRDefault="00701B4D" w:rsidP="00701B4D">
      <w:pPr>
        <w:rPr>
          <w:b/>
          <w:sz w:val="24"/>
          <w:szCs w:val="24"/>
        </w:rPr>
      </w:pPr>
      <w:r w:rsidRPr="00767DB5">
        <w:rPr>
          <w:b/>
          <w:sz w:val="24"/>
          <w:szCs w:val="24"/>
        </w:rPr>
        <w:t>SPSS Steps:</w:t>
      </w:r>
    </w:p>
    <w:p w14:paraId="2F3B700C" w14:textId="77777777" w:rsidR="00D4558A" w:rsidRPr="00D80DBC" w:rsidRDefault="00D4558A" w:rsidP="00701B4D">
      <w:pPr>
        <w:rPr>
          <w:sz w:val="24"/>
          <w:szCs w:val="24"/>
        </w:rPr>
      </w:pPr>
      <w:r w:rsidRPr="00D80DBC">
        <w:rPr>
          <w:sz w:val="24"/>
          <w:szCs w:val="24"/>
        </w:rPr>
        <w:t xml:space="preserve">1. </w:t>
      </w:r>
      <w:r w:rsidRPr="00767DB5">
        <w:rPr>
          <w:i/>
          <w:sz w:val="24"/>
          <w:szCs w:val="24"/>
        </w:rPr>
        <w:t xml:space="preserve">Analyze </w:t>
      </w:r>
      <w:r w:rsidRPr="00767DB5">
        <w:rPr>
          <w:i/>
          <w:noProof/>
          <w:sz w:val="24"/>
          <w:szCs w:val="24"/>
        </w:rPr>
        <w:drawing>
          <wp:inline distT="0" distB="0" distL="0" distR="0" wp14:anchorId="267CD5A8" wp14:editId="1E1D56B7">
            <wp:extent cx="381000" cy="1238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proofErr w:type="gramStart"/>
      <w:r w:rsidRPr="00767DB5">
        <w:rPr>
          <w:i/>
          <w:sz w:val="24"/>
          <w:szCs w:val="24"/>
        </w:rPr>
        <w:t xml:space="preserve"> Scale </w:t>
      </w:r>
      <w:r w:rsidRPr="00767DB5">
        <w:rPr>
          <w:i/>
          <w:noProof/>
          <w:sz w:val="24"/>
          <w:szCs w:val="24"/>
        </w:rPr>
        <w:drawing>
          <wp:inline distT="0" distB="0" distL="0" distR="0" wp14:anchorId="6694654C" wp14:editId="65FF0500">
            <wp:extent cx="381000" cy="123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pic:spPr>
                </pic:pic>
              </a:graphicData>
            </a:graphic>
          </wp:inline>
        </w:drawing>
      </w:r>
      <w:r w:rsidRPr="00767DB5">
        <w:rPr>
          <w:i/>
          <w:sz w:val="24"/>
          <w:szCs w:val="24"/>
        </w:rPr>
        <w:t xml:space="preserve"> Reliability Analysis</w:t>
      </w:r>
      <w:proofErr w:type="gramEnd"/>
      <w:r w:rsidRPr="00D80DBC">
        <w:rPr>
          <w:sz w:val="24"/>
          <w:szCs w:val="24"/>
        </w:rPr>
        <w:t xml:space="preserve"> </w:t>
      </w:r>
    </w:p>
    <w:p w14:paraId="16464E55" w14:textId="77777777" w:rsidR="00701B4D" w:rsidRPr="00D80DBC" w:rsidRDefault="0051080E" w:rsidP="0051080E">
      <w:pPr>
        <w:jc w:val="center"/>
        <w:rPr>
          <w:noProof/>
          <w:sz w:val="24"/>
          <w:szCs w:val="24"/>
        </w:rPr>
      </w:pPr>
      <w:r w:rsidRPr="00D80DBC">
        <w:rPr>
          <w:noProof/>
          <w:sz w:val="24"/>
          <w:szCs w:val="24"/>
        </w:rPr>
        <w:lastRenderedPageBreak/>
        <w:drawing>
          <wp:inline distT="0" distB="0" distL="0" distR="0" wp14:anchorId="036FBC87" wp14:editId="70A02D41">
            <wp:extent cx="5943600" cy="20832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b="56187"/>
                    <a:stretch/>
                  </pic:blipFill>
                  <pic:spPr bwMode="auto">
                    <a:xfrm>
                      <a:off x="0" y="0"/>
                      <a:ext cx="5943600" cy="2083242"/>
                    </a:xfrm>
                    <a:prstGeom prst="rect">
                      <a:avLst/>
                    </a:prstGeom>
                    <a:ln>
                      <a:noFill/>
                    </a:ln>
                    <a:extLst>
                      <a:ext uri="{53640926-AAD7-44d8-BBD7-CCE9431645EC}">
                        <a14:shadowObscured xmlns:a14="http://schemas.microsoft.com/office/drawing/2010/main"/>
                      </a:ext>
                    </a:extLst>
                  </pic:spPr>
                </pic:pic>
              </a:graphicData>
            </a:graphic>
          </wp:inline>
        </w:drawing>
      </w:r>
      <w:r w:rsidR="00E7001B" w:rsidRPr="00D80DBC">
        <w:rPr>
          <w:noProof/>
          <w:sz w:val="24"/>
          <w:szCs w:val="24"/>
        </w:rPr>
        <w:t xml:space="preserve"> </w:t>
      </w:r>
    </w:p>
    <w:p w14:paraId="2237E1C8" w14:textId="77777777" w:rsidR="00D4558A" w:rsidRPr="00D80DBC" w:rsidRDefault="00D4558A" w:rsidP="00D4558A">
      <w:pPr>
        <w:rPr>
          <w:noProof/>
          <w:sz w:val="24"/>
          <w:szCs w:val="24"/>
        </w:rPr>
      </w:pPr>
      <w:r w:rsidRPr="00D80DBC">
        <w:rPr>
          <w:noProof/>
          <w:sz w:val="24"/>
          <w:szCs w:val="24"/>
        </w:rPr>
        <w:t xml:space="preserve">2. </w:t>
      </w:r>
      <w:r w:rsidRPr="00D80DBC">
        <w:rPr>
          <w:sz w:val="24"/>
          <w:szCs w:val="24"/>
        </w:rPr>
        <w:t xml:space="preserve">Select the variables of interest and click the arrow to move it from the left hand list of variables to the right hand “Items” box.  </w:t>
      </w:r>
    </w:p>
    <w:p w14:paraId="54DD7365" w14:textId="77777777" w:rsidR="0051080E" w:rsidRPr="00D80DBC" w:rsidRDefault="00E7001B" w:rsidP="0051080E">
      <w:pPr>
        <w:jc w:val="center"/>
        <w:rPr>
          <w:noProof/>
          <w:sz w:val="24"/>
          <w:szCs w:val="24"/>
        </w:rPr>
      </w:pPr>
      <w:r w:rsidRPr="00D80DBC">
        <w:rPr>
          <w:noProof/>
          <w:sz w:val="24"/>
          <w:szCs w:val="24"/>
        </w:rPr>
        <w:drawing>
          <wp:inline distT="0" distB="0" distL="0" distR="0" wp14:anchorId="4BF508E1" wp14:editId="126279BB">
            <wp:extent cx="5943600" cy="31328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b="34114"/>
                    <a:stretch/>
                  </pic:blipFill>
                  <pic:spPr bwMode="auto">
                    <a:xfrm>
                      <a:off x="0" y="0"/>
                      <a:ext cx="5943600" cy="3132814"/>
                    </a:xfrm>
                    <a:prstGeom prst="rect">
                      <a:avLst/>
                    </a:prstGeom>
                    <a:ln>
                      <a:noFill/>
                    </a:ln>
                    <a:extLst>
                      <a:ext uri="{53640926-AAD7-44d8-BBD7-CCE9431645EC}">
                        <a14:shadowObscured xmlns:a14="http://schemas.microsoft.com/office/drawing/2010/main"/>
                      </a:ext>
                    </a:extLst>
                  </pic:spPr>
                </pic:pic>
              </a:graphicData>
            </a:graphic>
          </wp:inline>
        </w:drawing>
      </w:r>
    </w:p>
    <w:p w14:paraId="4EA0DD4E" w14:textId="77777777" w:rsidR="00D4558A" w:rsidRPr="00D80DBC" w:rsidRDefault="00D4558A" w:rsidP="00D4558A">
      <w:pPr>
        <w:rPr>
          <w:noProof/>
          <w:sz w:val="24"/>
          <w:szCs w:val="24"/>
        </w:rPr>
      </w:pPr>
      <w:r w:rsidRPr="00D80DBC">
        <w:rPr>
          <w:noProof/>
          <w:sz w:val="24"/>
          <w:szCs w:val="24"/>
        </w:rPr>
        <w:t>3. Click paste to put it in syntax, then run the analysis.</w:t>
      </w:r>
    </w:p>
    <w:p w14:paraId="0C56DD98" w14:textId="77777777" w:rsidR="00D4558A" w:rsidRPr="00767DB5" w:rsidRDefault="00E7001B" w:rsidP="00E7001B">
      <w:pPr>
        <w:rPr>
          <w:b/>
          <w:noProof/>
          <w:sz w:val="24"/>
          <w:szCs w:val="24"/>
        </w:rPr>
      </w:pPr>
      <w:r w:rsidRPr="00767DB5">
        <w:rPr>
          <w:b/>
          <w:noProof/>
          <w:sz w:val="24"/>
          <w:szCs w:val="24"/>
        </w:rPr>
        <w:t xml:space="preserve">Syntax: </w:t>
      </w:r>
    </w:p>
    <w:p w14:paraId="7B7FC50A" w14:textId="77777777" w:rsidR="00E7001B" w:rsidRPr="00D80DBC" w:rsidRDefault="00E7001B" w:rsidP="00E7001B">
      <w:pPr>
        <w:rPr>
          <w:noProof/>
          <w:sz w:val="24"/>
          <w:szCs w:val="24"/>
        </w:rPr>
      </w:pPr>
      <w:r w:rsidRPr="00D80DBC">
        <w:rPr>
          <w:noProof/>
          <w:sz w:val="24"/>
          <w:szCs w:val="24"/>
        </w:rPr>
        <w:t>RELIABILITY</w:t>
      </w:r>
    </w:p>
    <w:p w14:paraId="6FB71301" w14:textId="77777777" w:rsidR="00E7001B" w:rsidRPr="00D80DBC" w:rsidRDefault="00E7001B" w:rsidP="00E7001B">
      <w:pPr>
        <w:rPr>
          <w:noProof/>
          <w:sz w:val="24"/>
          <w:szCs w:val="24"/>
        </w:rPr>
      </w:pPr>
      <w:r w:rsidRPr="00D80DBC">
        <w:rPr>
          <w:noProof/>
          <w:sz w:val="24"/>
          <w:szCs w:val="24"/>
        </w:rPr>
        <w:t xml:space="preserve">  /VARIABLES=H2FS6recodeDEPRESSED H2FS16recodeSAD</w:t>
      </w:r>
    </w:p>
    <w:p w14:paraId="5D610FAA" w14:textId="77777777" w:rsidR="00E7001B" w:rsidRPr="00D80DBC" w:rsidRDefault="00E7001B" w:rsidP="00E7001B">
      <w:pPr>
        <w:rPr>
          <w:noProof/>
          <w:sz w:val="24"/>
          <w:szCs w:val="24"/>
        </w:rPr>
      </w:pPr>
      <w:r w:rsidRPr="00D80DBC">
        <w:rPr>
          <w:noProof/>
          <w:sz w:val="24"/>
          <w:szCs w:val="24"/>
        </w:rPr>
        <w:t xml:space="preserve">  /SCALE('ALL VARIABLES') ALL</w:t>
      </w:r>
    </w:p>
    <w:p w14:paraId="6FA2C1CD" w14:textId="77777777" w:rsidR="00E7001B" w:rsidRPr="00D80DBC" w:rsidRDefault="00E7001B" w:rsidP="00E7001B">
      <w:pPr>
        <w:rPr>
          <w:noProof/>
          <w:sz w:val="24"/>
          <w:szCs w:val="24"/>
        </w:rPr>
      </w:pPr>
      <w:r w:rsidRPr="00D80DBC">
        <w:rPr>
          <w:noProof/>
          <w:sz w:val="24"/>
          <w:szCs w:val="24"/>
        </w:rPr>
        <w:t xml:space="preserve">  /MODEL=ALPHA</w:t>
      </w:r>
    </w:p>
    <w:p w14:paraId="51F1B588" w14:textId="77777777" w:rsidR="00E7001B" w:rsidRPr="00D80DBC" w:rsidRDefault="00E7001B" w:rsidP="00E7001B">
      <w:pPr>
        <w:rPr>
          <w:noProof/>
          <w:sz w:val="24"/>
          <w:szCs w:val="24"/>
        </w:rPr>
      </w:pPr>
      <w:r w:rsidRPr="00D80DBC">
        <w:rPr>
          <w:noProof/>
          <w:sz w:val="24"/>
          <w:szCs w:val="24"/>
        </w:rPr>
        <w:lastRenderedPageBreak/>
        <w:t xml:space="preserve">  /STATISTICS=DESCRIPTIVE CORR</w:t>
      </w:r>
    </w:p>
    <w:p w14:paraId="40CDF727" w14:textId="77777777" w:rsidR="00E7001B" w:rsidRPr="00D80DBC" w:rsidRDefault="00E7001B" w:rsidP="00E7001B">
      <w:pPr>
        <w:rPr>
          <w:noProof/>
          <w:sz w:val="24"/>
          <w:szCs w:val="24"/>
        </w:rPr>
      </w:pPr>
      <w:r w:rsidRPr="00D80DBC">
        <w:rPr>
          <w:noProof/>
          <w:sz w:val="24"/>
          <w:szCs w:val="24"/>
        </w:rPr>
        <w:t xml:space="preserve">  /SUMMARY=MEANS VARIANCE CORR.</w:t>
      </w:r>
    </w:p>
    <w:p w14:paraId="388F575A" w14:textId="77777777" w:rsidR="00E7001B" w:rsidRPr="00D80DBC" w:rsidRDefault="00E7001B" w:rsidP="00E7001B">
      <w:pPr>
        <w:rPr>
          <w:noProof/>
          <w:sz w:val="24"/>
          <w:szCs w:val="24"/>
        </w:rPr>
      </w:pPr>
    </w:p>
    <w:p w14:paraId="6E16FCC5" w14:textId="77777777" w:rsidR="00E7001B" w:rsidRPr="00767DB5" w:rsidRDefault="00767DB5" w:rsidP="00E7001B">
      <w:pPr>
        <w:rPr>
          <w:rFonts w:cs="Times New Roman"/>
          <w:b/>
          <w:sz w:val="24"/>
          <w:szCs w:val="24"/>
        </w:rPr>
      </w:pPr>
      <w:r w:rsidRPr="00D80DBC">
        <w:rPr>
          <w:rFonts w:cs="Times New Roman"/>
          <w:b/>
          <w:sz w:val="24"/>
          <w:szCs w:val="24"/>
        </w:rPr>
        <w:t>Output Interpretation:</w:t>
      </w:r>
      <w:bookmarkStart w:id="0" w:name="_GoBack"/>
      <w:bookmarkEnd w:id="0"/>
    </w:p>
    <w:tbl>
      <w:tblPr>
        <w:tblW w:w="4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161"/>
        <w:gridCol w:w="1019"/>
        <w:gridCol w:w="1018"/>
      </w:tblGrid>
      <w:tr w:rsidR="00E7001B" w:rsidRPr="00D80DBC" w14:paraId="35A3620A" w14:textId="77777777">
        <w:trPr>
          <w:cantSplit/>
          <w:tblHeader/>
        </w:trPr>
        <w:tc>
          <w:tcPr>
            <w:tcW w:w="4053" w:type="dxa"/>
            <w:gridSpan w:val="4"/>
            <w:tcBorders>
              <w:top w:val="nil"/>
              <w:left w:val="nil"/>
              <w:bottom w:val="nil"/>
              <w:right w:val="nil"/>
            </w:tcBorders>
            <w:shd w:val="clear" w:color="auto" w:fill="FFFFFF"/>
            <w:vAlign w:val="center"/>
          </w:tcPr>
          <w:p w14:paraId="02EC130C" w14:textId="77777777" w:rsidR="00E7001B" w:rsidRPr="00D80DBC" w:rsidRDefault="00E7001B" w:rsidP="00E7001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Case Processing Summary</w:t>
            </w:r>
          </w:p>
        </w:tc>
      </w:tr>
      <w:tr w:rsidR="00E7001B" w:rsidRPr="00D80DBC" w14:paraId="1516824E" w14:textId="77777777">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7F4F9B1" w14:textId="77777777" w:rsidR="00E7001B" w:rsidRPr="00D80DBC" w:rsidRDefault="00E7001B" w:rsidP="00E7001B">
            <w:pPr>
              <w:autoSpaceDE w:val="0"/>
              <w:autoSpaceDN w:val="0"/>
              <w:adjustRightInd w:val="0"/>
              <w:spacing w:after="0" w:line="240" w:lineRule="auto"/>
              <w:jc w:val="center"/>
              <w:rPr>
                <w:rFonts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6C1BE6E5" w14:textId="77777777" w:rsidR="00E7001B" w:rsidRPr="00D80DBC" w:rsidRDefault="00E7001B" w:rsidP="00E7001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w:t>
            </w:r>
          </w:p>
        </w:tc>
        <w:tc>
          <w:tcPr>
            <w:tcW w:w="1018" w:type="dxa"/>
            <w:tcBorders>
              <w:top w:val="single" w:sz="16" w:space="0" w:color="000000"/>
              <w:bottom w:val="single" w:sz="16" w:space="0" w:color="000000"/>
              <w:right w:val="single" w:sz="16" w:space="0" w:color="000000"/>
            </w:tcBorders>
            <w:shd w:val="clear" w:color="auto" w:fill="FFFFFF"/>
            <w:vAlign w:val="bottom"/>
          </w:tcPr>
          <w:p w14:paraId="0575D91B" w14:textId="77777777" w:rsidR="00E7001B" w:rsidRPr="00D80DBC" w:rsidRDefault="00E7001B" w:rsidP="00E7001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w:t>
            </w:r>
          </w:p>
        </w:tc>
      </w:tr>
      <w:tr w:rsidR="00E7001B" w:rsidRPr="00D80DBC" w14:paraId="6AE81F1D" w14:textId="77777777">
        <w:trPr>
          <w:cantSplit/>
          <w:tblHeader/>
        </w:trPr>
        <w:tc>
          <w:tcPr>
            <w:tcW w:w="855" w:type="dxa"/>
            <w:vMerge w:val="restart"/>
            <w:tcBorders>
              <w:top w:val="single" w:sz="16" w:space="0" w:color="000000"/>
              <w:left w:val="single" w:sz="16" w:space="0" w:color="000000"/>
              <w:bottom w:val="single" w:sz="16" w:space="0" w:color="000000"/>
              <w:right w:val="nil"/>
            </w:tcBorders>
            <w:shd w:val="clear" w:color="auto" w:fill="FFFFFF"/>
          </w:tcPr>
          <w:p w14:paraId="1B91A53B" w14:textId="77777777" w:rsidR="00E7001B" w:rsidRPr="00D80DBC" w:rsidRDefault="00E7001B" w:rsidP="00E7001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Cases</w:t>
            </w:r>
          </w:p>
        </w:tc>
        <w:tc>
          <w:tcPr>
            <w:tcW w:w="1161" w:type="dxa"/>
            <w:tcBorders>
              <w:top w:val="single" w:sz="16" w:space="0" w:color="000000"/>
              <w:left w:val="nil"/>
              <w:bottom w:val="nil"/>
              <w:right w:val="single" w:sz="16" w:space="0" w:color="000000"/>
            </w:tcBorders>
            <w:shd w:val="clear" w:color="auto" w:fill="FFFFFF"/>
          </w:tcPr>
          <w:p w14:paraId="3D7C996E" w14:textId="77777777" w:rsidR="00E7001B" w:rsidRPr="00D80DBC" w:rsidRDefault="00E7001B" w:rsidP="00E7001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Valid</w:t>
            </w:r>
          </w:p>
        </w:tc>
        <w:tc>
          <w:tcPr>
            <w:tcW w:w="1019" w:type="dxa"/>
            <w:tcBorders>
              <w:top w:val="single" w:sz="16" w:space="0" w:color="000000"/>
              <w:left w:val="single" w:sz="16" w:space="0" w:color="000000"/>
              <w:bottom w:val="nil"/>
            </w:tcBorders>
            <w:shd w:val="clear" w:color="auto" w:fill="FFFFFF"/>
          </w:tcPr>
          <w:p w14:paraId="7016F85C"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4826</w:t>
            </w:r>
          </w:p>
        </w:tc>
        <w:tc>
          <w:tcPr>
            <w:tcW w:w="1018" w:type="dxa"/>
            <w:tcBorders>
              <w:top w:val="single" w:sz="16" w:space="0" w:color="000000"/>
              <w:bottom w:val="nil"/>
              <w:right w:val="single" w:sz="16" w:space="0" w:color="000000"/>
            </w:tcBorders>
            <w:shd w:val="clear" w:color="auto" w:fill="FFFFFF"/>
          </w:tcPr>
          <w:p w14:paraId="3C42D4BD"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99.8</w:t>
            </w:r>
          </w:p>
        </w:tc>
      </w:tr>
      <w:tr w:rsidR="00E7001B" w:rsidRPr="00D80DBC" w14:paraId="3AE0995C" w14:textId="77777777">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Pr>
          <w:p w14:paraId="65FE8E2C" w14:textId="77777777" w:rsidR="00E7001B" w:rsidRPr="00D80DBC" w:rsidRDefault="00E7001B" w:rsidP="00E7001B">
            <w:pPr>
              <w:autoSpaceDE w:val="0"/>
              <w:autoSpaceDN w:val="0"/>
              <w:adjustRightInd w:val="0"/>
              <w:spacing w:after="0" w:line="240" w:lineRule="auto"/>
              <w:rPr>
                <w:rFonts w:cs="Arial"/>
                <w:color w:val="000000"/>
                <w:sz w:val="24"/>
                <w:szCs w:val="24"/>
              </w:rPr>
            </w:pPr>
          </w:p>
        </w:tc>
        <w:tc>
          <w:tcPr>
            <w:tcW w:w="1161" w:type="dxa"/>
            <w:tcBorders>
              <w:top w:val="nil"/>
              <w:left w:val="nil"/>
              <w:bottom w:val="nil"/>
              <w:right w:val="single" w:sz="16" w:space="0" w:color="000000"/>
            </w:tcBorders>
            <w:shd w:val="clear" w:color="auto" w:fill="FFFFFF"/>
          </w:tcPr>
          <w:p w14:paraId="71A12AE3" w14:textId="77777777" w:rsidR="00E7001B" w:rsidRPr="00D80DBC" w:rsidRDefault="00E7001B" w:rsidP="00E7001B">
            <w:pPr>
              <w:autoSpaceDE w:val="0"/>
              <w:autoSpaceDN w:val="0"/>
              <w:adjustRightInd w:val="0"/>
              <w:spacing w:after="0" w:line="320" w:lineRule="atLeast"/>
              <w:ind w:left="60" w:right="60"/>
              <w:rPr>
                <w:rFonts w:cs="Arial"/>
                <w:color w:val="000000"/>
                <w:sz w:val="24"/>
                <w:szCs w:val="24"/>
              </w:rPr>
            </w:pPr>
            <w:proofErr w:type="spellStart"/>
            <w:r w:rsidRPr="00D80DBC">
              <w:rPr>
                <w:rFonts w:cs="Arial"/>
                <w:color w:val="000000"/>
                <w:sz w:val="24"/>
                <w:szCs w:val="24"/>
              </w:rPr>
              <w:t>Excluded</w:t>
            </w:r>
            <w:r w:rsidRPr="00D80DBC">
              <w:rPr>
                <w:rFonts w:cs="Arial"/>
                <w:color w:val="000000"/>
                <w:sz w:val="24"/>
                <w:szCs w:val="24"/>
                <w:vertAlign w:val="superscript"/>
              </w:rPr>
              <w:t>a</w:t>
            </w:r>
            <w:proofErr w:type="spellEnd"/>
          </w:p>
        </w:tc>
        <w:tc>
          <w:tcPr>
            <w:tcW w:w="1019" w:type="dxa"/>
            <w:tcBorders>
              <w:top w:val="nil"/>
              <w:left w:val="single" w:sz="16" w:space="0" w:color="000000"/>
              <w:bottom w:val="nil"/>
            </w:tcBorders>
            <w:shd w:val="clear" w:color="auto" w:fill="FFFFFF"/>
          </w:tcPr>
          <w:p w14:paraId="4EF73ECD"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8</w:t>
            </w:r>
          </w:p>
        </w:tc>
        <w:tc>
          <w:tcPr>
            <w:tcW w:w="1018" w:type="dxa"/>
            <w:tcBorders>
              <w:top w:val="nil"/>
              <w:bottom w:val="nil"/>
              <w:right w:val="single" w:sz="16" w:space="0" w:color="000000"/>
            </w:tcBorders>
            <w:shd w:val="clear" w:color="auto" w:fill="FFFFFF"/>
          </w:tcPr>
          <w:p w14:paraId="7E310D85"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w:t>
            </w:r>
          </w:p>
        </w:tc>
      </w:tr>
      <w:tr w:rsidR="00E7001B" w:rsidRPr="00D80DBC" w14:paraId="1585008F" w14:textId="77777777">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Pr>
          <w:p w14:paraId="55682394" w14:textId="77777777" w:rsidR="00E7001B" w:rsidRPr="00D80DBC" w:rsidRDefault="00E7001B" w:rsidP="00E7001B">
            <w:pPr>
              <w:autoSpaceDE w:val="0"/>
              <w:autoSpaceDN w:val="0"/>
              <w:adjustRightInd w:val="0"/>
              <w:spacing w:after="0" w:line="240" w:lineRule="auto"/>
              <w:rPr>
                <w:rFonts w:cs="Arial"/>
                <w:color w:val="000000"/>
                <w:sz w:val="24"/>
                <w:szCs w:val="24"/>
              </w:rPr>
            </w:pPr>
          </w:p>
        </w:tc>
        <w:tc>
          <w:tcPr>
            <w:tcW w:w="1161" w:type="dxa"/>
            <w:tcBorders>
              <w:top w:val="nil"/>
              <w:left w:val="nil"/>
              <w:bottom w:val="single" w:sz="16" w:space="0" w:color="000000"/>
              <w:right w:val="single" w:sz="16" w:space="0" w:color="000000"/>
            </w:tcBorders>
            <w:shd w:val="clear" w:color="auto" w:fill="FFFFFF"/>
          </w:tcPr>
          <w:p w14:paraId="1729D7B5" w14:textId="77777777" w:rsidR="00E7001B" w:rsidRPr="00D80DBC" w:rsidRDefault="00E7001B" w:rsidP="00E7001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Total</w:t>
            </w:r>
          </w:p>
        </w:tc>
        <w:tc>
          <w:tcPr>
            <w:tcW w:w="1019" w:type="dxa"/>
            <w:tcBorders>
              <w:top w:val="nil"/>
              <w:left w:val="single" w:sz="16" w:space="0" w:color="000000"/>
              <w:bottom w:val="single" w:sz="16" w:space="0" w:color="000000"/>
            </w:tcBorders>
            <w:shd w:val="clear" w:color="auto" w:fill="FFFFFF"/>
          </w:tcPr>
          <w:p w14:paraId="3B4506A8"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4834</w:t>
            </w:r>
          </w:p>
        </w:tc>
        <w:tc>
          <w:tcPr>
            <w:tcW w:w="1018" w:type="dxa"/>
            <w:tcBorders>
              <w:top w:val="nil"/>
              <w:bottom w:val="single" w:sz="16" w:space="0" w:color="000000"/>
              <w:right w:val="single" w:sz="16" w:space="0" w:color="000000"/>
            </w:tcBorders>
            <w:shd w:val="clear" w:color="auto" w:fill="FFFFFF"/>
          </w:tcPr>
          <w:p w14:paraId="621D34F2"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100.0</w:t>
            </w:r>
          </w:p>
        </w:tc>
      </w:tr>
      <w:tr w:rsidR="00E7001B" w:rsidRPr="00D80DBC" w14:paraId="7473091F" w14:textId="77777777">
        <w:trPr>
          <w:cantSplit/>
        </w:trPr>
        <w:tc>
          <w:tcPr>
            <w:tcW w:w="4053" w:type="dxa"/>
            <w:gridSpan w:val="4"/>
            <w:tcBorders>
              <w:top w:val="nil"/>
              <w:left w:val="nil"/>
              <w:bottom w:val="nil"/>
              <w:right w:val="nil"/>
            </w:tcBorders>
            <w:shd w:val="clear" w:color="auto" w:fill="FFFFFF"/>
          </w:tcPr>
          <w:p w14:paraId="2A731CDB" w14:textId="77777777" w:rsidR="00E7001B" w:rsidRPr="00D80DBC" w:rsidRDefault="00E7001B" w:rsidP="00E7001B">
            <w:pPr>
              <w:autoSpaceDE w:val="0"/>
              <w:autoSpaceDN w:val="0"/>
              <w:adjustRightInd w:val="0"/>
              <w:spacing w:after="0" w:line="320" w:lineRule="atLeast"/>
              <w:ind w:left="60" w:right="60"/>
              <w:rPr>
                <w:rFonts w:cs="Arial"/>
                <w:color w:val="000000"/>
                <w:sz w:val="24"/>
                <w:szCs w:val="24"/>
              </w:rPr>
            </w:pPr>
            <w:r w:rsidRPr="00D80DBC">
              <w:rPr>
                <w:rFonts w:cs="Arial"/>
                <w:color w:val="000000"/>
                <w:sz w:val="24"/>
                <w:szCs w:val="24"/>
              </w:rPr>
              <w:t xml:space="preserve">a. </w:t>
            </w:r>
            <w:proofErr w:type="spellStart"/>
            <w:r w:rsidRPr="00D80DBC">
              <w:rPr>
                <w:rFonts w:cs="Arial"/>
                <w:color w:val="000000"/>
                <w:sz w:val="24"/>
                <w:szCs w:val="24"/>
              </w:rPr>
              <w:t>Listwise</w:t>
            </w:r>
            <w:proofErr w:type="spellEnd"/>
            <w:r w:rsidRPr="00D80DBC">
              <w:rPr>
                <w:rFonts w:cs="Arial"/>
                <w:color w:val="000000"/>
                <w:sz w:val="24"/>
                <w:szCs w:val="24"/>
              </w:rPr>
              <w:t xml:space="preserve"> deletion based on all variables in the procedure.</w:t>
            </w:r>
          </w:p>
          <w:p w14:paraId="1D26CC29" w14:textId="77777777" w:rsidR="00E7001B" w:rsidRPr="00D80DBC" w:rsidRDefault="00E7001B" w:rsidP="00E7001B">
            <w:pPr>
              <w:autoSpaceDE w:val="0"/>
              <w:autoSpaceDN w:val="0"/>
              <w:adjustRightInd w:val="0"/>
              <w:spacing w:after="0" w:line="320" w:lineRule="atLeast"/>
              <w:ind w:left="60" w:right="60"/>
              <w:rPr>
                <w:rFonts w:cs="Arial"/>
                <w:color w:val="000000"/>
                <w:sz w:val="24"/>
                <w:szCs w:val="24"/>
              </w:rPr>
            </w:pPr>
          </w:p>
        </w:tc>
      </w:tr>
    </w:tbl>
    <w:p w14:paraId="7C31EE5B" w14:textId="77777777" w:rsidR="00E7001B" w:rsidRPr="00D80DBC" w:rsidRDefault="00E7001B" w:rsidP="00E7001B">
      <w:pPr>
        <w:autoSpaceDE w:val="0"/>
        <w:autoSpaceDN w:val="0"/>
        <w:adjustRightInd w:val="0"/>
        <w:spacing w:after="0" w:line="400" w:lineRule="atLeast"/>
        <w:rPr>
          <w:rFonts w:cs="Times New Roman"/>
          <w:sz w:val="24"/>
          <w:szCs w:val="24"/>
        </w:rPr>
      </w:pPr>
    </w:p>
    <w:p w14:paraId="22922241" w14:textId="77777777" w:rsidR="00E7001B" w:rsidRPr="00D80DBC" w:rsidRDefault="00E7001B" w:rsidP="00E7001B">
      <w:pPr>
        <w:autoSpaceDE w:val="0"/>
        <w:autoSpaceDN w:val="0"/>
        <w:adjustRightInd w:val="0"/>
        <w:spacing w:after="0" w:line="240" w:lineRule="auto"/>
        <w:rPr>
          <w:rFonts w:cs="Times New Roman"/>
          <w:sz w:val="24"/>
          <w:szCs w:val="24"/>
        </w:rPr>
      </w:pPr>
    </w:p>
    <w:tbl>
      <w:tblPr>
        <w:tblW w:w="4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8"/>
        <w:gridCol w:w="1467"/>
        <w:gridCol w:w="1150"/>
      </w:tblGrid>
      <w:tr w:rsidR="00E7001B" w:rsidRPr="00D80DBC" w14:paraId="30325C3B" w14:textId="77777777">
        <w:trPr>
          <w:cantSplit/>
          <w:tblHeader/>
        </w:trPr>
        <w:tc>
          <w:tcPr>
            <w:tcW w:w="4083" w:type="dxa"/>
            <w:gridSpan w:val="3"/>
            <w:tcBorders>
              <w:top w:val="nil"/>
              <w:left w:val="nil"/>
              <w:bottom w:val="nil"/>
              <w:right w:val="nil"/>
            </w:tcBorders>
            <w:shd w:val="clear" w:color="auto" w:fill="FFFFFF"/>
            <w:vAlign w:val="center"/>
          </w:tcPr>
          <w:p w14:paraId="5B38E191" w14:textId="77777777" w:rsidR="00E7001B" w:rsidRPr="00D80DBC" w:rsidRDefault="00E7001B" w:rsidP="00E7001B">
            <w:pPr>
              <w:autoSpaceDE w:val="0"/>
              <w:autoSpaceDN w:val="0"/>
              <w:adjustRightInd w:val="0"/>
              <w:spacing w:after="0" w:line="320" w:lineRule="atLeast"/>
              <w:ind w:left="60" w:right="60"/>
              <w:jc w:val="center"/>
              <w:rPr>
                <w:rFonts w:cs="Arial"/>
                <w:color w:val="000000"/>
                <w:sz w:val="24"/>
                <w:szCs w:val="24"/>
              </w:rPr>
            </w:pPr>
            <w:r w:rsidRPr="00D80DBC">
              <w:rPr>
                <w:rFonts w:cs="Arial"/>
                <w:b/>
                <w:bCs/>
                <w:color w:val="000000"/>
                <w:sz w:val="24"/>
                <w:szCs w:val="24"/>
              </w:rPr>
              <w:t>Reliability Statistics</w:t>
            </w:r>
          </w:p>
        </w:tc>
      </w:tr>
      <w:tr w:rsidR="00E7001B" w:rsidRPr="00D80DBC" w14:paraId="3E8D453B" w14:textId="77777777">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14:paraId="17091422" w14:textId="77777777" w:rsidR="00E7001B" w:rsidRPr="00D80DBC" w:rsidRDefault="00E7001B" w:rsidP="00E7001B">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color w:val="000000"/>
                <w:sz w:val="24"/>
                <w:szCs w:val="24"/>
              </w:rPr>
              <w:t>Cronbach's</w:t>
            </w:r>
            <w:proofErr w:type="spellEnd"/>
            <w:r w:rsidRPr="00D80DBC">
              <w:rPr>
                <w:rFonts w:cs="Arial"/>
                <w:color w:val="000000"/>
                <w:sz w:val="24"/>
                <w:szCs w:val="24"/>
              </w:rPr>
              <w:t xml:space="preserve"> Alpha</w:t>
            </w:r>
          </w:p>
        </w:tc>
        <w:tc>
          <w:tcPr>
            <w:tcW w:w="1466" w:type="dxa"/>
            <w:tcBorders>
              <w:top w:val="single" w:sz="16" w:space="0" w:color="000000"/>
              <w:bottom w:val="single" w:sz="16" w:space="0" w:color="000000"/>
            </w:tcBorders>
            <w:shd w:val="clear" w:color="auto" w:fill="FFFFFF"/>
            <w:vAlign w:val="bottom"/>
          </w:tcPr>
          <w:p w14:paraId="525627E1" w14:textId="77777777" w:rsidR="00E7001B" w:rsidRPr="00D80DBC" w:rsidRDefault="00E7001B" w:rsidP="00E7001B">
            <w:pPr>
              <w:autoSpaceDE w:val="0"/>
              <w:autoSpaceDN w:val="0"/>
              <w:adjustRightInd w:val="0"/>
              <w:spacing w:after="0" w:line="320" w:lineRule="atLeast"/>
              <w:ind w:left="60" w:right="60"/>
              <w:jc w:val="center"/>
              <w:rPr>
                <w:rFonts w:cs="Arial"/>
                <w:color w:val="000000"/>
                <w:sz w:val="24"/>
                <w:szCs w:val="24"/>
              </w:rPr>
            </w:pPr>
            <w:proofErr w:type="spellStart"/>
            <w:r w:rsidRPr="00D80DBC">
              <w:rPr>
                <w:rFonts w:cs="Arial"/>
                <w:color w:val="000000"/>
                <w:sz w:val="24"/>
                <w:szCs w:val="24"/>
              </w:rPr>
              <w:t>Cronbach's</w:t>
            </w:r>
            <w:proofErr w:type="spellEnd"/>
            <w:r w:rsidRPr="00D80DBC">
              <w:rPr>
                <w:rFonts w:cs="Arial"/>
                <w:color w:val="000000"/>
                <w:sz w:val="24"/>
                <w:szCs w:val="24"/>
              </w:rPr>
              <w:t xml:space="preserve"> Alpha Based on Standardized Items</w:t>
            </w:r>
          </w:p>
        </w:tc>
        <w:tc>
          <w:tcPr>
            <w:tcW w:w="1149" w:type="dxa"/>
            <w:tcBorders>
              <w:top w:val="single" w:sz="16" w:space="0" w:color="000000"/>
              <w:bottom w:val="single" w:sz="16" w:space="0" w:color="000000"/>
              <w:right w:val="single" w:sz="16" w:space="0" w:color="000000"/>
            </w:tcBorders>
            <w:shd w:val="clear" w:color="auto" w:fill="FFFFFF"/>
            <w:vAlign w:val="bottom"/>
          </w:tcPr>
          <w:p w14:paraId="4E44C02C" w14:textId="77777777" w:rsidR="00E7001B" w:rsidRPr="00D80DBC" w:rsidRDefault="00E7001B" w:rsidP="00E7001B">
            <w:pPr>
              <w:autoSpaceDE w:val="0"/>
              <w:autoSpaceDN w:val="0"/>
              <w:adjustRightInd w:val="0"/>
              <w:spacing w:after="0" w:line="320" w:lineRule="atLeast"/>
              <w:ind w:left="60" w:right="60"/>
              <w:jc w:val="center"/>
              <w:rPr>
                <w:rFonts w:cs="Arial"/>
                <w:color w:val="000000"/>
                <w:sz w:val="24"/>
                <w:szCs w:val="24"/>
              </w:rPr>
            </w:pPr>
            <w:r w:rsidRPr="00D80DBC">
              <w:rPr>
                <w:rFonts w:cs="Arial"/>
                <w:color w:val="000000"/>
                <w:sz w:val="24"/>
                <w:szCs w:val="24"/>
              </w:rPr>
              <w:t>N of Items</w:t>
            </w:r>
          </w:p>
        </w:tc>
      </w:tr>
      <w:tr w:rsidR="00E7001B" w:rsidRPr="00D80DBC" w14:paraId="213FC588" w14:textId="77777777">
        <w:trPr>
          <w:cantSplit/>
        </w:trPr>
        <w:tc>
          <w:tcPr>
            <w:tcW w:w="1468" w:type="dxa"/>
            <w:tcBorders>
              <w:top w:val="single" w:sz="16" w:space="0" w:color="000000"/>
              <w:left w:val="single" w:sz="16" w:space="0" w:color="000000"/>
              <w:bottom w:val="single" w:sz="16" w:space="0" w:color="000000"/>
            </w:tcBorders>
            <w:shd w:val="clear" w:color="auto" w:fill="FFFFFF"/>
          </w:tcPr>
          <w:p w14:paraId="4CA5BBD4"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.768</w:t>
            </w:r>
          </w:p>
        </w:tc>
        <w:tc>
          <w:tcPr>
            <w:tcW w:w="1466" w:type="dxa"/>
            <w:tcBorders>
              <w:top w:val="single" w:sz="16" w:space="0" w:color="000000"/>
              <w:bottom w:val="single" w:sz="16" w:space="0" w:color="000000"/>
            </w:tcBorders>
            <w:shd w:val="clear" w:color="auto" w:fill="FFFFFF"/>
          </w:tcPr>
          <w:p w14:paraId="0D23943A"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.770</w:t>
            </w:r>
          </w:p>
        </w:tc>
        <w:tc>
          <w:tcPr>
            <w:tcW w:w="1149" w:type="dxa"/>
            <w:tcBorders>
              <w:top w:val="single" w:sz="16" w:space="0" w:color="000000"/>
              <w:bottom w:val="single" w:sz="16" w:space="0" w:color="000000"/>
              <w:right w:val="single" w:sz="16" w:space="0" w:color="000000"/>
            </w:tcBorders>
            <w:shd w:val="clear" w:color="auto" w:fill="FFFFFF"/>
          </w:tcPr>
          <w:p w14:paraId="28FA313D" w14:textId="77777777" w:rsidR="00E7001B" w:rsidRPr="00D80DBC" w:rsidRDefault="00E7001B" w:rsidP="00E7001B">
            <w:pPr>
              <w:autoSpaceDE w:val="0"/>
              <w:autoSpaceDN w:val="0"/>
              <w:adjustRightInd w:val="0"/>
              <w:spacing w:after="0" w:line="320" w:lineRule="atLeast"/>
              <w:ind w:left="60" w:right="60"/>
              <w:jc w:val="right"/>
              <w:rPr>
                <w:rFonts w:cs="Arial"/>
                <w:color w:val="000000"/>
                <w:sz w:val="24"/>
                <w:szCs w:val="24"/>
              </w:rPr>
            </w:pPr>
            <w:r w:rsidRPr="00D80DBC">
              <w:rPr>
                <w:rFonts w:cs="Arial"/>
                <w:color w:val="000000"/>
                <w:sz w:val="24"/>
                <w:szCs w:val="24"/>
              </w:rPr>
              <w:t>2</w:t>
            </w:r>
          </w:p>
        </w:tc>
      </w:tr>
    </w:tbl>
    <w:p w14:paraId="2689BA1D" w14:textId="77777777" w:rsidR="00E7001B" w:rsidRPr="00D80DBC" w:rsidRDefault="00E7001B" w:rsidP="00E7001B">
      <w:pPr>
        <w:autoSpaceDE w:val="0"/>
        <w:autoSpaceDN w:val="0"/>
        <w:adjustRightInd w:val="0"/>
        <w:spacing w:after="0" w:line="400" w:lineRule="atLeast"/>
        <w:rPr>
          <w:rFonts w:cs="Times New Roman"/>
          <w:sz w:val="24"/>
          <w:szCs w:val="24"/>
        </w:rPr>
      </w:pPr>
    </w:p>
    <w:p w14:paraId="0CB5BDDC" w14:textId="77777777" w:rsidR="00E7001B" w:rsidRPr="00D80DBC" w:rsidRDefault="00D4558A" w:rsidP="00E7001B">
      <w:pPr>
        <w:rPr>
          <w:sz w:val="24"/>
          <w:szCs w:val="24"/>
        </w:rPr>
      </w:pPr>
      <w:proofErr w:type="spellStart"/>
      <w:r w:rsidRPr="00D80DBC">
        <w:rPr>
          <w:rFonts w:cs="Verdana"/>
          <w:sz w:val="24"/>
          <w:szCs w:val="24"/>
        </w:rPr>
        <w:t>Cronbach's</w:t>
      </w:r>
      <w:proofErr w:type="spellEnd"/>
      <w:r w:rsidRPr="00D80DBC">
        <w:rPr>
          <w:rFonts w:cs="Verdana"/>
          <w:sz w:val="24"/>
          <w:szCs w:val="24"/>
        </w:rPr>
        <w:t xml:space="preserve"> alpha is </w:t>
      </w:r>
      <w:r w:rsidRPr="00D80DBC">
        <w:rPr>
          <w:rFonts w:cs="Verdana"/>
          <w:bCs/>
          <w:sz w:val="24"/>
          <w:szCs w:val="24"/>
        </w:rPr>
        <w:t>0.77</w:t>
      </w:r>
      <w:r w:rsidRPr="00D80DBC">
        <w:rPr>
          <w:rFonts w:cs="Verdana"/>
          <w:sz w:val="24"/>
          <w:szCs w:val="24"/>
        </w:rPr>
        <w:t>, which indicates a high level of internal consistency for our scale with this specific sample.</w:t>
      </w:r>
    </w:p>
    <w:sectPr w:rsidR="00E7001B" w:rsidRPr="00D80DBC" w:rsidSect="00701B4D">
      <w:headerReference w:type="default" r:id="rId66"/>
      <w:headerReference w:type="firs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37BC9" w14:textId="77777777" w:rsidR="00D80DBC" w:rsidRDefault="00D80DBC" w:rsidP="00701B4D">
      <w:pPr>
        <w:spacing w:after="0" w:line="240" w:lineRule="auto"/>
      </w:pPr>
      <w:r>
        <w:separator/>
      </w:r>
    </w:p>
  </w:endnote>
  <w:endnote w:type="continuationSeparator" w:id="0">
    <w:p w14:paraId="030074B6" w14:textId="77777777" w:rsidR="00D80DBC" w:rsidRDefault="00D80DBC" w:rsidP="0070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Roman">
    <w:altName w:val="Times"/>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119DB" w14:textId="77777777" w:rsidR="00D80DBC" w:rsidRDefault="00D80DBC" w:rsidP="00701B4D">
      <w:pPr>
        <w:spacing w:after="0" w:line="240" w:lineRule="auto"/>
      </w:pPr>
      <w:r>
        <w:separator/>
      </w:r>
    </w:p>
  </w:footnote>
  <w:footnote w:type="continuationSeparator" w:id="0">
    <w:p w14:paraId="2B65CB6A" w14:textId="77777777" w:rsidR="00D80DBC" w:rsidRDefault="00D80DBC" w:rsidP="00701B4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293244"/>
      <w:docPartObj>
        <w:docPartGallery w:val="Page Numbers (Top of Page)"/>
        <w:docPartUnique/>
      </w:docPartObj>
    </w:sdtPr>
    <w:sdtEndPr>
      <w:rPr>
        <w:noProof/>
      </w:rPr>
    </w:sdtEndPr>
    <w:sdtContent>
      <w:p w14:paraId="242B2711" w14:textId="77777777" w:rsidR="00D80DBC" w:rsidRDefault="00D80DBC">
        <w:pPr>
          <w:pStyle w:val="Header"/>
          <w:jc w:val="right"/>
        </w:pPr>
        <w:r>
          <w:t xml:space="preserve">Donovan </w:t>
        </w:r>
        <w:r>
          <w:fldChar w:fldCharType="begin"/>
        </w:r>
        <w:r>
          <w:instrText xml:space="preserve"> PAGE   \* MERGEFORMAT </w:instrText>
        </w:r>
        <w:r>
          <w:fldChar w:fldCharType="separate"/>
        </w:r>
        <w:r w:rsidR="004B2DA4">
          <w:rPr>
            <w:noProof/>
          </w:rPr>
          <w:t>30</w:t>
        </w:r>
        <w:r>
          <w:rPr>
            <w:noProof/>
          </w:rPr>
          <w:fldChar w:fldCharType="end"/>
        </w:r>
      </w:p>
    </w:sdtContent>
  </w:sdt>
  <w:p w14:paraId="26868C99" w14:textId="77777777" w:rsidR="00D80DBC" w:rsidRDefault="00D80DB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DF577" w14:textId="77777777" w:rsidR="00D80DBC" w:rsidRPr="00701B4D" w:rsidRDefault="00D80DBC" w:rsidP="00701B4D">
    <w:pPr>
      <w:pStyle w:val="Header"/>
      <w:jc w:val="center"/>
      <w:rPr>
        <w:lang w:val="fr-FR"/>
      </w:rPr>
    </w:pPr>
    <w:r w:rsidRPr="00701B4D">
      <w:rPr>
        <w:lang w:val="fr-FR"/>
      </w:rPr>
      <w:t>Tara Donovan</w:t>
    </w:r>
    <w:r w:rsidRPr="00701B4D">
      <w:rPr>
        <w:lang w:val="fr-FR"/>
      </w:rPr>
      <w:tab/>
    </w:r>
    <w:r w:rsidRPr="00701B4D">
      <w:rPr>
        <w:lang w:val="fr-FR"/>
      </w:rPr>
      <w:tab/>
    </w:r>
    <w:sdt>
      <w:sdtPr>
        <w:id w:val="981197016"/>
        <w:docPartObj>
          <w:docPartGallery w:val="Page Numbers (Top of Page)"/>
          <w:docPartUnique/>
        </w:docPartObj>
      </w:sdtPr>
      <w:sdtEndPr>
        <w:rPr>
          <w:noProof/>
        </w:rPr>
      </w:sdtEndPr>
      <w:sdtContent>
        <w:r w:rsidRPr="00701B4D">
          <w:rPr>
            <w:lang w:val="fr-FR"/>
          </w:rPr>
          <w:t xml:space="preserve">Donovan </w:t>
        </w:r>
        <w:r>
          <w:fldChar w:fldCharType="begin"/>
        </w:r>
        <w:r w:rsidRPr="00701B4D">
          <w:rPr>
            <w:lang w:val="fr-FR"/>
          </w:rPr>
          <w:instrText xml:space="preserve"> PAGE   \* MERGEFORMAT </w:instrText>
        </w:r>
        <w:r>
          <w:fldChar w:fldCharType="separate"/>
        </w:r>
        <w:r>
          <w:rPr>
            <w:noProof/>
            <w:lang w:val="fr-FR"/>
          </w:rPr>
          <w:t>1</w:t>
        </w:r>
        <w:r>
          <w:rPr>
            <w:noProof/>
          </w:rPr>
          <w:fldChar w:fldCharType="end"/>
        </w:r>
      </w:sdtContent>
    </w:sdt>
  </w:p>
  <w:p w14:paraId="2BCEB4B7" w14:textId="77777777" w:rsidR="00D80DBC" w:rsidRPr="00701B4D" w:rsidRDefault="00D80DBC">
    <w:pPr>
      <w:pStyle w:val="Header"/>
      <w:rPr>
        <w:lang w:val="fr-FR"/>
      </w:rPr>
    </w:pPr>
    <w:r>
      <w:rPr>
        <w:lang w:val="fr-FR"/>
      </w:rPr>
      <w:t xml:space="preserve">Dr. </w:t>
    </w:r>
    <w:proofErr w:type="spellStart"/>
    <w:r w:rsidRPr="00701B4D">
      <w:t>Blincoe</w:t>
    </w:r>
    <w:proofErr w:type="spellEnd"/>
    <w:r>
      <w:rPr>
        <w:lang w:val="fr-FR"/>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AD2"/>
    <w:multiLevelType w:val="hybridMultilevel"/>
    <w:tmpl w:val="41C2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E4F5F"/>
    <w:multiLevelType w:val="hybridMultilevel"/>
    <w:tmpl w:val="5EEA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365DAB"/>
    <w:multiLevelType w:val="hybridMultilevel"/>
    <w:tmpl w:val="80944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E2CF5"/>
    <w:multiLevelType w:val="hybridMultilevel"/>
    <w:tmpl w:val="4D869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983DDF"/>
    <w:multiLevelType w:val="hybridMultilevel"/>
    <w:tmpl w:val="DFBAA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663009"/>
    <w:multiLevelType w:val="hybridMultilevel"/>
    <w:tmpl w:val="75E65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12344F"/>
    <w:multiLevelType w:val="hybridMultilevel"/>
    <w:tmpl w:val="39A00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A20B51"/>
    <w:multiLevelType w:val="hybridMultilevel"/>
    <w:tmpl w:val="5EEA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FF131B"/>
    <w:multiLevelType w:val="hybridMultilevel"/>
    <w:tmpl w:val="6BC85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7F0E92"/>
    <w:multiLevelType w:val="hybridMultilevel"/>
    <w:tmpl w:val="A2B0E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2D0A07"/>
    <w:multiLevelType w:val="hybridMultilevel"/>
    <w:tmpl w:val="162E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C55922"/>
    <w:multiLevelType w:val="hybridMultilevel"/>
    <w:tmpl w:val="821A9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CC6211"/>
    <w:multiLevelType w:val="hybridMultilevel"/>
    <w:tmpl w:val="E1EA5C8A"/>
    <w:lvl w:ilvl="0" w:tplc="DD50E64E">
      <w:start w:val="1"/>
      <w:numFmt w:val="decimal"/>
      <w:lvlText w:val="%1."/>
      <w:lvlJc w:val="left"/>
      <w:pPr>
        <w:ind w:left="720" w:hanging="360"/>
      </w:pPr>
      <w:rPr>
        <w:rFont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D5C0A"/>
    <w:multiLevelType w:val="hybridMultilevel"/>
    <w:tmpl w:val="D95E9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E55AF0"/>
    <w:multiLevelType w:val="hybridMultilevel"/>
    <w:tmpl w:val="59C89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4"/>
  </w:num>
  <w:num w:numId="5">
    <w:abstractNumId w:val="8"/>
  </w:num>
  <w:num w:numId="6">
    <w:abstractNumId w:val="5"/>
  </w:num>
  <w:num w:numId="7">
    <w:abstractNumId w:val="13"/>
  </w:num>
  <w:num w:numId="8">
    <w:abstractNumId w:val="12"/>
  </w:num>
  <w:num w:numId="9">
    <w:abstractNumId w:val="11"/>
  </w:num>
  <w:num w:numId="10">
    <w:abstractNumId w:val="0"/>
  </w:num>
  <w:num w:numId="11">
    <w:abstractNumId w:val="7"/>
  </w:num>
  <w:num w:numId="12">
    <w:abstractNumId w:val="14"/>
  </w:num>
  <w:num w:numId="13">
    <w:abstractNumId w:val="10"/>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8AA"/>
    <w:rsid w:val="00010220"/>
    <w:rsid w:val="000933B1"/>
    <w:rsid w:val="000A5453"/>
    <w:rsid w:val="000F7F31"/>
    <w:rsid w:val="00112DEE"/>
    <w:rsid w:val="00135AA0"/>
    <w:rsid w:val="00150A20"/>
    <w:rsid w:val="001C31D5"/>
    <w:rsid w:val="001D4A4C"/>
    <w:rsid w:val="001F047F"/>
    <w:rsid w:val="001F56B9"/>
    <w:rsid w:val="00237081"/>
    <w:rsid w:val="002411BE"/>
    <w:rsid w:val="0027306E"/>
    <w:rsid w:val="002A7D5C"/>
    <w:rsid w:val="002D7352"/>
    <w:rsid w:val="00304A1A"/>
    <w:rsid w:val="003528AA"/>
    <w:rsid w:val="00371222"/>
    <w:rsid w:val="00376FF6"/>
    <w:rsid w:val="00493AD8"/>
    <w:rsid w:val="004B2DA4"/>
    <w:rsid w:val="004C64A2"/>
    <w:rsid w:val="004F6A29"/>
    <w:rsid w:val="0050360A"/>
    <w:rsid w:val="0051080E"/>
    <w:rsid w:val="0051163A"/>
    <w:rsid w:val="00540537"/>
    <w:rsid w:val="005428C9"/>
    <w:rsid w:val="00570D28"/>
    <w:rsid w:val="0057603A"/>
    <w:rsid w:val="006031E5"/>
    <w:rsid w:val="00627AE1"/>
    <w:rsid w:val="0064374E"/>
    <w:rsid w:val="0067610A"/>
    <w:rsid w:val="00701B4D"/>
    <w:rsid w:val="0072582E"/>
    <w:rsid w:val="007528BA"/>
    <w:rsid w:val="007604A3"/>
    <w:rsid w:val="00767699"/>
    <w:rsid w:val="00767DB5"/>
    <w:rsid w:val="007A43F2"/>
    <w:rsid w:val="007D1EFF"/>
    <w:rsid w:val="008054D8"/>
    <w:rsid w:val="008371D5"/>
    <w:rsid w:val="00886BA9"/>
    <w:rsid w:val="008B47E4"/>
    <w:rsid w:val="009419CE"/>
    <w:rsid w:val="00944972"/>
    <w:rsid w:val="009C7EC3"/>
    <w:rsid w:val="00A1071B"/>
    <w:rsid w:val="00A14E22"/>
    <w:rsid w:val="00A41A49"/>
    <w:rsid w:val="00AA0A5C"/>
    <w:rsid w:val="00AA59C6"/>
    <w:rsid w:val="00AA7E19"/>
    <w:rsid w:val="00AB029B"/>
    <w:rsid w:val="00AC090A"/>
    <w:rsid w:val="00B0434E"/>
    <w:rsid w:val="00B17586"/>
    <w:rsid w:val="00B22E37"/>
    <w:rsid w:val="00B274C7"/>
    <w:rsid w:val="00B74611"/>
    <w:rsid w:val="00C66984"/>
    <w:rsid w:val="00C77A3B"/>
    <w:rsid w:val="00CA0265"/>
    <w:rsid w:val="00CC724B"/>
    <w:rsid w:val="00D4558A"/>
    <w:rsid w:val="00D46967"/>
    <w:rsid w:val="00D647D1"/>
    <w:rsid w:val="00D80DBC"/>
    <w:rsid w:val="00D92244"/>
    <w:rsid w:val="00DB1D88"/>
    <w:rsid w:val="00DB33A5"/>
    <w:rsid w:val="00DD7649"/>
    <w:rsid w:val="00E25779"/>
    <w:rsid w:val="00E7001B"/>
    <w:rsid w:val="00ED7DEE"/>
    <w:rsid w:val="00F200FC"/>
    <w:rsid w:val="00F252C0"/>
    <w:rsid w:val="00F335F7"/>
    <w:rsid w:val="00F753BC"/>
    <w:rsid w:val="00FC5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ules>
    </o:shapelayout>
  </w:shapeDefaults>
  <w:decimalSymbol w:val="."/>
  <w:listSeparator w:val=","/>
  <w14:docId w14:val="631D7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8C9"/>
    <w:rPr>
      <w:rFonts w:ascii="Tahoma" w:hAnsi="Tahoma" w:cs="Tahoma"/>
      <w:sz w:val="16"/>
      <w:szCs w:val="16"/>
    </w:rPr>
  </w:style>
  <w:style w:type="paragraph" w:styleId="ListParagraph">
    <w:name w:val="List Paragraph"/>
    <w:basedOn w:val="Normal"/>
    <w:uiPriority w:val="34"/>
    <w:qFormat/>
    <w:rsid w:val="00F753BC"/>
    <w:pPr>
      <w:ind w:left="720"/>
      <w:contextualSpacing/>
    </w:pPr>
  </w:style>
  <w:style w:type="character" w:styleId="Emphasis">
    <w:name w:val="Emphasis"/>
    <w:basedOn w:val="DefaultParagraphFont"/>
    <w:uiPriority w:val="20"/>
    <w:qFormat/>
    <w:rsid w:val="00CC724B"/>
    <w:rPr>
      <w:i/>
      <w:iCs/>
    </w:rPr>
  </w:style>
  <w:style w:type="paragraph" w:styleId="Header">
    <w:name w:val="header"/>
    <w:basedOn w:val="Normal"/>
    <w:link w:val="HeaderChar"/>
    <w:uiPriority w:val="99"/>
    <w:unhideWhenUsed/>
    <w:rsid w:val="00701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B4D"/>
  </w:style>
  <w:style w:type="paragraph" w:styleId="Footer">
    <w:name w:val="footer"/>
    <w:basedOn w:val="Normal"/>
    <w:link w:val="FooterChar"/>
    <w:uiPriority w:val="99"/>
    <w:unhideWhenUsed/>
    <w:rsid w:val="00701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B4D"/>
  </w:style>
  <w:style w:type="character" w:styleId="Strong">
    <w:name w:val="Strong"/>
    <w:basedOn w:val="DefaultParagraphFont"/>
    <w:uiPriority w:val="22"/>
    <w:qFormat/>
    <w:rsid w:val="00AC090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8C9"/>
    <w:rPr>
      <w:rFonts w:ascii="Tahoma" w:hAnsi="Tahoma" w:cs="Tahoma"/>
      <w:sz w:val="16"/>
      <w:szCs w:val="16"/>
    </w:rPr>
  </w:style>
  <w:style w:type="paragraph" w:styleId="ListParagraph">
    <w:name w:val="List Paragraph"/>
    <w:basedOn w:val="Normal"/>
    <w:uiPriority w:val="34"/>
    <w:qFormat/>
    <w:rsid w:val="00F753BC"/>
    <w:pPr>
      <w:ind w:left="720"/>
      <w:contextualSpacing/>
    </w:pPr>
  </w:style>
  <w:style w:type="character" w:styleId="Emphasis">
    <w:name w:val="Emphasis"/>
    <w:basedOn w:val="DefaultParagraphFont"/>
    <w:uiPriority w:val="20"/>
    <w:qFormat/>
    <w:rsid w:val="00CC724B"/>
    <w:rPr>
      <w:i/>
      <w:iCs/>
    </w:rPr>
  </w:style>
  <w:style w:type="paragraph" w:styleId="Header">
    <w:name w:val="header"/>
    <w:basedOn w:val="Normal"/>
    <w:link w:val="HeaderChar"/>
    <w:uiPriority w:val="99"/>
    <w:unhideWhenUsed/>
    <w:rsid w:val="00701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B4D"/>
  </w:style>
  <w:style w:type="paragraph" w:styleId="Footer">
    <w:name w:val="footer"/>
    <w:basedOn w:val="Normal"/>
    <w:link w:val="FooterChar"/>
    <w:uiPriority w:val="99"/>
    <w:unhideWhenUsed/>
    <w:rsid w:val="00701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B4D"/>
  </w:style>
  <w:style w:type="character" w:styleId="Strong">
    <w:name w:val="Strong"/>
    <w:basedOn w:val="DefaultParagraphFont"/>
    <w:uiPriority w:val="22"/>
    <w:qFormat/>
    <w:rsid w:val="00AC09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header" Target="header1.xml"/><Relationship Id="rId67" Type="http://schemas.openxmlformats.org/officeDocument/2006/relationships/header" Target="header2.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F294-BB7D-B447-BBC1-6F622CBA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4361</Words>
  <Characters>24858</Characters>
  <Application>Microsoft Macintosh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Licensed Organization</Company>
  <LinksUpToDate>false</LinksUpToDate>
  <CharactersWithSpaces>29161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donovantp</dc:creator>
  <cp:keywords/>
  <dc:description/>
  <cp:lastModifiedBy>Tara Donovan</cp:lastModifiedBy>
  <cp:revision>2</cp:revision>
  <dcterms:created xsi:type="dcterms:W3CDTF">2012-11-19T09:10:00Z</dcterms:created>
  <dcterms:modified xsi:type="dcterms:W3CDTF">2012-11-19T09:10:00Z</dcterms:modified>
</cp:coreProperties>
</file>