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508B6" w14:textId="77777777" w:rsidR="002C57F1" w:rsidRDefault="002C57F1" w:rsidP="002C57F1">
      <w:pPr>
        <w:jc w:val="center"/>
        <w:rPr>
          <w:rFonts w:ascii="Times New Roman" w:hAnsi="Times New Roman" w:cs="Times New Roman"/>
        </w:rPr>
      </w:pPr>
      <w:bookmarkStart w:id="0" w:name="_GoBack"/>
      <w:bookmarkEnd w:id="0"/>
    </w:p>
    <w:p w14:paraId="45033432" w14:textId="77777777" w:rsidR="00576570" w:rsidRDefault="00576570" w:rsidP="002C57F1">
      <w:pPr>
        <w:jc w:val="center"/>
        <w:rPr>
          <w:rFonts w:ascii="Times New Roman" w:hAnsi="Times New Roman" w:cs="Times New Roman"/>
        </w:rPr>
      </w:pPr>
    </w:p>
    <w:p w14:paraId="26F64931" w14:textId="77777777" w:rsidR="00576570" w:rsidRDefault="00576570" w:rsidP="002C57F1">
      <w:pPr>
        <w:jc w:val="center"/>
        <w:rPr>
          <w:rFonts w:ascii="Times New Roman" w:hAnsi="Times New Roman" w:cs="Times New Roman"/>
        </w:rPr>
      </w:pPr>
    </w:p>
    <w:p w14:paraId="5162AD46" w14:textId="77777777" w:rsidR="00576570" w:rsidRDefault="00576570" w:rsidP="002C57F1">
      <w:pPr>
        <w:jc w:val="center"/>
        <w:rPr>
          <w:rFonts w:ascii="Times New Roman" w:hAnsi="Times New Roman" w:cs="Times New Roman"/>
        </w:rPr>
      </w:pPr>
    </w:p>
    <w:p w14:paraId="0EA7A8F5" w14:textId="0DBA22BA" w:rsidR="002C57F1" w:rsidRDefault="00C26A4B" w:rsidP="002C57F1">
      <w:pPr>
        <w:spacing w:line="480" w:lineRule="auto"/>
        <w:jc w:val="center"/>
        <w:rPr>
          <w:rFonts w:ascii="Times New Roman" w:hAnsi="Times New Roman" w:cs="Times New Roman"/>
        </w:rPr>
      </w:pPr>
      <w:r>
        <w:rPr>
          <w:rFonts w:ascii="Times New Roman" w:hAnsi="Times New Roman" w:cs="Times New Roman"/>
        </w:rPr>
        <w:t>The Effect</w:t>
      </w:r>
      <w:r w:rsidR="002C57F1">
        <w:rPr>
          <w:rFonts w:ascii="Times New Roman" w:hAnsi="Times New Roman" w:cs="Times New Roman"/>
        </w:rPr>
        <w:t xml:space="preserve"> of Sorority Membership on Perceived Eating Disorder Probability</w:t>
      </w:r>
    </w:p>
    <w:p w14:paraId="71405873" w14:textId="77777777" w:rsidR="002C57F1" w:rsidRDefault="002C57F1" w:rsidP="002C57F1">
      <w:pPr>
        <w:spacing w:line="480" w:lineRule="auto"/>
        <w:jc w:val="center"/>
        <w:rPr>
          <w:rFonts w:ascii="Times New Roman" w:hAnsi="Times New Roman" w:cs="Times New Roman"/>
        </w:rPr>
      </w:pPr>
      <w:r>
        <w:rPr>
          <w:rFonts w:ascii="Times New Roman" w:hAnsi="Times New Roman" w:cs="Times New Roman"/>
        </w:rPr>
        <w:t>Sydney N. Gaver</w:t>
      </w:r>
    </w:p>
    <w:p w14:paraId="10C3F42A" w14:textId="04AF69E8" w:rsidR="002C57F1" w:rsidRDefault="002C57F1" w:rsidP="002C57F1">
      <w:pPr>
        <w:spacing w:line="480" w:lineRule="auto"/>
        <w:jc w:val="center"/>
        <w:rPr>
          <w:rFonts w:ascii="Times New Roman" w:hAnsi="Times New Roman" w:cs="Times New Roman"/>
        </w:rPr>
      </w:pPr>
      <w:r>
        <w:rPr>
          <w:rFonts w:ascii="Times New Roman" w:hAnsi="Times New Roman" w:cs="Times New Roman"/>
        </w:rPr>
        <w:t>Longwood University</w:t>
      </w:r>
      <w:r>
        <w:rPr>
          <w:rFonts w:ascii="Times New Roman" w:hAnsi="Times New Roman" w:cs="Times New Roman"/>
        </w:rPr>
        <w:br w:type="page"/>
      </w:r>
    </w:p>
    <w:p w14:paraId="46F37479" w14:textId="6CBD5997" w:rsidR="002545ED" w:rsidRDefault="008D6917" w:rsidP="00F02D54">
      <w:pPr>
        <w:spacing w:line="480" w:lineRule="auto"/>
        <w:jc w:val="center"/>
        <w:rPr>
          <w:rFonts w:ascii="Times New Roman" w:hAnsi="Times New Roman" w:cs="Times New Roman"/>
        </w:rPr>
      </w:pPr>
      <w:r>
        <w:rPr>
          <w:rFonts w:ascii="Times New Roman" w:hAnsi="Times New Roman" w:cs="Times New Roman"/>
        </w:rPr>
        <w:lastRenderedPageBreak/>
        <w:t>Abstract</w:t>
      </w:r>
    </w:p>
    <w:p w14:paraId="0097DD53" w14:textId="792B4910" w:rsidR="00C26A4B" w:rsidRDefault="00C26A4B" w:rsidP="00C26A4B">
      <w:pPr>
        <w:spacing w:line="480" w:lineRule="auto"/>
        <w:rPr>
          <w:rFonts w:ascii="Times New Roman" w:hAnsi="Times New Roman" w:cs="Times New Roman"/>
        </w:rPr>
      </w:pPr>
      <w:r>
        <w:rPr>
          <w:rFonts w:ascii="Times New Roman" w:hAnsi="Times New Roman" w:cs="Times New Roman"/>
        </w:rPr>
        <w:t>This experiment is designed to examine to effect</w:t>
      </w:r>
      <w:r w:rsidR="008F7283">
        <w:rPr>
          <w:rFonts w:ascii="Times New Roman" w:hAnsi="Times New Roman" w:cs="Times New Roman"/>
        </w:rPr>
        <w:t xml:space="preserve"> of sorority membership on perceived eating disorder probability. Participants will be male and female students of traditional university age who attend a small liberal arts university. I will randomly assign the participants to either a Greek condition or a non-Greek condition. </w:t>
      </w:r>
      <w:r w:rsidR="001D02E9">
        <w:rPr>
          <w:rFonts w:ascii="Times New Roman" w:hAnsi="Times New Roman" w:cs="Times New Roman"/>
        </w:rPr>
        <w:t xml:space="preserve">Depending on the assigned condition, </w:t>
      </w:r>
      <w:r w:rsidR="008F7283">
        <w:rPr>
          <w:rFonts w:ascii="Times New Roman" w:hAnsi="Times New Roman" w:cs="Times New Roman"/>
        </w:rPr>
        <w:t>I will show the participants a photograph of a woman who is either wearing a plain black shirt or a shirt with Greek letters on it. The participants will complete a Likert scale assessing personality traits</w:t>
      </w:r>
      <w:r w:rsidR="001D02E9">
        <w:rPr>
          <w:rFonts w:ascii="Times New Roman" w:hAnsi="Times New Roman" w:cs="Times New Roman"/>
        </w:rPr>
        <w:t xml:space="preserve"> and other informational hypotheses about</w:t>
      </w:r>
      <w:r w:rsidR="008F7283">
        <w:rPr>
          <w:rFonts w:ascii="Times New Roman" w:hAnsi="Times New Roman" w:cs="Times New Roman"/>
        </w:rPr>
        <w:t xml:space="preserve"> the woman in the picture. I expect to find that participants will be significantly more likely to perceive the sorority woman </w:t>
      </w:r>
      <w:r w:rsidR="006F066E">
        <w:rPr>
          <w:rFonts w:ascii="Times New Roman" w:hAnsi="Times New Roman" w:cs="Times New Roman"/>
        </w:rPr>
        <w:t>as having</w:t>
      </w:r>
      <w:r w:rsidR="008F7283">
        <w:rPr>
          <w:rFonts w:ascii="Times New Roman" w:hAnsi="Times New Roman" w:cs="Times New Roman"/>
        </w:rPr>
        <w:t xml:space="preserve"> an eating disorder than the woman who is not in a sorority. </w:t>
      </w:r>
    </w:p>
    <w:p w14:paraId="04C83168" w14:textId="5CC9914A" w:rsidR="002545ED" w:rsidRPr="004A6634" w:rsidRDefault="004A6634" w:rsidP="00F02D54">
      <w:pPr>
        <w:spacing w:line="480" w:lineRule="auto"/>
        <w:jc w:val="center"/>
        <w:rPr>
          <w:rFonts w:ascii="Times New Roman" w:hAnsi="Times New Roman" w:cs="Times New Roman"/>
        </w:rPr>
      </w:pPr>
      <w:r>
        <w:rPr>
          <w:rFonts w:ascii="Times New Roman" w:hAnsi="Times New Roman" w:cs="Times New Roman"/>
          <w:i/>
        </w:rPr>
        <w:t>Keywords:</w:t>
      </w:r>
      <w:r>
        <w:rPr>
          <w:rFonts w:ascii="Times New Roman" w:hAnsi="Times New Roman" w:cs="Times New Roman"/>
        </w:rPr>
        <w:t xml:space="preserve"> eating disorder, sorority membership, </w:t>
      </w:r>
      <w:proofErr w:type="gramStart"/>
      <w:r>
        <w:rPr>
          <w:rFonts w:ascii="Times New Roman" w:hAnsi="Times New Roman" w:cs="Times New Roman"/>
        </w:rPr>
        <w:t>college</w:t>
      </w:r>
      <w:proofErr w:type="gramEnd"/>
      <w:r>
        <w:rPr>
          <w:rFonts w:ascii="Times New Roman" w:hAnsi="Times New Roman" w:cs="Times New Roman"/>
        </w:rPr>
        <w:t xml:space="preserve"> women</w:t>
      </w:r>
    </w:p>
    <w:p w14:paraId="0F1C2865" w14:textId="77777777" w:rsidR="002545ED" w:rsidRDefault="002545ED" w:rsidP="00F02D54">
      <w:pPr>
        <w:spacing w:line="480" w:lineRule="auto"/>
        <w:jc w:val="center"/>
        <w:rPr>
          <w:rFonts w:ascii="Times New Roman" w:hAnsi="Times New Roman" w:cs="Times New Roman"/>
        </w:rPr>
      </w:pPr>
    </w:p>
    <w:p w14:paraId="4646545A" w14:textId="77777777" w:rsidR="002545ED" w:rsidRDefault="002545ED" w:rsidP="00F02D54">
      <w:pPr>
        <w:spacing w:line="480" w:lineRule="auto"/>
        <w:jc w:val="center"/>
        <w:rPr>
          <w:rFonts w:ascii="Times New Roman" w:hAnsi="Times New Roman" w:cs="Times New Roman"/>
        </w:rPr>
      </w:pPr>
    </w:p>
    <w:p w14:paraId="131EDA3D" w14:textId="77777777" w:rsidR="002545ED" w:rsidRDefault="002545ED" w:rsidP="00F02D54">
      <w:pPr>
        <w:spacing w:line="480" w:lineRule="auto"/>
        <w:jc w:val="center"/>
        <w:rPr>
          <w:rFonts w:ascii="Times New Roman" w:hAnsi="Times New Roman" w:cs="Times New Roman"/>
        </w:rPr>
      </w:pPr>
    </w:p>
    <w:p w14:paraId="21A70BF6" w14:textId="77777777" w:rsidR="002545ED" w:rsidRDefault="002545ED" w:rsidP="00F02D54">
      <w:pPr>
        <w:spacing w:line="480" w:lineRule="auto"/>
        <w:jc w:val="center"/>
        <w:rPr>
          <w:rFonts w:ascii="Times New Roman" w:hAnsi="Times New Roman" w:cs="Times New Roman"/>
        </w:rPr>
      </w:pPr>
    </w:p>
    <w:p w14:paraId="20829FE1" w14:textId="77777777" w:rsidR="002545ED" w:rsidRDefault="002545ED" w:rsidP="00F02D54">
      <w:pPr>
        <w:spacing w:line="480" w:lineRule="auto"/>
        <w:jc w:val="center"/>
        <w:rPr>
          <w:rFonts w:ascii="Times New Roman" w:hAnsi="Times New Roman" w:cs="Times New Roman"/>
        </w:rPr>
      </w:pPr>
    </w:p>
    <w:p w14:paraId="4E3C4777" w14:textId="77777777" w:rsidR="002545ED" w:rsidRDefault="002545ED" w:rsidP="00F02D54">
      <w:pPr>
        <w:spacing w:line="480" w:lineRule="auto"/>
        <w:jc w:val="center"/>
        <w:rPr>
          <w:rFonts w:ascii="Times New Roman" w:hAnsi="Times New Roman" w:cs="Times New Roman"/>
        </w:rPr>
      </w:pPr>
    </w:p>
    <w:p w14:paraId="798E7A11" w14:textId="77777777" w:rsidR="002545ED" w:rsidRDefault="002545ED" w:rsidP="00F02D54">
      <w:pPr>
        <w:spacing w:line="480" w:lineRule="auto"/>
        <w:jc w:val="center"/>
        <w:rPr>
          <w:rFonts w:ascii="Times New Roman" w:hAnsi="Times New Roman" w:cs="Times New Roman"/>
        </w:rPr>
      </w:pPr>
    </w:p>
    <w:p w14:paraId="69EDD635" w14:textId="77777777" w:rsidR="002545ED" w:rsidRDefault="002545ED" w:rsidP="00F02D54">
      <w:pPr>
        <w:spacing w:line="480" w:lineRule="auto"/>
        <w:jc w:val="center"/>
        <w:rPr>
          <w:rFonts w:ascii="Times New Roman" w:hAnsi="Times New Roman" w:cs="Times New Roman"/>
        </w:rPr>
      </w:pPr>
    </w:p>
    <w:p w14:paraId="643FAF28" w14:textId="77777777" w:rsidR="002545ED" w:rsidRDefault="002545ED" w:rsidP="00F02D54">
      <w:pPr>
        <w:spacing w:line="480" w:lineRule="auto"/>
        <w:jc w:val="center"/>
        <w:rPr>
          <w:rFonts w:ascii="Times New Roman" w:hAnsi="Times New Roman" w:cs="Times New Roman"/>
        </w:rPr>
      </w:pPr>
    </w:p>
    <w:p w14:paraId="7A2F6DB1" w14:textId="77777777" w:rsidR="002545ED" w:rsidRDefault="002545ED" w:rsidP="00F02D54">
      <w:pPr>
        <w:spacing w:line="480" w:lineRule="auto"/>
        <w:jc w:val="center"/>
        <w:rPr>
          <w:rFonts w:ascii="Times New Roman" w:hAnsi="Times New Roman" w:cs="Times New Roman"/>
        </w:rPr>
      </w:pPr>
    </w:p>
    <w:p w14:paraId="0890092E" w14:textId="77777777" w:rsidR="002545ED" w:rsidRDefault="002545ED" w:rsidP="00F02D54">
      <w:pPr>
        <w:spacing w:line="480" w:lineRule="auto"/>
        <w:jc w:val="center"/>
        <w:rPr>
          <w:rFonts w:ascii="Times New Roman" w:hAnsi="Times New Roman" w:cs="Times New Roman"/>
        </w:rPr>
      </w:pPr>
    </w:p>
    <w:p w14:paraId="1B55DA78" w14:textId="77777777" w:rsidR="002545ED" w:rsidRDefault="002545ED" w:rsidP="001502A3">
      <w:pPr>
        <w:spacing w:line="480" w:lineRule="auto"/>
        <w:rPr>
          <w:rFonts w:ascii="Times New Roman" w:hAnsi="Times New Roman" w:cs="Times New Roman"/>
        </w:rPr>
      </w:pPr>
    </w:p>
    <w:p w14:paraId="5BA87219" w14:textId="1C7EE4E3" w:rsidR="00F02D54" w:rsidRPr="00C64360" w:rsidRDefault="005E042D" w:rsidP="00F02D54">
      <w:pPr>
        <w:spacing w:line="480" w:lineRule="auto"/>
        <w:jc w:val="center"/>
        <w:rPr>
          <w:rFonts w:ascii="Times New Roman" w:hAnsi="Times New Roman" w:cs="Times New Roman"/>
        </w:rPr>
      </w:pPr>
      <w:r>
        <w:rPr>
          <w:rFonts w:ascii="Times New Roman" w:hAnsi="Times New Roman" w:cs="Times New Roman"/>
        </w:rPr>
        <w:t>The Effect</w:t>
      </w:r>
      <w:r w:rsidR="00F02D54" w:rsidRPr="00C64360">
        <w:rPr>
          <w:rFonts w:ascii="Times New Roman" w:hAnsi="Times New Roman" w:cs="Times New Roman"/>
        </w:rPr>
        <w:t xml:space="preserve"> of Sorority Membership on Perceived Eating Disorder Probability</w:t>
      </w:r>
    </w:p>
    <w:p w14:paraId="6AAC3FAD" w14:textId="09E6D8B5" w:rsidR="008A669A" w:rsidRPr="00C64360" w:rsidRDefault="00F02D54" w:rsidP="005B3E79">
      <w:pPr>
        <w:spacing w:line="480" w:lineRule="auto"/>
        <w:rPr>
          <w:rFonts w:ascii="Times New Roman" w:hAnsi="Times New Roman" w:cs="Times New Roman"/>
        </w:rPr>
      </w:pPr>
      <w:r w:rsidRPr="00C64360">
        <w:rPr>
          <w:rFonts w:ascii="Times New Roman" w:hAnsi="Times New Roman" w:cs="Times New Roman"/>
        </w:rPr>
        <w:tab/>
      </w:r>
      <w:r w:rsidR="009F119D">
        <w:rPr>
          <w:rFonts w:ascii="Times New Roman" w:hAnsi="Times New Roman" w:cs="Times New Roman"/>
        </w:rPr>
        <w:t>While eating</w:t>
      </w:r>
      <w:r w:rsidR="00276BEB" w:rsidRPr="00C64360">
        <w:rPr>
          <w:rFonts w:ascii="Times New Roman" w:hAnsi="Times New Roman" w:cs="Times New Roman"/>
        </w:rPr>
        <w:t xml:space="preserve"> disorders have the potential to affect anyone, regardless of weight, sex, or gender, they are multifaceted disorders with many potential causes. Social, psychological, and biological variables have all been identified in the development of eating disorders. Although these variables are able to affect anyone in the</w:t>
      </w:r>
      <w:r w:rsidR="00724D5B" w:rsidRPr="00C64360">
        <w:rPr>
          <w:rFonts w:ascii="Times New Roman" w:hAnsi="Times New Roman" w:cs="Times New Roman"/>
        </w:rPr>
        <w:t xml:space="preserve"> general</w:t>
      </w:r>
      <w:r w:rsidR="00276BEB" w:rsidRPr="00C64360">
        <w:rPr>
          <w:rFonts w:ascii="Times New Roman" w:hAnsi="Times New Roman" w:cs="Times New Roman"/>
        </w:rPr>
        <w:t xml:space="preserve"> population,</w:t>
      </w:r>
      <w:r w:rsidR="00B91731" w:rsidRPr="00C64360">
        <w:rPr>
          <w:rFonts w:ascii="Times New Roman" w:hAnsi="Times New Roman" w:cs="Times New Roman"/>
        </w:rPr>
        <w:t xml:space="preserve"> previous research has shown that women score higher on scales intended to measure concern about body size, d</w:t>
      </w:r>
      <w:r w:rsidR="005B3E79">
        <w:rPr>
          <w:rFonts w:ascii="Times New Roman" w:hAnsi="Times New Roman" w:cs="Times New Roman"/>
        </w:rPr>
        <w:t>r</w:t>
      </w:r>
      <w:r w:rsidR="00B91731" w:rsidRPr="00C64360">
        <w:rPr>
          <w:rFonts w:ascii="Times New Roman" w:hAnsi="Times New Roman" w:cs="Times New Roman"/>
        </w:rPr>
        <w:t>ive for thinness, social physique anxiety, and dietary restriction (</w:t>
      </w:r>
      <w:proofErr w:type="spellStart"/>
      <w:r w:rsidR="00B91731" w:rsidRPr="00C64360">
        <w:rPr>
          <w:rFonts w:ascii="Times New Roman" w:hAnsi="Times New Roman" w:cs="Times New Roman"/>
        </w:rPr>
        <w:t>Bungam</w:t>
      </w:r>
      <w:proofErr w:type="spellEnd"/>
      <w:r w:rsidR="00B91731" w:rsidRPr="00C64360">
        <w:rPr>
          <w:rFonts w:ascii="Times New Roman" w:hAnsi="Times New Roman" w:cs="Times New Roman"/>
        </w:rPr>
        <w:t xml:space="preserve"> &amp; Lofton, 2003). Considering these results, i</w:t>
      </w:r>
      <w:r w:rsidR="00276BEB" w:rsidRPr="00C64360">
        <w:rPr>
          <w:rFonts w:ascii="Times New Roman" w:hAnsi="Times New Roman" w:cs="Times New Roman"/>
        </w:rPr>
        <w:t>t has been found that college women are especially vulnerable to developing eating disorders due to the cultural pressure to be thin (</w:t>
      </w:r>
      <w:proofErr w:type="spellStart"/>
      <w:r w:rsidR="00276BEB" w:rsidRPr="00C64360">
        <w:rPr>
          <w:rFonts w:ascii="Times New Roman" w:hAnsi="Times New Roman" w:cs="Times New Roman"/>
        </w:rPr>
        <w:t>Tra</w:t>
      </w:r>
      <w:r w:rsidR="00AB3A32" w:rsidRPr="00C64360">
        <w:rPr>
          <w:rFonts w:ascii="Times New Roman" w:hAnsi="Times New Roman" w:cs="Times New Roman"/>
        </w:rPr>
        <w:t>utman</w:t>
      </w:r>
      <w:proofErr w:type="spellEnd"/>
      <w:r w:rsidR="00AB3A32" w:rsidRPr="00C64360">
        <w:rPr>
          <w:rFonts w:ascii="Times New Roman" w:hAnsi="Times New Roman" w:cs="Times New Roman"/>
        </w:rPr>
        <w:t xml:space="preserve">, Worthy, &amp; </w:t>
      </w:r>
      <w:proofErr w:type="spellStart"/>
      <w:r w:rsidR="00AB3A32" w:rsidRPr="00C64360">
        <w:rPr>
          <w:rFonts w:ascii="Times New Roman" w:hAnsi="Times New Roman" w:cs="Times New Roman"/>
        </w:rPr>
        <w:t>Lokken</w:t>
      </w:r>
      <w:proofErr w:type="spellEnd"/>
      <w:r w:rsidR="00AB3A32" w:rsidRPr="00C64360">
        <w:rPr>
          <w:rFonts w:ascii="Times New Roman" w:hAnsi="Times New Roman" w:cs="Times New Roman"/>
        </w:rPr>
        <w:t>, 2007). College women are also more likely to need i</w:t>
      </w:r>
      <w:r w:rsidR="005B3E79">
        <w:rPr>
          <w:rFonts w:ascii="Times New Roman" w:hAnsi="Times New Roman" w:cs="Times New Roman"/>
        </w:rPr>
        <w:t>nterventions in order to seek t</w:t>
      </w:r>
      <w:r w:rsidR="00AB3A32" w:rsidRPr="00C64360">
        <w:rPr>
          <w:rFonts w:ascii="Times New Roman" w:hAnsi="Times New Roman" w:cs="Times New Roman"/>
        </w:rPr>
        <w:t>reatment for heir eating disorders (</w:t>
      </w:r>
      <w:proofErr w:type="spellStart"/>
      <w:r w:rsidR="00AB3A32" w:rsidRPr="00C64360">
        <w:rPr>
          <w:rFonts w:ascii="Times New Roman" w:hAnsi="Times New Roman" w:cs="Times New Roman"/>
        </w:rPr>
        <w:t>Schwitzer</w:t>
      </w:r>
      <w:proofErr w:type="spellEnd"/>
      <w:r w:rsidR="005B3E79">
        <w:rPr>
          <w:rFonts w:ascii="Times New Roman" w:hAnsi="Times New Roman" w:cs="Times New Roman"/>
        </w:rPr>
        <w:t xml:space="preserve"> et al.,</w:t>
      </w:r>
      <w:r w:rsidR="00AB3A32" w:rsidRPr="00C64360">
        <w:rPr>
          <w:rFonts w:ascii="Times New Roman" w:hAnsi="Times New Roman" w:cs="Times New Roman"/>
        </w:rPr>
        <w:t xml:space="preserve"> 2008). </w:t>
      </w:r>
      <w:r w:rsidR="008A669A" w:rsidRPr="00C64360">
        <w:rPr>
          <w:rFonts w:ascii="Times New Roman" w:hAnsi="Times New Roman" w:cs="Times New Roman"/>
        </w:rPr>
        <w:t xml:space="preserve">There is no clear explanation as to why this is the case, but </w:t>
      </w:r>
      <w:r w:rsidR="00AB3A32" w:rsidRPr="00C64360">
        <w:rPr>
          <w:rFonts w:ascii="Times New Roman" w:hAnsi="Times New Roman" w:cs="Times New Roman"/>
        </w:rPr>
        <w:t xml:space="preserve">further research has shown that </w:t>
      </w:r>
      <w:r w:rsidR="008A669A" w:rsidRPr="00C64360">
        <w:rPr>
          <w:rFonts w:ascii="Times New Roman" w:hAnsi="Times New Roman" w:cs="Times New Roman"/>
        </w:rPr>
        <w:t>vulnerability</w:t>
      </w:r>
      <w:r w:rsidR="00AB3A32" w:rsidRPr="00C64360">
        <w:rPr>
          <w:rFonts w:ascii="Times New Roman" w:hAnsi="Times New Roman" w:cs="Times New Roman"/>
        </w:rPr>
        <w:t xml:space="preserve"> to the development of eating disorders</w:t>
      </w:r>
      <w:r w:rsidR="008A669A" w:rsidRPr="00C64360">
        <w:rPr>
          <w:rFonts w:ascii="Times New Roman" w:hAnsi="Times New Roman" w:cs="Times New Roman"/>
        </w:rPr>
        <w:t xml:space="preserve"> is even more amplified within the population of college women that are members of sororities (</w:t>
      </w:r>
      <w:proofErr w:type="spellStart"/>
      <w:r w:rsidR="008A669A" w:rsidRPr="00C64360">
        <w:rPr>
          <w:rFonts w:ascii="Times New Roman" w:hAnsi="Times New Roman" w:cs="Times New Roman"/>
        </w:rPr>
        <w:t>Basow</w:t>
      </w:r>
      <w:proofErr w:type="spellEnd"/>
      <w:r w:rsidR="008A669A" w:rsidRPr="00C64360">
        <w:rPr>
          <w:rFonts w:ascii="Times New Roman" w:hAnsi="Times New Roman" w:cs="Times New Roman"/>
        </w:rPr>
        <w:t xml:space="preserve">, </w:t>
      </w:r>
      <w:proofErr w:type="spellStart"/>
      <w:r w:rsidR="008A669A" w:rsidRPr="00C64360">
        <w:rPr>
          <w:rFonts w:ascii="Times New Roman" w:hAnsi="Times New Roman" w:cs="Times New Roman"/>
        </w:rPr>
        <w:t>Foran</w:t>
      </w:r>
      <w:proofErr w:type="spellEnd"/>
      <w:r w:rsidR="008A669A" w:rsidRPr="00C64360">
        <w:rPr>
          <w:rFonts w:ascii="Times New Roman" w:hAnsi="Times New Roman" w:cs="Times New Roman"/>
        </w:rPr>
        <w:t xml:space="preserve">, &amp; </w:t>
      </w:r>
      <w:proofErr w:type="spellStart"/>
      <w:r w:rsidR="008A669A" w:rsidRPr="00C64360">
        <w:rPr>
          <w:rFonts w:ascii="Times New Roman" w:hAnsi="Times New Roman" w:cs="Times New Roman"/>
        </w:rPr>
        <w:t>Bookwala</w:t>
      </w:r>
      <w:proofErr w:type="spellEnd"/>
      <w:r w:rsidR="008A669A" w:rsidRPr="00C64360">
        <w:rPr>
          <w:rFonts w:ascii="Times New Roman" w:hAnsi="Times New Roman" w:cs="Times New Roman"/>
        </w:rPr>
        <w:t xml:space="preserve">, 2007). </w:t>
      </w:r>
    </w:p>
    <w:p w14:paraId="3753A3B8" w14:textId="45532F04" w:rsidR="003A1094" w:rsidRDefault="00C61065" w:rsidP="005B3E79">
      <w:pPr>
        <w:spacing w:line="480" w:lineRule="auto"/>
        <w:rPr>
          <w:rFonts w:ascii="Times New Roman" w:hAnsi="Times New Roman" w:cs="Times New Roman"/>
        </w:rPr>
      </w:pPr>
      <w:r w:rsidRPr="00C64360">
        <w:rPr>
          <w:rFonts w:ascii="Times New Roman" w:hAnsi="Times New Roman" w:cs="Times New Roman"/>
        </w:rPr>
        <w:tab/>
        <w:t>Sororities are thought to attract women that are already susceptible to eating disorders (</w:t>
      </w:r>
      <w:proofErr w:type="spellStart"/>
      <w:r w:rsidRPr="00C64360">
        <w:rPr>
          <w:rFonts w:ascii="Times New Roman" w:hAnsi="Times New Roman" w:cs="Times New Roman"/>
        </w:rPr>
        <w:t>Basow</w:t>
      </w:r>
      <w:proofErr w:type="spellEnd"/>
      <w:r w:rsidR="005B3E79">
        <w:rPr>
          <w:rFonts w:ascii="Times New Roman" w:hAnsi="Times New Roman" w:cs="Times New Roman"/>
        </w:rPr>
        <w:t xml:space="preserve"> et al., </w:t>
      </w:r>
      <w:r w:rsidRPr="00C64360">
        <w:rPr>
          <w:rFonts w:ascii="Times New Roman" w:hAnsi="Times New Roman" w:cs="Times New Roman"/>
        </w:rPr>
        <w:t xml:space="preserve">2007). </w:t>
      </w:r>
      <w:proofErr w:type="spellStart"/>
      <w:r w:rsidRPr="00C64360">
        <w:rPr>
          <w:rFonts w:ascii="Times New Roman" w:hAnsi="Times New Roman" w:cs="Times New Roman"/>
        </w:rPr>
        <w:t>Rolnik</w:t>
      </w:r>
      <w:proofErr w:type="spellEnd"/>
      <w:r w:rsidRPr="00C64360">
        <w:rPr>
          <w:rFonts w:ascii="Times New Roman" w:hAnsi="Times New Roman" w:cs="Times New Roman"/>
        </w:rPr>
        <w:t xml:space="preserve">, Maddox, &amp; Miller (2010) found that women who intended to go through sorority recruitment scored higher on measures indicating self-objectification and eating disordered behavior and attitudes when compared with their peers who did not intend on participating in recruitment. </w:t>
      </w:r>
      <w:r w:rsidR="00A02385" w:rsidRPr="00C64360">
        <w:rPr>
          <w:rFonts w:ascii="Times New Roman" w:hAnsi="Times New Roman" w:cs="Times New Roman"/>
        </w:rPr>
        <w:t>Although these data indicate that only women going through sorority recruitment view themselves critically, it has been found that women in general show a preference for an underweight standing on the Body Mass Index (BMI) scale (</w:t>
      </w:r>
      <w:proofErr w:type="spellStart"/>
      <w:r w:rsidR="00A02385" w:rsidRPr="00C64360">
        <w:rPr>
          <w:rFonts w:ascii="Times New Roman" w:hAnsi="Times New Roman" w:cs="Times New Roman"/>
        </w:rPr>
        <w:t>Bungum</w:t>
      </w:r>
      <w:proofErr w:type="spellEnd"/>
      <w:r w:rsidR="00A02385" w:rsidRPr="00C64360">
        <w:rPr>
          <w:rFonts w:ascii="Times New Roman" w:hAnsi="Times New Roman" w:cs="Times New Roman"/>
        </w:rPr>
        <w:t xml:space="preserve"> &amp; Lofton, 2003). </w:t>
      </w:r>
      <w:r w:rsidR="006345E8" w:rsidRPr="00C64360">
        <w:rPr>
          <w:rFonts w:ascii="Times New Roman" w:hAnsi="Times New Roman" w:cs="Times New Roman"/>
        </w:rPr>
        <w:t xml:space="preserve">These findings indicate that while it is possible that sororities only attract women who are already overly self-critical, that the sororities themselves may be to blame for the significant difference in self-objectification and eating disordered behaviors in their organizations. </w:t>
      </w:r>
    </w:p>
    <w:p w14:paraId="6B03DDB2" w14:textId="31DE198B" w:rsidR="00530383" w:rsidRDefault="00C64360" w:rsidP="005B3E79">
      <w:pPr>
        <w:spacing w:line="480" w:lineRule="auto"/>
        <w:rPr>
          <w:rFonts w:ascii="Times New Roman" w:hAnsi="Times New Roman" w:cs="Times New Roman"/>
        </w:rPr>
      </w:pPr>
      <w:r>
        <w:rPr>
          <w:rFonts w:ascii="Times New Roman" w:hAnsi="Times New Roman" w:cs="Times New Roman"/>
        </w:rPr>
        <w:tab/>
      </w:r>
      <w:proofErr w:type="spellStart"/>
      <w:r w:rsidR="007D4D9B">
        <w:rPr>
          <w:rFonts w:ascii="Times New Roman" w:hAnsi="Times New Roman" w:cs="Times New Roman"/>
        </w:rPr>
        <w:t>Trautman</w:t>
      </w:r>
      <w:proofErr w:type="spellEnd"/>
      <w:r w:rsidR="007D4D9B">
        <w:rPr>
          <w:rFonts w:ascii="Times New Roman" w:hAnsi="Times New Roman" w:cs="Times New Roman"/>
        </w:rPr>
        <w:t xml:space="preserve"> et al. </w:t>
      </w:r>
      <w:r w:rsidR="009002A9">
        <w:rPr>
          <w:rFonts w:ascii="Times New Roman" w:hAnsi="Times New Roman" w:cs="Times New Roman"/>
        </w:rPr>
        <w:t>(</w:t>
      </w:r>
      <w:r w:rsidR="009002A9" w:rsidRPr="00C64360">
        <w:rPr>
          <w:rFonts w:ascii="Times New Roman" w:hAnsi="Times New Roman" w:cs="Times New Roman"/>
        </w:rPr>
        <w:t>2007</w:t>
      </w:r>
      <w:r w:rsidR="009002A9">
        <w:rPr>
          <w:rFonts w:ascii="Times New Roman" w:hAnsi="Times New Roman" w:cs="Times New Roman"/>
        </w:rPr>
        <w:t xml:space="preserve">) suggest that a higher BMI and greater body dissatisfaction are significant predictors of later eating disordered behaviors, while </w:t>
      </w:r>
      <w:proofErr w:type="spellStart"/>
      <w:r w:rsidR="009002A9">
        <w:rPr>
          <w:rFonts w:ascii="Times New Roman" w:hAnsi="Times New Roman" w:cs="Times New Roman"/>
        </w:rPr>
        <w:t>Rolnik</w:t>
      </w:r>
      <w:proofErr w:type="spellEnd"/>
      <w:r w:rsidR="00A56928">
        <w:rPr>
          <w:rFonts w:ascii="Times New Roman" w:hAnsi="Times New Roman" w:cs="Times New Roman"/>
        </w:rPr>
        <w:t xml:space="preserve"> et al.</w:t>
      </w:r>
      <w:r w:rsidR="009002A9">
        <w:rPr>
          <w:rFonts w:ascii="Times New Roman" w:hAnsi="Times New Roman" w:cs="Times New Roman"/>
        </w:rPr>
        <w:t xml:space="preserve"> (2010) found that women who joined a sorority gained more weight than women who did not and showed a consequent increase in body shame. These data support each other in that sorority women are likely to engage in more eating disordered behaviors if their sorority has caused them to gain weight and feel dissatisfied. Sorority women are also subject</w:t>
      </w:r>
      <w:r w:rsidR="00A56928">
        <w:rPr>
          <w:rFonts w:ascii="Times New Roman" w:hAnsi="Times New Roman" w:cs="Times New Roman"/>
        </w:rPr>
        <w:t>ed</w:t>
      </w:r>
      <w:r w:rsidR="009002A9">
        <w:rPr>
          <w:rFonts w:ascii="Times New Roman" w:hAnsi="Times New Roman" w:cs="Times New Roman"/>
        </w:rPr>
        <w:t xml:space="preserve"> to greater social pressure, which has been shown to increase the pressure felt to be thin (</w:t>
      </w:r>
      <w:proofErr w:type="spellStart"/>
      <w:r w:rsidR="009002A9">
        <w:rPr>
          <w:rFonts w:ascii="Times New Roman" w:hAnsi="Times New Roman" w:cs="Times New Roman"/>
        </w:rPr>
        <w:t>Basow</w:t>
      </w:r>
      <w:proofErr w:type="spellEnd"/>
      <w:r w:rsidR="00A56928">
        <w:rPr>
          <w:rFonts w:ascii="Times New Roman" w:hAnsi="Times New Roman" w:cs="Times New Roman"/>
        </w:rPr>
        <w:t xml:space="preserve"> et al., </w:t>
      </w:r>
      <w:r w:rsidR="009002A9" w:rsidRPr="00C64360">
        <w:rPr>
          <w:rFonts w:ascii="Times New Roman" w:hAnsi="Times New Roman" w:cs="Times New Roman"/>
        </w:rPr>
        <w:t>2007</w:t>
      </w:r>
      <w:r w:rsidR="009002A9">
        <w:rPr>
          <w:rFonts w:ascii="Times New Roman" w:hAnsi="Times New Roman" w:cs="Times New Roman"/>
        </w:rPr>
        <w:t xml:space="preserve">). </w:t>
      </w:r>
      <w:proofErr w:type="spellStart"/>
      <w:r w:rsidR="00A56928">
        <w:rPr>
          <w:rFonts w:ascii="Times New Roman" w:hAnsi="Times New Roman" w:cs="Times New Roman"/>
        </w:rPr>
        <w:t>Basow</w:t>
      </w:r>
      <w:proofErr w:type="spellEnd"/>
      <w:r w:rsidR="00A56928">
        <w:rPr>
          <w:rFonts w:ascii="Times New Roman" w:hAnsi="Times New Roman" w:cs="Times New Roman"/>
        </w:rPr>
        <w:t xml:space="preserve"> et al. </w:t>
      </w:r>
      <w:r w:rsidR="00A37331">
        <w:rPr>
          <w:rFonts w:ascii="Times New Roman" w:hAnsi="Times New Roman" w:cs="Times New Roman"/>
        </w:rPr>
        <w:t xml:space="preserve">(2007) have also suggested that the longer a sorority member lives in her organization’s house, the higher her score on bulimia and body dissatisfaction measures will be. </w:t>
      </w:r>
      <w:r w:rsidR="008635D3">
        <w:rPr>
          <w:rFonts w:ascii="Times New Roman" w:hAnsi="Times New Roman" w:cs="Times New Roman"/>
        </w:rPr>
        <w:t>These data indicate that while sororities may, in fact, attract women that are predisposed to eating disordered behavior, that living in the presence of like-minded individuals may exacerbate these predisp</w:t>
      </w:r>
      <w:r w:rsidR="005F102B">
        <w:rPr>
          <w:rFonts w:ascii="Times New Roman" w:hAnsi="Times New Roman" w:cs="Times New Roman"/>
        </w:rPr>
        <w:t xml:space="preserve">ositions and lead to clinically significant </w:t>
      </w:r>
      <w:r w:rsidR="008635D3">
        <w:rPr>
          <w:rFonts w:ascii="Times New Roman" w:hAnsi="Times New Roman" w:cs="Times New Roman"/>
        </w:rPr>
        <w:t xml:space="preserve">eating disordered behaviors. </w:t>
      </w:r>
      <w:r w:rsidR="006811B9">
        <w:rPr>
          <w:rFonts w:ascii="Times New Roman" w:hAnsi="Times New Roman" w:cs="Times New Roman"/>
        </w:rPr>
        <w:t>Sorority women in one study showed an increase in body shame only one month after joining their organization compared to their peers who did not join a sorority (</w:t>
      </w:r>
      <w:proofErr w:type="spellStart"/>
      <w:r w:rsidR="006811B9">
        <w:rPr>
          <w:rFonts w:ascii="Times New Roman" w:hAnsi="Times New Roman" w:cs="Times New Roman"/>
        </w:rPr>
        <w:t>Rolnik</w:t>
      </w:r>
      <w:proofErr w:type="spellEnd"/>
      <w:r w:rsidR="00CE146A">
        <w:rPr>
          <w:rFonts w:ascii="Times New Roman" w:hAnsi="Times New Roman" w:cs="Times New Roman"/>
        </w:rPr>
        <w:t xml:space="preserve"> et al., </w:t>
      </w:r>
      <w:r w:rsidR="006811B9">
        <w:rPr>
          <w:rFonts w:ascii="Times New Roman" w:hAnsi="Times New Roman" w:cs="Times New Roman"/>
        </w:rPr>
        <w:t xml:space="preserve">2010). This may be due to the indication that sororities continue an existing preoccupation with weight and dieting, whereas their non-sorority counterparts decrease their attention to the same factors over time (Allison &amp; Park, 2003). </w:t>
      </w:r>
    </w:p>
    <w:p w14:paraId="6A029AE0" w14:textId="115B485A" w:rsidR="00FF1DEB" w:rsidRDefault="00276BEB" w:rsidP="005B3E79">
      <w:pPr>
        <w:spacing w:line="480" w:lineRule="auto"/>
        <w:ind w:firstLine="720"/>
        <w:rPr>
          <w:rFonts w:ascii="Times New Roman" w:hAnsi="Times New Roman" w:cs="Times New Roman"/>
        </w:rPr>
      </w:pPr>
      <w:r w:rsidRPr="00C64360">
        <w:rPr>
          <w:rFonts w:ascii="Times New Roman" w:hAnsi="Times New Roman" w:cs="Times New Roman"/>
        </w:rPr>
        <w:t>The purpose of this study is to ascertain whether or not a student’s perception of whether or not a woman in affili</w:t>
      </w:r>
      <w:r w:rsidR="00CE146A">
        <w:rPr>
          <w:rFonts w:ascii="Times New Roman" w:hAnsi="Times New Roman" w:cs="Times New Roman"/>
        </w:rPr>
        <w:t>ated with a Greek organization a</w:t>
      </w:r>
      <w:r w:rsidRPr="00C64360">
        <w:rPr>
          <w:rFonts w:ascii="Times New Roman" w:hAnsi="Times New Roman" w:cs="Times New Roman"/>
        </w:rPr>
        <w:t xml:space="preserve">ffects his or her perceptions of the woman’s probability of having an eating disorder. </w:t>
      </w:r>
      <w:r w:rsidR="00477E63">
        <w:rPr>
          <w:rFonts w:ascii="Times New Roman" w:hAnsi="Times New Roman" w:cs="Times New Roman"/>
        </w:rPr>
        <w:t>The previous research on this subject has shown mixed results as to whether or not being a sorority member has an effect on eating disorder prevalence, which leads to differential stereotypes in the general population. No research has been done on whether or not a student’s memb</w:t>
      </w:r>
      <w:r w:rsidR="00F45458">
        <w:rPr>
          <w:rFonts w:ascii="Times New Roman" w:hAnsi="Times New Roman" w:cs="Times New Roman"/>
        </w:rPr>
        <w:t>ership in a Greek organization a</w:t>
      </w:r>
      <w:r w:rsidR="00477E63">
        <w:rPr>
          <w:rFonts w:ascii="Times New Roman" w:hAnsi="Times New Roman" w:cs="Times New Roman"/>
        </w:rPr>
        <w:t>ffects the perceptions of her peers pertaining to her vulnerability and probability of developing or already having an eating disorder or engaging in disordered eating behaviors.</w:t>
      </w:r>
      <w:r w:rsidR="0037391B">
        <w:rPr>
          <w:rFonts w:ascii="Times New Roman" w:hAnsi="Times New Roman" w:cs="Times New Roman"/>
        </w:rPr>
        <w:t xml:space="preserve"> </w:t>
      </w:r>
      <w:r w:rsidR="00FF1DEB">
        <w:rPr>
          <w:rFonts w:ascii="Times New Roman" w:hAnsi="Times New Roman" w:cs="Times New Roman"/>
        </w:rPr>
        <w:t xml:space="preserve">I hypothesize that students will find that women who are members of sororities are more likely to either have or develop an eating disorder or disordered behaviors. </w:t>
      </w:r>
    </w:p>
    <w:p w14:paraId="7E1015DB" w14:textId="30CD546C" w:rsidR="0037391B" w:rsidRPr="00C64360" w:rsidRDefault="00406E36" w:rsidP="005B3E79">
      <w:pPr>
        <w:spacing w:line="480" w:lineRule="auto"/>
        <w:ind w:firstLine="720"/>
        <w:rPr>
          <w:rFonts w:ascii="Times New Roman" w:hAnsi="Times New Roman" w:cs="Times New Roman"/>
        </w:rPr>
      </w:pPr>
      <w:r>
        <w:rPr>
          <w:rFonts w:ascii="Times New Roman" w:hAnsi="Times New Roman" w:cs="Times New Roman"/>
        </w:rPr>
        <w:t>Research has previously indicated</w:t>
      </w:r>
      <w:r w:rsidR="0037391B">
        <w:rPr>
          <w:rFonts w:ascii="Times New Roman" w:hAnsi="Times New Roman" w:cs="Times New Roman"/>
        </w:rPr>
        <w:t xml:space="preserve"> that the increasing social pressure felt by sorori</w:t>
      </w:r>
      <w:r w:rsidR="00E14B7B">
        <w:rPr>
          <w:rFonts w:ascii="Times New Roman" w:hAnsi="Times New Roman" w:cs="Times New Roman"/>
        </w:rPr>
        <w:t>ty women may cont</w:t>
      </w:r>
      <w:r w:rsidR="00AC179D">
        <w:rPr>
          <w:rFonts w:ascii="Times New Roman" w:hAnsi="Times New Roman" w:cs="Times New Roman"/>
        </w:rPr>
        <w:t xml:space="preserve">ribute to the significantly higher occurrences of eating disorders and disordered behavior when compared to their non-sorority peers. This study is important because it measures the responses of peers to Greek membership, which could identify </w:t>
      </w:r>
      <w:r w:rsidR="00ED5161">
        <w:rPr>
          <w:rFonts w:ascii="Times New Roman" w:hAnsi="Times New Roman" w:cs="Times New Roman"/>
        </w:rPr>
        <w:t xml:space="preserve">the causes of </w:t>
      </w:r>
      <w:r w:rsidR="00AC179D">
        <w:rPr>
          <w:rFonts w:ascii="Times New Roman" w:hAnsi="Times New Roman" w:cs="Times New Roman"/>
        </w:rPr>
        <w:t xml:space="preserve">these social pressures. If this study suggests, as I assume that it will, that students are more likely to assume that a sorority woman is more likely to have an eating disorder, future interventions can be made to change the views of these students to make them more positive. If the views of sorority women’s peers can be changed, there is a possibility that the social pressures that contribute to these higher instances of eating disorders can be diminished thus diminishing the instances themselves. </w:t>
      </w:r>
    </w:p>
    <w:p w14:paraId="6C842EF9" w14:textId="7E3CBE50" w:rsidR="002C57F1" w:rsidRDefault="002C57F1" w:rsidP="002C57F1">
      <w:pPr>
        <w:spacing w:line="480" w:lineRule="auto"/>
        <w:jc w:val="center"/>
        <w:rPr>
          <w:rFonts w:ascii="Times New Roman" w:hAnsi="Times New Roman" w:cs="Times New Roman"/>
          <w:b/>
        </w:rPr>
      </w:pPr>
      <w:r>
        <w:rPr>
          <w:rFonts w:ascii="Times New Roman" w:hAnsi="Times New Roman" w:cs="Times New Roman"/>
          <w:b/>
        </w:rPr>
        <w:t>Method</w:t>
      </w:r>
    </w:p>
    <w:p w14:paraId="260AEBE9" w14:textId="77777777" w:rsidR="002C57F1" w:rsidRDefault="002C57F1" w:rsidP="002C57F1">
      <w:pPr>
        <w:spacing w:line="480" w:lineRule="auto"/>
        <w:rPr>
          <w:rFonts w:ascii="Times New Roman" w:hAnsi="Times New Roman" w:cs="Times New Roman"/>
        </w:rPr>
      </w:pPr>
      <w:r>
        <w:rPr>
          <w:rFonts w:ascii="Times New Roman" w:hAnsi="Times New Roman" w:cs="Times New Roman"/>
          <w:b/>
        </w:rPr>
        <w:t>Participants</w:t>
      </w:r>
    </w:p>
    <w:p w14:paraId="0C092164" w14:textId="4CE4D86D" w:rsidR="002C57F1" w:rsidRDefault="002C57F1" w:rsidP="002C57F1">
      <w:pPr>
        <w:spacing w:line="480" w:lineRule="auto"/>
        <w:rPr>
          <w:rFonts w:ascii="Times New Roman" w:hAnsi="Times New Roman" w:cs="Times New Roman"/>
        </w:rPr>
      </w:pPr>
      <w:r>
        <w:rPr>
          <w:rFonts w:ascii="Times New Roman" w:hAnsi="Times New Roman" w:cs="Times New Roman"/>
        </w:rPr>
        <w:tab/>
        <w:t xml:space="preserve">Participants will be male and female students of traditional college age at a small liberal arts university who are receiving extra credit for participation for psychology courses. I will ask the participants to identify whether or not they are affiliated with a Greek organization. I will treat the participants ethically </w:t>
      </w:r>
      <w:r w:rsidR="002F0A2E">
        <w:rPr>
          <w:rFonts w:ascii="Times New Roman" w:hAnsi="Times New Roman" w:cs="Times New Roman"/>
        </w:rPr>
        <w:t>in accordance with the I</w:t>
      </w:r>
      <w:r w:rsidR="004D2954">
        <w:rPr>
          <w:rFonts w:ascii="Times New Roman" w:hAnsi="Times New Roman" w:cs="Times New Roman"/>
        </w:rPr>
        <w:t xml:space="preserve">nstitutional </w:t>
      </w:r>
      <w:r w:rsidR="002F0A2E">
        <w:rPr>
          <w:rFonts w:ascii="Times New Roman" w:hAnsi="Times New Roman" w:cs="Times New Roman"/>
        </w:rPr>
        <w:t>R</w:t>
      </w:r>
      <w:r w:rsidR="004D2954">
        <w:rPr>
          <w:rFonts w:ascii="Times New Roman" w:hAnsi="Times New Roman" w:cs="Times New Roman"/>
        </w:rPr>
        <w:t xml:space="preserve">eview </w:t>
      </w:r>
      <w:r w:rsidR="002F0A2E">
        <w:rPr>
          <w:rFonts w:ascii="Times New Roman" w:hAnsi="Times New Roman" w:cs="Times New Roman"/>
        </w:rPr>
        <w:t>B</w:t>
      </w:r>
      <w:r w:rsidR="004D2954">
        <w:rPr>
          <w:rFonts w:ascii="Times New Roman" w:hAnsi="Times New Roman" w:cs="Times New Roman"/>
        </w:rPr>
        <w:t>oard</w:t>
      </w:r>
      <w:r w:rsidR="002F0A2E">
        <w:rPr>
          <w:rFonts w:ascii="Times New Roman" w:hAnsi="Times New Roman" w:cs="Times New Roman"/>
        </w:rPr>
        <w:t xml:space="preserve"> </w:t>
      </w:r>
      <w:r>
        <w:rPr>
          <w:rFonts w:ascii="Times New Roman" w:hAnsi="Times New Roman" w:cs="Times New Roman"/>
        </w:rPr>
        <w:t xml:space="preserve">(see Appendix A). </w:t>
      </w:r>
    </w:p>
    <w:p w14:paraId="5552A157" w14:textId="77777777" w:rsidR="002C57F1" w:rsidRDefault="002C57F1" w:rsidP="002C57F1">
      <w:pPr>
        <w:spacing w:line="480" w:lineRule="auto"/>
        <w:rPr>
          <w:rFonts w:ascii="Times New Roman" w:hAnsi="Times New Roman" w:cs="Times New Roman"/>
          <w:b/>
        </w:rPr>
      </w:pPr>
      <w:r>
        <w:rPr>
          <w:rFonts w:ascii="Times New Roman" w:hAnsi="Times New Roman" w:cs="Times New Roman"/>
          <w:b/>
        </w:rPr>
        <w:t>Materials and Procedure</w:t>
      </w:r>
    </w:p>
    <w:p w14:paraId="5E04604B" w14:textId="0C06A6AC" w:rsidR="002C57F1" w:rsidRPr="00B07AE5" w:rsidRDefault="002C57F1" w:rsidP="002C57F1">
      <w:pPr>
        <w:spacing w:line="480" w:lineRule="auto"/>
        <w:rPr>
          <w:rFonts w:ascii="Times New Roman" w:hAnsi="Times New Roman" w:cs="Times New Roman"/>
        </w:rPr>
      </w:pPr>
      <w:r>
        <w:rPr>
          <w:rFonts w:ascii="Times New Roman" w:hAnsi="Times New Roman" w:cs="Times New Roman"/>
        </w:rPr>
        <w:tab/>
        <w:t xml:space="preserve">I will provide a picture that will be revealed to each group during their research time slot. One picture will be a young woman neck-down in a plain t-shirt (see Appendix B), while the other picture will show a young woman </w:t>
      </w:r>
      <w:r w:rsidR="004464C6">
        <w:rPr>
          <w:rFonts w:ascii="Times New Roman" w:hAnsi="Times New Roman" w:cs="Times New Roman"/>
        </w:rPr>
        <w:t>from only the shoulders down</w:t>
      </w:r>
      <w:r>
        <w:rPr>
          <w:rFonts w:ascii="Times New Roman" w:hAnsi="Times New Roman" w:cs="Times New Roman"/>
        </w:rPr>
        <w:t xml:space="preserve"> in a t-shirt bearing the Greek letters of a fictional sorority (see Appendix C). I will also provide an identical Likert scale (see Appendix D) to each group. The Likert scale will contain statements regarding the target question of eating disorders along with statements regarding personality traits. Participants will provide their own pen or pencil. </w:t>
      </w:r>
    </w:p>
    <w:p w14:paraId="68EF0758" w14:textId="23043D47" w:rsidR="002C57F1" w:rsidRPr="00E24C0B" w:rsidRDefault="002C57F1" w:rsidP="002C57F1">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I will use a random numbers table to randomly assign </w:t>
      </w:r>
      <w:r w:rsidR="004464C6">
        <w:rPr>
          <w:rFonts w:ascii="Times New Roman" w:hAnsi="Times New Roman" w:cs="Times New Roman"/>
        </w:rPr>
        <w:t>half of the groups to the Greek-</w:t>
      </w:r>
      <w:r>
        <w:rPr>
          <w:rFonts w:ascii="Times New Roman" w:hAnsi="Times New Roman" w:cs="Times New Roman"/>
        </w:rPr>
        <w:t xml:space="preserve">letter-free condition and the other half to the Greek letter condition. In accordance with which condition the group has been assigned to, I will show the corresponding picture for a total of one minute. At the end of the minute, the picture will be hidden and I will ask participants to </w:t>
      </w:r>
      <w:r w:rsidR="004464C6">
        <w:rPr>
          <w:rFonts w:ascii="Times New Roman" w:hAnsi="Times New Roman" w:cs="Times New Roman"/>
        </w:rPr>
        <w:t>complete</w:t>
      </w:r>
      <w:r>
        <w:rPr>
          <w:rFonts w:ascii="Times New Roman" w:hAnsi="Times New Roman" w:cs="Times New Roman"/>
        </w:rPr>
        <w:t xml:space="preserve"> their Likert scale. I will ask that participants turn over their scale once they have completed it.</w:t>
      </w:r>
    </w:p>
    <w:p w14:paraId="485B2798" w14:textId="77CD64CD" w:rsidR="002C57F1" w:rsidRDefault="0035294A" w:rsidP="0035294A">
      <w:pPr>
        <w:jc w:val="center"/>
        <w:rPr>
          <w:rFonts w:ascii="Times New Roman" w:hAnsi="Times New Roman" w:cs="Times New Roman"/>
          <w:b/>
        </w:rPr>
      </w:pPr>
      <w:r w:rsidRPr="006E4572">
        <w:rPr>
          <w:rFonts w:ascii="Times New Roman" w:hAnsi="Times New Roman" w:cs="Times New Roman"/>
          <w:b/>
        </w:rPr>
        <w:t>Proposed Results</w:t>
      </w:r>
    </w:p>
    <w:p w14:paraId="7B3F9728" w14:textId="77777777" w:rsidR="006E4572" w:rsidRDefault="006E4572" w:rsidP="0035294A">
      <w:pPr>
        <w:jc w:val="center"/>
        <w:rPr>
          <w:rFonts w:ascii="Times New Roman" w:hAnsi="Times New Roman" w:cs="Times New Roman"/>
          <w:b/>
        </w:rPr>
      </w:pPr>
    </w:p>
    <w:p w14:paraId="5196CBCC" w14:textId="4138C7D1" w:rsidR="006E4572" w:rsidRPr="006E4572" w:rsidRDefault="006E4572" w:rsidP="006E4572">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I will use an independent-samples </w:t>
      </w:r>
      <w:r>
        <w:rPr>
          <w:rFonts w:ascii="Times New Roman" w:hAnsi="Times New Roman" w:cs="Times New Roman"/>
          <w:i/>
        </w:rPr>
        <w:t>t</w:t>
      </w:r>
      <w:r>
        <w:rPr>
          <w:rFonts w:ascii="Times New Roman" w:hAnsi="Times New Roman" w:cs="Times New Roman"/>
        </w:rPr>
        <w:t>-test to analyze the data</w:t>
      </w:r>
      <w:r w:rsidR="0033003F">
        <w:rPr>
          <w:rFonts w:ascii="Times New Roman" w:hAnsi="Times New Roman" w:cs="Times New Roman"/>
        </w:rPr>
        <w:t xml:space="preserve"> as there is only one independent variable being measured. </w:t>
      </w:r>
      <w:r w:rsidR="00763416">
        <w:rPr>
          <w:rFonts w:ascii="Times New Roman" w:hAnsi="Times New Roman" w:cs="Times New Roman"/>
        </w:rPr>
        <w:t>I expect to find that participants</w:t>
      </w:r>
      <w:r>
        <w:rPr>
          <w:rFonts w:ascii="Times New Roman" w:hAnsi="Times New Roman" w:cs="Times New Roman"/>
        </w:rPr>
        <w:t xml:space="preserve"> will suspect the sorority woman to have an eating disorder significantly more than the non-sorority woman is suspected to have an</w:t>
      </w:r>
      <w:r w:rsidR="00DB7F08">
        <w:rPr>
          <w:rFonts w:ascii="Times New Roman" w:hAnsi="Times New Roman" w:cs="Times New Roman"/>
        </w:rPr>
        <w:t xml:space="preserve"> eating disorder (see Figure 1). </w:t>
      </w:r>
    </w:p>
    <w:p w14:paraId="1DA104CF" w14:textId="77777777" w:rsidR="0035294A" w:rsidRDefault="0035294A" w:rsidP="0035294A">
      <w:pPr>
        <w:jc w:val="center"/>
        <w:rPr>
          <w:b/>
        </w:rPr>
      </w:pPr>
    </w:p>
    <w:p w14:paraId="45424840" w14:textId="1ADA8AEE" w:rsidR="0035294A" w:rsidRDefault="0035294A" w:rsidP="0035294A">
      <w:pPr>
        <w:jc w:val="center"/>
        <w:rPr>
          <w:rFonts w:ascii="Times New Roman" w:hAnsi="Times New Roman" w:cs="Times New Roman"/>
          <w:b/>
        </w:rPr>
      </w:pPr>
      <w:r w:rsidRPr="006E4572">
        <w:rPr>
          <w:rFonts w:ascii="Times New Roman" w:hAnsi="Times New Roman" w:cs="Times New Roman"/>
          <w:b/>
        </w:rPr>
        <w:t>Proposed Discussion</w:t>
      </w:r>
    </w:p>
    <w:p w14:paraId="39A30F70" w14:textId="77777777" w:rsidR="00592E27" w:rsidRDefault="00592E27" w:rsidP="0035294A">
      <w:pPr>
        <w:jc w:val="center"/>
        <w:rPr>
          <w:rFonts w:ascii="Times New Roman" w:hAnsi="Times New Roman" w:cs="Times New Roman"/>
          <w:b/>
        </w:rPr>
      </w:pPr>
    </w:p>
    <w:p w14:paraId="3F9407AA" w14:textId="3B776C5F" w:rsidR="00592E27" w:rsidRDefault="00592E27" w:rsidP="00592E27">
      <w:pPr>
        <w:spacing w:line="480" w:lineRule="auto"/>
        <w:rPr>
          <w:rFonts w:ascii="Times New Roman" w:hAnsi="Times New Roman" w:cs="Times New Roman"/>
        </w:rPr>
      </w:pPr>
      <w:r>
        <w:rPr>
          <w:rFonts w:ascii="Times New Roman" w:hAnsi="Times New Roman" w:cs="Times New Roman"/>
        </w:rPr>
        <w:tab/>
      </w:r>
      <w:r w:rsidR="00D438BC">
        <w:rPr>
          <w:rFonts w:ascii="Times New Roman" w:hAnsi="Times New Roman" w:cs="Times New Roman"/>
        </w:rPr>
        <w:t xml:space="preserve">I hope to find that my hypothesis that students will find that women who are members of sororities more likely to either have or develop an eating disorder or disordered behaviors is supported. </w:t>
      </w:r>
      <w:r>
        <w:rPr>
          <w:rFonts w:ascii="Times New Roman" w:hAnsi="Times New Roman" w:cs="Times New Roman"/>
        </w:rPr>
        <w:t>I believe that the participants will significantly attribute</w:t>
      </w:r>
      <w:r w:rsidR="00763416">
        <w:rPr>
          <w:rFonts w:ascii="Times New Roman" w:hAnsi="Times New Roman" w:cs="Times New Roman"/>
        </w:rPr>
        <w:t xml:space="preserve"> an</w:t>
      </w:r>
      <w:r>
        <w:rPr>
          <w:rFonts w:ascii="Times New Roman" w:hAnsi="Times New Roman" w:cs="Times New Roman"/>
        </w:rPr>
        <w:t xml:space="preserve"> eating disorder to a sorority woman more than a</w:t>
      </w:r>
      <w:r w:rsidR="00763416">
        <w:rPr>
          <w:rFonts w:ascii="Times New Roman" w:hAnsi="Times New Roman" w:cs="Times New Roman"/>
        </w:rPr>
        <w:t xml:space="preserve"> woman who is not in a sorority, as </w:t>
      </w:r>
      <w:r>
        <w:rPr>
          <w:rFonts w:ascii="Times New Roman" w:hAnsi="Times New Roman" w:cs="Times New Roman"/>
        </w:rPr>
        <w:t xml:space="preserve">past research has shown that sorority women feel more social pressures from their peers to appear a certain way. </w:t>
      </w:r>
      <w:r w:rsidR="006B02F6">
        <w:rPr>
          <w:rFonts w:ascii="Times New Roman" w:hAnsi="Times New Roman" w:cs="Times New Roman"/>
        </w:rPr>
        <w:t xml:space="preserve">I expect that the results will remain consistent with past research. </w:t>
      </w:r>
      <w:r>
        <w:rPr>
          <w:rFonts w:ascii="Times New Roman" w:hAnsi="Times New Roman" w:cs="Times New Roman"/>
        </w:rPr>
        <w:t>For follow-up studies, I would propose adding a second independent variable by accounting for whether or not participants are members of social Greek organizations themselves. While past research has shown that sorority women are more preoccupied</w:t>
      </w:r>
      <w:r w:rsidR="00C3586E">
        <w:rPr>
          <w:rFonts w:ascii="Times New Roman" w:hAnsi="Times New Roman" w:cs="Times New Roman"/>
        </w:rPr>
        <w:t xml:space="preserve"> with weight loss, I believe that </w:t>
      </w:r>
      <w:r w:rsidR="003F12FA">
        <w:rPr>
          <w:rFonts w:ascii="Times New Roman" w:hAnsi="Times New Roman" w:cs="Times New Roman"/>
        </w:rPr>
        <w:t xml:space="preserve">a future study </w:t>
      </w:r>
      <w:r w:rsidR="00763416">
        <w:rPr>
          <w:rFonts w:ascii="Times New Roman" w:hAnsi="Times New Roman" w:cs="Times New Roman"/>
        </w:rPr>
        <w:t xml:space="preserve">would benefit from comparing </w:t>
      </w:r>
      <w:r w:rsidR="00400414">
        <w:rPr>
          <w:rFonts w:ascii="Times New Roman" w:hAnsi="Times New Roman" w:cs="Times New Roman"/>
        </w:rPr>
        <w:t>the beliefs of the general student body about sorority women and eating disorder likelihood and sorority women and eating disorder likelih</w:t>
      </w:r>
      <w:r w:rsidR="007B7D83">
        <w:rPr>
          <w:rFonts w:ascii="Times New Roman" w:hAnsi="Times New Roman" w:cs="Times New Roman"/>
        </w:rPr>
        <w:t xml:space="preserve">ood among their sorority peers. This research could be used in the future to target specific subgroups of college campuses in health programming, especially for the prevention of eating disorders. </w:t>
      </w:r>
    </w:p>
    <w:p w14:paraId="6563E0B4" w14:textId="77777777" w:rsidR="00B71589" w:rsidRDefault="00B71589" w:rsidP="00592E27">
      <w:pPr>
        <w:spacing w:line="480" w:lineRule="auto"/>
        <w:rPr>
          <w:rFonts w:ascii="Times New Roman" w:hAnsi="Times New Roman" w:cs="Times New Roman"/>
        </w:rPr>
      </w:pPr>
    </w:p>
    <w:p w14:paraId="43B03EC5" w14:textId="77777777" w:rsidR="00B71589" w:rsidRDefault="00B71589" w:rsidP="00592E27">
      <w:pPr>
        <w:spacing w:line="480" w:lineRule="auto"/>
        <w:rPr>
          <w:rFonts w:ascii="Times New Roman" w:hAnsi="Times New Roman" w:cs="Times New Roman"/>
        </w:rPr>
      </w:pPr>
    </w:p>
    <w:p w14:paraId="5B64DC30" w14:textId="77777777" w:rsidR="00B71589" w:rsidRDefault="00B71589" w:rsidP="00592E27">
      <w:pPr>
        <w:spacing w:line="480" w:lineRule="auto"/>
        <w:rPr>
          <w:rFonts w:ascii="Times New Roman" w:hAnsi="Times New Roman" w:cs="Times New Roman"/>
        </w:rPr>
      </w:pPr>
    </w:p>
    <w:p w14:paraId="4760085C" w14:textId="77777777" w:rsidR="00B71589" w:rsidRDefault="00B71589" w:rsidP="00592E27">
      <w:pPr>
        <w:spacing w:line="480" w:lineRule="auto"/>
        <w:rPr>
          <w:rFonts w:ascii="Times New Roman" w:hAnsi="Times New Roman" w:cs="Times New Roman"/>
        </w:rPr>
      </w:pPr>
    </w:p>
    <w:p w14:paraId="4A2D92FA" w14:textId="77777777" w:rsidR="00B71589" w:rsidRDefault="00B71589" w:rsidP="00592E27">
      <w:pPr>
        <w:spacing w:line="480" w:lineRule="auto"/>
        <w:rPr>
          <w:rFonts w:ascii="Times New Roman" w:hAnsi="Times New Roman" w:cs="Times New Roman"/>
        </w:rPr>
      </w:pPr>
    </w:p>
    <w:p w14:paraId="516C6DB1" w14:textId="77777777" w:rsidR="00B71589" w:rsidRDefault="00B71589" w:rsidP="00592E27">
      <w:pPr>
        <w:spacing w:line="480" w:lineRule="auto"/>
        <w:rPr>
          <w:rFonts w:ascii="Times New Roman" w:hAnsi="Times New Roman" w:cs="Times New Roman"/>
        </w:rPr>
      </w:pPr>
    </w:p>
    <w:p w14:paraId="47B8F638" w14:textId="77777777" w:rsidR="00B71589" w:rsidRDefault="00B71589" w:rsidP="00592E27">
      <w:pPr>
        <w:spacing w:line="480" w:lineRule="auto"/>
        <w:rPr>
          <w:rFonts w:ascii="Times New Roman" w:hAnsi="Times New Roman" w:cs="Times New Roman"/>
        </w:rPr>
      </w:pPr>
    </w:p>
    <w:p w14:paraId="1DCA90CC" w14:textId="77777777" w:rsidR="00B71589" w:rsidRDefault="00B71589" w:rsidP="00592E27">
      <w:pPr>
        <w:spacing w:line="480" w:lineRule="auto"/>
        <w:rPr>
          <w:rFonts w:ascii="Times New Roman" w:hAnsi="Times New Roman" w:cs="Times New Roman"/>
        </w:rPr>
      </w:pPr>
    </w:p>
    <w:p w14:paraId="7F219C66" w14:textId="77777777" w:rsidR="00B71589" w:rsidRDefault="00B71589" w:rsidP="00592E27">
      <w:pPr>
        <w:spacing w:line="480" w:lineRule="auto"/>
        <w:rPr>
          <w:rFonts w:ascii="Times New Roman" w:hAnsi="Times New Roman" w:cs="Times New Roman"/>
        </w:rPr>
      </w:pPr>
    </w:p>
    <w:p w14:paraId="477A0165" w14:textId="77777777" w:rsidR="00B71589" w:rsidRDefault="00B71589" w:rsidP="00592E27">
      <w:pPr>
        <w:spacing w:line="480" w:lineRule="auto"/>
        <w:rPr>
          <w:rFonts w:ascii="Times New Roman" w:hAnsi="Times New Roman" w:cs="Times New Roman"/>
        </w:rPr>
      </w:pPr>
    </w:p>
    <w:p w14:paraId="2E9461C6" w14:textId="77777777" w:rsidR="00B71589" w:rsidRDefault="00B71589" w:rsidP="00592E27">
      <w:pPr>
        <w:spacing w:line="480" w:lineRule="auto"/>
        <w:rPr>
          <w:rFonts w:ascii="Times New Roman" w:hAnsi="Times New Roman" w:cs="Times New Roman"/>
        </w:rPr>
      </w:pPr>
    </w:p>
    <w:p w14:paraId="0D77B9DB" w14:textId="77777777" w:rsidR="00B71589" w:rsidRDefault="00B71589" w:rsidP="00592E27">
      <w:pPr>
        <w:spacing w:line="480" w:lineRule="auto"/>
        <w:rPr>
          <w:rFonts w:ascii="Times New Roman" w:hAnsi="Times New Roman" w:cs="Times New Roman"/>
        </w:rPr>
      </w:pPr>
    </w:p>
    <w:p w14:paraId="4521C0A1" w14:textId="77777777" w:rsidR="00B71589" w:rsidRDefault="00B71589" w:rsidP="00592E27">
      <w:pPr>
        <w:spacing w:line="480" w:lineRule="auto"/>
        <w:rPr>
          <w:rFonts w:ascii="Times New Roman" w:hAnsi="Times New Roman" w:cs="Times New Roman"/>
        </w:rPr>
      </w:pPr>
    </w:p>
    <w:p w14:paraId="7117E858" w14:textId="77777777" w:rsidR="00B93C2B" w:rsidRDefault="00B93C2B" w:rsidP="00F0004C">
      <w:pPr>
        <w:spacing w:line="480" w:lineRule="auto"/>
        <w:rPr>
          <w:rFonts w:ascii="Times New Roman" w:hAnsi="Times New Roman" w:cs="Times New Roman"/>
        </w:rPr>
      </w:pPr>
    </w:p>
    <w:p w14:paraId="1817CFD4" w14:textId="77777777" w:rsidR="00CA77A1" w:rsidRDefault="00CA77A1" w:rsidP="00CA77A1">
      <w:pPr>
        <w:spacing w:line="480" w:lineRule="auto"/>
        <w:jc w:val="center"/>
        <w:rPr>
          <w:rFonts w:ascii="Times New Roman" w:hAnsi="Times New Roman" w:cs="Times New Roman"/>
        </w:rPr>
      </w:pPr>
      <w:r>
        <w:rPr>
          <w:rFonts w:ascii="Times New Roman" w:hAnsi="Times New Roman" w:cs="Times New Roman"/>
        </w:rPr>
        <w:t>References</w:t>
      </w:r>
    </w:p>
    <w:p w14:paraId="648CA652" w14:textId="4BABDFD4" w:rsidR="00CA77A1" w:rsidRDefault="00CA77A1" w:rsidP="00CA77A1">
      <w:pPr>
        <w:tabs>
          <w:tab w:val="left" w:pos="3232"/>
        </w:tabs>
        <w:spacing w:line="480" w:lineRule="auto"/>
        <w:ind w:left="720" w:hanging="720"/>
        <w:rPr>
          <w:rFonts w:ascii="Times New Roman" w:hAnsi="Times New Roman" w:cs="Times New Roman"/>
        </w:rPr>
      </w:pPr>
      <w:proofErr w:type="gramStart"/>
      <w:r>
        <w:rPr>
          <w:rFonts w:ascii="Times New Roman" w:hAnsi="Times New Roman" w:cs="Times New Roman"/>
        </w:rPr>
        <w:t>Allison, K. C., &amp; Park, C. L. (2004).</w:t>
      </w:r>
      <w:proofErr w:type="gramEnd"/>
      <w:r>
        <w:rPr>
          <w:rFonts w:ascii="Times New Roman" w:hAnsi="Times New Roman" w:cs="Times New Roman"/>
        </w:rPr>
        <w:t xml:space="preserve"> Prospective study of disordered eating among sorority and </w:t>
      </w:r>
      <w:proofErr w:type="spellStart"/>
      <w:r>
        <w:rPr>
          <w:rFonts w:ascii="Times New Roman" w:hAnsi="Times New Roman" w:cs="Times New Roman"/>
        </w:rPr>
        <w:t>nonsorority</w:t>
      </w:r>
      <w:proofErr w:type="spellEnd"/>
      <w:r>
        <w:rPr>
          <w:rFonts w:ascii="Times New Roman" w:hAnsi="Times New Roman" w:cs="Times New Roman"/>
        </w:rPr>
        <w:t xml:space="preserve"> women. </w:t>
      </w:r>
      <w:r>
        <w:rPr>
          <w:rFonts w:ascii="Times New Roman" w:hAnsi="Times New Roman" w:cs="Times New Roman"/>
          <w:i/>
        </w:rPr>
        <w:t>International Journal of Eating Disorders, 35,</w:t>
      </w:r>
      <w:r>
        <w:rPr>
          <w:rFonts w:ascii="Times New Roman" w:hAnsi="Times New Roman" w:cs="Times New Roman"/>
        </w:rPr>
        <w:t xml:space="preserve"> 354-358.</w:t>
      </w:r>
      <w:r w:rsidR="00132225">
        <w:rPr>
          <w:rFonts w:ascii="Times New Roman" w:hAnsi="Times New Roman" w:cs="Times New Roman"/>
        </w:rPr>
        <w:t xml:space="preserve"> Retrieved from </w:t>
      </w:r>
      <w:r w:rsidR="00132225" w:rsidRPr="00132225">
        <w:rPr>
          <w:rFonts w:ascii="Times New Roman" w:hAnsi="Times New Roman" w:cs="Times New Roman"/>
        </w:rPr>
        <w:t>http://onlinelibrary.wiley.com/doi/10.1002/eat.10255/abstract</w:t>
      </w:r>
      <w:proofErr w:type="gramStart"/>
      <w:r w:rsidR="00132225" w:rsidRPr="00132225">
        <w:rPr>
          <w:rFonts w:ascii="Times New Roman" w:hAnsi="Times New Roman" w:cs="Times New Roman"/>
        </w:rPr>
        <w:t>;jsessionid</w:t>
      </w:r>
      <w:proofErr w:type="gramEnd"/>
      <w:r w:rsidR="00132225" w:rsidRPr="00132225">
        <w:rPr>
          <w:rFonts w:ascii="Times New Roman" w:hAnsi="Times New Roman" w:cs="Times New Roman"/>
        </w:rPr>
        <w:t>=FBA033A913F841797994B1AF771E2F5E.f03t03</w:t>
      </w:r>
    </w:p>
    <w:p w14:paraId="02D57B5F" w14:textId="5761F8AE" w:rsidR="00CA77A1" w:rsidRDefault="00CA77A1" w:rsidP="00CA77A1">
      <w:pPr>
        <w:tabs>
          <w:tab w:val="left" w:pos="3232"/>
        </w:tabs>
        <w:spacing w:line="480" w:lineRule="auto"/>
        <w:ind w:left="720" w:hanging="720"/>
        <w:rPr>
          <w:rFonts w:ascii="Times New Roman" w:hAnsi="Times New Roman" w:cs="Times New Roman"/>
        </w:rPr>
      </w:pPr>
      <w:proofErr w:type="spellStart"/>
      <w:r>
        <w:rPr>
          <w:rFonts w:ascii="Times New Roman" w:hAnsi="Times New Roman" w:cs="Times New Roman"/>
        </w:rPr>
        <w:t>Basow</w:t>
      </w:r>
      <w:proofErr w:type="spellEnd"/>
      <w:r>
        <w:rPr>
          <w:rFonts w:ascii="Times New Roman" w:hAnsi="Times New Roman" w:cs="Times New Roman"/>
        </w:rPr>
        <w:t xml:space="preserve">, S. A., </w:t>
      </w:r>
      <w:proofErr w:type="spellStart"/>
      <w:r>
        <w:rPr>
          <w:rFonts w:ascii="Times New Roman" w:hAnsi="Times New Roman" w:cs="Times New Roman"/>
        </w:rPr>
        <w:t>Foran</w:t>
      </w:r>
      <w:proofErr w:type="spellEnd"/>
      <w:r>
        <w:rPr>
          <w:rFonts w:ascii="Times New Roman" w:hAnsi="Times New Roman" w:cs="Times New Roman"/>
        </w:rPr>
        <w:t xml:space="preserve">, K. A., &amp; </w:t>
      </w:r>
      <w:proofErr w:type="spellStart"/>
      <w:r>
        <w:rPr>
          <w:rFonts w:ascii="Times New Roman" w:hAnsi="Times New Roman" w:cs="Times New Roman"/>
        </w:rPr>
        <w:t>Bookwala</w:t>
      </w:r>
      <w:proofErr w:type="spellEnd"/>
      <w:r>
        <w:rPr>
          <w:rFonts w:ascii="Times New Roman" w:hAnsi="Times New Roman" w:cs="Times New Roman"/>
        </w:rPr>
        <w:t>, J. (2007). Body objectification, social pressure, and disordered eat</w:t>
      </w:r>
      <w:r w:rsidR="00827088">
        <w:rPr>
          <w:rFonts w:ascii="Times New Roman" w:hAnsi="Times New Roman" w:cs="Times New Roman"/>
        </w:rPr>
        <w:t>ing behavior in college women: T</w:t>
      </w:r>
      <w:r>
        <w:rPr>
          <w:rFonts w:ascii="Times New Roman" w:hAnsi="Times New Roman" w:cs="Times New Roman"/>
        </w:rPr>
        <w:t xml:space="preserve">he role of sorority membership. </w:t>
      </w:r>
      <w:proofErr w:type="gramStart"/>
      <w:r>
        <w:rPr>
          <w:rFonts w:ascii="Times New Roman" w:hAnsi="Times New Roman" w:cs="Times New Roman"/>
          <w:i/>
        </w:rPr>
        <w:t xml:space="preserve">Psychology of Women Quarterly, 31, </w:t>
      </w:r>
      <w:r>
        <w:rPr>
          <w:rFonts w:ascii="Times New Roman" w:hAnsi="Times New Roman" w:cs="Times New Roman"/>
        </w:rPr>
        <w:t>394-400.</w:t>
      </w:r>
      <w:proofErr w:type="gramEnd"/>
    </w:p>
    <w:p w14:paraId="52EAAE59" w14:textId="34FF642F" w:rsidR="00CA77A1" w:rsidRDefault="00CA77A1" w:rsidP="00CA77A1">
      <w:pPr>
        <w:tabs>
          <w:tab w:val="left" w:pos="3232"/>
        </w:tabs>
        <w:spacing w:line="480" w:lineRule="auto"/>
        <w:ind w:left="720" w:hanging="720"/>
        <w:rPr>
          <w:rFonts w:ascii="Times New Roman" w:hAnsi="Times New Roman" w:cs="Times New Roman"/>
        </w:rPr>
      </w:pPr>
      <w:proofErr w:type="spellStart"/>
      <w:r>
        <w:rPr>
          <w:rFonts w:ascii="Times New Roman" w:hAnsi="Times New Roman" w:cs="Times New Roman"/>
        </w:rPr>
        <w:t>Bungum</w:t>
      </w:r>
      <w:proofErr w:type="spellEnd"/>
      <w:r>
        <w:rPr>
          <w:rFonts w:ascii="Times New Roman" w:hAnsi="Times New Roman" w:cs="Times New Roman"/>
        </w:rPr>
        <w:t xml:space="preserve">, T. J., &amp; Lofton, S. (2003). The association of body mass index, perceived body mass index, and predictors of eating disorders among a sample of college students. </w:t>
      </w:r>
      <w:proofErr w:type="gramStart"/>
      <w:r>
        <w:rPr>
          <w:rFonts w:ascii="Times New Roman" w:hAnsi="Times New Roman" w:cs="Times New Roman"/>
          <w:i/>
        </w:rPr>
        <w:t>American Journal of Health Education, 34</w:t>
      </w:r>
      <w:r w:rsidRPr="00132225">
        <w:rPr>
          <w:rFonts w:ascii="Times New Roman" w:hAnsi="Times New Roman" w:cs="Times New Roman"/>
        </w:rPr>
        <w:t>(6)</w:t>
      </w:r>
      <w:r>
        <w:rPr>
          <w:rFonts w:ascii="Times New Roman" w:hAnsi="Times New Roman" w:cs="Times New Roman"/>
          <w:i/>
        </w:rPr>
        <w:t xml:space="preserve">, </w:t>
      </w:r>
      <w:r>
        <w:rPr>
          <w:rFonts w:ascii="Times New Roman" w:hAnsi="Times New Roman" w:cs="Times New Roman"/>
        </w:rPr>
        <w:t>337-342.</w:t>
      </w:r>
      <w:proofErr w:type="gramEnd"/>
    </w:p>
    <w:p w14:paraId="102F6713" w14:textId="6CBCE61D" w:rsidR="00CA77A1" w:rsidRDefault="00CA77A1" w:rsidP="00CA77A1">
      <w:pPr>
        <w:tabs>
          <w:tab w:val="left" w:pos="3232"/>
        </w:tabs>
        <w:spacing w:line="480" w:lineRule="auto"/>
        <w:ind w:left="720" w:hanging="720"/>
        <w:rPr>
          <w:rFonts w:ascii="Times New Roman" w:hAnsi="Times New Roman" w:cs="Times New Roman"/>
        </w:rPr>
      </w:pPr>
      <w:proofErr w:type="spellStart"/>
      <w:r>
        <w:rPr>
          <w:rFonts w:ascii="Times New Roman" w:hAnsi="Times New Roman" w:cs="Times New Roman"/>
        </w:rPr>
        <w:t>Rolnik</w:t>
      </w:r>
      <w:proofErr w:type="spellEnd"/>
      <w:r>
        <w:rPr>
          <w:rFonts w:ascii="Times New Roman" w:hAnsi="Times New Roman" w:cs="Times New Roman"/>
        </w:rPr>
        <w:t xml:space="preserve">, A. M., </w:t>
      </w:r>
      <w:proofErr w:type="spellStart"/>
      <w:r>
        <w:rPr>
          <w:rFonts w:ascii="Times New Roman" w:hAnsi="Times New Roman" w:cs="Times New Roman"/>
        </w:rPr>
        <w:t>Engeln</w:t>
      </w:r>
      <w:proofErr w:type="spellEnd"/>
      <w:r>
        <w:rPr>
          <w:rFonts w:ascii="Times New Roman" w:hAnsi="Times New Roman" w:cs="Times New Roman"/>
        </w:rPr>
        <w:t>-Maddox, R., &amp; Miller, S.</w:t>
      </w:r>
      <w:r w:rsidR="008B53B7">
        <w:rPr>
          <w:rFonts w:ascii="Times New Roman" w:hAnsi="Times New Roman" w:cs="Times New Roman"/>
        </w:rPr>
        <w:t xml:space="preserve"> </w:t>
      </w:r>
      <w:r>
        <w:rPr>
          <w:rFonts w:ascii="Times New Roman" w:hAnsi="Times New Roman" w:cs="Times New Roman"/>
        </w:rPr>
        <w:t xml:space="preserve">A. </w:t>
      </w:r>
      <w:r w:rsidR="008B53B7">
        <w:rPr>
          <w:rFonts w:ascii="Times New Roman" w:hAnsi="Times New Roman" w:cs="Times New Roman"/>
        </w:rPr>
        <w:t>(2010). Here’s looking at you: S</w:t>
      </w:r>
      <w:r>
        <w:rPr>
          <w:rFonts w:ascii="Times New Roman" w:hAnsi="Times New Roman" w:cs="Times New Roman"/>
        </w:rPr>
        <w:t xml:space="preserve">elf-objectification, body image disturbance, and sorority rush. </w:t>
      </w:r>
      <w:proofErr w:type="gramStart"/>
      <w:r>
        <w:rPr>
          <w:rFonts w:ascii="Times New Roman" w:hAnsi="Times New Roman" w:cs="Times New Roman"/>
          <w:i/>
        </w:rPr>
        <w:t xml:space="preserve">Sex Roles, 63, </w:t>
      </w:r>
      <w:r>
        <w:rPr>
          <w:rFonts w:ascii="Times New Roman" w:hAnsi="Times New Roman" w:cs="Times New Roman"/>
        </w:rPr>
        <w:t>6-17.</w:t>
      </w:r>
      <w:proofErr w:type="gramEnd"/>
      <w:r>
        <w:rPr>
          <w:rFonts w:ascii="Times New Roman" w:hAnsi="Times New Roman" w:cs="Times New Roman"/>
        </w:rPr>
        <w:t xml:space="preserve"> </w:t>
      </w:r>
      <w:proofErr w:type="gramStart"/>
      <w:r>
        <w:rPr>
          <w:rFonts w:ascii="Times New Roman" w:hAnsi="Times New Roman" w:cs="Times New Roman"/>
        </w:rPr>
        <w:t>doi:10.007</w:t>
      </w:r>
      <w:proofErr w:type="gramEnd"/>
      <w:r>
        <w:rPr>
          <w:rFonts w:ascii="Times New Roman" w:hAnsi="Times New Roman" w:cs="Times New Roman"/>
        </w:rPr>
        <w:t>/s11199-010-9745-y</w:t>
      </w:r>
    </w:p>
    <w:p w14:paraId="05920D1C" w14:textId="26800FEA" w:rsidR="00CA77A1" w:rsidRDefault="00CA77A1" w:rsidP="00CA77A1">
      <w:pPr>
        <w:tabs>
          <w:tab w:val="left" w:pos="3232"/>
        </w:tabs>
        <w:spacing w:line="480" w:lineRule="auto"/>
        <w:ind w:left="720" w:hanging="720"/>
        <w:rPr>
          <w:rFonts w:ascii="Times New Roman" w:hAnsi="Times New Roman" w:cs="Times New Roman"/>
        </w:rPr>
      </w:pPr>
      <w:proofErr w:type="spellStart"/>
      <w:proofErr w:type="gramStart"/>
      <w:r>
        <w:rPr>
          <w:rFonts w:ascii="Times New Roman" w:hAnsi="Times New Roman" w:cs="Times New Roman"/>
        </w:rPr>
        <w:t>Schwitzer</w:t>
      </w:r>
      <w:proofErr w:type="spellEnd"/>
      <w:r>
        <w:rPr>
          <w:rFonts w:ascii="Times New Roman" w:hAnsi="Times New Roman" w:cs="Times New Roman"/>
        </w:rPr>
        <w:t xml:space="preserve">, A., Hatfield, T., Jones, A. R., Duggan, M. H., </w:t>
      </w:r>
      <w:proofErr w:type="spellStart"/>
      <w:r>
        <w:rPr>
          <w:rFonts w:ascii="Times New Roman" w:hAnsi="Times New Roman" w:cs="Times New Roman"/>
        </w:rPr>
        <w:t>Jurgens</w:t>
      </w:r>
      <w:proofErr w:type="spellEnd"/>
      <w:r>
        <w:rPr>
          <w:rFonts w:ascii="Times New Roman" w:hAnsi="Times New Roman" w:cs="Times New Roman"/>
        </w:rPr>
        <w:t xml:space="preserve">, J., &amp; </w:t>
      </w:r>
      <w:proofErr w:type="spellStart"/>
      <w:r>
        <w:rPr>
          <w:rFonts w:ascii="Times New Roman" w:hAnsi="Times New Roman" w:cs="Times New Roman"/>
        </w:rPr>
        <w:t>Winninger</w:t>
      </w:r>
      <w:proofErr w:type="spellEnd"/>
      <w:r>
        <w:rPr>
          <w:rFonts w:ascii="Times New Roman" w:hAnsi="Times New Roman" w:cs="Times New Roman"/>
        </w:rPr>
        <w:t>, A. (2008).</w:t>
      </w:r>
      <w:proofErr w:type="gramEnd"/>
      <w:r>
        <w:rPr>
          <w:rFonts w:ascii="Times New Roman" w:hAnsi="Times New Roman" w:cs="Times New Roman"/>
        </w:rPr>
        <w:t xml:space="preserve"> Con</w:t>
      </w:r>
      <w:r w:rsidR="008B53B7">
        <w:rPr>
          <w:rFonts w:ascii="Times New Roman" w:hAnsi="Times New Roman" w:cs="Times New Roman"/>
        </w:rPr>
        <w:t>firmation among college women: E</w:t>
      </w:r>
      <w:r>
        <w:rPr>
          <w:rFonts w:ascii="Times New Roman" w:hAnsi="Times New Roman" w:cs="Times New Roman"/>
        </w:rPr>
        <w:t xml:space="preserve">ating disorders not otherwise specified diagnostic profile. </w:t>
      </w:r>
      <w:proofErr w:type="gramStart"/>
      <w:r>
        <w:rPr>
          <w:rFonts w:ascii="Times New Roman" w:hAnsi="Times New Roman" w:cs="Times New Roman"/>
          <w:i/>
        </w:rPr>
        <w:t>Journal of American College Health, 56</w:t>
      </w:r>
      <w:r w:rsidRPr="008B53B7">
        <w:rPr>
          <w:rFonts w:ascii="Times New Roman" w:hAnsi="Times New Roman" w:cs="Times New Roman"/>
        </w:rPr>
        <w:t>(6)</w:t>
      </w:r>
      <w:r w:rsidR="008B53B7" w:rsidRPr="008B53B7">
        <w:rPr>
          <w:rFonts w:ascii="Times New Roman" w:hAnsi="Times New Roman" w:cs="Times New Roman"/>
        </w:rPr>
        <w:t>,</w:t>
      </w:r>
      <w:r w:rsidRPr="008B53B7">
        <w:rPr>
          <w:rFonts w:ascii="Times New Roman" w:hAnsi="Times New Roman" w:cs="Times New Roman"/>
        </w:rPr>
        <w:t xml:space="preserve"> </w:t>
      </w:r>
      <w:r>
        <w:rPr>
          <w:rFonts w:ascii="Times New Roman" w:hAnsi="Times New Roman" w:cs="Times New Roman"/>
        </w:rPr>
        <w:t>607-615.</w:t>
      </w:r>
      <w:proofErr w:type="gramEnd"/>
    </w:p>
    <w:p w14:paraId="4F0DB068" w14:textId="681A5F16" w:rsidR="00CA77A1" w:rsidRDefault="00CA77A1" w:rsidP="00CA77A1">
      <w:pPr>
        <w:tabs>
          <w:tab w:val="left" w:pos="3232"/>
        </w:tabs>
        <w:spacing w:line="480" w:lineRule="auto"/>
        <w:ind w:left="720" w:hanging="720"/>
        <w:rPr>
          <w:rFonts w:ascii="Times New Roman" w:hAnsi="Times New Roman" w:cs="Times New Roman"/>
        </w:rPr>
      </w:pPr>
      <w:proofErr w:type="spellStart"/>
      <w:r>
        <w:rPr>
          <w:rFonts w:ascii="Times New Roman" w:hAnsi="Times New Roman" w:cs="Times New Roman"/>
        </w:rPr>
        <w:t>Trautman</w:t>
      </w:r>
      <w:proofErr w:type="spellEnd"/>
      <w:r>
        <w:rPr>
          <w:rFonts w:ascii="Times New Roman" w:hAnsi="Times New Roman" w:cs="Times New Roman"/>
        </w:rPr>
        <w:t xml:space="preserve">, J., Worthy, S. L., &amp; </w:t>
      </w:r>
      <w:proofErr w:type="spellStart"/>
      <w:r>
        <w:rPr>
          <w:rFonts w:ascii="Times New Roman" w:hAnsi="Times New Roman" w:cs="Times New Roman"/>
        </w:rPr>
        <w:t>Lokken</w:t>
      </w:r>
      <w:proofErr w:type="spellEnd"/>
      <w:r>
        <w:rPr>
          <w:rFonts w:ascii="Times New Roman" w:hAnsi="Times New Roman" w:cs="Times New Roman"/>
        </w:rPr>
        <w:t>, K.</w:t>
      </w:r>
      <w:r w:rsidR="008B53B7">
        <w:rPr>
          <w:rFonts w:ascii="Times New Roman" w:hAnsi="Times New Roman" w:cs="Times New Roman"/>
        </w:rPr>
        <w:t xml:space="preserve"> </w:t>
      </w:r>
      <w:r>
        <w:rPr>
          <w:rFonts w:ascii="Times New Roman" w:hAnsi="Times New Roman" w:cs="Times New Roman"/>
        </w:rPr>
        <w:t xml:space="preserve">L. (2007). </w:t>
      </w:r>
      <w:proofErr w:type="gramStart"/>
      <w:r>
        <w:rPr>
          <w:rFonts w:ascii="Times New Roman" w:hAnsi="Times New Roman" w:cs="Times New Roman"/>
        </w:rPr>
        <w:t>Body dissatisfaction, bulimic symptoms, and clothing practices among college women.</w:t>
      </w:r>
      <w:proofErr w:type="gramEnd"/>
      <w:r>
        <w:rPr>
          <w:rFonts w:ascii="Times New Roman" w:hAnsi="Times New Roman" w:cs="Times New Roman"/>
        </w:rPr>
        <w:t xml:space="preserve"> </w:t>
      </w:r>
      <w:proofErr w:type="gramStart"/>
      <w:r>
        <w:rPr>
          <w:rFonts w:ascii="Times New Roman" w:hAnsi="Times New Roman" w:cs="Times New Roman"/>
          <w:i/>
        </w:rPr>
        <w:t>The Journal of Psycholog</w:t>
      </w:r>
      <w:r w:rsidR="00264AA4">
        <w:rPr>
          <w:rFonts w:ascii="Times New Roman" w:hAnsi="Times New Roman" w:cs="Times New Roman"/>
          <w:i/>
        </w:rPr>
        <w:t>y,</w:t>
      </w:r>
      <w:r>
        <w:rPr>
          <w:rFonts w:ascii="Times New Roman" w:hAnsi="Times New Roman" w:cs="Times New Roman"/>
          <w:i/>
        </w:rPr>
        <w:t xml:space="preserve"> 141</w:t>
      </w:r>
      <w:r w:rsidRPr="008B53B7">
        <w:rPr>
          <w:rFonts w:ascii="Times New Roman" w:hAnsi="Times New Roman" w:cs="Times New Roman"/>
        </w:rPr>
        <w:t>(5),</w:t>
      </w:r>
      <w:r>
        <w:rPr>
          <w:rFonts w:ascii="Times New Roman" w:hAnsi="Times New Roman" w:cs="Times New Roman"/>
          <w:i/>
        </w:rPr>
        <w:t xml:space="preserve"> </w:t>
      </w:r>
      <w:r>
        <w:rPr>
          <w:rFonts w:ascii="Times New Roman" w:hAnsi="Times New Roman" w:cs="Times New Roman"/>
        </w:rPr>
        <w:t>485-498.</w:t>
      </w:r>
      <w:proofErr w:type="gramEnd"/>
      <w:r>
        <w:rPr>
          <w:rFonts w:ascii="Times New Roman" w:hAnsi="Times New Roman" w:cs="Times New Roman"/>
        </w:rPr>
        <w:t xml:space="preserve"> </w:t>
      </w:r>
    </w:p>
    <w:p w14:paraId="4FBA68DD" w14:textId="25AED7F7" w:rsidR="00B71589" w:rsidRDefault="00B71589" w:rsidP="00B71589">
      <w:pPr>
        <w:spacing w:line="480" w:lineRule="auto"/>
      </w:pPr>
    </w:p>
    <w:p w14:paraId="5707E769" w14:textId="4EE4FAD9" w:rsidR="00B71589" w:rsidRPr="00B71589" w:rsidRDefault="00B71589" w:rsidP="00B71589">
      <w:pPr>
        <w:spacing w:line="480" w:lineRule="auto"/>
        <w:jc w:val="center"/>
      </w:pPr>
      <w:r w:rsidRPr="00B71589">
        <w:rPr>
          <w:noProof/>
        </w:rPr>
        <w:drawing>
          <wp:inline distT="0" distB="0" distL="0" distR="0" wp14:anchorId="41783BFC" wp14:editId="57EC1427">
            <wp:extent cx="5486400" cy="3819525"/>
            <wp:effectExtent l="0" t="0" r="25400"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D55D5EE" w14:textId="6C39E451" w:rsidR="00B71589" w:rsidRPr="00B71589" w:rsidRDefault="00B71589" w:rsidP="002A6FF1">
      <w:pPr>
        <w:spacing w:line="480" w:lineRule="auto"/>
        <w:rPr>
          <w:rFonts w:ascii="Times New Roman" w:hAnsi="Times New Roman" w:cs="Times New Roman"/>
        </w:rPr>
      </w:pPr>
      <w:r w:rsidRPr="00B71589">
        <w:rPr>
          <w:rFonts w:ascii="Times New Roman" w:hAnsi="Times New Roman" w:cs="Times New Roman"/>
          <w:i/>
        </w:rPr>
        <w:t>Figure 1.</w:t>
      </w:r>
      <w:r>
        <w:rPr>
          <w:rFonts w:ascii="Times New Roman" w:hAnsi="Times New Roman" w:cs="Times New Roman"/>
        </w:rPr>
        <w:t xml:space="preserve"> Proposed results for perceived eating disorder probability between sorority and non-sorority women. </w:t>
      </w:r>
      <w:r w:rsidR="00DF2263">
        <w:rPr>
          <w:rFonts w:ascii="Times New Roman" w:hAnsi="Times New Roman" w:cs="Times New Roman"/>
        </w:rPr>
        <w:t>I propose that a sorority woman will be perceived as having an eating disorder more often than a non-sorority woman.</w:t>
      </w:r>
    </w:p>
    <w:p w14:paraId="20FCD7AA" w14:textId="77777777" w:rsidR="00B71589" w:rsidRDefault="00B71589" w:rsidP="002A6FF1">
      <w:pPr>
        <w:spacing w:line="480" w:lineRule="auto"/>
      </w:pPr>
    </w:p>
    <w:p w14:paraId="1EEA642F" w14:textId="77777777" w:rsidR="00B71589" w:rsidRDefault="00B71589" w:rsidP="002A6FF1">
      <w:pPr>
        <w:spacing w:line="480" w:lineRule="auto"/>
      </w:pPr>
    </w:p>
    <w:p w14:paraId="2112273B" w14:textId="77777777" w:rsidR="00B71589" w:rsidRDefault="00B71589" w:rsidP="002A6FF1">
      <w:pPr>
        <w:spacing w:line="480" w:lineRule="auto"/>
      </w:pPr>
    </w:p>
    <w:p w14:paraId="5077D933" w14:textId="77777777" w:rsidR="00B71589" w:rsidRDefault="00B71589" w:rsidP="002A6FF1">
      <w:pPr>
        <w:spacing w:line="480" w:lineRule="auto"/>
      </w:pPr>
    </w:p>
    <w:p w14:paraId="20D46068" w14:textId="77777777" w:rsidR="00B71589" w:rsidRDefault="00B71589" w:rsidP="002A6FF1">
      <w:pPr>
        <w:spacing w:line="480" w:lineRule="auto"/>
      </w:pPr>
    </w:p>
    <w:p w14:paraId="0E833852" w14:textId="77777777" w:rsidR="00B71589" w:rsidRDefault="00B71589" w:rsidP="002A6FF1">
      <w:pPr>
        <w:spacing w:line="480" w:lineRule="auto"/>
      </w:pPr>
    </w:p>
    <w:p w14:paraId="5B1460A7" w14:textId="77777777" w:rsidR="00B71589" w:rsidRDefault="00B71589" w:rsidP="002A6FF1">
      <w:pPr>
        <w:spacing w:line="480" w:lineRule="auto"/>
      </w:pPr>
    </w:p>
    <w:p w14:paraId="17EB903E" w14:textId="77777777" w:rsidR="00B71589" w:rsidRDefault="00B71589" w:rsidP="002A6FF1">
      <w:pPr>
        <w:spacing w:line="480" w:lineRule="auto"/>
      </w:pPr>
    </w:p>
    <w:p w14:paraId="7C2E7E88" w14:textId="77777777" w:rsidR="00BB0111" w:rsidRDefault="00BB0111" w:rsidP="002A6FF1">
      <w:pPr>
        <w:spacing w:line="480" w:lineRule="auto"/>
      </w:pPr>
    </w:p>
    <w:p w14:paraId="0863E580" w14:textId="653C3501" w:rsidR="00C82189" w:rsidRDefault="00C82189" w:rsidP="00C82189">
      <w:pPr>
        <w:spacing w:line="480" w:lineRule="auto"/>
        <w:jc w:val="center"/>
        <w:rPr>
          <w:rFonts w:ascii="Times New Roman" w:hAnsi="Times New Roman" w:cs="Times New Roman"/>
          <w:i/>
        </w:rPr>
      </w:pPr>
      <w:r>
        <w:rPr>
          <w:rFonts w:ascii="Times New Roman" w:hAnsi="Times New Roman" w:cs="Times New Roman"/>
          <w:i/>
        </w:rPr>
        <w:t>Appendix A</w:t>
      </w:r>
    </w:p>
    <w:p w14:paraId="7C145B85" w14:textId="340801F1" w:rsidR="00BD2278" w:rsidRPr="00BD2278" w:rsidRDefault="00BD2278" w:rsidP="00C82189">
      <w:pPr>
        <w:spacing w:line="480" w:lineRule="auto"/>
        <w:jc w:val="center"/>
        <w:rPr>
          <w:rFonts w:ascii="Times New Roman" w:hAnsi="Times New Roman" w:cs="Times New Roman"/>
        </w:rPr>
      </w:pPr>
      <w:r>
        <w:rPr>
          <w:rFonts w:ascii="Times New Roman" w:hAnsi="Times New Roman" w:cs="Times New Roman"/>
        </w:rPr>
        <w:t>IRB Forms</w:t>
      </w:r>
    </w:p>
    <w:p w14:paraId="7D18A328" w14:textId="77777777" w:rsidR="00C82189" w:rsidRPr="00764672" w:rsidRDefault="00C82189" w:rsidP="00C82189">
      <w:pPr>
        <w:jc w:val="center"/>
        <w:rPr>
          <w:rFonts w:ascii="Times New Roman" w:hAnsi="Times New Roman" w:cs="Times New Roman"/>
        </w:rPr>
      </w:pPr>
      <w:r w:rsidRPr="00764672">
        <w:rPr>
          <w:rFonts w:ascii="Times New Roman" w:hAnsi="Times New Roman" w:cs="Times New Roman"/>
          <w:b/>
          <w:bCs/>
        </w:rPr>
        <w:t>LONGWOOD UNIVERSITY</w:t>
      </w:r>
      <w:r w:rsidRPr="00764672">
        <w:rPr>
          <w:rFonts w:ascii="Times New Roman" w:hAnsi="Times New Roman" w:cs="Times New Roman"/>
        </w:rPr>
        <w:t xml:space="preserve"> </w:t>
      </w:r>
      <w:r w:rsidRPr="00764672">
        <w:rPr>
          <w:rFonts w:ascii="Times New Roman" w:hAnsi="Times New Roman" w:cs="Times New Roman"/>
        </w:rPr>
        <w:br/>
      </w:r>
      <w:r w:rsidRPr="00764672">
        <w:rPr>
          <w:rFonts w:ascii="Times New Roman" w:hAnsi="Times New Roman" w:cs="Times New Roman"/>
          <w:b/>
          <w:bCs/>
        </w:rPr>
        <w:t>Institutional Review Board</w:t>
      </w:r>
      <w:r w:rsidRPr="00764672">
        <w:rPr>
          <w:rFonts w:ascii="Times New Roman" w:hAnsi="Times New Roman" w:cs="Times New Roman"/>
        </w:rPr>
        <w:t xml:space="preserve"> </w:t>
      </w:r>
      <w:r w:rsidRPr="00764672">
        <w:rPr>
          <w:rFonts w:ascii="Times New Roman" w:hAnsi="Times New Roman" w:cs="Times New Roman"/>
        </w:rPr>
        <w:br/>
      </w:r>
      <w:r w:rsidRPr="00764672">
        <w:rPr>
          <w:rFonts w:ascii="Times New Roman" w:hAnsi="Times New Roman" w:cs="Times New Roman"/>
          <w:b/>
          <w:bCs/>
        </w:rPr>
        <w:t>Committee Action Form</w:t>
      </w:r>
    </w:p>
    <w:p w14:paraId="3538380F" w14:textId="77777777" w:rsidR="00C82189" w:rsidRPr="00764672" w:rsidRDefault="00C82189" w:rsidP="00C82189">
      <w:pPr>
        <w:pStyle w:val="NormalWeb"/>
      </w:pPr>
    </w:p>
    <w:p w14:paraId="48CB5B1C" w14:textId="77777777" w:rsidR="00C82189" w:rsidRPr="00764672" w:rsidRDefault="00C82189" w:rsidP="00C82189">
      <w:pPr>
        <w:pStyle w:val="NormalWeb"/>
      </w:pPr>
      <w:r w:rsidRPr="00764672">
        <w:t xml:space="preserve">(To Be Completed By Researcher) </w:t>
      </w:r>
    </w:p>
    <w:p w14:paraId="2725BFF9" w14:textId="48F246E7" w:rsidR="00C82189" w:rsidRPr="00764672" w:rsidRDefault="00C82189" w:rsidP="00C82189">
      <w:pPr>
        <w:spacing w:line="480" w:lineRule="auto"/>
        <w:jc w:val="center"/>
        <w:rPr>
          <w:rFonts w:ascii="Times New Roman" w:hAnsi="Times New Roman" w:cs="Times New Roman"/>
        </w:rPr>
      </w:pPr>
      <w:r w:rsidRPr="00764672">
        <w:rPr>
          <w:rFonts w:ascii="Times New Roman" w:hAnsi="Times New Roman" w:cs="Times New Roman"/>
        </w:rPr>
        <w:t xml:space="preserve">Proposal Title: </w:t>
      </w:r>
      <w:r w:rsidR="005D2995" w:rsidRPr="00764672">
        <w:rPr>
          <w:rFonts w:ascii="Times New Roman" w:hAnsi="Times New Roman" w:cs="Times New Roman"/>
        </w:rPr>
        <w:t>The Effect</w:t>
      </w:r>
      <w:r w:rsidRPr="00764672">
        <w:rPr>
          <w:rFonts w:ascii="Times New Roman" w:hAnsi="Times New Roman" w:cs="Times New Roman"/>
        </w:rPr>
        <w:t xml:space="preserve"> of Sorority Membership on Perceived Eating Disorder Probability</w:t>
      </w:r>
    </w:p>
    <w:p w14:paraId="26FFB257" w14:textId="529E8A20" w:rsidR="00C82189" w:rsidRPr="00764672" w:rsidRDefault="00C82189" w:rsidP="00C82189">
      <w:pPr>
        <w:pStyle w:val="NormalWeb"/>
      </w:pPr>
      <w:r w:rsidRPr="00764672">
        <w:br/>
        <w:t xml:space="preserve">  </w:t>
      </w:r>
    </w:p>
    <w:p w14:paraId="3A698607" w14:textId="4F04C4B9" w:rsidR="00C82189" w:rsidRPr="00764672" w:rsidRDefault="00C82189" w:rsidP="00C82189">
      <w:pPr>
        <w:pStyle w:val="NormalWeb"/>
      </w:pPr>
      <w:r w:rsidRPr="00764672">
        <w:t xml:space="preserve">Principal </w:t>
      </w:r>
      <w:r w:rsidRPr="00764672">
        <w:br/>
        <w:t xml:space="preserve">Investigator: Sydney N. Gaver </w:t>
      </w:r>
    </w:p>
    <w:p w14:paraId="7D478CE3" w14:textId="77777777" w:rsidR="00C82189" w:rsidRPr="00764672" w:rsidRDefault="00C82189" w:rsidP="00C82189">
      <w:pPr>
        <w:pStyle w:val="NormalWeb"/>
      </w:pPr>
      <w:r w:rsidRPr="00764672">
        <w:t xml:space="preserve">................................................................................................................................................ </w:t>
      </w:r>
      <w:r w:rsidRPr="00764672">
        <w:br/>
      </w:r>
    </w:p>
    <w:p w14:paraId="3CF4D235" w14:textId="77777777" w:rsidR="00C82189" w:rsidRPr="00764672" w:rsidRDefault="00C82189" w:rsidP="00C82189">
      <w:pPr>
        <w:pStyle w:val="NormalWeb"/>
      </w:pPr>
      <w:r w:rsidRPr="00764672">
        <w:t xml:space="preserve">(For IRB Use Only) </w:t>
      </w:r>
    </w:p>
    <w:p w14:paraId="17310AE8" w14:textId="77777777" w:rsidR="00C82189" w:rsidRPr="00764672" w:rsidRDefault="00C82189" w:rsidP="00C82189">
      <w:pPr>
        <w:pStyle w:val="NormalWeb"/>
      </w:pPr>
      <w:proofErr w:type="gramStart"/>
      <w:r w:rsidRPr="00764672">
        <w:t>[  ]</w:t>
      </w:r>
      <w:proofErr w:type="gramEnd"/>
      <w:r w:rsidRPr="00764672">
        <w:t xml:space="preserve">  Meets the criteria for making research exempt from obtaining written informed consent and Committee review. </w:t>
      </w:r>
    </w:p>
    <w:p w14:paraId="4F7C1CFA" w14:textId="77777777" w:rsidR="00C82189" w:rsidRPr="00764672" w:rsidRDefault="00C82189" w:rsidP="00C82189">
      <w:pPr>
        <w:pStyle w:val="NormalWeb"/>
      </w:pPr>
      <w:proofErr w:type="gramStart"/>
      <w:r w:rsidRPr="00764672">
        <w:t>[  ]</w:t>
      </w:r>
      <w:proofErr w:type="gramEnd"/>
      <w:r w:rsidRPr="00764672">
        <w:t xml:space="preserve">  Approved by the Longwood University Institutional Review Board. </w:t>
      </w:r>
    </w:p>
    <w:p w14:paraId="67709396" w14:textId="77777777" w:rsidR="00C82189" w:rsidRPr="00764672" w:rsidRDefault="00C82189" w:rsidP="00C82189">
      <w:pPr>
        <w:pStyle w:val="NormalWeb"/>
      </w:pPr>
      <w:proofErr w:type="gramStart"/>
      <w:r w:rsidRPr="00764672">
        <w:t>[  ]</w:t>
      </w:r>
      <w:proofErr w:type="gramEnd"/>
      <w:r w:rsidRPr="00764672">
        <w:t xml:space="preserve">  Approved with revisions by the Longwood University Institutional Review Board.  </w:t>
      </w:r>
    </w:p>
    <w:p w14:paraId="64DAC97E" w14:textId="77777777" w:rsidR="00C82189" w:rsidRPr="00764672" w:rsidRDefault="00C82189" w:rsidP="00C82189">
      <w:pPr>
        <w:pStyle w:val="NormalWeb"/>
      </w:pPr>
      <w:proofErr w:type="gramStart"/>
      <w:r w:rsidRPr="00764672">
        <w:t>[  ]</w:t>
      </w:r>
      <w:proofErr w:type="gramEnd"/>
      <w:r w:rsidRPr="00764672">
        <w:t xml:space="preserve">  Rejected by the Longwood University Institutional Review Board. </w:t>
      </w:r>
      <w:r w:rsidRPr="00764672">
        <w:br/>
        <w:t xml:space="preserve">  </w:t>
      </w:r>
    </w:p>
    <w:p w14:paraId="3870C51C" w14:textId="77777777" w:rsidR="00C82189" w:rsidRPr="00764672" w:rsidRDefault="00C82189" w:rsidP="00C82189">
      <w:pPr>
        <w:pStyle w:val="NormalWeb"/>
      </w:pPr>
      <w:r w:rsidRPr="00764672">
        <w:t>Date</w:t>
      </w:r>
      <w:proofErr w:type="gramStart"/>
      <w:r w:rsidRPr="00764672">
        <w:t>:_</w:t>
      </w:r>
      <w:proofErr w:type="gramEnd"/>
      <w:r w:rsidRPr="00764672">
        <w:t xml:space="preserve">______________________ </w:t>
      </w:r>
    </w:p>
    <w:p w14:paraId="594690F2" w14:textId="77777777" w:rsidR="00C82189" w:rsidRPr="00764672" w:rsidRDefault="00C82189" w:rsidP="00C82189">
      <w:pPr>
        <w:pStyle w:val="NormalWeb"/>
      </w:pPr>
    </w:p>
    <w:p w14:paraId="03338296" w14:textId="77777777" w:rsidR="00C82189" w:rsidRPr="00764672" w:rsidRDefault="00C82189" w:rsidP="00C82189">
      <w:pPr>
        <w:pStyle w:val="NormalWeb"/>
      </w:pPr>
      <w:r w:rsidRPr="00764672">
        <w:t>Signature of IRB (circle one) Member/Chair</w:t>
      </w:r>
      <w:proofErr w:type="gramStart"/>
      <w:r w:rsidRPr="00764672">
        <w:t>:_</w:t>
      </w:r>
      <w:proofErr w:type="gramEnd"/>
      <w:r w:rsidRPr="00764672">
        <w:t xml:space="preserve">__________________________________ </w:t>
      </w:r>
    </w:p>
    <w:p w14:paraId="6A2572D5" w14:textId="77777777" w:rsidR="00C82189" w:rsidRPr="00764672" w:rsidRDefault="00C82189" w:rsidP="00C82189">
      <w:pPr>
        <w:rPr>
          <w:rFonts w:ascii="Times New Roman" w:hAnsi="Times New Roman" w:cs="Times New Roman"/>
        </w:rPr>
      </w:pPr>
    </w:p>
    <w:p w14:paraId="39B33404" w14:textId="77777777" w:rsidR="00C82189" w:rsidRPr="00764672" w:rsidRDefault="00C82189" w:rsidP="00C82189">
      <w:pPr>
        <w:rPr>
          <w:rFonts w:ascii="Times New Roman" w:hAnsi="Times New Roman" w:cs="Times New Roman"/>
        </w:rPr>
      </w:pPr>
      <w:r w:rsidRPr="00764672">
        <w:rPr>
          <w:rFonts w:ascii="Times New Roman" w:hAnsi="Times New Roman" w:cs="Times New Roman"/>
        </w:rPr>
        <w:t>Comments:</w:t>
      </w:r>
    </w:p>
    <w:p w14:paraId="51CA5462" w14:textId="77777777" w:rsidR="00C82189" w:rsidRPr="00764672" w:rsidRDefault="00C82189" w:rsidP="00C82189">
      <w:pPr>
        <w:spacing w:line="480" w:lineRule="auto"/>
        <w:jc w:val="center"/>
        <w:rPr>
          <w:rFonts w:ascii="Times New Roman" w:hAnsi="Times New Roman" w:cs="Times New Roman"/>
        </w:rPr>
      </w:pPr>
    </w:p>
    <w:p w14:paraId="2ADF57BE" w14:textId="77777777" w:rsidR="00C82189" w:rsidRPr="00764672" w:rsidRDefault="00C82189" w:rsidP="00C82189">
      <w:pPr>
        <w:spacing w:line="480" w:lineRule="auto"/>
        <w:jc w:val="center"/>
        <w:rPr>
          <w:rFonts w:ascii="Times New Roman" w:hAnsi="Times New Roman" w:cs="Times New Roman"/>
        </w:rPr>
      </w:pPr>
    </w:p>
    <w:p w14:paraId="106BEA46" w14:textId="77777777" w:rsidR="00C82189" w:rsidRPr="00764672" w:rsidRDefault="00C82189" w:rsidP="00C82189">
      <w:pPr>
        <w:pStyle w:val="NormalWeb"/>
        <w:jc w:val="center"/>
        <w:rPr>
          <w:sz w:val="20"/>
          <w:szCs w:val="20"/>
        </w:rPr>
      </w:pPr>
      <w:r w:rsidRPr="00764672">
        <w:rPr>
          <w:b/>
          <w:bCs/>
          <w:sz w:val="20"/>
          <w:szCs w:val="20"/>
        </w:rPr>
        <w:t>Longwood University Institutional Review Board</w:t>
      </w:r>
      <w:r w:rsidRPr="00764672">
        <w:rPr>
          <w:sz w:val="20"/>
          <w:szCs w:val="20"/>
        </w:rPr>
        <w:t xml:space="preserve"> </w:t>
      </w:r>
      <w:r w:rsidRPr="00764672">
        <w:rPr>
          <w:sz w:val="20"/>
          <w:szCs w:val="20"/>
        </w:rPr>
        <w:br/>
      </w:r>
      <w:r w:rsidRPr="00764672">
        <w:rPr>
          <w:b/>
          <w:bCs/>
          <w:sz w:val="20"/>
          <w:szCs w:val="20"/>
        </w:rPr>
        <w:t>Research Proposal Submission Form</w:t>
      </w:r>
    </w:p>
    <w:p w14:paraId="17073023" w14:textId="77777777" w:rsidR="00C82189" w:rsidRPr="00764672" w:rsidRDefault="00C82189" w:rsidP="00C82189">
      <w:pPr>
        <w:pStyle w:val="NormalWeb"/>
        <w:rPr>
          <w:b/>
          <w:bCs/>
          <w:sz w:val="20"/>
          <w:szCs w:val="20"/>
          <w:u w:val="single"/>
        </w:rPr>
      </w:pPr>
      <w:r w:rsidRPr="00764672">
        <w:rPr>
          <w:b/>
          <w:bCs/>
          <w:sz w:val="20"/>
          <w:szCs w:val="20"/>
          <w:u w:val="single"/>
        </w:rPr>
        <w:t xml:space="preserve">I.  Proposal </w:t>
      </w:r>
    </w:p>
    <w:p w14:paraId="09CE64BE" w14:textId="77777777" w:rsidR="00C82189" w:rsidRPr="00764672" w:rsidRDefault="00C82189" w:rsidP="00C82189">
      <w:pPr>
        <w:pStyle w:val="NormalWeb"/>
        <w:rPr>
          <w:sz w:val="20"/>
          <w:szCs w:val="20"/>
        </w:rPr>
      </w:pPr>
      <w:r w:rsidRPr="00764672">
        <w:rPr>
          <w:sz w:val="20"/>
          <w:szCs w:val="20"/>
        </w:rPr>
        <w:t xml:space="preserve">All Longwood University administration, faculty, and students conducting investigations involving human subjects, and all other researchers conducting investigations involving human subjects at Longwood University, must submit a research proposal to be reviewed and approved by the Human Subject Research Review Committee prior to the commencement of research.  Research involving children should conform to the ethical standards found at </w:t>
      </w:r>
      <w:hyperlink r:id="rId9" w:history="1">
        <w:r w:rsidRPr="00764672">
          <w:rPr>
            <w:rStyle w:val="Hyperlink"/>
            <w:sz w:val="20"/>
            <w:szCs w:val="20"/>
          </w:rPr>
          <w:t>http://www.srcd.org/ethicalstandards.html</w:t>
        </w:r>
      </w:hyperlink>
      <w:r w:rsidRPr="00764672">
        <w:rPr>
          <w:sz w:val="20"/>
          <w:szCs w:val="20"/>
        </w:rPr>
        <w:t xml:space="preserve">.  </w:t>
      </w:r>
      <w:r w:rsidRPr="00764672">
        <w:rPr>
          <w:b/>
          <w:bCs/>
          <w:sz w:val="20"/>
          <w:szCs w:val="20"/>
        </w:rPr>
        <w:t xml:space="preserve">Some types of human subjects research are exempt from the provisions of state and federal </w:t>
      </w:r>
      <w:proofErr w:type="gramStart"/>
      <w:r w:rsidRPr="00764672">
        <w:rPr>
          <w:b/>
          <w:bCs/>
          <w:sz w:val="20"/>
          <w:szCs w:val="20"/>
        </w:rPr>
        <w:t>law,</w:t>
      </w:r>
      <w:proofErr w:type="gramEnd"/>
      <w:r w:rsidRPr="00764672">
        <w:rPr>
          <w:b/>
          <w:bCs/>
          <w:sz w:val="20"/>
          <w:szCs w:val="20"/>
        </w:rPr>
        <w:t xml:space="preserve"> however, even research exempt from these provisions must be reviewed by the committee to determine that they are indeed exempt.</w:t>
      </w:r>
      <w:r w:rsidRPr="00764672">
        <w:rPr>
          <w:sz w:val="20"/>
          <w:szCs w:val="20"/>
        </w:rPr>
        <w:t xml:space="preserve">  Research proposals submitted to the committee must follow the protocols contained in this form and include the following information.  </w:t>
      </w:r>
      <w:r w:rsidRPr="00764672">
        <w:rPr>
          <w:i/>
          <w:iCs/>
          <w:sz w:val="20"/>
          <w:szCs w:val="20"/>
        </w:rPr>
        <w:t>Check those that are included</w:t>
      </w:r>
      <w:r w:rsidRPr="00764672">
        <w:rPr>
          <w:sz w:val="20"/>
          <w:szCs w:val="20"/>
        </w:rPr>
        <w:t xml:space="preserve">. </w:t>
      </w:r>
    </w:p>
    <w:p w14:paraId="4DFB7F13" w14:textId="7AF82D42" w:rsidR="00C82189" w:rsidRPr="00764672" w:rsidRDefault="00C82189" w:rsidP="00C82189">
      <w:pPr>
        <w:pStyle w:val="NormalWeb"/>
        <w:rPr>
          <w:sz w:val="20"/>
          <w:szCs w:val="20"/>
        </w:rPr>
      </w:pPr>
      <w:proofErr w:type="gramStart"/>
      <w:r w:rsidRPr="00764672">
        <w:rPr>
          <w:sz w:val="20"/>
          <w:szCs w:val="20"/>
        </w:rPr>
        <w:t xml:space="preserve">[ </w:t>
      </w:r>
      <w:r w:rsidR="0094408F" w:rsidRPr="00764672">
        <w:rPr>
          <w:sz w:val="20"/>
          <w:szCs w:val="20"/>
        </w:rPr>
        <w:t>x</w:t>
      </w:r>
      <w:proofErr w:type="gramEnd"/>
      <w:r w:rsidRPr="00764672">
        <w:rPr>
          <w:sz w:val="20"/>
          <w:szCs w:val="20"/>
        </w:rPr>
        <w:t xml:space="preserve"> ]  A description of the research, including: </w:t>
      </w:r>
    </w:p>
    <w:p w14:paraId="4446E2A1" w14:textId="77777777" w:rsidR="00C82189" w:rsidRPr="00764672" w:rsidRDefault="00C82189" w:rsidP="00C82189">
      <w:pPr>
        <w:pStyle w:val="NormalWeb"/>
        <w:ind w:left="720"/>
        <w:rPr>
          <w:sz w:val="20"/>
          <w:szCs w:val="20"/>
        </w:rPr>
      </w:pPr>
      <w:r w:rsidRPr="00764672">
        <w:rPr>
          <w:sz w:val="20"/>
          <w:szCs w:val="20"/>
        </w:rPr>
        <w:t xml:space="preserve">1) A Title, </w:t>
      </w:r>
      <w:r w:rsidRPr="00764672">
        <w:rPr>
          <w:sz w:val="20"/>
          <w:szCs w:val="20"/>
        </w:rPr>
        <w:br/>
        <w:t xml:space="preserve">2) The purpose of the research, and </w:t>
      </w:r>
      <w:r w:rsidRPr="00764672">
        <w:rPr>
          <w:sz w:val="20"/>
          <w:szCs w:val="20"/>
        </w:rPr>
        <w:br/>
        <w:t xml:space="preserve">3) The methods or procedures to be employed including descriptions of: </w:t>
      </w:r>
      <w:r w:rsidRPr="00764672">
        <w:rPr>
          <w:sz w:val="20"/>
          <w:szCs w:val="20"/>
        </w:rPr>
        <w:br/>
      </w:r>
      <w:proofErr w:type="gramStart"/>
      <w:r w:rsidRPr="00764672">
        <w:rPr>
          <w:sz w:val="20"/>
          <w:szCs w:val="20"/>
        </w:rPr>
        <w:t>    a</w:t>
      </w:r>
      <w:proofErr w:type="gramEnd"/>
      <w:r w:rsidRPr="00764672">
        <w:rPr>
          <w:sz w:val="20"/>
          <w:szCs w:val="20"/>
        </w:rPr>
        <w:t xml:space="preserve">) The human subjects and the criteria for including them in the research, </w:t>
      </w:r>
      <w:r w:rsidRPr="00764672">
        <w:rPr>
          <w:sz w:val="20"/>
          <w:szCs w:val="20"/>
        </w:rPr>
        <w:br/>
        <w:t xml:space="preserve">    b) What is to be done with or to them, </w:t>
      </w:r>
      <w:r w:rsidRPr="00764672">
        <w:rPr>
          <w:sz w:val="20"/>
          <w:szCs w:val="20"/>
        </w:rPr>
        <w:br/>
        <w:t>    c) Any possible risks, stress, or requests for information subjects might  consider personal or sensitive, or which may be illegal, and whether or not the only risk to the subjects is the harm resulting from a breach of confidentiality,</w:t>
      </w:r>
      <w:r w:rsidRPr="00764672">
        <w:rPr>
          <w:sz w:val="20"/>
          <w:szCs w:val="20"/>
        </w:rPr>
        <w:br/>
        <w:t xml:space="preserve">    d) the steps that will be taken to ensure the anonymity and confidentiality of the subjects, </w:t>
      </w:r>
      <w:r w:rsidRPr="00764672">
        <w:rPr>
          <w:sz w:val="20"/>
          <w:szCs w:val="20"/>
        </w:rPr>
        <w:br/>
        <w:t xml:space="preserve">    e) the permissions from other institutions, if required, that will be obtained. </w:t>
      </w:r>
    </w:p>
    <w:p w14:paraId="6E711573" w14:textId="1DED402E" w:rsidR="00C82189" w:rsidRPr="00764672" w:rsidRDefault="00C82189" w:rsidP="00C82189">
      <w:pPr>
        <w:pStyle w:val="NormalWeb"/>
        <w:rPr>
          <w:sz w:val="20"/>
          <w:szCs w:val="20"/>
        </w:rPr>
      </w:pPr>
      <w:proofErr w:type="gramStart"/>
      <w:r w:rsidRPr="00764672">
        <w:rPr>
          <w:sz w:val="20"/>
          <w:szCs w:val="20"/>
        </w:rPr>
        <w:t xml:space="preserve">[ </w:t>
      </w:r>
      <w:r w:rsidR="0094408F" w:rsidRPr="00764672">
        <w:rPr>
          <w:sz w:val="20"/>
          <w:szCs w:val="20"/>
        </w:rPr>
        <w:t>x</w:t>
      </w:r>
      <w:proofErr w:type="gramEnd"/>
      <w:r w:rsidRPr="00764672">
        <w:rPr>
          <w:sz w:val="20"/>
          <w:szCs w:val="20"/>
        </w:rPr>
        <w:t xml:space="preserve"> ]  A signed, completed copy of this submission form. </w:t>
      </w:r>
    </w:p>
    <w:p w14:paraId="0350CA40" w14:textId="77777777" w:rsidR="00C82189" w:rsidRPr="00764672" w:rsidRDefault="00C82189" w:rsidP="00C82189">
      <w:pPr>
        <w:pStyle w:val="NormalWeb"/>
        <w:rPr>
          <w:sz w:val="20"/>
          <w:szCs w:val="20"/>
        </w:rPr>
      </w:pPr>
      <w:r w:rsidRPr="00764672">
        <w:rPr>
          <w:sz w:val="20"/>
          <w:szCs w:val="20"/>
        </w:rPr>
        <w:t xml:space="preserve">In addition, the research proposal may have to include the following documents.  </w:t>
      </w:r>
      <w:r w:rsidRPr="00764672">
        <w:rPr>
          <w:i/>
          <w:iCs/>
          <w:sz w:val="20"/>
          <w:szCs w:val="20"/>
        </w:rPr>
        <w:t>Check those that are included</w:t>
      </w:r>
      <w:r w:rsidRPr="00764672">
        <w:rPr>
          <w:sz w:val="20"/>
          <w:szCs w:val="20"/>
        </w:rPr>
        <w:t xml:space="preserve">. </w:t>
      </w:r>
    </w:p>
    <w:p w14:paraId="4D6BBB43" w14:textId="31C3DA49" w:rsidR="00C82189" w:rsidRPr="00764672" w:rsidRDefault="00C82189" w:rsidP="00C82189">
      <w:pPr>
        <w:pStyle w:val="NormalWeb"/>
        <w:rPr>
          <w:sz w:val="20"/>
          <w:szCs w:val="20"/>
        </w:rPr>
      </w:pPr>
      <w:proofErr w:type="gramStart"/>
      <w:r w:rsidRPr="00764672">
        <w:rPr>
          <w:sz w:val="20"/>
          <w:szCs w:val="20"/>
        </w:rPr>
        <w:t xml:space="preserve">[ </w:t>
      </w:r>
      <w:r w:rsidR="0094408F" w:rsidRPr="00764672">
        <w:rPr>
          <w:sz w:val="20"/>
          <w:szCs w:val="20"/>
        </w:rPr>
        <w:t>x</w:t>
      </w:r>
      <w:proofErr w:type="gramEnd"/>
      <w:r w:rsidRPr="00764672">
        <w:rPr>
          <w:sz w:val="20"/>
          <w:szCs w:val="20"/>
        </w:rPr>
        <w:t xml:space="preserve"> ] A copy of the test, survey, or questionnaire, if employed, and if it is not a standardized professional diagnostic tool otherwise specified in the proposal. </w:t>
      </w:r>
    </w:p>
    <w:p w14:paraId="38FBD428" w14:textId="4199F77D" w:rsidR="00C82189" w:rsidRPr="00764672" w:rsidRDefault="00C82189" w:rsidP="00C82189">
      <w:pPr>
        <w:pStyle w:val="NormalWeb"/>
        <w:rPr>
          <w:sz w:val="20"/>
          <w:szCs w:val="20"/>
        </w:rPr>
      </w:pPr>
      <w:proofErr w:type="gramStart"/>
      <w:r w:rsidRPr="00764672">
        <w:rPr>
          <w:sz w:val="20"/>
          <w:szCs w:val="20"/>
        </w:rPr>
        <w:t>[ </w:t>
      </w:r>
      <w:r w:rsidR="0094408F" w:rsidRPr="00764672">
        <w:rPr>
          <w:sz w:val="20"/>
          <w:szCs w:val="20"/>
        </w:rPr>
        <w:t>x</w:t>
      </w:r>
      <w:proofErr w:type="gramEnd"/>
      <w:r w:rsidRPr="00764672">
        <w:rPr>
          <w:sz w:val="20"/>
          <w:szCs w:val="20"/>
        </w:rPr>
        <w:t xml:space="preserve"> ]   A copy of the written statement explaining the research indicating that participation is voluntary, if required. (See III. A. </w:t>
      </w:r>
      <w:proofErr w:type="gramStart"/>
      <w:r w:rsidRPr="00764672">
        <w:rPr>
          <w:sz w:val="20"/>
          <w:szCs w:val="20"/>
        </w:rPr>
        <w:t>below</w:t>
      </w:r>
      <w:proofErr w:type="gramEnd"/>
      <w:r w:rsidRPr="00764672">
        <w:rPr>
          <w:sz w:val="20"/>
          <w:szCs w:val="20"/>
        </w:rPr>
        <w:t xml:space="preserve">.) </w:t>
      </w:r>
    </w:p>
    <w:p w14:paraId="3006D2B5" w14:textId="77777777" w:rsidR="00C82189" w:rsidRPr="00764672" w:rsidRDefault="00C82189" w:rsidP="00C82189">
      <w:pPr>
        <w:pStyle w:val="NormalWeb"/>
        <w:rPr>
          <w:sz w:val="20"/>
          <w:szCs w:val="20"/>
        </w:rPr>
      </w:pPr>
      <w:proofErr w:type="gramStart"/>
      <w:r w:rsidRPr="00764672">
        <w:rPr>
          <w:sz w:val="20"/>
          <w:szCs w:val="20"/>
        </w:rPr>
        <w:t>[  ]</w:t>
      </w:r>
      <w:proofErr w:type="gramEnd"/>
      <w:r w:rsidRPr="00764672">
        <w:rPr>
          <w:sz w:val="20"/>
          <w:szCs w:val="20"/>
        </w:rPr>
        <w:t xml:space="preserve">  A copy of what will be said to subjects before and after the research is conducted, if the methodology requires that the subjects be misled in any way.  (See III. B.) </w:t>
      </w:r>
    </w:p>
    <w:p w14:paraId="10CE2ADF" w14:textId="1BCEBA38" w:rsidR="00C82189" w:rsidRPr="00764672" w:rsidRDefault="0094408F" w:rsidP="00C82189">
      <w:pPr>
        <w:pStyle w:val="NormalWeb"/>
        <w:spacing w:after="240" w:afterAutospacing="0"/>
        <w:rPr>
          <w:sz w:val="20"/>
          <w:szCs w:val="20"/>
        </w:rPr>
      </w:pPr>
      <w:proofErr w:type="gramStart"/>
      <w:r w:rsidRPr="00764672">
        <w:rPr>
          <w:sz w:val="20"/>
          <w:szCs w:val="20"/>
        </w:rPr>
        <w:t>[ x</w:t>
      </w:r>
      <w:proofErr w:type="gramEnd"/>
      <w:r w:rsidRPr="00764672">
        <w:rPr>
          <w:sz w:val="20"/>
          <w:szCs w:val="20"/>
        </w:rPr>
        <w:t xml:space="preserve"> </w:t>
      </w:r>
      <w:r w:rsidR="00C82189" w:rsidRPr="00764672">
        <w:rPr>
          <w:sz w:val="20"/>
          <w:szCs w:val="20"/>
        </w:rPr>
        <w:t xml:space="preserve">] A copy of the informed consent statement that will be used, if required.  (See Sec. IV. below.)  A model informed consent statement can be found at the end of this form. </w:t>
      </w:r>
      <w:r w:rsidR="00C82189" w:rsidRPr="00764672">
        <w:rPr>
          <w:sz w:val="20"/>
          <w:szCs w:val="20"/>
        </w:rPr>
        <w:br/>
        <w:t xml:space="preserve">  </w:t>
      </w:r>
      <w:r w:rsidR="00C82189" w:rsidRPr="00764672">
        <w:rPr>
          <w:sz w:val="20"/>
          <w:szCs w:val="20"/>
        </w:rPr>
        <w:br/>
        <w:t> </w:t>
      </w:r>
      <w:r w:rsidR="00C82189" w:rsidRPr="00764672">
        <w:rPr>
          <w:b/>
          <w:bCs/>
          <w:sz w:val="20"/>
          <w:szCs w:val="20"/>
          <w:u w:val="single"/>
        </w:rPr>
        <w:t>II. Exemptions</w:t>
      </w:r>
    </w:p>
    <w:p w14:paraId="504F5A91" w14:textId="77777777" w:rsidR="00C82189" w:rsidRPr="00764672" w:rsidRDefault="00C82189" w:rsidP="00C82189">
      <w:pPr>
        <w:spacing w:line="283" w:lineRule="exact"/>
        <w:ind w:firstLine="576"/>
        <w:rPr>
          <w:rFonts w:ascii="Times New Roman" w:hAnsi="Times New Roman" w:cs="Times New Roman"/>
          <w:sz w:val="20"/>
          <w:szCs w:val="20"/>
        </w:rPr>
      </w:pPr>
      <w:r w:rsidRPr="00764672">
        <w:rPr>
          <w:rFonts w:ascii="Times New Roman" w:hAnsi="Times New Roman" w:cs="Times New Roman"/>
          <w:sz w:val="20"/>
          <w:szCs w:val="20"/>
        </w:rPr>
        <w:t xml:space="preserve">If your research falls into any of the categories of research below, it is exempt from the requirement of obtaining written informed consent and being reviewed by the entire Committee, and only 1 copy of the proposal need be submitted. All others must submit 3 copies of their proposal. If your project conforms to any of the following descriptions, check </w:t>
      </w:r>
      <w:proofErr w:type="gramStart"/>
      <w:r w:rsidRPr="00764672">
        <w:rPr>
          <w:rFonts w:ascii="Times New Roman" w:hAnsi="Times New Roman" w:cs="Times New Roman"/>
          <w:sz w:val="20"/>
          <w:szCs w:val="20"/>
        </w:rPr>
        <w:t>those which</w:t>
      </w:r>
      <w:proofErr w:type="gramEnd"/>
      <w:r w:rsidRPr="00764672">
        <w:rPr>
          <w:rFonts w:ascii="Times New Roman" w:hAnsi="Times New Roman" w:cs="Times New Roman"/>
          <w:sz w:val="20"/>
          <w:szCs w:val="20"/>
        </w:rPr>
        <w:t xml:space="preserve"> apply:</w:t>
      </w:r>
    </w:p>
    <w:p w14:paraId="0F52574D" w14:textId="77777777" w:rsidR="00C82189" w:rsidRPr="00764672" w:rsidRDefault="00C82189" w:rsidP="00C82189">
      <w:pPr>
        <w:spacing w:line="283" w:lineRule="exact"/>
        <w:ind w:firstLine="576"/>
        <w:rPr>
          <w:rFonts w:ascii="Times New Roman" w:hAnsi="Times New Roman" w:cs="Times New Roman"/>
          <w:sz w:val="20"/>
          <w:szCs w:val="20"/>
        </w:rPr>
      </w:pPr>
    </w:p>
    <w:p w14:paraId="64EBEAA7" w14:textId="77777777" w:rsidR="00C82189" w:rsidRPr="00764672" w:rsidRDefault="00C82189" w:rsidP="00C82189">
      <w:pPr>
        <w:spacing w:line="283" w:lineRule="exact"/>
        <w:ind w:left="576" w:hanging="576"/>
        <w:rPr>
          <w:rFonts w:ascii="Times New Roman" w:hAnsi="Times New Roman" w:cs="Times New Roman"/>
          <w:sz w:val="20"/>
          <w:szCs w:val="20"/>
        </w:rPr>
      </w:pPr>
      <w:proofErr w:type="gramStart"/>
      <w:r w:rsidRPr="00764672">
        <w:rPr>
          <w:rFonts w:ascii="Times New Roman" w:hAnsi="Times New Roman" w:cs="Times New Roman"/>
          <w:sz w:val="20"/>
          <w:szCs w:val="20"/>
        </w:rPr>
        <w:t>[ ]</w:t>
      </w:r>
      <w:proofErr w:type="gramEnd"/>
      <w:r w:rsidRPr="00764672">
        <w:rPr>
          <w:rFonts w:ascii="Times New Roman" w:hAnsi="Times New Roman" w:cs="Times New Roman"/>
          <w:sz w:val="20"/>
          <w:szCs w:val="20"/>
        </w:rPr>
        <w:t xml:space="preserve"> </w:t>
      </w:r>
      <w:r w:rsidRPr="00764672">
        <w:rPr>
          <w:rFonts w:ascii="Times New Roman" w:hAnsi="Times New Roman" w:cs="Times New Roman"/>
          <w:sz w:val="20"/>
          <w:szCs w:val="20"/>
        </w:rPr>
        <w:tab/>
        <w:t>Research or student learning outcomes assessments conducted in educational settings involving regular or special education instructional strategies, the effectiveness of or the comparison among instructional techniques, curricula, or classroom management methods, or the use of educational tests, whether cognitive, diagnostic, aptitude, or achievement, if the data from such tests are recorded in a manner so that subjects cannot be identified, directly or through identifiers linked to the subjects.</w:t>
      </w:r>
    </w:p>
    <w:p w14:paraId="49960606" w14:textId="77777777" w:rsidR="00C82189" w:rsidRPr="00764672" w:rsidRDefault="00C82189" w:rsidP="00C82189">
      <w:pPr>
        <w:spacing w:line="283" w:lineRule="exact"/>
        <w:ind w:left="576" w:hanging="576"/>
        <w:rPr>
          <w:rFonts w:ascii="Times New Roman" w:hAnsi="Times New Roman" w:cs="Times New Roman"/>
          <w:sz w:val="20"/>
          <w:szCs w:val="20"/>
        </w:rPr>
      </w:pPr>
    </w:p>
    <w:p w14:paraId="1B71E99A" w14:textId="77777777" w:rsidR="00C82189" w:rsidRPr="00764672" w:rsidRDefault="00C82189" w:rsidP="00C82189">
      <w:pPr>
        <w:spacing w:line="283" w:lineRule="exact"/>
        <w:ind w:left="576" w:hanging="576"/>
        <w:rPr>
          <w:rFonts w:ascii="Times New Roman" w:hAnsi="Times New Roman" w:cs="Times New Roman"/>
          <w:sz w:val="20"/>
          <w:szCs w:val="20"/>
        </w:rPr>
      </w:pPr>
      <w:proofErr w:type="gramStart"/>
      <w:r w:rsidRPr="00764672">
        <w:rPr>
          <w:rFonts w:ascii="Times New Roman" w:hAnsi="Times New Roman" w:cs="Times New Roman"/>
          <w:sz w:val="20"/>
          <w:szCs w:val="20"/>
        </w:rPr>
        <w:t>[ ]</w:t>
      </w:r>
      <w:proofErr w:type="gramEnd"/>
      <w:r w:rsidRPr="00764672">
        <w:rPr>
          <w:rFonts w:ascii="Times New Roman" w:hAnsi="Times New Roman" w:cs="Times New Roman"/>
          <w:sz w:val="20"/>
          <w:szCs w:val="20"/>
        </w:rPr>
        <w:tab/>
        <w:t>Research involving survey or interview procedures unless responses are recorded in such a manner that the subjects can be identified, directly or through identifiers linked to the subjects, and either (</w:t>
      </w:r>
      <w:proofErr w:type="spellStart"/>
      <w:r w:rsidRPr="00764672">
        <w:rPr>
          <w:rFonts w:ascii="Times New Roman" w:hAnsi="Times New Roman" w:cs="Times New Roman"/>
          <w:sz w:val="20"/>
          <w:szCs w:val="20"/>
        </w:rPr>
        <w:t>i</w:t>
      </w:r>
      <w:proofErr w:type="spellEnd"/>
      <w:r w:rsidRPr="00764672">
        <w:rPr>
          <w:rFonts w:ascii="Times New Roman" w:hAnsi="Times New Roman" w:cs="Times New Roman"/>
          <w:sz w:val="20"/>
          <w:szCs w:val="20"/>
        </w:rPr>
        <w:t>) the subject's responses, if they became known outside the research, could reasonably place the subject at risk of criminal or civil liability or be damaging to the subject's financial standing or employability or (ii) the research deals with sensitive aspects of the subject's own behavior, such as sexual behavior, drug or alcohol use, or illegal conduct.</w:t>
      </w:r>
    </w:p>
    <w:p w14:paraId="7C1B6F1D" w14:textId="77777777" w:rsidR="00C82189" w:rsidRPr="00764672" w:rsidRDefault="00C82189" w:rsidP="00C82189">
      <w:pPr>
        <w:spacing w:line="283" w:lineRule="exact"/>
        <w:ind w:left="576" w:hanging="576"/>
        <w:rPr>
          <w:rFonts w:ascii="Times New Roman" w:hAnsi="Times New Roman" w:cs="Times New Roman"/>
          <w:sz w:val="20"/>
          <w:szCs w:val="20"/>
        </w:rPr>
      </w:pPr>
    </w:p>
    <w:p w14:paraId="4382B840" w14:textId="77777777" w:rsidR="00C82189" w:rsidRPr="00764672" w:rsidRDefault="00C82189" w:rsidP="00C82189">
      <w:pPr>
        <w:spacing w:line="283" w:lineRule="exact"/>
        <w:ind w:left="576" w:hanging="576"/>
        <w:rPr>
          <w:rFonts w:ascii="Times New Roman" w:hAnsi="Times New Roman" w:cs="Times New Roman"/>
          <w:sz w:val="20"/>
          <w:szCs w:val="20"/>
        </w:rPr>
      </w:pPr>
      <w:proofErr w:type="gramStart"/>
      <w:r w:rsidRPr="00764672">
        <w:rPr>
          <w:rFonts w:ascii="Times New Roman" w:hAnsi="Times New Roman" w:cs="Times New Roman"/>
          <w:sz w:val="20"/>
          <w:szCs w:val="20"/>
        </w:rPr>
        <w:t>[ ]</w:t>
      </w:r>
      <w:proofErr w:type="gramEnd"/>
      <w:r w:rsidRPr="00764672">
        <w:rPr>
          <w:rFonts w:ascii="Times New Roman" w:hAnsi="Times New Roman" w:cs="Times New Roman"/>
          <w:sz w:val="20"/>
          <w:szCs w:val="20"/>
        </w:rPr>
        <w:tab/>
        <w:t>Research involving survey or interview procedures, when the respondents are elected or appointed public officials or candidates for public office.</w:t>
      </w:r>
    </w:p>
    <w:p w14:paraId="08E34DE3" w14:textId="77777777" w:rsidR="00C82189" w:rsidRPr="00764672" w:rsidRDefault="00C82189" w:rsidP="00C82189">
      <w:pPr>
        <w:spacing w:line="283" w:lineRule="exact"/>
        <w:ind w:left="576" w:hanging="576"/>
        <w:rPr>
          <w:rFonts w:ascii="Times New Roman" w:hAnsi="Times New Roman" w:cs="Times New Roman"/>
          <w:sz w:val="20"/>
          <w:szCs w:val="20"/>
        </w:rPr>
      </w:pPr>
    </w:p>
    <w:p w14:paraId="132FC0C1" w14:textId="77777777" w:rsidR="00C82189" w:rsidRPr="00764672" w:rsidRDefault="00C82189" w:rsidP="00C82189">
      <w:pPr>
        <w:spacing w:line="288" w:lineRule="exact"/>
        <w:ind w:left="576" w:hanging="576"/>
        <w:rPr>
          <w:rFonts w:ascii="Times New Roman" w:hAnsi="Times New Roman" w:cs="Times New Roman"/>
          <w:sz w:val="20"/>
          <w:szCs w:val="20"/>
        </w:rPr>
      </w:pPr>
      <w:proofErr w:type="gramStart"/>
      <w:r w:rsidRPr="00764672">
        <w:rPr>
          <w:rFonts w:ascii="Times New Roman" w:hAnsi="Times New Roman" w:cs="Times New Roman"/>
          <w:sz w:val="20"/>
          <w:szCs w:val="20"/>
        </w:rPr>
        <w:t>[ ]</w:t>
      </w:r>
      <w:proofErr w:type="gramEnd"/>
      <w:r w:rsidRPr="00764672">
        <w:rPr>
          <w:rFonts w:ascii="Times New Roman" w:hAnsi="Times New Roman" w:cs="Times New Roman"/>
          <w:sz w:val="20"/>
          <w:szCs w:val="20"/>
        </w:rPr>
        <w:tab/>
        <w:t>Research involving solely the observation of public behavior, including observation by participants, unless observations are recorded in such a manner that the subjects can be identified, directly or through identifiers linked to the subjects, and either (</w:t>
      </w:r>
      <w:proofErr w:type="spellStart"/>
      <w:r w:rsidRPr="00764672">
        <w:rPr>
          <w:rFonts w:ascii="Times New Roman" w:hAnsi="Times New Roman" w:cs="Times New Roman"/>
          <w:sz w:val="20"/>
          <w:szCs w:val="20"/>
        </w:rPr>
        <w:t>i</w:t>
      </w:r>
      <w:proofErr w:type="spellEnd"/>
      <w:r w:rsidRPr="00764672">
        <w:rPr>
          <w:rFonts w:ascii="Times New Roman" w:hAnsi="Times New Roman" w:cs="Times New Roman"/>
          <w:sz w:val="20"/>
          <w:szCs w:val="20"/>
        </w:rPr>
        <w:t>) the subject's responses, if they became known outside the research, could reasonably place the subject at risk of criminal or civil liability or be damaging to the subject's financial standing or employability or (ii) the research deals with sensitive aspects of the subject's own behavior, such as sexual behavior, drug or alcohol use, or illegal conduct.</w:t>
      </w:r>
    </w:p>
    <w:p w14:paraId="2A0263F0" w14:textId="77777777" w:rsidR="00C82189" w:rsidRPr="00764672" w:rsidRDefault="00C82189" w:rsidP="00C82189">
      <w:pPr>
        <w:spacing w:line="288" w:lineRule="exact"/>
        <w:ind w:left="576" w:hanging="576"/>
        <w:rPr>
          <w:rFonts w:ascii="Times New Roman" w:hAnsi="Times New Roman" w:cs="Times New Roman"/>
          <w:sz w:val="20"/>
          <w:szCs w:val="20"/>
        </w:rPr>
      </w:pPr>
    </w:p>
    <w:p w14:paraId="38C0AE07" w14:textId="77777777" w:rsidR="00C82189" w:rsidRPr="00764672" w:rsidRDefault="00C82189" w:rsidP="00C82189">
      <w:pPr>
        <w:spacing w:line="283" w:lineRule="exact"/>
        <w:ind w:left="576" w:hanging="576"/>
        <w:rPr>
          <w:rFonts w:ascii="Times New Roman" w:hAnsi="Times New Roman" w:cs="Times New Roman"/>
          <w:sz w:val="20"/>
          <w:szCs w:val="20"/>
        </w:rPr>
      </w:pPr>
      <w:proofErr w:type="gramStart"/>
      <w:r w:rsidRPr="00764672">
        <w:rPr>
          <w:rFonts w:ascii="Times New Roman" w:hAnsi="Times New Roman" w:cs="Times New Roman"/>
          <w:sz w:val="20"/>
          <w:szCs w:val="20"/>
        </w:rPr>
        <w:t>[ ]</w:t>
      </w:r>
      <w:proofErr w:type="gramEnd"/>
      <w:r w:rsidRPr="00764672">
        <w:rPr>
          <w:rFonts w:ascii="Times New Roman" w:hAnsi="Times New Roman" w:cs="Times New Roman"/>
          <w:sz w:val="20"/>
          <w:szCs w:val="20"/>
        </w:rPr>
        <w:tab/>
        <w:t>Research involving the collection or study of existing data, documents, records, pathological specimens, or diagnostic specimens, if these sources are publicly available or if the information is recorded by the investigator in a manner so that subjects cannot be identified, directly or through identifiers linked to the subjects.</w:t>
      </w:r>
    </w:p>
    <w:p w14:paraId="52E11317" w14:textId="77777777" w:rsidR="00C82189" w:rsidRPr="00764672" w:rsidRDefault="00C82189" w:rsidP="00C82189">
      <w:pPr>
        <w:spacing w:line="283" w:lineRule="exact"/>
        <w:ind w:left="576" w:hanging="576"/>
        <w:rPr>
          <w:rFonts w:ascii="Times New Roman" w:hAnsi="Times New Roman" w:cs="Times New Roman"/>
          <w:sz w:val="20"/>
          <w:szCs w:val="20"/>
        </w:rPr>
      </w:pPr>
    </w:p>
    <w:p w14:paraId="1FA63D50" w14:textId="77777777" w:rsidR="00C82189" w:rsidRPr="00764672" w:rsidRDefault="00C82189" w:rsidP="00C82189">
      <w:pPr>
        <w:pStyle w:val="Heading1"/>
        <w:rPr>
          <w:sz w:val="20"/>
          <w:szCs w:val="20"/>
        </w:rPr>
      </w:pPr>
      <w:r w:rsidRPr="00764672">
        <w:rPr>
          <w:sz w:val="20"/>
          <w:szCs w:val="20"/>
        </w:rPr>
        <w:t>III. Special Types of Research</w:t>
      </w:r>
    </w:p>
    <w:p w14:paraId="478AE560" w14:textId="77777777" w:rsidR="00C82189" w:rsidRPr="00764672" w:rsidRDefault="00C82189" w:rsidP="00C82189">
      <w:pPr>
        <w:spacing w:line="278" w:lineRule="exact"/>
        <w:rPr>
          <w:rFonts w:ascii="Times New Roman" w:hAnsi="Times New Roman" w:cs="Times New Roman"/>
          <w:sz w:val="20"/>
          <w:szCs w:val="20"/>
        </w:rPr>
      </w:pPr>
    </w:p>
    <w:p w14:paraId="368E805F" w14:textId="77777777" w:rsidR="00C82189" w:rsidRPr="00764672" w:rsidRDefault="00C82189" w:rsidP="00C82189">
      <w:pPr>
        <w:spacing w:line="283" w:lineRule="exact"/>
        <w:rPr>
          <w:rFonts w:ascii="Times New Roman" w:hAnsi="Times New Roman" w:cs="Times New Roman"/>
          <w:sz w:val="20"/>
          <w:szCs w:val="20"/>
        </w:rPr>
      </w:pPr>
      <w:r w:rsidRPr="00764672">
        <w:rPr>
          <w:rFonts w:ascii="Times New Roman" w:hAnsi="Times New Roman" w:cs="Times New Roman"/>
          <w:sz w:val="20"/>
          <w:szCs w:val="20"/>
        </w:rPr>
        <w:t>A. In addition to the above types of research that are exempt from the requirement to obtain written informed consent and full committee review, the committee may waive the requirement that the investigator obtain written informed consent for some or all subjects for the following type of research. If your research conforms to the following description, indicate by checking.</w:t>
      </w:r>
    </w:p>
    <w:p w14:paraId="13DF96F4" w14:textId="77777777" w:rsidR="00C82189" w:rsidRPr="00764672" w:rsidRDefault="00C82189" w:rsidP="00C82189">
      <w:pPr>
        <w:spacing w:line="283" w:lineRule="exact"/>
        <w:rPr>
          <w:rFonts w:ascii="Times New Roman" w:hAnsi="Times New Roman" w:cs="Times New Roman"/>
          <w:sz w:val="20"/>
          <w:szCs w:val="20"/>
        </w:rPr>
      </w:pPr>
    </w:p>
    <w:p w14:paraId="03AECB56" w14:textId="77777777" w:rsidR="00C82189" w:rsidRPr="00764672" w:rsidRDefault="00C82189" w:rsidP="00C82189">
      <w:pPr>
        <w:spacing w:line="292" w:lineRule="exact"/>
        <w:ind w:left="720" w:hanging="720"/>
        <w:rPr>
          <w:rFonts w:ascii="Times New Roman" w:hAnsi="Times New Roman" w:cs="Times New Roman"/>
          <w:sz w:val="20"/>
          <w:szCs w:val="20"/>
        </w:rPr>
      </w:pPr>
      <w:proofErr w:type="gramStart"/>
      <w:r w:rsidRPr="00764672">
        <w:rPr>
          <w:rFonts w:ascii="Times New Roman" w:hAnsi="Times New Roman" w:cs="Times New Roman"/>
          <w:sz w:val="20"/>
          <w:szCs w:val="20"/>
        </w:rPr>
        <w:t>[  ]</w:t>
      </w:r>
      <w:proofErr w:type="gramEnd"/>
      <w:r w:rsidRPr="00764672">
        <w:rPr>
          <w:rFonts w:ascii="Times New Roman" w:hAnsi="Times New Roman" w:cs="Times New Roman"/>
          <w:sz w:val="20"/>
          <w:szCs w:val="20"/>
        </w:rPr>
        <w:tab/>
        <w:t>Research in which the only record linking the subject and the research would be the consent document, and the principal risk would be potential harm resulting from a breach of confidentiality.</w:t>
      </w:r>
    </w:p>
    <w:p w14:paraId="63BB5AA9" w14:textId="77777777" w:rsidR="00C82189" w:rsidRPr="00764672" w:rsidRDefault="00C82189" w:rsidP="00C82189">
      <w:pPr>
        <w:spacing w:line="283" w:lineRule="exact"/>
        <w:rPr>
          <w:rFonts w:ascii="Times New Roman" w:hAnsi="Times New Roman" w:cs="Times New Roman"/>
          <w:sz w:val="20"/>
          <w:szCs w:val="20"/>
        </w:rPr>
      </w:pPr>
    </w:p>
    <w:p w14:paraId="2591FCFB" w14:textId="77777777" w:rsidR="00C82189" w:rsidRPr="00764672" w:rsidRDefault="00C82189" w:rsidP="00C82189">
      <w:pPr>
        <w:spacing w:line="283" w:lineRule="exact"/>
        <w:ind w:firstLine="720"/>
        <w:rPr>
          <w:rFonts w:ascii="Times New Roman" w:hAnsi="Times New Roman" w:cs="Times New Roman"/>
          <w:sz w:val="20"/>
          <w:szCs w:val="20"/>
        </w:rPr>
      </w:pPr>
      <w:r w:rsidRPr="00764672">
        <w:rPr>
          <w:rFonts w:ascii="Times New Roman" w:hAnsi="Times New Roman" w:cs="Times New Roman"/>
          <w:sz w:val="20"/>
          <w:szCs w:val="20"/>
        </w:rPr>
        <w:t xml:space="preserve">In the forgoing type of research, the committee may require the investigator to provide the subjects with a written statement explaining the research and indicating that their participation is voluntary. In addition, each subject shall be asked whether s/he wants documentation linking him or her to the research, and the subject’s wishes shall govern. In the case </w:t>
      </w:r>
      <w:proofErr w:type="gramStart"/>
      <w:r w:rsidRPr="00764672">
        <w:rPr>
          <w:rFonts w:ascii="Times New Roman" w:hAnsi="Times New Roman" w:cs="Times New Roman"/>
          <w:sz w:val="20"/>
          <w:szCs w:val="20"/>
        </w:rPr>
        <w:t>that the subject agrees to be identified in the research, her or his written permission to do so shall be obtained by the researcher</w:t>
      </w:r>
      <w:proofErr w:type="gramEnd"/>
      <w:r w:rsidRPr="00764672">
        <w:rPr>
          <w:rFonts w:ascii="Times New Roman" w:hAnsi="Times New Roman" w:cs="Times New Roman"/>
          <w:sz w:val="20"/>
          <w:szCs w:val="20"/>
        </w:rPr>
        <w:t>.</w:t>
      </w:r>
    </w:p>
    <w:p w14:paraId="6CA2FF20" w14:textId="77777777" w:rsidR="00C82189" w:rsidRPr="00764672" w:rsidRDefault="00C82189" w:rsidP="00C82189">
      <w:pPr>
        <w:spacing w:line="283" w:lineRule="exact"/>
        <w:rPr>
          <w:rFonts w:ascii="Times New Roman" w:hAnsi="Times New Roman" w:cs="Times New Roman"/>
          <w:sz w:val="20"/>
          <w:szCs w:val="20"/>
        </w:rPr>
      </w:pPr>
    </w:p>
    <w:p w14:paraId="44225594" w14:textId="77777777" w:rsidR="00C82189" w:rsidRPr="00764672" w:rsidRDefault="00C82189" w:rsidP="00C82189">
      <w:pPr>
        <w:spacing w:line="288" w:lineRule="exact"/>
        <w:rPr>
          <w:rFonts w:ascii="Times New Roman" w:hAnsi="Times New Roman" w:cs="Times New Roman"/>
          <w:sz w:val="20"/>
          <w:szCs w:val="20"/>
        </w:rPr>
      </w:pPr>
      <w:r w:rsidRPr="00764672">
        <w:rPr>
          <w:rFonts w:ascii="Times New Roman" w:hAnsi="Times New Roman" w:cs="Times New Roman"/>
          <w:sz w:val="20"/>
          <w:szCs w:val="20"/>
        </w:rPr>
        <w:t>B. Some research methodologies may require that the subjects be initially misled regarding the purpose of the research, and so require that the consent procedure omit or alter some or all of the basic elements of informed consent, or waive the requirement to obtain informed consent. If your research conforms to the following description, indicate by checking.</w:t>
      </w:r>
    </w:p>
    <w:p w14:paraId="7439D86B" w14:textId="77777777" w:rsidR="00C82189" w:rsidRPr="00764672" w:rsidRDefault="00C82189" w:rsidP="00C82189">
      <w:pPr>
        <w:spacing w:line="283" w:lineRule="exact"/>
        <w:rPr>
          <w:rFonts w:ascii="Times New Roman" w:hAnsi="Times New Roman" w:cs="Times New Roman"/>
          <w:sz w:val="20"/>
          <w:szCs w:val="20"/>
        </w:rPr>
      </w:pPr>
    </w:p>
    <w:p w14:paraId="6A306FEA" w14:textId="1C11E599" w:rsidR="00C82189" w:rsidRPr="00764672" w:rsidRDefault="00C82189" w:rsidP="00C82189">
      <w:pPr>
        <w:spacing w:line="283" w:lineRule="exact"/>
        <w:ind w:left="720" w:hanging="720"/>
        <w:rPr>
          <w:rFonts w:ascii="Times New Roman" w:hAnsi="Times New Roman" w:cs="Times New Roman"/>
          <w:sz w:val="20"/>
          <w:szCs w:val="20"/>
        </w:rPr>
      </w:pPr>
      <w:proofErr w:type="gramStart"/>
      <w:r w:rsidRPr="00764672">
        <w:rPr>
          <w:rFonts w:ascii="Times New Roman" w:hAnsi="Times New Roman" w:cs="Times New Roman"/>
          <w:sz w:val="20"/>
          <w:szCs w:val="20"/>
        </w:rPr>
        <w:t>[  ]</w:t>
      </w:r>
      <w:proofErr w:type="gramEnd"/>
      <w:r w:rsidRPr="00764672">
        <w:rPr>
          <w:rFonts w:ascii="Times New Roman" w:hAnsi="Times New Roman" w:cs="Times New Roman"/>
          <w:sz w:val="20"/>
          <w:szCs w:val="20"/>
        </w:rPr>
        <w:tab/>
        <w:t>Research involves no more than "minimal risk" or risk of harm not greater than those ordinarily encountered in daily life or during the performance of routine physical or psychological examinations or tests, research could not practicably be performed without the omission, alteration or waiver, and the omission, alteration or waiver will not adversely affect the rights and welfare of the subjects.</w:t>
      </w:r>
    </w:p>
    <w:p w14:paraId="5F424557" w14:textId="77777777" w:rsidR="00C82189" w:rsidRPr="00764672" w:rsidRDefault="00C82189" w:rsidP="00C82189">
      <w:pPr>
        <w:spacing w:line="283" w:lineRule="exact"/>
        <w:rPr>
          <w:rFonts w:ascii="Times New Roman" w:hAnsi="Times New Roman" w:cs="Times New Roman"/>
          <w:sz w:val="20"/>
          <w:szCs w:val="20"/>
        </w:rPr>
      </w:pPr>
    </w:p>
    <w:p w14:paraId="0C6AF293" w14:textId="77777777" w:rsidR="00C82189" w:rsidRPr="00764672" w:rsidRDefault="00C82189" w:rsidP="00C82189">
      <w:pPr>
        <w:spacing w:line="288" w:lineRule="exact"/>
        <w:ind w:firstLine="720"/>
        <w:rPr>
          <w:rFonts w:ascii="Times New Roman" w:hAnsi="Times New Roman" w:cs="Times New Roman"/>
          <w:sz w:val="20"/>
          <w:szCs w:val="20"/>
        </w:rPr>
      </w:pPr>
      <w:r w:rsidRPr="00764672">
        <w:rPr>
          <w:rFonts w:ascii="Times New Roman" w:hAnsi="Times New Roman" w:cs="Times New Roman"/>
          <w:sz w:val="20"/>
          <w:szCs w:val="20"/>
        </w:rPr>
        <w:t>In</w:t>
      </w:r>
      <w:r w:rsidRPr="00764672">
        <w:rPr>
          <w:rFonts w:ascii="Times New Roman" w:hAnsi="Times New Roman" w:cs="Times New Roman"/>
          <w:b/>
          <w:bCs/>
          <w:sz w:val="20"/>
          <w:szCs w:val="20"/>
        </w:rPr>
        <w:t xml:space="preserve"> </w:t>
      </w:r>
      <w:r w:rsidRPr="00764672">
        <w:rPr>
          <w:rFonts w:ascii="Times New Roman" w:hAnsi="Times New Roman" w:cs="Times New Roman"/>
          <w:sz w:val="20"/>
          <w:szCs w:val="20"/>
        </w:rPr>
        <w:t>the forgoing type of research, the committee requires the researcher to provide the subjects with an adequate post-investigative explanation of the purpose and methods of the research, or explanatory debriefing procedure to be undertaken immediately after the conclusion of each subject's participation. The committee requires investigators undertaking this sort of research to furnish the committee with copies of the information that will be supplied to the subject before and after the investigation.</w:t>
      </w:r>
    </w:p>
    <w:p w14:paraId="7DE8AE51" w14:textId="77777777" w:rsidR="00C82189" w:rsidRPr="00764672" w:rsidRDefault="00C82189" w:rsidP="00C82189">
      <w:pPr>
        <w:pStyle w:val="NormalWeb"/>
        <w:rPr>
          <w:b/>
          <w:bCs/>
          <w:sz w:val="20"/>
          <w:szCs w:val="20"/>
          <w:u w:val="single"/>
        </w:rPr>
      </w:pPr>
      <w:r w:rsidRPr="00764672">
        <w:rPr>
          <w:b/>
          <w:bCs/>
          <w:sz w:val="20"/>
          <w:szCs w:val="20"/>
          <w:u w:val="single"/>
        </w:rPr>
        <w:t>IV.  Written Informed Consent</w:t>
      </w:r>
    </w:p>
    <w:p w14:paraId="62744D1D" w14:textId="77777777" w:rsidR="00C82189" w:rsidRPr="00764672" w:rsidRDefault="00C82189" w:rsidP="00C82189">
      <w:pPr>
        <w:pStyle w:val="NormalWeb"/>
        <w:rPr>
          <w:sz w:val="20"/>
          <w:szCs w:val="20"/>
        </w:rPr>
      </w:pPr>
      <w:r w:rsidRPr="00764672">
        <w:rPr>
          <w:sz w:val="20"/>
          <w:szCs w:val="20"/>
        </w:rPr>
        <w:t xml:space="preserve">    Research engaged in all other types of research must obtain written informed consent from the research subjects. Informed consent means the knowing and voluntary agreement, without undue inducement or any element of force, fraud, deceit, duress, or other form of constraint or coercion, of a person who is capable of exercising free power of choice. </w:t>
      </w:r>
    </w:p>
    <w:p w14:paraId="22BF3CC2" w14:textId="77777777" w:rsidR="00C82189" w:rsidRPr="00764672" w:rsidRDefault="00C82189" w:rsidP="00C82189">
      <w:pPr>
        <w:pStyle w:val="NormalWeb"/>
        <w:rPr>
          <w:sz w:val="20"/>
          <w:szCs w:val="20"/>
        </w:rPr>
      </w:pPr>
      <w:r w:rsidRPr="00764672">
        <w:rPr>
          <w:sz w:val="20"/>
          <w:szCs w:val="20"/>
        </w:rPr>
        <w:t xml:space="preserve">    The basic elements of information necessary to such consent are: </w:t>
      </w:r>
    </w:p>
    <w:p w14:paraId="1D8AB58C" w14:textId="77777777" w:rsidR="00C82189" w:rsidRPr="00764672" w:rsidRDefault="00C82189" w:rsidP="00C82189">
      <w:pPr>
        <w:rPr>
          <w:rFonts w:ascii="Times New Roman" w:hAnsi="Times New Roman" w:cs="Times New Roman"/>
          <w:sz w:val="20"/>
          <w:szCs w:val="20"/>
        </w:rPr>
      </w:pPr>
      <w:proofErr w:type="gramStart"/>
      <w:r w:rsidRPr="00764672">
        <w:rPr>
          <w:rFonts w:ascii="Times New Roman" w:hAnsi="Times New Roman" w:cs="Times New Roman"/>
          <w:sz w:val="20"/>
          <w:szCs w:val="20"/>
        </w:rPr>
        <w:t>  1</w:t>
      </w:r>
      <w:proofErr w:type="gramEnd"/>
      <w:r w:rsidRPr="00764672">
        <w:rPr>
          <w:rFonts w:ascii="Times New Roman" w:hAnsi="Times New Roman" w:cs="Times New Roman"/>
          <w:sz w:val="20"/>
          <w:szCs w:val="20"/>
        </w:rPr>
        <w:t xml:space="preserve">. A reasonable and comprehensible explanation to the person of the proposed procedures of protocols to be followed, their purposes, including descriptions of any attendant discomforts, and risks and benefits reasonably to be expected; </w:t>
      </w:r>
    </w:p>
    <w:p w14:paraId="6D6371E1" w14:textId="77777777" w:rsidR="00C82189" w:rsidRPr="00764672" w:rsidRDefault="00C82189" w:rsidP="00C82189">
      <w:pPr>
        <w:rPr>
          <w:rFonts w:ascii="Times New Roman" w:hAnsi="Times New Roman" w:cs="Times New Roman"/>
          <w:sz w:val="20"/>
          <w:szCs w:val="20"/>
        </w:rPr>
      </w:pPr>
      <w:proofErr w:type="gramStart"/>
      <w:r w:rsidRPr="00764672">
        <w:rPr>
          <w:rFonts w:ascii="Times New Roman" w:hAnsi="Times New Roman" w:cs="Times New Roman"/>
          <w:sz w:val="20"/>
          <w:szCs w:val="20"/>
        </w:rPr>
        <w:t>  2</w:t>
      </w:r>
      <w:proofErr w:type="gramEnd"/>
      <w:r w:rsidRPr="00764672">
        <w:rPr>
          <w:rFonts w:ascii="Times New Roman" w:hAnsi="Times New Roman" w:cs="Times New Roman"/>
          <w:sz w:val="20"/>
          <w:szCs w:val="20"/>
        </w:rPr>
        <w:t xml:space="preserve">. A disclosure of any appropriate alternative procedures or therapies that might be advantageous for the person; </w:t>
      </w:r>
    </w:p>
    <w:p w14:paraId="1B14C385" w14:textId="77777777" w:rsidR="00C82189" w:rsidRPr="00764672" w:rsidRDefault="00C82189" w:rsidP="00C82189">
      <w:pPr>
        <w:rPr>
          <w:rFonts w:ascii="Times New Roman" w:hAnsi="Times New Roman" w:cs="Times New Roman"/>
          <w:sz w:val="20"/>
          <w:szCs w:val="20"/>
        </w:rPr>
      </w:pPr>
      <w:proofErr w:type="gramStart"/>
      <w:r w:rsidRPr="00764672">
        <w:rPr>
          <w:rFonts w:ascii="Times New Roman" w:hAnsi="Times New Roman" w:cs="Times New Roman"/>
          <w:sz w:val="20"/>
          <w:szCs w:val="20"/>
        </w:rPr>
        <w:t>  3</w:t>
      </w:r>
      <w:proofErr w:type="gramEnd"/>
      <w:r w:rsidRPr="00764672">
        <w:rPr>
          <w:rFonts w:ascii="Times New Roman" w:hAnsi="Times New Roman" w:cs="Times New Roman"/>
          <w:sz w:val="20"/>
          <w:szCs w:val="20"/>
        </w:rPr>
        <w:t xml:space="preserve">. </w:t>
      </w:r>
      <w:proofErr w:type="gramStart"/>
      <w:r w:rsidRPr="00764672">
        <w:rPr>
          <w:rFonts w:ascii="Times New Roman" w:hAnsi="Times New Roman" w:cs="Times New Roman"/>
          <w:sz w:val="20"/>
          <w:szCs w:val="20"/>
        </w:rPr>
        <w:t>An instruction that the person may withdraw his consent</w:t>
      </w:r>
      <w:proofErr w:type="gramEnd"/>
      <w:r w:rsidRPr="00764672">
        <w:rPr>
          <w:rFonts w:ascii="Times New Roman" w:hAnsi="Times New Roman" w:cs="Times New Roman"/>
          <w:sz w:val="20"/>
          <w:szCs w:val="20"/>
        </w:rPr>
        <w:t xml:space="preserve"> and discontinue participation in the human research at any time without prejudice to her or him; </w:t>
      </w:r>
    </w:p>
    <w:p w14:paraId="069D85AF" w14:textId="77777777" w:rsidR="00C82189" w:rsidRPr="00764672" w:rsidRDefault="00C82189" w:rsidP="00C82189">
      <w:pPr>
        <w:rPr>
          <w:rFonts w:ascii="Times New Roman" w:hAnsi="Times New Roman" w:cs="Times New Roman"/>
          <w:sz w:val="20"/>
          <w:szCs w:val="20"/>
        </w:rPr>
      </w:pPr>
      <w:proofErr w:type="gramStart"/>
      <w:r w:rsidRPr="00764672">
        <w:rPr>
          <w:rFonts w:ascii="Times New Roman" w:hAnsi="Times New Roman" w:cs="Times New Roman"/>
          <w:sz w:val="20"/>
          <w:szCs w:val="20"/>
        </w:rPr>
        <w:t>  4</w:t>
      </w:r>
      <w:proofErr w:type="gramEnd"/>
      <w:r w:rsidRPr="00764672">
        <w:rPr>
          <w:rFonts w:ascii="Times New Roman" w:hAnsi="Times New Roman" w:cs="Times New Roman"/>
          <w:sz w:val="20"/>
          <w:szCs w:val="20"/>
        </w:rPr>
        <w:t xml:space="preserve">. An explanation of any costs or compensation which may accrue to the person and, if applicable, the availability of third party reimbursement for the proposed procedures or protocols; and </w:t>
      </w:r>
    </w:p>
    <w:p w14:paraId="641E3F2C" w14:textId="77777777" w:rsidR="00C82189" w:rsidRPr="00764672" w:rsidRDefault="00C82189" w:rsidP="00C82189">
      <w:pPr>
        <w:rPr>
          <w:rFonts w:ascii="Times New Roman" w:hAnsi="Times New Roman" w:cs="Times New Roman"/>
          <w:sz w:val="20"/>
          <w:szCs w:val="20"/>
        </w:rPr>
      </w:pPr>
      <w:proofErr w:type="gramStart"/>
      <w:r w:rsidRPr="00764672">
        <w:rPr>
          <w:rFonts w:ascii="Times New Roman" w:hAnsi="Times New Roman" w:cs="Times New Roman"/>
          <w:sz w:val="20"/>
          <w:szCs w:val="20"/>
        </w:rPr>
        <w:t>  5</w:t>
      </w:r>
      <w:proofErr w:type="gramEnd"/>
      <w:r w:rsidRPr="00764672">
        <w:rPr>
          <w:rFonts w:ascii="Times New Roman" w:hAnsi="Times New Roman" w:cs="Times New Roman"/>
          <w:sz w:val="20"/>
          <w:szCs w:val="20"/>
        </w:rPr>
        <w:t xml:space="preserve">. An offer to answer and answers to any inquiries by the person concerning the procedures and protocols.  </w:t>
      </w:r>
    </w:p>
    <w:p w14:paraId="776A6874" w14:textId="77777777" w:rsidR="00C82189" w:rsidRPr="00764672" w:rsidRDefault="00C82189" w:rsidP="00C82189">
      <w:pPr>
        <w:pStyle w:val="NormalWeb"/>
        <w:rPr>
          <w:sz w:val="20"/>
          <w:szCs w:val="20"/>
        </w:rPr>
      </w:pPr>
      <w:r w:rsidRPr="00764672">
        <w:rPr>
          <w:sz w:val="20"/>
          <w:szCs w:val="20"/>
        </w:rPr>
        <w:t xml:space="preserve">    Informed consent must be obtained in the following manners for the following types of human subjects: (a) competent, then it shall be subscribed to in writing by the person and witnessed; (b) not competent at the time consent is required, then it shall be subscribed to in writing by the person’s legally authorized representative and witnessed; or (c) a minor otherwise capable of rendering informed consent, then it shall be subscribed to in writing by both the minor and her or his legally authorized representative. </w:t>
      </w:r>
      <w:r w:rsidRPr="00764672">
        <w:rPr>
          <w:sz w:val="20"/>
          <w:szCs w:val="20"/>
        </w:rPr>
        <w:br/>
        <w:t xml:space="preserve">    Legally authorized representative means (a) the parent or parents having custody of a prospective subject, (b) the legal guardian of a prospective subject, or (c) any person or judicial or other body authorized by law or regulation to consent on behalf of a prospective subject to such subject’s participation in the particular human research. </w:t>
      </w:r>
      <w:r w:rsidRPr="00764672">
        <w:rPr>
          <w:sz w:val="20"/>
          <w:szCs w:val="20"/>
        </w:rPr>
        <w:br/>
        <w:t xml:space="preserve">    Any person authorized by law or regulation to consent on behalf of a prospective subject to such subject’s participation in the particular human research shall include an attorney in fact appointed under a durable power of attorney, to the extent the power grants the authority to make such a decision. The </w:t>
      </w:r>
      <w:proofErr w:type="gramStart"/>
      <w:r w:rsidRPr="00764672">
        <w:rPr>
          <w:sz w:val="20"/>
          <w:szCs w:val="20"/>
        </w:rPr>
        <w:t>attorney in fact shall not be employed by the person, institution, or agency conducting the human research</w:t>
      </w:r>
      <w:proofErr w:type="gramEnd"/>
      <w:r w:rsidRPr="00764672">
        <w:rPr>
          <w:sz w:val="20"/>
          <w:szCs w:val="20"/>
        </w:rPr>
        <w:t xml:space="preserve">. No official or employee of the institution or agency conducting or authorizing the research shall be qualified to act as a legally authorized representative. </w:t>
      </w:r>
      <w:r w:rsidRPr="00764672">
        <w:rPr>
          <w:sz w:val="20"/>
          <w:szCs w:val="20"/>
        </w:rPr>
        <w:br/>
        <w:t xml:space="preserve">    A legally authorized representative may not consent to nontherapeutic research, or research in which there is no reasonable expectation of direct benefit to the physical or mental condition of the human subject, unless it is determined by the human subject research review committee that such research will present no more than a minor increase over minimal risk to the human subject. </w:t>
      </w:r>
      <w:r w:rsidRPr="00764672">
        <w:rPr>
          <w:sz w:val="20"/>
          <w:szCs w:val="20"/>
        </w:rPr>
        <w:br/>
        <w:t xml:space="preserve">    Notwithstanding consent by a legally authorized representative, no person who is otherwise capable of rendering informed consent shall be forced to participate in any human research. </w:t>
      </w:r>
      <w:r w:rsidRPr="00764672">
        <w:rPr>
          <w:sz w:val="20"/>
          <w:szCs w:val="20"/>
        </w:rPr>
        <w:br/>
        <w:t xml:space="preserve">    In the case of persons suffering from organic brain diseases causing progressive deterioration of cognition for which there is no known cure or medically accepted treatment, the implementation of experimental courses of therapeutic treatment to which a legally authorized representative has given informed consent shall not constitute the use of force. </w:t>
      </w:r>
      <w:r w:rsidRPr="00764672">
        <w:rPr>
          <w:sz w:val="20"/>
          <w:szCs w:val="20"/>
        </w:rPr>
        <w:br/>
        <w:t xml:space="preserve">    No informed consent form shall include any language through which the person who is to be the human subject waives or appears to waive any of her or his legal rights, including any release of any individual, institution, or agency or any agents thereof from liability for negligence. </w:t>
      </w:r>
      <w:r w:rsidRPr="00764672">
        <w:rPr>
          <w:sz w:val="20"/>
          <w:szCs w:val="20"/>
        </w:rPr>
        <w:br/>
        <w:t xml:space="preserve">    Human subject research investigators are responsible for obtaining written informed consent from research subjects in accordance with these specifications, and for obtaining permissions from any other institutions that may be involved in informed consent </w:t>
      </w:r>
      <w:proofErr w:type="gramStart"/>
      <w:r w:rsidRPr="00764672">
        <w:rPr>
          <w:sz w:val="20"/>
          <w:szCs w:val="20"/>
        </w:rPr>
        <w:t>statement which</w:t>
      </w:r>
      <w:proofErr w:type="gramEnd"/>
      <w:r w:rsidRPr="00764672">
        <w:rPr>
          <w:sz w:val="20"/>
          <w:szCs w:val="20"/>
        </w:rPr>
        <w:t xml:space="preserve"> conforms to these specifications. </w:t>
      </w:r>
    </w:p>
    <w:p w14:paraId="48361271" w14:textId="77777777" w:rsidR="00C82189" w:rsidRPr="00764672" w:rsidRDefault="00C82189" w:rsidP="00C82189">
      <w:pPr>
        <w:pStyle w:val="NormalWeb"/>
        <w:rPr>
          <w:sz w:val="20"/>
          <w:szCs w:val="20"/>
        </w:rPr>
      </w:pPr>
      <w:r w:rsidRPr="00764672">
        <w:rPr>
          <w:sz w:val="20"/>
          <w:szCs w:val="20"/>
        </w:rPr>
        <w:t xml:space="preserve">    The Longwood University Institutional Review Board must be informed of any violation or alteration of the research protocol.  Continuing research projects must be re-approved annually. </w:t>
      </w:r>
    </w:p>
    <w:p w14:paraId="5D6E4CE5" w14:textId="77777777" w:rsidR="00C82189" w:rsidRPr="00764672" w:rsidRDefault="00C82189" w:rsidP="00C82189">
      <w:pPr>
        <w:pStyle w:val="NormalWeb"/>
        <w:rPr>
          <w:sz w:val="20"/>
          <w:szCs w:val="20"/>
        </w:rPr>
      </w:pPr>
      <w:r w:rsidRPr="00764672">
        <w:rPr>
          <w:sz w:val="20"/>
          <w:szCs w:val="20"/>
        </w:rPr>
        <w:t xml:space="preserve">    The undersigned researcher(s) indicate that the information provided to the committee is accurate and true to the best knowledge of the researcher(s), and that the researcher(s) have conformed to the above guidelines to the best abilities of the researcher(s).   </w:t>
      </w:r>
    </w:p>
    <w:p w14:paraId="6B88D0D8" w14:textId="2ECF2942" w:rsidR="00C82189" w:rsidRPr="00764672" w:rsidRDefault="00C82189" w:rsidP="00C82189">
      <w:pPr>
        <w:pStyle w:val="NormalWeb"/>
        <w:rPr>
          <w:sz w:val="20"/>
          <w:szCs w:val="20"/>
        </w:rPr>
      </w:pPr>
      <w:r w:rsidRPr="00764672">
        <w:rPr>
          <w:sz w:val="20"/>
          <w:szCs w:val="20"/>
        </w:rPr>
        <w:t>Date: _</w:t>
      </w:r>
      <w:r w:rsidR="0094408F" w:rsidRPr="00764672">
        <w:rPr>
          <w:sz w:val="20"/>
          <w:szCs w:val="20"/>
        </w:rPr>
        <w:t>04/03/2014</w:t>
      </w:r>
      <w:r w:rsidRPr="00764672">
        <w:rPr>
          <w:sz w:val="20"/>
          <w:szCs w:val="20"/>
        </w:rPr>
        <w:t>____________</w:t>
      </w:r>
      <w:proofErr w:type="gramStart"/>
      <w:r w:rsidRPr="00764672">
        <w:rPr>
          <w:sz w:val="20"/>
          <w:szCs w:val="20"/>
        </w:rPr>
        <w:t>_  Signed</w:t>
      </w:r>
      <w:proofErr w:type="gramEnd"/>
      <w:r w:rsidRPr="00764672">
        <w:rPr>
          <w:sz w:val="20"/>
          <w:szCs w:val="20"/>
        </w:rPr>
        <w:t xml:space="preserve"> (legibly): __</w:t>
      </w:r>
      <w:r w:rsidR="0094408F" w:rsidRPr="00764672">
        <w:rPr>
          <w:sz w:val="20"/>
          <w:szCs w:val="20"/>
        </w:rPr>
        <w:t>Sydney N. Gaver</w:t>
      </w:r>
      <w:r w:rsidRPr="00764672">
        <w:rPr>
          <w:sz w:val="20"/>
          <w:szCs w:val="20"/>
        </w:rPr>
        <w:t xml:space="preserve">_________________________________ </w:t>
      </w:r>
      <w:r w:rsidRPr="00764672">
        <w:rPr>
          <w:sz w:val="20"/>
          <w:szCs w:val="20"/>
        </w:rPr>
        <w:br/>
        <w:t xml:space="preserve">  </w:t>
      </w:r>
    </w:p>
    <w:p w14:paraId="7AC0DEA2" w14:textId="77777777" w:rsidR="00C82189" w:rsidRPr="00764672" w:rsidRDefault="00C82189" w:rsidP="00C82189">
      <w:pPr>
        <w:pStyle w:val="NormalWeb"/>
        <w:rPr>
          <w:sz w:val="20"/>
          <w:szCs w:val="20"/>
        </w:rPr>
      </w:pPr>
      <w:r w:rsidRPr="00764672">
        <w:rPr>
          <w:sz w:val="20"/>
          <w:szCs w:val="20"/>
        </w:rPr>
        <w:t>Date: _____________</w:t>
      </w:r>
      <w:proofErr w:type="gramStart"/>
      <w:r w:rsidRPr="00764672">
        <w:rPr>
          <w:sz w:val="20"/>
          <w:szCs w:val="20"/>
        </w:rPr>
        <w:t>_  Signed</w:t>
      </w:r>
      <w:proofErr w:type="gramEnd"/>
      <w:r w:rsidRPr="00764672">
        <w:rPr>
          <w:sz w:val="20"/>
          <w:szCs w:val="20"/>
        </w:rPr>
        <w:t xml:space="preserve"> (legibly):___________________________________ </w:t>
      </w:r>
      <w:r w:rsidRPr="00764672">
        <w:rPr>
          <w:sz w:val="20"/>
          <w:szCs w:val="20"/>
        </w:rPr>
        <w:br/>
        <w:t xml:space="preserve">  </w:t>
      </w:r>
    </w:p>
    <w:p w14:paraId="5429E9E8" w14:textId="77777777" w:rsidR="00C82189" w:rsidRPr="00764672" w:rsidRDefault="00C82189" w:rsidP="00C82189">
      <w:pPr>
        <w:pStyle w:val="NormalWeb"/>
        <w:rPr>
          <w:sz w:val="20"/>
          <w:szCs w:val="20"/>
        </w:rPr>
      </w:pPr>
      <w:r w:rsidRPr="00764672">
        <w:rPr>
          <w:sz w:val="20"/>
          <w:szCs w:val="20"/>
        </w:rPr>
        <w:t>If this research is being completed in partial fulfillment of a Masters degree, the thesis committee must approve of your project prior to submission of these forms.  The signature(s) of your committee chair/advisor on the appropriate form constitutes acknowledgement of this prior approval by your committee.</w:t>
      </w:r>
    </w:p>
    <w:p w14:paraId="66FF4943" w14:textId="77777777" w:rsidR="00C82189" w:rsidRPr="00764672" w:rsidRDefault="00C82189" w:rsidP="00C82189">
      <w:pPr>
        <w:pStyle w:val="NormalWeb"/>
        <w:rPr>
          <w:sz w:val="20"/>
          <w:szCs w:val="20"/>
        </w:rPr>
      </w:pPr>
      <w:r w:rsidRPr="00764672">
        <w:rPr>
          <w:sz w:val="20"/>
          <w:szCs w:val="20"/>
        </w:rPr>
        <w:t>Please indicate the address where you would like the approval form sent (along with phone # and/or e-mail address):</w:t>
      </w:r>
    </w:p>
    <w:p w14:paraId="6AAA8354" w14:textId="5E6D9147" w:rsidR="00C82189" w:rsidRPr="00764672" w:rsidRDefault="00E701DD" w:rsidP="00C82189">
      <w:pPr>
        <w:pStyle w:val="NormalWeb"/>
        <w:rPr>
          <w:sz w:val="20"/>
          <w:szCs w:val="20"/>
          <w:u w:val="single"/>
        </w:rPr>
      </w:pPr>
      <w:r w:rsidRPr="00764672">
        <w:rPr>
          <w:sz w:val="20"/>
          <w:szCs w:val="20"/>
          <w:u w:val="single"/>
        </w:rPr>
        <w:t>Sydney Gaver</w:t>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p>
    <w:p w14:paraId="2A7D0E40" w14:textId="2DD1965C" w:rsidR="00C82189" w:rsidRPr="00764672" w:rsidRDefault="00E701DD" w:rsidP="00C82189">
      <w:pPr>
        <w:pStyle w:val="NormalWeb"/>
        <w:rPr>
          <w:sz w:val="20"/>
          <w:szCs w:val="20"/>
          <w:u w:val="single"/>
        </w:rPr>
      </w:pPr>
      <w:r w:rsidRPr="00764672">
        <w:rPr>
          <w:sz w:val="20"/>
          <w:szCs w:val="20"/>
          <w:u w:val="single"/>
        </w:rPr>
        <w:t>Longwood University Box 439</w:t>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r w:rsidR="00C82189" w:rsidRPr="00764672">
        <w:rPr>
          <w:sz w:val="20"/>
          <w:szCs w:val="20"/>
          <w:u w:val="single"/>
        </w:rPr>
        <w:tab/>
      </w:r>
    </w:p>
    <w:p w14:paraId="42D74A62" w14:textId="77777777" w:rsidR="00E701DD" w:rsidRPr="00764672" w:rsidRDefault="00E701DD" w:rsidP="00C82189">
      <w:pPr>
        <w:pStyle w:val="NormalWeb"/>
        <w:rPr>
          <w:sz w:val="20"/>
          <w:szCs w:val="20"/>
          <w:u w:val="single"/>
        </w:rPr>
      </w:pPr>
      <w:r w:rsidRPr="00764672">
        <w:rPr>
          <w:sz w:val="20"/>
          <w:szCs w:val="20"/>
          <w:u w:val="single"/>
        </w:rPr>
        <w:t>Farmville, VA 23909</w:t>
      </w:r>
      <w:r w:rsidRPr="00764672">
        <w:rPr>
          <w:sz w:val="20"/>
          <w:szCs w:val="20"/>
          <w:u w:val="single"/>
        </w:rPr>
        <w:tab/>
      </w:r>
      <w:r w:rsidRPr="00764672">
        <w:rPr>
          <w:sz w:val="20"/>
          <w:szCs w:val="20"/>
          <w:u w:val="single"/>
        </w:rPr>
        <w:tab/>
      </w:r>
      <w:r w:rsidRPr="00764672">
        <w:rPr>
          <w:sz w:val="20"/>
          <w:szCs w:val="20"/>
          <w:u w:val="single"/>
        </w:rPr>
        <w:tab/>
      </w:r>
      <w:r w:rsidRPr="00764672">
        <w:rPr>
          <w:sz w:val="20"/>
          <w:szCs w:val="20"/>
          <w:u w:val="single"/>
        </w:rPr>
        <w:tab/>
      </w:r>
      <w:r w:rsidRPr="00764672">
        <w:rPr>
          <w:sz w:val="20"/>
          <w:szCs w:val="20"/>
          <w:u w:val="single"/>
        </w:rPr>
        <w:tab/>
      </w:r>
      <w:r w:rsidRPr="00764672">
        <w:rPr>
          <w:sz w:val="20"/>
          <w:szCs w:val="20"/>
          <w:u w:val="single"/>
        </w:rPr>
        <w:tab/>
      </w:r>
      <w:r w:rsidRPr="00764672">
        <w:rPr>
          <w:sz w:val="20"/>
          <w:szCs w:val="20"/>
          <w:u w:val="single"/>
        </w:rPr>
        <w:tab/>
      </w:r>
    </w:p>
    <w:p w14:paraId="1A9873D6" w14:textId="584D7C00" w:rsidR="00C82189" w:rsidRPr="00764672" w:rsidRDefault="00E701DD" w:rsidP="00C82189">
      <w:pPr>
        <w:pStyle w:val="NormalWeb"/>
        <w:rPr>
          <w:sz w:val="20"/>
          <w:szCs w:val="20"/>
        </w:rPr>
      </w:pPr>
      <w:proofErr w:type="gramStart"/>
      <w:r w:rsidRPr="00764672">
        <w:rPr>
          <w:sz w:val="20"/>
          <w:szCs w:val="20"/>
          <w:u w:val="single"/>
        </w:rPr>
        <w:t>sydney.gaver@live.longwood.edu</w:t>
      </w:r>
      <w:proofErr w:type="gramEnd"/>
      <w:r w:rsidR="00C82189" w:rsidRPr="00764672">
        <w:rPr>
          <w:sz w:val="20"/>
          <w:szCs w:val="20"/>
          <w:u w:val="single"/>
        </w:rPr>
        <w:tab/>
      </w:r>
      <w:r w:rsidR="00C82189" w:rsidRPr="00764672">
        <w:rPr>
          <w:sz w:val="20"/>
          <w:szCs w:val="20"/>
          <w:u w:val="single"/>
        </w:rPr>
        <w:tab/>
      </w:r>
    </w:p>
    <w:p w14:paraId="5535E924" w14:textId="060DFF0D" w:rsidR="00C82189" w:rsidRPr="00764672" w:rsidRDefault="00C82189" w:rsidP="00C82189">
      <w:pPr>
        <w:spacing w:line="480" w:lineRule="auto"/>
        <w:jc w:val="center"/>
        <w:rPr>
          <w:rFonts w:ascii="Times New Roman" w:hAnsi="Times New Roman" w:cs="Times New Roman"/>
          <w:sz w:val="20"/>
          <w:szCs w:val="20"/>
        </w:rPr>
      </w:pPr>
      <w:r w:rsidRPr="00764672">
        <w:rPr>
          <w:rFonts w:ascii="Times New Roman" w:hAnsi="Times New Roman" w:cs="Times New Roman"/>
          <w:sz w:val="20"/>
          <w:szCs w:val="20"/>
        </w:rPr>
        <w:t>Further information of the status of proposals may be found at the following</w:t>
      </w:r>
      <w:proofErr w:type="gramStart"/>
      <w:r w:rsidRPr="00764672">
        <w:rPr>
          <w:rFonts w:ascii="Times New Roman" w:hAnsi="Times New Roman" w:cs="Times New Roman"/>
          <w:sz w:val="20"/>
          <w:szCs w:val="20"/>
        </w:rPr>
        <w:t xml:space="preserve">:   </w:t>
      </w:r>
      <w:proofErr w:type="gramEnd"/>
      <w:r w:rsidRPr="00764672">
        <w:rPr>
          <w:rFonts w:ascii="Times New Roman" w:hAnsi="Times New Roman" w:cs="Times New Roman"/>
          <w:sz w:val="20"/>
          <w:szCs w:val="20"/>
        </w:rPr>
        <w:br/>
      </w:r>
      <w:r w:rsidRPr="00764672">
        <w:rPr>
          <w:rFonts w:ascii="Times New Roman" w:hAnsi="Times New Roman" w:cs="Times New Roman"/>
          <w:sz w:val="20"/>
          <w:szCs w:val="20"/>
        </w:rPr>
        <w:br/>
        <w:t xml:space="preserve">          Dr. Eric Laws, Department of Psychology; Phone:  (434)395-2841; e-mail:  </w:t>
      </w:r>
      <w:hyperlink r:id="rId10" w:history="1">
        <w:r w:rsidRPr="00764672">
          <w:rPr>
            <w:rStyle w:val="Hyperlink"/>
            <w:rFonts w:ascii="Times New Roman" w:hAnsi="Times New Roman" w:cs="Times New Roman"/>
            <w:sz w:val="20"/>
            <w:szCs w:val="20"/>
          </w:rPr>
          <w:t>lawsel@longwood.edu</w:t>
        </w:r>
      </w:hyperlink>
    </w:p>
    <w:p w14:paraId="5BCB4B08" w14:textId="77777777" w:rsidR="00C82189" w:rsidRPr="00764672" w:rsidRDefault="00C82189" w:rsidP="00C82189">
      <w:pPr>
        <w:spacing w:line="480" w:lineRule="auto"/>
        <w:jc w:val="center"/>
        <w:rPr>
          <w:rFonts w:ascii="Times New Roman" w:hAnsi="Times New Roman" w:cs="Times New Roman"/>
          <w:sz w:val="20"/>
          <w:szCs w:val="20"/>
        </w:rPr>
      </w:pPr>
    </w:p>
    <w:p w14:paraId="61FE4873" w14:textId="77777777" w:rsidR="00C82189" w:rsidRPr="00764672" w:rsidRDefault="00C82189" w:rsidP="00C82189">
      <w:pPr>
        <w:spacing w:line="480" w:lineRule="auto"/>
        <w:jc w:val="center"/>
        <w:rPr>
          <w:rFonts w:ascii="Times New Roman" w:hAnsi="Times New Roman" w:cs="Times New Roman"/>
          <w:sz w:val="20"/>
          <w:szCs w:val="20"/>
        </w:rPr>
      </w:pPr>
    </w:p>
    <w:p w14:paraId="419686EF" w14:textId="77777777" w:rsidR="00C82189" w:rsidRPr="00764672" w:rsidRDefault="00C82189" w:rsidP="00C82189">
      <w:pPr>
        <w:rPr>
          <w:rFonts w:ascii="Times New Roman" w:hAnsi="Times New Roman" w:cs="Times New Roman"/>
        </w:rPr>
      </w:pPr>
      <w:r w:rsidRPr="00764672">
        <w:rPr>
          <w:rStyle w:val="HTMLMarkup"/>
          <w:rFonts w:ascii="Times New Roman" w:hAnsi="Times New Roman" w:cs="Times New Roman"/>
        </w:rPr>
        <w:t>&lt;!doctype html public "-//w3c//dtd html 4.0 transitional//en"&gt;</w:t>
      </w:r>
    </w:p>
    <w:p w14:paraId="46C34C9A" w14:textId="77777777" w:rsidR="00C82189" w:rsidRPr="00764672" w:rsidRDefault="00C82189" w:rsidP="00C82189">
      <w:pPr>
        <w:jc w:val="center"/>
        <w:rPr>
          <w:rFonts w:ascii="Times New Roman" w:hAnsi="Times New Roman" w:cs="Times New Roman"/>
        </w:rPr>
      </w:pPr>
      <w:r w:rsidRPr="00764672">
        <w:rPr>
          <w:rFonts w:ascii="Times New Roman" w:hAnsi="Times New Roman" w:cs="Times New Roman"/>
          <w:b/>
        </w:rPr>
        <w:t>DESCRIPTION OF RESEARCH</w:t>
      </w:r>
    </w:p>
    <w:p w14:paraId="4D5E8F41" w14:textId="66D317A6" w:rsidR="00C82189" w:rsidRPr="00764672" w:rsidRDefault="00C82189" w:rsidP="00C82189">
      <w:pPr>
        <w:spacing w:line="480" w:lineRule="auto"/>
        <w:jc w:val="center"/>
        <w:rPr>
          <w:rFonts w:ascii="Times New Roman" w:hAnsi="Times New Roman" w:cs="Times New Roman"/>
        </w:rPr>
      </w:pPr>
      <w:r w:rsidRPr="00764672">
        <w:rPr>
          <w:rFonts w:ascii="Times New Roman" w:hAnsi="Times New Roman" w:cs="Times New Roman"/>
        </w:rPr>
        <w:t>Title of Research: The Effects of Sorority Membership on Perceived Eating Disorder Probability</w:t>
      </w:r>
    </w:p>
    <w:p w14:paraId="3FAA8C40" w14:textId="4107CC8C" w:rsidR="00C82189" w:rsidRPr="00764672" w:rsidRDefault="00C82189" w:rsidP="00C82189">
      <w:pPr>
        <w:widowControl w:val="0"/>
        <w:numPr>
          <w:ilvl w:val="0"/>
          <w:numId w:val="1"/>
        </w:numPr>
        <w:spacing w:before="100" w:after="100"/>
        <w:rPr>
          <w:rFonts w:ascii="Times New Roman" w:hAnsi="Times New Roman" w:cs="Times New Roman"/>
        </w:rPr>
      </w:pPr>
      <w:r w:rsidRPr="00764672">
        <w:rPr>
          <w:rFonts w:ascii="Times New Roman" w:hAnsi="Times New Roman" w:cs="Times New Roman"/>
          <w:u w:val="single"/>
        </w:rPr>
        <w:t>Purpose of Research</w:t>
      </w:r>
      <w:r w:rsidRPr="00764672">
        <w:rPr>
          <w:rFonts w:ascii="Times New Roman" w:hAnsi="Times New Roman" w:cs="Times New Roman"/>
        </w:rPr>
        <w:t xml:space="preserve">: The goal of this research is </w:t>
      </w:r>
      <w:r w:rsidR="00983798" w:rsidRPr="00764672">
        <w:rPr>
          <w:rFonts w:ascii="Times New Roman" w:hAnsi="Times New Roman" w:cs="Times New Roman"/>
        </w:rPr>
        <w:t>to ascertain whether or not a student’s perception of whether or not a woman in affili</w:t>
      </w:r>
      <w:r w:rsidR="00984A32" w:rsidRPr="00764672">
        <w:rPr>
          <w:rFonts w:ascii="Times New Roman" w:hAnsi="Times New Roman" w:cs="Times New Roman"/>
        </w:rPr>
        <w:t>ated with a Greek organization a</w:t>
      </w:r>
      <w:r w:rsidR="00983798" w:rsidRPr="00764672">
        <w:rPr>
          <w:rFonts w:ascii="Times New Roman" w:hAnsi="Times New Roman" w:cs="Times New Roman"/>
        </w:rPr>
        <w:t xml:space="preserve">ffects his or her perceptions of the woman’s probability of having an eating disorder. </w:t>
      </w:r>
      <w:r w:rsidRPr="00764672">
        <w:rPr>
          <w:rFonts w:ascii="Times New Roman" w:hAnsi="Times New Roman" w:cs="Times New Roman"/>
        </w:rPr>
        <w:t xml:space="preserve">The research is being conducted as a </w:t>
      </w:r>
      <w:r w:rsidR="00E61A1F" w:rsidRPr="00764672">
        <w:rPr>
          <w:rFonts w:ascii="Times New Roman" w:hAnsi="Times New Roman" w:cs="Times New Roman"/>
          <w:b/>
          <w:highlight w:val="yellow"/>
        </w:rPr>
        <w:t xml:space="preserve">between subjects </w:t>
      </w:r>
      <w:r w:rsidR="00274CE2" w:rsidRPr="00764672">
        <w:rPr>
          <w:rFonts w:ascii="Times New Roman" w:hAnsi="Times New Roman" w:cs="Times New Roman"/>
          <w:b/>
        </w:rPr>
        <w:t>design</w:t>
      </w:r>
      <w:r w:rsidRPr="00764672">
        <w:rPr>
          <w:rFonts w:ascii="Times New Roman" w:hAnsi="Times New Roman" w:cs="Times New Roman"/>
        </w:rPr>
        <w:t xml:space="preserve">, under the supervision </w:t>
      </w:r>
      <w:proofErr w:type="gramStart"/>
      <w:r w:rsidRPr="00764672">
        <w:rPr>
          <w:rFonts w:ascii="Times New Roman" w:hAnsi="Times New Roman" w:cs="Times New Roman"/>
        </w:rPr>
        <w:t xml:space="preserve">of  </w:t>
      </w:r>
      <w:r w:rsidR="00983798" w:rsidRPr="00764672">
        <w:rPr>
          <w:rFonts w:ascii="Times New Roman" w:hAnsi="Times New Roman" w:cs="Times New Roman"/>
          <w:b/>
        </w:rPr>
        <w:t>Dr</w:t>
      </w:r>
      <w:proofErr w:type="gramEnd"/>
      <w:r w:rsidR="00983798" w:rsidRPr="00764672">
        <w:rPr>
          <w:rFonts w:ascii="Times New Roman" w:hAnsi="Times New Roman" w:cs="Times New Roman"/>
          <w:b/>
        </w:rPr>
        <w:t>. Laws.</w:t>
      </w:r>
      <w:r w:rsidRPr="00764672">
        <w:rPr>
          <w:rFonts w:ascii="Times New Roman" w:hAnsi="Times New Roman" w:cs="Times New Roman"/>
          <w:b/>
        </w:rPr>
        <w:t xml:space="preserve"> </w:t>
      </w:r>
    </w:p>
    <w:p w14:paraId="0CD352B6" w14:textId="77777777" w:rsidR="00C82189" w:rsidRPr="00764672" w:rsidRDefault="00C82189" w:rsidP="00C82189">
      <w:pPr>
        <w:widowControl w:val="0"/>
        <w:numPr>
          <w:ilvl w:val="0"/>
          <w:numId w:val="1"/>
        </w:numPr>
        <w:spacing w:before="100" w:after="100"/>
        <w:rPr>
          <w:rFonts w:ascii="Times New Roman" w:hAnsi="Times New Roman" w:cs="Times New Roman"/>
        </w:rPr>
      </w:pPr>
      <w:r w:rsidRPr="00764672">
        <w:rPr>
          <w:rFonts w:ascii="Times New Roman" w:hAnsi="Times New Roman" w:cs="Times New Roman"/>
          <w:u w:val="single"/>
        </w:rPr>
        <w:t>Methods and Procedures</w:t>
      </w:r>
      <w:r w:rsidRPr="00764672">
        <w:rPr>
          <w:rFonts w:ascii="Times New Roman" w:hAnsi="Times New Roman" w:cs="Times New Roman"/>
        </w:rPr>
        <w:t xml:space="preserve">: </w:t>
      </w:r>
    </w:p>
    <w:p w14:paraId="2218D354" w14:textId="77777777" w:rsidR="00C82189" w:rsidRPr="00764672" w:rsidRDefault="00C82189" w:rsidP="00C82189">
      <w:pPr>
        <w:widowControl w:val="0"/>
        <w:numPr>
          <w:ilvl w:val="0"/>
          <w:numId w:val="1"/>
        </w:numPr>
        <w:spacing w:before="100" w:after="100"/>
        <w:ind w:left="1440"/>
        <w:rPr>
          <w:rFonts w:ascii="Times New Roman" w:hAnsi="Times New Roman" w:cs="Times New Roman"/>
        </w:rPr>
      </w:pPr>
      <w:r w:rsidRPr="00764672">
        <w:rPr>
          <w:rFonts w:ascii="Times New Roman" w:hAnsi="Times New Roman" w:cs="Times New Roman"/>
          <w:u w:val="single"/>
        </w:rPr>
        <w:t>Participants</w:t>
      </w:r>
      <w:r w:rsidRPr="00764672">
        <w:rPr>
          <w:rFonts w:ascii="Times New Roman" w:hAnsi="Times New Roman" w:cs="Times New Roman"/>
        </w:rPr>
        <w:t xml:space="preserve">: Participants will be Longwood University students who agree to voluntarily participate in the research. The purpose of the research will be explained to the students and they will be asked to participate with the provision that they are free to withdraw at any time without penalty. </w:t>
      </w:r>
    </w:p>
    <w:p w14:paraId="2D7014BC" w14:textId="6EEE74BD" w:rsidR="00C82189" w:rsidRPr="00764672" w:rsidRDefault="00C82189" w:rsidP="00C82189">
      <w:pPr>
        <w:widowControl w:val="0"/>
        <w:numPr>
          <w:ilvl w:val="0"/>
          <w:numId w:val="1"/>
        </w:numPr>
        <w:spacing w:before="100" w:after="100"/>
        <w:ind w:left="1440"/>
        <w:rPr>
          <w:rFonts w:ascii="Times New Roman" w:hAnsi="Times New Roman" w:cs="Times New Roman"/>
        </w:rPr>
      </w:pPr>
      <w:r w:rsidRPr="00764672">
        <w:rPr>
          <w:rFonts w:ascii="Times New Roman" w:hAnsi="Times New Roman" w:cs="Times New Roman"/>
          <w:u w:val="single"/>
        </w:rPr>
        <w:t>Procedures</w:t>
      </w:r>
      <w:r w:rsidRPr="00764672">
        <w:rPr>
          <w:rFonts w:ascii="Times New Roman" w:hAnsi="Times New Roman" w:cs="Times New Roman"/>
        </w:rPr>
        <w:t xml:space="preserve">:  </w:t>
      </w:r>
      <w:r w:rsidR="00983798" w:rsidRPr="00764672">
        <w:rPr>
          <w:rFonts w:ascii="Times New Roman" w:hAnsi="Times New Roman" w:cs="Times New Roman"/>
        </w:rPr>
        <w:t>I will use a random numbers table to randomly assign half of the groups to the Greek-letter-free condition and the other half to the Greek letter condition. In accordance with which condition the group has been assigned to, I will show the corresponding picture for a total of one minute. At the end of the minute, the picture will be hidden and I will ask participants to complete their Likert scale. I will ask that participants turn over their scale once they have completed it.</w:t>
      </w:r>
    </w:p>
    <w:p w14:paraId="3FD83442" w14:textId="77777777" w:rsidR="00C82189" w:rsidRPr="00764672" w:rsidRDefault="00C82189" w:rsidP="00C82189">
      <w:pPr>
        <w:widowControl w:val="0"/>
        <w:numPr>
          <w:ilvl w:val="0"/>
          <w:numId w:val="1"/>
        </w:numPr>
        <w:spacing w:before="100" w:after="100"/>
        <w:ind w:left="1440"/>
        <w:rPr>
          <w:rFonts w:ascii="Times New Roman" w:hAnsi="Times New Roman" w:cs="Times New Roman"/>
        </w:rPr>
      </w:pPr>
      <w:r w:rsidRPr="00764672">
        <w:rPr>
          <w:rFonts w:ascii="Times New Roman" w:hAnsi="Times New Roman" w:cs="Times New Roman"/>
          <w:u w:val="single"/>
        </w:rPr>
        <w:t>Possible Risks</w:t>
      </w:r>
      <w:r w:rsidRPr="00764672">
        <w:rPr>
          <w:rFonts w:ascii="Times New Roman" w:hAnsi="Times New Roman" w:cs="Times New Roman"/>
        </w:rPr>
        <w:t xml:space="preserve">: It is anticipated that participants will be at no physical, psychological, or emotional risk at any time during the research. Nor is it anticipated that participation in the research will place the participants at any risk of criminal or civil liability, or damage the participants' financial standing or employability. </w:t>
      </w:r>
    </w:p>
    <w:p w14:paraId="62962022" w14:textId="795AFAD5" w:rsidR="00C82189" w:rsidRPr="00764672" w:rsidRDefault="00C82189" w:rsidP="00795ADD">
      <w:pPr>
        <w:widowControl w:val="0"/>
        <w:numPr>
          <w:ilvl w:val="0"/>
          <w:numId w:val="1"/>
        </w:numPr>
        <w:spacing w:before="100" w:after="100"/>
        <w:ind w:left="1440"/>
        <w:rPr>
          <w:rFonts w:ascii="Times New Roman" w:hAnsi="Times New Roman" w:cs="Times New Roman"/>
        </w:rPr>
      </w:pPr>
      <w:r w:rsidRPr="00764672">
        <w:rPr>
          <w:rFonts w:ascii="Times New Roman" w:hAnsi="Times New Roman" w:cs="Times New Roman"/>
          <w:u w:val="single"/>
        </w:rPr>
        <w:t>Assurance of Anonymity and Confidentiality</w:t>
      </w:r>
      <w:r w:rsidRPr="00764672">
        <w:rPr>
          <w:rFonts w:ascii="Times New Roman" w:hAnsi="Times New Roman" w:cs="Times New Roman"/>
        </w:rPr>
        <w:t xml:space="preserve">: Participants will be informed of the voluntary and confidential nature of the research via instructions on the data collection instrument. Participants will also be instructed not to put their name or any identifying information on the instrument. When collecting data from participants, the researcher will immediately place the data in a large envelope, and will not examine any of the data until all data have been collected. Once collected, the raw data will only be accessible to </w:t>
      </w:r>
      <w:r w:rsidRPr="00764672">
        <w:rPr>
          <w:rFonts w:ascii="Times New Roman" w:hAnsi="Times New Roman" w:cs="Times New Roman"/>
          <w:b/>
        </w:rPr>
        <w:t>Sydney Gaver &amp; Dr. Laws</w:t>
      </w:r>
      <w:r w:rsidRPr="00764672">
        <w:rPr>
          <w:rFonts w:ascii="Times New Roman" w:hAnsi="Times New Roman" w:cs="Times New Roman"/>
        </w:rPr>
        <w:t xml:space="preserve">. In the event that any information provided by a participant should become known outside the research, it is unlikely that any harm would come to the participant. </w:t>
      </w:r>
    </w:p>
    <w:p w14:paraId="345BA719" w14:textId="77777777" w:rsidR="00C82189" w:rsidRPr="00764672" w:rsidRDefault="00C82189" w:rsidP="00C82189">
      <w:pPr>
        <w:spacing w:line="480" w:lineRule="auto"/>
        <w:jc w:val="center"/>
        <w:rPr>
          <w:rFonts w:ascii="Times New Roman" w:hAnsi="Times New Roman" w:cs="Times New Roman"/>
        </w:rPr>
      </w:pPr>
    </w:p>
    <w:p w14:paraId="3B262F64" w14:textId="77777777" w:rsidR="00C82189" w:rsidRPr="00764672" w:rsidRDefault="00C82189" w:rsidP="00C82189">
      <w:pPr>
        <w:spacing w:line="480" w:lineRule="auto"/>
        <w:jc w:val="center"/>
        <w:rPr>
          <w:rFonts w:ascii="Times New Roman" w:hAnsi="Times New Roman" w:cs="Times New Roman"/>
        </w:rPr>
      </w:pPr>
    </w:p>
    <w:p w14:paraId="09512708" w14:textId="77777777" w:rsidR="00C82189" w:rsidRPr="00764672" w:rsidRDefault="00C82189" w:rsidP="00C82189">
      <w:pPr>
        <w:jc w:val="center"/>
        <w:rPr>
          <w:rFonts w:ascii="Times New Roman" w:hAnsi="Times New Roman" w:cs="Times New Roman"/>
        </w:rPr>
      </w:pPr>
      <w:r w:rsidRPr="00764672">
        <w:rPr>
          <w:rFonts w:ascii="Times New Roman" w:hAnsi="Times New Roman" w:cs="Times New Roman"/>
          <w:b/>
          <w:bCs/>
        </w:rPr>
        <w:t>Longwood University</w:t>
      </w:r>
      <w:r w:rsidRPr="00764672">
        <w:rPr>
          <w:rFonts w:ascii="Times New Roman" w:hAnsi="Times New Roman" w:cs="Times New Roman"/>
        </w:rPr>
        <w:t xml:space="preserve"> </w:t>
      </w:r>
      <w:r w:rsidRPr="00764672">
        <w:rPr>
          <w:rFonts w:ascii="Times New Roman" w:hAnsi="Times New Roman" w:cs="Times New Roman"/>
        </w:rPr>
        <w:br/>
      </w:r>
      <w:r w:rsidRPr="00764672">
        <w:rPr>
          <w:rFonts w:ascii="Times New Roman" w:hAnsi="Times New Roman" w:cs="Times New Roman"/>
          <w:b/>
          <w:bCs/>
        </w:rPr>
        <w:t>Consent for Participation in Social and Behavioral Research</w:t>
      </w:r>
    </w:p>
    <w:p w14:paraId="09532504" w14:textId="77777777" w:rsidR="00C82189" w:rsidRPr="00764672" w:rsidRDefault="00C82189" w:rsidP="00C82189">
      <w:pPr>
        <w:pStyle w:val="NormalWeb"/>
      </w:pPr>
    </w:p>
    <w:p w14:paraId="55BFCC64" w14:textId="77777777" w:rsidR="00C82189" w:rsidRPr="00764672" w:rsidRDefault="00C82189" w:rsidP="00C82189">
      <w:pPr>
        <w:pStyle w:val="NormalWeb"/>
      </w:pPr>
      <w:r w:rsidRPr="00764672">
        <w:t xml:space="preserve">I consent to participate in the research project entitled: </w:t>
      </w:r>
    </w:p>
    <w:p w14:paraId="02EBC05F" w14:textId="77777777" w:rsidR="00C82189" w:rsidRPr="00764672" w:rsidRDefault="00C82189" w:rsidP="00C82189">
      <w:pPr>
        <w:spacing w:line="480" w:lineRule="auto"/>
        <w:jc w:val="center"/>
        <w:rPr>
          <w:rFonts w:ascii="Times New Roman" w:hAnsi="Times New Roman" w:cs="Times New Roman"/>
        </w:rPr>
      </w:pPr>
      <w:r w:rsidRPr="00764672">
        <w:rPr>
          <w:rFonts w:ascii="Times New Roman" w:hAnsi="Times New Roman" w:cs="Times New Roman"/>
        </w:rPr>
        <w:t>The Effects of Sorority Membership on Perceived Eating Disorder Probability</w:t>
      </w:r>
    </w:p>
    <w:p w14:paraId="364137A4" w14:textId="0DB0B32C" w:rsidR="00C82189" w:rsidRPr="00764672" w:rsidRDefault="00C82189" w:rsidP="00C82189">
      <w:pPr>
        <w:pStyle w:val="NormalWeb"/>
        <w:jc w:val="center"/>
      </w:pPr>
      <w:proofErr w:type="gramStart"/>
      <w:r w:rsidRPr="00764672">
        <w:t>being</w:t>
      </w:r>
      <w:proofErr w:type="gramEnd"/>
      <w:r w:rsidRPr="00764672">
        <w:t xml:space="preserve"> conducted in the Department of </w:t>
      </w:r>
      <w:r w:rsidRPr="00764672">
        <w:rPr>
          <w:b/>
          <w:bCs/>
        </w:rPr>
        <w:t>Psychology</w:t>
      </w:r>
      <w:r w:rsidRPr="00764672">
        <w:t xml:space="preserve"> by </w:t>
      </w:r>
    </w:p>
    <w:p w14:paraId="7F005861" w14:textId="0E1536D4" w:rsidR="00C82189" w:rsidRPr="00764672" w:rsidRDefault="00C82189" w:rsidP="00C82189">
      <w:pPr>
        <w:pStyle w:val="NormalWeb"/>
        <w:jc w:val="center"/>
      </w:pPr>
      <w:r w:rsidRPr="00764672">
        <w:rPr>
          <w:b/>
          <w:bCs/>
        </w:rPr>
        <w:t>Sydney N. Gaver</w:t>
      </w:r>
    </w:p>
    <w:p w14:paraId="4B4B7E38" w14:textId="77777777" w:rsidR="00C82189" w:rsidRPr="00764672" w:rsidRDefault="00C82189" w:rsidP="00C82189">
      <w:pPr>
        <w:numPr>
          <w:ilvl w:val="0"/>
          <w:numId w:val="2"/>
        </w:numPr>
        <w:spacing w:before="100" w:beforeAutospacing="1" w:after="100" w:afterAutospacing="1"/>
        <w:rPr>
          <w:rFonts w:ascii="Times New Roman" w:hAnsi="Times New Roman" w:cs="Times New Roman"/>
        </w:rPr>
      </w:pPr>
      <w:r w:rsidRPr="00764672">
        <w:rPr>
          <w:rFonts w:ascii="Times New Roman" w:hAnsi="Times New Roman" w:cs="Times New Roman"/>
        </w:rPr>
        <w:t>I understand that my participation in this research is voluntary, and that I am free to withdraw my consent at any time and to discontinue participation in this project without penalty.</w:t>
      </w:r>
    </w:p>
    <w:p w14:paraId="2A360349" w14:textId="77777777" w:rsidR="00C82189" w:rsidRPr="00764672" w:rsidRDefault="00C82189" w:rsidP="00C82189">
      <w:pPr>
        <w:numPr>
          <w:ilvl w:val="0"/>
          <w:numId w:val="3"/>
        </w:numPr>
        <w:spacing w:before="100" w:beforeAutospacing="1" w:after="100" w:afterAutospacing="1"/>
        <w:rPr>
          <w:rFonts w:ascii="Times New Roman" w:hAnsi="Times New Roman" w:cs="Times New Roman"/>
        </w:rPr>
      </w:pPr>
      <w:r w:rsidRPr="00764672">
        <w:rPr>
          <w:rFonts w:ascii="Times New Roman" w:hAnsi="Times New Roman" w:cs="Times New Roman"/>
        </w:rPr>
        <w:t>I acknowledge that the general purpose of this study, the procedures to be followed, and the expected duration of my participation have been explained to me.</w:t>
      </w:r>
    </w:p>
    <w:p w14:paraId="7528D24C" w14:textId="77777777" w:rsidR="00C82189" w:rsidRPr="00764672" w:rsidRDefault="00C82189" w:rsidP="00C82189">
      <w:pPr>
        <w:numPr>
          <w:ilvl w:val="0"/>
          <w:numId w:val="4"/>
        </w:numPr>
        <w:spacing w:before="100" w:beforeAutospacing="1" w:after="100" w:afterAutospacing="1"/>
        <w:rPr>
          <w:rFonts w:ascii="Times New Roman" w:hAnsi="Times New Roman" w:cs="Times New Roman"/>
        </w:rPr>
      </w:pPr>
      <w:r w:rsidRPr="00764672">
        <w:rPr>
          <w:rFonts w:ascii="Times New Roman" w:hAnsi="Times New Roman" w:cs="Times New Roman"/>
        </w:rPr>
        <w:t>I acknowledge that I have the opportunity to obtain information regarding this research project, and that any questions I have will be answered to my full satisfaction.</w:t>
      </w:r>
    </w:p>
    <w:p w14:paraId="3A189217" w14:textId="77777777" w:rsidR="00C82189" w:rsidRPr="00764672" w:rsidRDefault="00C82189" w:rsidP="00C82189">
      <w:pPr>
        <w:numPr>
          <w:ilvl w:val="0"/>
          <w:numId w:val="5"/>
        </w:numPr>
        <w:spacing w:before="100" w:beforeAutospacing="1" w:after="100" w:afterAutospacing="1"/>
        <w:rPr>
          <w:rFonts w:ascii="Times New Roman" w:hAnsi="Times New Roman" w:cs="Times New Roman"/>
        </w:rPr>
      </w:pPr>
      <w:r w:rsidRPr="00764672">
        <w:rPr>
          <w:rFonts w:ascii="Times New Roman" w:hAnsi="Times New Roman" w:cs="Times New Roman"/>
        </w:rPr>
        <w:t>I understand that no information will be presented which will identify me as the subject of this study unless I give my permission in writing.</w:t>
      </w:r>
    </w:p>
    <w:p w14:paraId="5BA94629" w14:textId="77777777" w:rsidR="00C82189" w:rsidRPr="00764672" w:rsidRDefault="00C82189" w:rsidP="00C82189">
      <w:pPr>
        <w:numPr>
          <w:ilvl w:val="0"/>
          <w:numId w:val="6"/>
        </w:numPr>
        <w:spacing w:before="100" w:beforeAutospacing="1" w:after="100" w:afterAutospacing="1"/>
        <w:rPr>
          <w:rFonts w:ascii="Times New Roman" w:hAnsi="Times New Roman" w:cs="Times New Roman"/>
        </w:rPr>
      </w:pPr>
      <w:r w:rsidRPr="00764672">
        <w:rPr>
          <w:rFonts w:ascii="Times New Roman" w:hAnsi="Times New Roman" w:cs="Times New Roman"/>
        </w:rPr>
        <w:t>I acknowledge that I have read and fully understand this consent form. I sign it freely and voluntarily.  A copy of this form will be given to me.</w:t>
      </w:r>
    </w:p>
    <w:p w14:paraId="07F56984" w14:textId="77777777" w:rsidR="00C82189" w:rsidRPr="00764672" w:rsidRDefault="00C82189" w:rsidP="00C82189">
      <w:pPr>
        <w:pStyle w:val="NormalWeb"/>
      </w:pPr>
      <w:r w:rsidRPr="00764672">
        <w:br/>
        <w:t xml:space="preserve">Name (Print): _________________________________________ </w:t>
      </w:r>
      <w:r w:rsidRPr="00764672">
        <w:br/>
        <w:t xml:space="preserve">  </w:t>
      </w:r>
    </w:p>
    <w:p w14:paraId="6CDD9F87" w14:textId="77777777" w:rsidR="00C82189" w:rsidRPr="00764672" w:rsidRDefault="00C82189" w:rsidP="00C82189">
      <w:pPr>
        <w:pStyle w:val="NormalWeb"/>
      </w:pPr>
      <w:r w:rsidRPr="00764672">
        <w:t>Date: ________________</w:t>
      </w:r>
      <w:proofErr w:type="gramStart"/>
      <w:r w:rsidRPr="00764672">
        <w:t>_        Signed</w:t>
      </w:r>
      <w:proofErr w:type="gramEnd"/>
      <w:r w:rsidRPr="00764672">
        <w:t xml:space="preserve">: ________________________ </w:t>
      </w:r>
    </w:p>
    <w:p w14:paraId="0D3DEF30" w14:textId="77777777" w:rsidR="00C82189" w:rsidRPr="00764672" w:rsidRDefault="00C82189" w:rsidP="00C82189">
      <w:pPr>
        <w:pStyle w:val="NormalWeb"/>
      </w:pPr>
      <w:r w:rsidRPr="00764672">
        <w:t xml:space="preserve">  </w:t>
      </w:r>
      <w:r w:rsidRPr="00764672">
        <w:br/>
        <w:t xml:space="preserve">  </w:t>
      </w:r>
    </w:p>
    <w:p w14:paraId="0E3E14E0" w14:textId="1B321F69" w:rsidR="000E5978" w:rsidRPr="00764672" w:rsidRDefault="00C82189" w:rsidP="005C7C04">
      <w:pPr>
        <w:spacing w:line="480" w:lineRule="auto"/>
        <w:jc w:val="center"/>
        <w:rPr>
          <w:rFonts w:ascii="Times New Roman" w:hAnsi="Times New Roman" w:cs="Times New Roman"/>
        </w:rPr>
      </w:pPr>
      <w:r w:rsidRPr="00764672">
        <w:rPr>
          <w:rFonts w:ascii="Times New Roman" w:hAnsi="Times New Roman" w:cs="Times New Roman"/>
        </w:rPr>
        <w:t>I understand that if I have concerns or complaints about my treatment in this study, I am encouraged to contact the Office of Academic Affairs at Longwo</w:t>
      </w:r>
      <w:r w:rsidR="005C7C04" w:rsidRPr="00764672">
        <w:rPr>
          <w:rFonts w:ascii="Times New Roman" w:hAnsi="Times New Roman" w:cs="Times New Roman"/>
        </w:rPr>
        <w:t>od University at (434) 395-2010</w:t>
      </w:r>
    </w:p>
    <w:p w14:paraId="3F2A95F2" w14:textId="77777777" w:rsidR="00764672" w:rsidRDefault="00764672" w:rsidP="00C82189">
      <w:pPr>
        <w:spacing w:line="480" w:lineRule="auto"/>
        <w:jc w:val="center"/>
        <w:rPr>
          <w:rFonts w:ascii="Times New Roman" w:hAnsi="Times New Roman" w:cs="Times New Roman"/>
          <w:i/>
        </w:rPr>
      </w:pPr>
    </w:p>
    <w:p w14:paraId="5FC74B90" w14:textId="77777777" w:rsidR="00764672" w:rsidRDefault="00764672" w:rsidP="00C82189">
      <w:pPr>
        <w:spacing w:line="480" w:lineRule="auto"/>
        <w:jc w:val="center"/>
        <w:rPr>
          <w:rFonts w:ascii="Times New Roman" w:hAnsi="Times New Roman" w:cs="Times New Roman"/>
          <w:i/>
        </w:rPr>
      </w:pPr>
    </w:p>
    <w:p w14:paraId="7BAACDAB" w14:textId="77777777" w:rsidR="00764672" w:rsidRDefault="00764672" w:rsidP="00C82189">
      <w:pPr>
        <w:spacing w:line="480" w:lineRule="auto"/>
        <w:jc w:val="center"/>
        <w:rPr>
          <w:rFonts w:ascii="Times New Roman" w:hAnsi="Times New Roman" w:cs="Times New Roman"/>
          <w:i/>
        </w:rPr>
      </w:pPr>
    </w:p>
    <w:p w14:paraId="330835A2" w14:textId="5CFE51CE" w:rsidR="00352249" w:rsidRDefault="00352249" w:rsidP="00C82189">
      <w:pPr>
        <w:spacing w:line="480" w:lineRule="auto"/>
        <w:jc w:val="center"/>
        <w:rPr>
          <w:rFonts w:ascii="Times New Roman" w:hAnsi="Times New Roman" w:cs="Times New Roman"/>
          <w:i/>
        </w:rPr>
      </w:pPr>
      <w:r>
        <w:rPr>
          <w:rFonts w:ascii="Times New Roman" w:hAnsi="Times New Roman" w:cs="Times New Roman"/>
          <w:i/>
        </w:rPr>
        <w:t>Appendix B</w:t>
      </w:r>
    </w:p>
    <w:p w14:paraId="2D6E3D07" w14:textId="2ED1AF0C" w:rsidR="00352249" w:rsidRDefault="00BB1B87" w:rsidP="00726F86">
      <w:pPr>
        <w:spacing w:line="480" w:lineRule="auto"/>
        <w:jc w:val="center"/>
        <w:rPr>
          <w:rFonts w:ascii="Times New Roman" w:hAnsi="Times New Roman" w:cs="Times New Roman"/>
        </w:rPr>
      </w:pPr>
      <w:r>
        <w:rPr>
          <w:rFonts w:ascii="Times New Roman" w:hAnsi="Times New Roman" w:cs="Times New Roman"/>
        </w:rPr>
        <w:t>Picture used in non-Greek condition</w:t>
      </w:r>
    </w:p>
    <w:p w14:paraId="79280111" w14:textId="48E5FE62" w:rsidR="00352249" w:rsidRDefault="00BB1B87" w:rsidP="00C82189">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3A5CD91B" wp14:editId="6BA4FAF6">
            <wp:extent cx="5943600" cy="6242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25.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6242050"/>
                    </a:xfrm>
                    <a:prstGeom prst="rect">
                      <a:avLst/>
                    </a:prstGeom>
                  </pic:spPr>
                </pic:pic>
              </a:graphicData>
            </a:graphic>
          </wp:inline>
        </w:drawing>
      </w:r>
    </w:p>
    <w:p w14:paraId="7761983D" w14:textId="77777777" w:rsidR="00352249" w:rsidRDefault="00352249" w:rsidP="00BB1B87">
      <w:pPr>
        <w:spacing w:line="480" w:lineRule="auto"/>
        <w:rPr>
          <w:rFonts w:ascii="Times New Roman" w:hAnsi="Times New Roman" w:cs="Times New Roman"/>
        </w:rPr>
      </w:pPr>
    </w:p>
    <w:p w14:paraId="3D353980" w14:textId="77777777" w:rsidR="00726F86" w:rsidRDefault="00726F86" w:rsidP="00C82189">
      <w:pPr>
        <w:spacing w:line="480" w:lineRule="auto"/>
        <w:jc w:val="center"/>
        <w:rPr>
          <w:rFonts w:ascii="Times New Roman" w:hAnsi="Times New Roman" w:cs="Times New Roman"/>
          <w:i/>
        </w:rPr>
      </w:pPr>
    </w:p>
    <w:p w14:paraId="3DEBAAAF" w14:textId="77777777" w:rsidR="00726F86" w:rsidRDefault="00726F86" w:rsidP="00C82189">
      <w:pPr>
        <w:spacing w:line="480" w:lineRule="auto"/>
        <w:jc w:val="center"/>
        <w:rPr>
          <w:rFonts w:ascii="Times New Roman" w:hAnsi="Times New Roman" w:cs="Times New Roman"/>
          <w:i/>
        </w:rPr>
      </w:pPr>
    </w:p>
    <w:p w14:paraId="761A66C6" w14:textId="6DE5BBA1" w:rsidR="00352249" w:rsidRDefault="00352249" w:rsidP="00C82189">
      <w:pPr>
        <w:spacing w:line="480" w:lineRule="auto"/>
        <w:jc w:val="center"/>
        <w:rPr>
          <w:rFonts w:ascii="Times New Roman" w:hAnsi="Times New Roman" w:cs="Times New Roman"/>
          <w:i/>
        </w:rPr>
      </w:pPr>
      <w:r>
        <w:rPr>
          <w:rFonts w:ascii="Times New Roman" w:hAnsi="Times New Roman" w:cs="Times New Roman"/>
          <w:i/>
        </w:rPr>
        <w:t>Appendix C</w:t>
      </w:r>
    </w:p>
    <w:p w14:paraId="05895E6A" w14:textId="18947CFB" w:rsidR="00BB1B87" w:rsidRDefault="00BB1B87" w:rsidP="00C82189">
      <w:pPr>
        <w:spacing w:line="480" w:lineRule="auto"/>
        <w:jc w:val="center"/>
        <w:rPr>
          <w:rFonts w:ascii="Times New Roman" w:hAnsi="Times New Roman" w:cs="Times New Roman"/>
        </w:rPr>
      </w:pPr>
      <w:r>
        <w:rPr>
          <w:rFonts w:ascii="Times New Roman" w:hAnsi="Times New Roman" w:cs="Times New Roman"/>
        </w:rPr>
        <w:t>Picture used in Greek condition</w:t>
      </w:r>
    </w:p>
    <w:p w14:paraId="01F7C02F" w14:textId="73D9AC7E" w:rsidR="00BB1B87" w:rsidRPr="00BB1B87" w:rsidRDefault="008B6445" w:rsidP="00C82189">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00BB5AD5" wp14:editId="4C10AE5C">
            <wp:extent cx="5943600" cy="545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451475"/>
                    </a:xfrm>
                    <a:prstGeom prst="rect">
                      <a:avLst/>
                    </a:prstGeom>
                  </pic:spPr>
                </pic:pic>
              </a:graphicData>
            </a:graphic>
          </wp:inline>
        </w:drawing>
      </w:r>
    </w:p>
    <w:p w14:paraId="215BF984" w14:textId="77777777" w:rsidR="00352249" w:rsidRDefault="00352249" w:rsidP="00C82189">
      <w:pPr>
        <w:spacing w:line="480" w:lineRule="auto"/>
        <w:jc w:val="center"/>
        <w:rPr>
          <w:rFonts w:ascii="Times New Roman" w:hAnsi="Times New Roman" w:cs="Times New Roman"/>
        </w:rPr>
      </w:pPr>
    </w:p>
    <w:p w14:paraId="607FF154" w14:textId="77777777" w:rsidR="00352249" w:rsidRDefault="00352249" w:rsidP="00C82189">
      <w:pPr>
        <w:spacing w:line="480" w:lineRule="auto"/>
        <w:jc w:val="center"/>
        <w:rPr>
          <w:rFonts w:ascii="Times New Roman" w:hAnsi="Times New Roman" w:cs="Times New Roman"/>
        </w:rPr>
      </w:pPr>
    </w:p>
    <w:p w14:paraId="2759FC15" w14:textId="77777777" w:rsidR="00352249" w:rsidRDefault="00352249" w:rsidP="00C82189">
      <w:pPr>
        <w:spacing w:line="480" w:lineRule="auto"/>
        <w:jc w:val="center"/>
        <w:rPr>
          <w:rFonts w:ascii="Times New Roman" w:hAnsi="Times New Roman" w:cs="Times New Roman"/>
        </w:rPr>
      </w:pPr>
    </w:p>
    <w:p w14:paraId="47D4A405" w14:textId="77777777" w:rsidR="00352249" w:rsidRDefault="00352249" w:rsidP="009B2F1E">
      <w:pPr>
        <w:spacing w:line="480" w:lineRule="auto"/>
        <w:rPr>
          <w:rFonts w:ascii="Times New Roman" w:hAnsi="Times New Roman" w:cs="Times New Roman"/>
        </w:rPr>
      </w:pPr>
    </w:p>
    <w:p w14:paraId="6092BE1A" w14:textId="77777777" w:rsidR="009B2F1E" w:rsidRDefault="009B2F1E" w:rsidP="009B2F1E">
      <w:pPr>
        <w:spacing w:line="480" w:lineRule="auto"/>
        <w:rPr>
          <w:rFonts w:ascii="Times New Roman" w:hAnsi="Times New Roman" w:cs="Times New Roman"/>
        </w:rPr>
      </w:pPr>
    </w:p>
    <w:p w14:paraId="43A54016" w14:textId="359877E4" w:rsidR="00352249" w:rsidRDefault="00352249" w:rsidP="00C82189">
      <w:pPr>
        <w:spacing w:line="480" w:lineRule="auto"/>
        <w:jc w:val="center"/>
        <w:rPr>
          <w:rFonts w:ascii="Times New Roman" w:hAnsi="Times New Roman" w:cs="Times New Roman"/>
          <w:i/>
        </w:rPr>
      </w:pPr>
      <w:r>
        <w:rPr>
          <w:rFonts w:ascii="Times New Roman" w:hAnsi="Times New Roman" w:cs="Times New Roman"/>
          <w:i/>
        </w:rPr>
        <w:t>Appendix D</w:t>
      </w:r>
    </w:p>
    <w:p w14:paraId="04425BDE" w14:textId="00CB0A6D" w:rsidR="00352249" w:rsidRPr="00352249" w:rsidRDefault="00352249" w:rsidP="00C82189">
      <w:pPr>
        <w:spacing w:line="480" w:lineRule="auto"/>
        <w:jc w:val="center"/>
        <w:rPr>
          <w:rFonts w:ascii="Times New Roman" w:hAnsi="Times New Roman" w:cs="Times New Roman"/>
        </w:rPr>
      </w:pPr>
      <w:r>
        <w:rPr>
          <w:rFonts w:ascii="Times New Roman" w:hAnsi="Times New Roman" w:cs="Times New Roman"/>
        </w:rPr>
        <w:t>Questionnaire to be used in the study</w:t>
      </w:r>
    </w:p>
    <w:p w14:paraId="0B8BCBF8" w14:textId="77777777" w:rsidR="00352249" w:rsidRPr="006D0C61" w:rsidRDefault="00352249" w:rsidP="00352249">
      <w:pPr>
        <w:ind w:left="360"/>
        <w:rPr>
          <w:rFonts w:ascii="Times New Roman" w:hAnsi="Times New Roman" w:cs="Times New Roman"/>
        </w:rPr>
      </w:pPr>
      <w:r w:rsidRPr="006D0C61">
        <w:rPr>
          <w:rFonts w:ascii="Times New Roman" w:hAnsi="Times New Roman" w:cs="Times New Roman"/>
        </w:rPr>
        <w:t>Please answer the following questions using this scale:</w:t>
      </w:r>
    </w:p>
    <w:p w14:paraId="0D1CA976" w14:textId="77777777" w:rsidR="00352249" w:rsidRPr="006D0C61" w:rsidRDefault="00352249" w:rsidP="00352249">
      <w:pPr>
        <w:ind w:left="360"/>
        <w:rPr>
          <w:rFonts w:ascii="Times New Roman" w:hAnsi="Times New Roman" w:cs="Times New Roman"/>
        </w:rPr>
      </w:pPr>
    </w:p>
    <w:p w14:paraId="1F9DC878" w14:textId="77777777" w:rsidR="00352249" w:rsidRPr="006D0C61" w:rsidRDefault="00352249" w:rsidP="00352249">
      <w:pPr>
        <w:jc w:val="center"/>
        <w:rPr>
          <w:rFonts w:ascii="Times New Roman" w:hAnsi="Times New Roman" w:cs="Times New Roman"/>
        </w:rPr>
      </w:pPr>
      <w:r w:rsidRPr="006D0C61">
        <w:rPr>
          <w:rFonts w:ascii="Times New Roman" w:hAnsi="Times New Roman" w:cs="Times New Roman"/>
        </w:rPr>
        <w:t>Not At All Likely     1----------2----------3----------4----------5     Very Likely</w:t>
      </w:r>
    </w:p>
    <w:p w14:paraId="03206AB4" w14:textId="77777777" w:rsidR="00352249" w:rsidRPr="006D0C61" w:rsidRDefault="00352249" w:rsidP="00352249">
      <w:pPr>
        <w:ind w:left="360"/>
        <w:rPr>
          <w:rFonts w:ascii="Times New Roman" w:hAnsi="Times New Roman" w:cs="Times New Roman"/>
        </w:rPr>
      </w:pPr>
    </w:p>
    <w:p w14:paraId="0DAA3D55" w14:textId="77777777" w:rsidR="00352249" w:rsidRPr="006D0C61" w:rsidRDefault="00352249" w:rsidP="00352249">
      <w:pPr>
        <w:rPr>
          <w:rFonts w:ascii="Times New Roman" w:hAnsi="Times New Roman" w:cs="Times New Roman"/>
        </w:rPr>
      </w:pPr>
    </w:p>
    <w:p w14:paraId="56FF935D" w14:textId="77777777" w:rsidR="00352249" w:rsidRPr="006D0C61" w:rsidRDefault="00352249" w:rsidP="00352249">
      <w:pPr>
        <w:ind w:left="360"/>
        <w:rPr>
          <w:rFonts w:ascii="Times New Roman" w:hAnsi="Times New Roman" w:cs="Times New Roman"/>
        </w:rPr>
      </w:pPr>
    </w:p>
    <w:p w14:paraId="25C52B15" w14:textId="77777777" w:rsidR="00352249" w:rsidRPr="006D0C61" w:rsidRDefault="00352249" w:rsidP="00352249">
      <w:pPr>
        <w:pStyle w:val="ListParagraph"/>
        <w:numPr>
          <w:ilvl w:val="0"/>
          <w:numId w:val="7"/>
        </w:numPr>
        <w:rPr>
          <w:rFonts w:ascii="Times New Roman" w:hAnsi="Times New Roman" w:cs="Times New Roman"/>
        </w:rPr>
      </w:pPr>
      <w:r w:rsidRPr="006D0C61">
        <w:rPr>
          <w:rFonts w:ascii="Times New Roman" w:hAnsi="Times New Roman" w:cs="Times New Roman"/>
        </w:rPr>
        <w:t>How likely is this woman to be assertive?</w:t>
      </w:r>
    </w:p>
    <w:p w14:paraId="1812855F" w14:textId="77777777" w:rsidR="00352249" w:rsidRPr="006D0C61" w:rsidRDefault="00352249" w:rsidP="00352249">
      <w:pPr>
        <w:rPr>
          <w:rFonts w:ascii="Times New Roman" w:hAnsi="Times New Roman" w:cs="Times New Roman"/>
        </w:rPr>
      </w:pPr>
    </w:p>
    <w:p w14:paraId="19933E98" w14:textId="77777777" w:rsidR="00352249" w:rsidRPr="006D0C61" w:rsidRDefault="00352249" w:rsidP="00352249">
      <w:pPr>
        <w:jc w:val="center"/>
        <w:rPr>
          <w:rFonts w:ascii="Times New Roman" w:hAnsi="Times New Roman" w:cs="Times New Roman"/>
        </w:rPr>
      </w:pPr>
      <w:r w:rsidRPr="006D0C61">
        <w:rPr>
          <w:rFonts w:ascii="Times New Roman" w:hAnsi="Times New Roman" w:cs="Times New Roman"/>
        </w:rPr>
        <w:t>Not At All Likely     1----------2----------3----------4----------5     Very Likely</w:t>
      </w:r>
    </w:p>
    <w:p w14:paraId="40D4FFB8" w14:textId="77777777" w:rsidR="00352249" w:rsidRPr="006D0C61" w:rsidRDefault="00352249" w:rsidP="00352249">
      <w:pPr>
        <w:jc w:val="center"/>
        <w:rPr>
          <w:rFonts w:ascii="Times New Roman" w:hAnsi="Times New Roman" w:cs="Times New Roman"/>
        </w:rPr>
      </w:pPr>
    </w:p>
    <w:p w14:paraId="46632004" w14:textId="77777777" w:rsidR="00352249" w:rsidRPr="006D0C61" w:rsidRDefault="00352249" w:rsidP="00352249">
      <w:pPr>
        <w:pStyle w:val="ListParagraph"/>
        <w:numPr>
          <w:ilvl w:val="0"/>
          <w:numId w:val="7"/>
        </w:numPr>
        <w:rPr>
          <w:rFonts w:ascii="Times New Roman" w:hAnsi="Times New Roman" w:cs="Times New Roman"/>
        </w:rPr>
      </w:pPr>
      <w:r w:rsidRPr="006D0C61">
        <w:rPr>
          <w:rFonts w:ascii="Times New Roman" w:hAnsi="Times New Roman" w:cs="Times New Roman"/>
        </w:rPr>
        <w:t>How likely is it that this woman is dedicated?</w:t>
      </w:r>
    </w:p>
    <w:p w14:paraId="63D0220D" w14:textId="77777777" w:rsidR="00352249" w:rsidRPr="006D0C61" w:rsidRDefault="00352249" w:rsidP="00352249">
      <w:pPr>
        <w:pStyle w:val="ListParagraph"/>
        <w:rPr>
          <w:rFonts w:ascii="Times New Roman" w:hAnsi="Times New Roman" w:cs="Times New Roman"/>
        </w:rPr>
      </w:pPr>
    </w:p>
    <w:p w14:paraId="42B73C71" w14:textId="77777777" w:rsidR="00352249" w:rsidRPr="006D0C61" w:rsidRDefault="00352249" w:rsidP="00352249">
      <w:pPr>
        <w:pStyle w:val="ListParagraph"/>
        <w:rPr>
          <w:rFonts w:ascii="Times New Roman" w:hAnsi="Times New Roman" w:cs="Times New Roman"/>
        </w:rPr>
      </w:pPr>
      <w:r w:rsidRPr="006D0C61">
        <w:rPr>
          <w:rFonts w:ascii="Times New Roman" w:hAnsi="Times New Roman" w:cs="Times New Roman"/>
        </w:rPr>
        <w:t>Not At All Likely     1----------2----------3----------4----------5     Very Likely</w:t>
      </w:r>
    </w:p>
    <w:p w14:paraId="0A968E3A" w14:textId="77777777" w:rsidR="00352249" w:rsidRPr="006D0C61" w:rsidRDefault="00352249" w:rsidP="00352249">
      <w:pPr>
        <w:jc w:val="both"/>
        <w:rPr>
          <w:rFonts w:ascii="Times New Roman" w:hAnsi="Times New Roman" w:cs="Times New Roman"/>
        </w:rPr>
      </w:pPr>
    </w:p>
    <w:p w14:paraId="4CDAEC02" w14:textId="77777777" w:rsidR="00352249" w:rsidRPr="006D0C61" w:rsidRDefault="00352249" w:rsidP="00352249">
      <w:pPr>
        <w:pStyle w:val="ListParagraph"/>
        <w:numPr>
          <w:ilvl w:val="0"/>
          <w:numId w:val="7"/>
        </w:numPr>
        <w:jc w:val="both"/>
        <w:rPr>
          <w:rFonts w:ascii="Times New Roman" w:hAnsi="Times New Roman" w:cs="Times New Roman"/>
        </w:rPr>
      </w:pPr>
      <w:r w:rsidRPr="006D0C61">
        <w:rPr>
          <w:rFonts w:ascii="Times New Roman" w:hAnsi="Times New Roman" w:cs="Times New Roman"/>
        </w:rPr>
        <w:t xml:space="preserve">How likely is it that </w:t>
      </w:r>
      <w:proofErr w:type="gramStart"/>
      <w:r w:rsidRPr="006D0C61">
        <w:rPr>
          <w:rFonts w:ascii="Times New Roman" w:hAnsi="Times New Roman" w:cs="Times New Roman"/>
        </w:rPr>
        <w:t>this woman is judged by her peers</w:t>
      </w:r>
      <w:proofErr w:type="gramEnd"/>
      <w:r w:rsidRPr="006D0C61">
        <w:rPr>
          <w:rFonts w:ascii="Times New Roman" w:hAnsi="Times New Roman" w:cs="Times New Roman"/>
        </w:rPr>
        <w:t>?</w:t>
      </w:r>
    </w:p>
    <w:p w14:paraId="059CF7A0" w14:textId="77777777" w:rsidR="00352249" w:rsidRPr="006D0C61" w:rsidRDefault="00352249" w:rsidP="00352249">
      <w:pPr>
        <w:jc w:val="both"/>
        <w:rPr>
          <w:rFonts w:ascii="Times New Roman" w:hAnsi="Times New Roman" w:cs="Times New Roman"/>
        </w:rPr>
      </w:pPr>
    </w:p>
    <w:p w14:paraId="71D46201" w14:textId="77777777" w:rsidR="00352249" w:rsidRPr="006D0C61" w:rsidRDefault="00352249" w:rsidP="00352249">
      <w:pPr>
        <w:jc w:val="center"/>
        <w:rPr>
          <w:rFonts w:ascii="Times New Roman" w:hAnsi="Times New Roman" w:cs="Times New Roman"/>
        </w:rPr>
      </w:pPr>
      <w:r w:rsidRPr="006D0C61">
        <w:rPr>
          <w:rFonts w:ascii="Times New Roman" w:hAnsi="Times New Roman" w:cs="Times New Roman"/>
        </w:rPr>
        <w:t>Not At All Likely     1----------2----------3----------4----------5     Very Likely</w:t>
      </w:r>
    </w:p>
    <w:p w14:paraId="7BC0B8FF" w14:textId="77777777" w:rsidR="00352249" w:rsidRPr="006D0C61" w:rsidRDefault="00352249" w:rsidP="00352249">
      <w:pPr>
        <w:jc w:val="both"/>
        <w:rPr>
          <w:rFonts w:ascii="Times New Roman" w:hAnsi="Times New Roman" w:cs="Times New Roman"/>
        </w:rPr>
      </w:pPr>
    </w:p>
    <w:p w14:paraId="2B85F990" w14:textId="77777777" w:rsidR="00352249" w:rsidRPr="006D0C61" w:rsidRDefault="00352249" w:rsidP="00352249">
      <w:pPr>
        <w:pStyle w:val="ListParagraph"/>
        <w:numPr>
          <w:ilvl w:val="0"/>
          <w:numId w:val="7"/>
        </w:numPr>
        <w:jc w:val="both"/>
        <w:rPr>
          <w:rFonts w:ascii="Times New Roman" w:hAnsi="Times New Roman" w:cs="Times New Roman"/>
        </w:rPr>
      </w:pPr>
      <w:r w:rsidRPr="006D0C61">
        <w:rPr>
          <w:rFonts w:ascii="Times New Roman" w:hAnsi="Times New Roman" w:cs="Times New Roman"/>
        </w:rPr>
        <w:t xml:space="preserve">How likely is it that this woman is confident in </w:t>
      </w:r>
      <w:proofErr w:type="gramStart"/>
      <w:r w:rsidRPr="006D0C61">
        <w:rPr>
          <w:rFonts w:ascii="Times New Roman" w:hAnsi="Times New Roman" w:cs="Times New Roman"/>
        </w:rPr>
        <w:t>herself</w:t>
      </w:r>
      <w:proofErr w:type="gramEnd"/>
      <w:r w:rsidRPr="006D0C61">
        <w:rPr>
          <w:rFonts w:ascii="Times New Roman" w:hAnsi="Times New Roman" w:cs="Times New Roman"/>
        </w:rPr>
        <w:t>?</w:t>
      </w:r>
    </w:p>
    <w:p w14:paraId="4DC3C495" w14:textId="77777777" w:rsidR="00352249" w:rsidRPr="006D0C61" w:rsidRDefault="00352249" w:rsidP="00352249">
      <w:pPr>
        <w:jc w:val="both"/>
        <w:rPr>
          <w:rFonts w:ascii="Times New Roman" w:hAnsi="Times New Roman" w:cs="Times New Roman"/>
        </w:rPr>
      </w:pPr>
    </w:p>
    <w:p w14:paraId="6A59559A" w14:textId="77777777" w:rsidR="00352249" w:rsidRPr="006D0C61" w:rsidRDefault="00352249" w:rsidP="00352249">
      <w:pPr>
        <w:jc w:val="center"/>
        <w:rPr>
          <w:rFonts w:ascii="Times New Roman" w:hAnsi="Times New Roman" w:cs="Times New Roman"/>
        </w:rPr>
      </w:pPr>
      <w:r w:rsidRPr="006D0C61">
        <w:rPr>
          <w:rFonts w:ascii="Times New Roman" w:hAnsi="Times New Roman" w:cs="Times New Roman"/>
        </w:rPr>
        <w:t>Not At All Likely     1----------2----------3----------4----------5     Very Likely</w:t>
      </w:r>
    </w:p>
    <w:p w14:paraId="0035EE1C" w14:textId="77777777" w:rsidR="00352249" w:rsidRPr="006D0C61" w:rsidRDefault="00352249" w:rsidP="00352249">
      <w:pPr>
        <w:jc w:val="both"/>
        <w:rPr>
          <w:rFonts w:ascii="Times New Roman" w:hAnsi="Times New Roman" w:cs="Times New Roman"/>
        </w:rPr>
      </w:pPr>
    </w:p>
    <w:p w14:paraId="2FFC50A2" w14:textId="77777777" w:rsidR="00352249" w:rsidRPr="006D0C61" w:rsidRDefault="00352249" w:rsidP="00352249">
      <w:pPr>
        <w:pStyle w:val="ListParagraph"/>
        <w:numPr>
          <w:ilvl w:val="0"/>
          <w:numId w:val="7"/>
        </w:numPr>
        <w:jc w:val="both"/>
        <w:rPr>
          <w:rFonts w:ascii="Times New Roman" w:hAnsi="Times New Roman" w:cs="Times New Roman"/>
        </w:rPr>
      </w:pPr>
      <w:r w:rsidRPr="006D0C61">
        <w:rPr>
          <w:rFonts w:ascii="Times New Roman" w:hAnsi="Times New Roman" w:cs="Times New Roman"/>
        </w:rPr>
        <w:t>How likely is it that this woman has an eating disorder?</w:t>
      </w:r>
    </w:p>
    <w:p w14:paraId="7DAE33FC" w14:textId="77777777" w:rsidR="00352249" w:rsidRPr="006D0C61" w:rsidRDefault="00352249" w:rsidP="00352249">
      <w:pPr>
        <w:jc w:val="both"/>
        <w:rPr>
          <w:rFonts w:ascii="Times New Roman" w:hAnsi="Times New Roman" w:cs="Times New Roman"/>
        </w:rPr>
      </w:pPr>
    </w:p>
    <w:p w14:paraId="1F0D50AC" w14:textId="77777777" w:rsidR="00352249" w:rsidRPr="006D0C61" w:rsidRDefault="00352249" w:rsidP="00352249">
      <w:pPr>
        <w:jc w:val="center"/>
        <w:rPr>
          <w:rFonts w:ascii="Times New Roman" w:hAnsi="Times New Roman" w:cs="Times New Roman"/>
        </w:rPr>
      </w:pPr>
      <w:r w:rsidRPr="006D0C61">
        <w:rPr>
          <w:rFonts w:ascii="Times New Roman" w:hAnsi="Times New Roman" w:cs="Times New Roman"/>
        </w:rPr>
        <w:t>Not At All Likely     1----------2----------3----------4----------5     Very Likely</w:t>
      </w:r>
    </w:p>
    <w:p w14:paraId="5CDC8F5B" w14:textId="77777777" w:rsidR="00352249" w:rsidRPr="006D0C61" w:rsidRDefault="00352249" w:rsidP="00352249">
      <w:pPr>
        <w:jc w:val="both"/>
        <w:rPr>
          <w:rFonts w:ascii="Times New Roman" w:hAnsi="Times New Roman" w:cs="Times New Roman"/>
        </w:rPr>
      </w:pPr>
    </w:p>
    <w:p w14:paraId="14746ABB" w14:textId="77777777" w:rsidR="00352249" w:rsidRPr="006D0C61" w:rsidRDefault="00352249" w:rsidP="00352249">
      <w:pPr>
        <w:pStyle w:val="ListParagraph"/>
        <w:numPr>
          <w:ilvl w:val="0"/>
          <w:numId w:val="7"/>
        </w:numPr>
        <w:jc w:val="both"/>
        <w:rPr>
          <w:rFonts w:ascii="Times New Roman" w:hAnsi="Times New Roman" w:cs="Times New Roman"/>
        </w:rPr>
      </w:pPr>
      <w:r w:rsidRPr="006D0C61">
        <w:rPr>
          <w:rFonts w:ascii="Times New Roman" w:hAnsi="Times New Roman" w:cs="Times New Roman"/>
        </w:rPr>
        <w:t>How likely is it that this woman has many friends?</w:t>
      </w:r>
    </w:p>
    <w:p w14:paraId="512F4526" w14:textId="77777777" w:rsidR="00352249" w:rsidRPr="006D0C61" w:rsidRDefault="00352249" w:rsidP="00352249">
      <w:pPr>
        <w:jc w:val="both"/>
        <w:rPr>
          <w:rFonts w:ascii="Times New Roman" w:hAnsi="Times New Roman" w:cs="Times New Roman"/>
        </w:rPr>
      </w:pPr>
    </w:p>
    <w:p w14:paraId="1D7CAC02" w14:textId="77777777" w:rsidR="00352249" w:rsidRPr="006D0C61" w:rsidRDefault="00352249" w:rsidP="00352249">
      <w:pPr>
        <w:jc w:val="center"/>
        <w:rPr>
          <w:rFonts w:ascii="Times New Roman" w:hAnsi="Times New Roman" w:cs="Times New Roman"/>
        </w:rPr>
      </w:pPr>
      <w:r w:rsidRPr="006D0C61">
        <w:rPr>
          <w:rFonts w:ascii="Times New Roman" w:hAnsi="Times New Roman" w:cs="Times New Roman"/>
        </w:rPr>
        <w:t>Not At All Likely     1----------2----------3----------4----------5     Very Likely</w:t>
      </w:r>
    </w:p>
    <w:p w14:paraId="52DF7D1A" w14:textId="77777777" w:rsidR="00352249" w:rsidRPr="006D0C61" w:rsidRDefault="00352249" w:rsidP="00352249">
      <w:pPr>
        <w:jc w:val="both"/>
        <w:rPr>
          <w:rFonts w:ascii="Times New Roman" w:hAnsi="Times New Roman" w:cs="Times New Roman"/>
        </w:rPr>
      </w:pPr>
    </w:p>
    <w:p w14:paraId="62CF2702" w14:textId="77777777" w:rsidR="00352249" w:rsidRPr="006D0C61" w:rsidRDefault="00352249" w:rsidP="00352249">
      <w:pPr>
        <w:pStyle w:val="ListParagraph"/>
        <w:numPr>
          <w:ilvl w:val="0"/>
          <w:numId w:val="7"/>
        </w:numPr>
        <w:jc w:val="both"/>
        <w:rPr>
          <w:rFonts w:ascii="Times New Roman" w:hAnsi="Times New Roman" w:cs="Times New Roman"/>
        </w:rPr>
      </w:pPr>
      <w:r w:rsidRPr="006D0C61">
        <w:rPr>
          <w:rFonts w:ascii="Times New Roman" w:hAnsi="Times New Roman" w:cs="Times New Roman"/>
        </w:rPr>
        <w:t xml:space="preserve">How likely is it that this woman is </w:t>
      </w:r>
      <w:proofErr w:type="gramStart"/>
      <w:r w:rsidRPr="006D0C61">
        <w:rPr>
          <w:rFonts w:ascii="Times New Roman" w:hAnsi="Times New Roman" w:cs="Times New Roman"/>
        </w:rPr>
        <w:t>well-known</w:t>
      </w:r>
      <w:proofErr w:type="gramEnd"/>
      <w:r w:rsidRPr="006D0C61">
        <w:rPr>
          <w:rFonts w:ascii="Times New Roman" w:hAnsi="Times New Roman" w:cs="Times New Roman"/>
        </w:rPr>
        <w:t xml:space="preserve"> on campus?</w:t>
      </w:r>
    </w:p>
    <w:p w14:paraId="40186C64" w14:textId="77777777" w:rsidR="00352249" w:rsidRPr="006D0C61" w:rsidRDefault="00352249" w:rsidP="00352249">
      <w:pPr>
        <w:jc w:val="both"/>
        <w:rPr>
          <w:rFonts w:ascii="Times New Roman" w:hAnsi="Times New Roman" w:cs="Times New Roman"/>
        </w:rPr>
      </w:pPr>
    </w:p>
    <w:p w14:paraId="04030B0E" w14:textId="77777777" w:rsidR="00352249" w:rsidRPr="006D0C61" w:rsidRDefault="00352249" w:rsidP="00352249">
      <w:pPr>
        <w:jc w:val="center"/>
        <w:rPr>
          <w:rFonts w:ascii="Times New Roman" w:hAnsi="Times New Roman" w:cs="Times New Roman"/>
        </w:rPr>
      </w:pPr>
      <w:r w:rsidRPr="006D0C61">
        <w:rPr>
          <w:rFonts w:ascii="Times New Roman" w:hAnsi="Times New Roman" w:cs="Times New Roman"/>
        </w:rPr>
        <w:t>Not At All Likely     1----------2----------3----------4----------5     Very Likely</w:t>
      </w:r>
    </w:p>
    <w:p w14:paraId="03CBB995" w14:textId="77777777" w:rsidR="00352249" w:rsidRPr="006D0C61" w:rsidRDefault="00352249" w:rsidP="00352249">
      <w:pPr>
        <w:jc w:val="both"/>
        <w:rPr>
          <w:rFonts w:ascii="Times New Roman" w:hAnsi="Times New Roman" w:cs="Times New Roman"/>
        </w:rPr>
      </w:pPr>
    </w:p>
    <w:p w14:paraId="399B4406" w14:textId="77777777" w:rsidR="00352249" w:rsidRPr="006D0C61" w:rsidRDefault="00352249" w:rsidP="00352249">
      <w:pPr>
        <w:pStyle w:val="ListParagraph"/>
        <w:numPr>
          <w:ilvl w:val="0"/>
          <w:numId w:val="7"/>
        </w:numPr>
        <w:jc w:val="both"/>
        <w:rPr>
          <w:rFonts w:ascii="Times New Roman" w:hAnsi="Times New Roman" w:cs="Times New Roman"/>
        </w:rPr>
      </w:pPr>
      <w:r w:rsidRPr="006D0C61">
        <w:rPr>
          <w:rFonts w:ascii="Times New Roman" w:hAnsi="Times New Roman" w:cs="Times New Roman"/>
        </w:rPr>
        <w:t>How likely is it that this woman is sexually promiscuous?</w:t>
      </w:r>
    </w:p>
    <w:p w14:paraId="148D6B2E" w14:textId="77777777" w:rsidR="00352249" w:rsidRPr="006D0C61" w:rsidRDefault="00352249" w:rsidP="00352249">
      <w:pPr>
        <w:jc w:val="both"/>
        <w:rPr>
          <w:rFonts w:ascii="Times New Roman" w:hAnsi="Times New Roman" w:cs="Times New Roman"/>
        </w:rPr>
      </w:pPr>
    </w:p>
    <w:p w14:paraId="105584C0" w14:textId="77777777" w:rsidR="00352249" w:rsidRPr="006D0C61" w:rsidRDefault="00352249" w:rsidP="00352249">
      <w:pPr>
        <w:jc w:val="center"/>
        <w:rPr>
          <w:rFonts w:ascii="Times New Roman" w:hAnsi="Times New Roman" w:cs="Times New Roman"/>
        </w:rPr>
      </w:pPr>
      <w:r w:rsidRPr="006D0C61">
        <w:rPr>
          <w:rFonts w:ascii="Times New Roman" w:hAnsi="Times New Roman" w:cs="Times New Roman"/>
        </w:rPr>
        <w:t>Not At All Likely     1----------2----------3----------4----------5     Very Likely</w:t>
      </w:r>
    </w:p>
    <w:p w14:paraId="3BD286B4" w14:textId="77777777" w:rsidR="00352249" w:rsidRPr="006D0C61" w:rsidRDefault="00352249" w:rsidP="00352249">
      <w:pPr>
        <w:jc w:val="both"/>
        <w:rPr>
          <w:rFonts w:ascii="Times New Roman" w:hAnsi="Times New Roman" w:cs="Times New Roman"/>
        </w:rPr>
      </w:pPr>
    </w:p>
    <w:p w14:paraId="16866FC6" w14:textId="77777777" w:rsidR="00352249" w:rsidRPr="006D0C61" w:rsidRDefault="00352249" w:rsidP="00352249">
      <w:pPr>
        <w:pStyle w:val="ListParagraph"/>
        <w:numPr>
          <w:ilvl w:val="0"/>
          <w:numId w:val="7"/>
        </w:numPr>
        <w:jc w:val="both"/>
        <w:rPr>
          <w:rFonts w:ascii="Times New Roman" w:hAnsi="Times New Roman" w:cs="Times New Roman"/>
        </w:rPr>
      </w:pPr>
      <w:r w:rsidRPr="006D0C61">
        <w:rPr>
          <w:rFonts w:ascii="Times New Roman" w:hAnsi="Times New Roman" w:cs="Times New Roman"/>
        </w:rPr>
        <w:t>How likely is it that this woman is a good friend?</w:t>
      </w:r>
    </w:p>
    <w:p w14:paraId="3E7AC43D" w14:textId="77777777" w:rsidR="00352249" w:rsidRPr="006D0C61" w:rsidRDefault="00352249" w:rsidP="00352249">
      <w:pPr>
        <w:jc w:val="both"/>
        <w:rPr>
          <w:rFonts w:ascii="Times New Roman" w:hAnsi="Times New Roman" w:cs="Times New Roman"/>
        </w:rPr>
      </w:pPr>
    </w:p>
    <w:p w14:paraId="06C732AD" w14:textId="77777777" w:rsidR="00352249" w:rsidRPr="006D0C61" w:rsidRDefault="00352249" w:rsidP="00352249">
      <w:pPr>
        <w:jc w:val="center"/>
        <w:rPr>
          <w:rFonts w:ascii="Times New Roman" w:hAnsi="Times New Roman" w:cs="Times New Roman"/>
        </w:rPr>
      </w:pPr>
      <w:r w:rsidRPr="006D0C61">
        <w:rPr>
          <w:rFonts w:ascii="Times New Roman" w:hAnsi="Times New Roman" w:cs="Times New Roman"/>
        </w:rPr>
        <w:t>Not At All Likely     1----------2----------3----------4----------5     Very Likely</w:t>
      </w:r>
    </w:p>
    <w:p w14:paraId="22EFDA83" w14:textId="77777777" w:rsidR="00352249" w:rsidRPr="006D0C61" w:rsidRDefault="00352249" w:rsidP="00352249">
      <w:pPr>
        <w:jc w:val="both"/>
        <w:rPr>
          <w:rFonts w:ascii="Times New Roman" w:hAnsi="Times New Roman" w:cs="Times New Roman"/>
        </w:rPr>
      </w:pPr>
    </w:p>
    <w:p w14:paraId="669E87E3" w14:textId="77777777" w:rsidR="00352249" w:rsidRPr="006D0C61" w:rsidRDefault="00352249" w:rsidP="00352249">
      <w:pPr>
        <w:pStyle w:val="ListParagraph"/>
        <w:numPr>
          <w:ilvl w:val="0"/>
          <w:numId w:val="7"/>
        </w:numPr>
        <w:jc w:val="both"/>
        <w:rPr>
          <w:rFonts w:ascii="Times New Roman" w:hAnsi="Times New Roman" w:cs="Times New Roman"/>
        </w:rPr>
      </w:pPr>
      <w:r w:rsidRPr="006D0C61">
        <w:rPr>
          <w:rFonts w:ascii="Times New Roman" w:hAnsi="Times New Roman" w:cs="Times New Roman"/>
        </w:rPr>
        <w:t>How likely is it that this woman holds herself to high standards?</w:t>
      </w:r>
    </w:p>
    <w:p w14:paraId="6AD0076C" w14:textId="77777777" w:rsidR="00352249" w:rsidRPr="006D0C61" w:rsidRDefault="00352249" w:rsidP="00352249">
      <w:pPr>
        <w:jc w:val="both"/>
        <w:rPr>
          <w:rFonts w:ascii="Times New Roman" w:hAnsi="Times New Roman" w:cs="Times New Roman"/>
        </w:rPr>
      </w:pPr>
    </w:p>
    <w:p w14:paraId="49B9B305" w14:textId="77777777" w:rsidR="00352249" w:rsidRPr="006D0C61" w:rsidRDefault="00352249" w:rsidP="00352249">
      <w:pPr>
        <w:jc w:val="center"/>
        <w:rPr>
          <w:rFonts w:ascii="Times New Roman" w:hAnsi="Times New Roman" w:cs="Times New Roman"/>
        </w:rPr>
      </w:pPr>
      <w:r w:rsidRPr="006D0C61">
        <w:rPr>
          <w:rFonts w:ascii="Times New Roman" w:hAnsi="Times New Roman" w:cs="Times New Roman"/>
        </w:rPr>
        <w:t>Not At All Likely     1----------2----------3----------4----------5     Very Likely</w:t>
      </w:r>
    </w:p>
    <w:p w14:paraId="74159929" w14:textId="77777777" w:rsidR="00352249" w:rsidRPr="006D0C61" w:rsidRDefault="00352249" w:rsidP="00352249">
      <w:pPr>
        <w:jc w:val="both"/>
        <w:rPr>
          <w:rFonts w:ascii="Times New Roman" w:hAnsi="Times New Roman" w:cs="Times New Roman"/>
        </w:rPr>
      </w:pPr>
    </w:p>
    <w:p w14:paraId="7BA1ABA2" w14:textId="77777777" w:rsidR="00352249" w:rsidRPr="006D0C61" w:rsidRDefault="00352249" w:rsidP="00352249">
      <w:pPr>
        <w:jc w:val="both"/>
        <w:rPr>
          <w:rFonts w:ascii="Times New Roman" w:hAnsi="Times New Roman" w:cs="Times New Roman"/>
        </w:rPr>
      </w:pPr>
      <w:r w:rsidRPr="006D0C61">
        <w:rPr>
          <w:rFonts w:ascii="Times New Roman" w:hAnsi="Times New Roman" w:cs="Times New Roman"/>
        </w:rPr>
        <w:t xml:space="preserve">Is this woman a member of a Greek letter organization? (Circle one)    Yes             No </w:t>
      </w:r>
    </w:p>
    <w:p w14:paraId="353C2EE2" w14:textId="77777777" w:rsidR="00352249" w:rsidRDefault="00352249" w:rsidP="00C82189">
      <w:pPr>
        <w:spacing w:line="480" w:lineRule="auto"/>
        <w:jc w:val="center"/>
        <w:rPr>
          <w:rFonts w:ascii="Times New Roman" w:hAnsi="Times New Roman" w:cs="Times New Roman"/>
        </w:rPr>
      </w:pPr>
    </w:p>
    <w:p w14:paraId="2CB00605" w14:textId="77777777" w:rsidR="000E5978" w:rsidRDefault="000E5978" w:rsidP="00C82189">
      <w:pPr>
        <w:spacing w:line="480" w:lineRule="auto"/>
        <w:jc w:val="center"/>
        <w:rPr>
          <w:rFonts w:ascii="Times New Roman" w:hAnsi="Times New Roman" w:cs="Times New Roman"/>
        </w:rPr>
      </w:pPr>
    </w:p>
    <w:p w14:paraId="77E3C63B" w14:textId="77777777" w:rsidR="000E5978" w:rsidRDefault="000E5978" w:rsidP="00C82189">
      <w:pPr>
        <w:spacing w:line="480" w:lineRule="auto"/>
        <w:jc w:val="center"/>
        <w:rPr>
          <w:rFonts w:ascii="Times New Roman" w:hAnsi="Times New Roman" w:cs="Times New Roman"/>
        </w:rPr>
      </w:pPr>
    </w:p>
    <w:p w14:paraId="7838AC28" w14:textId="77777777" w:rsidR="000E5978" w:rsidRDefault="000E5978" w:rsidP="00C82189">
      <w:pPr>
        <w:spacing w:line="480" w:lineRule="auto"/>
        <w:jc w:val="center"/>
        <w:rPr>
          <w:rFonts w:ascii="Times New Roman" w:hAnsi="Times New Roman" w:cs="Times New Roman"/>
        </w:rPr>
      </w:pPr>
    </w:p>
    <w:p w14:paraId="31317BEF" w14:textId="77777777" w:rsidR="000E5978" w:rsidRDefault="000E5978" w:rsidP="00C82189">
      <w:pPr>
        <w:spacing w:line="480" w:lineRule="auto"/>
        <w:jc w:val="center"/>
        <w:rPr>
          <w:rFonts w:ascii="Times New Roman" w:hAnsi="Times New Roman" w:cs="Times New Roman"/>
        </w:rPr>
      </w:pPr>
    </w:p>
    <w:p w14:paraId="526C4DF9" w14:textId="77777777" w:rsidR="000E5978" w:rsidRDefault="000E5978" w:rsidP="00C82189">
      <w:pPr>
        <w:spacing w:line="480" w:lineRule="auto"/>
        <w:jc w:val="center"/>
        <w:rPr>
          <w:rFonts w:ascii="Times New Roman" w:hAnsi="Times New Roman" w:cs="Times New Roman"/>
        </w:rPr>
      </w:pPr>
    </w:p>
    <w:p w14:paraId="1FF8349B" w14:textId="77777777" w:rsidR="000E5978" w:rsidRDefault="000E5978" w:rsidP="00C82189">
      <w:pPr>
        <w:spacing w:line="480" w:lineRule="auto"/>
        <w:jc w:val="center"/>
        <w:rPr>
          <w:rFonts w:ascii="Times New Roman" w:hAnsi="Times New Roman" w:cs="Times New Roman"/>
        </w:rPr>
      </w:pPr>
    </w:p>
    <w:p w14:paraId="1006EE69" w14:textId="77777777" w:rsidR="000E5978" w:rsidRDefault="000E5978" w:rsidP="00C82189">
      <w:pPr>
        <w:spacing w:line="480" w:lineRule="auto"/>
        <w:jc w:val="center"/>
        <w:rPr>
          <w:rFonts w:ascii="Times New Roman" w:hAnsi="Times New Roman" w:cs="Times New Roman"/>
        </w:rPr>
      </w:pPr>
    </w:p>
    <w:p w14:paraId="74F4EC49" w14:textId="77777777" w:rsidR="000E5978" w:rsidRDefault="000E5978" w:rsidP="00C82189">
      <w:pPr>
        <w:spacing w:line="480" w:lineRule="auto"/>
        <w:jc w:val="center"/>
        <w:rPr>
          <w:rFonts w:ascii="Times New Roman" w:hAnsi="Times New Roman" w:cs="Times New Roman"/>
        </w:rPr>
      </w:pPr>
    </w:p>
    <w:p w14:paraId="7319AAEC" w14:textId="77777777" w:rsidR="000E5978" w:rsidRDefault="000E5978" w:rsidP="00C82189">
      <w:pPr>
        <w:spacing w:line="480" w:lineRule="auto"/>
        <w:jc w:val="center"/>
        <w:rPr>
          <w:rFonts w:ascii="Times New Roman" w:hAnsi="Times New Roman" w:cs="Times New Roman"/>
        </w:rPr>
      </w:pPr>
    </w:p>
    <w:p w14:paraId="3ABF0A0F" w14:textId="77777777" w:rsidR="000E5978" w:rsidRDefault="000E5978" w:rsidP="00C82189">
      <w:pPr>
        <w:spacing w:line="480" w:lineRule="auto"/>
        <w:jc w:val="center"/>
        <w:rPr>
          <w:rFonts w:ascii="Times New Roman" w:hAnsi="Times New Roman" w:cs="Times New Roman"/>
        </w:rPr>
      </w:pPr>
    </w:p>
    <w:p w14:paraId="4DF1B1B2" w14:textId="77777777" w:rsidR="000E5978" w:rsidRDefault="000E5978" w:rsidP="00C82189">
      <w:pPr>
        <w:spacing w:line="480" w:lineRule="auto"/>
        <w:jc w:val="center"/>
        <w:rPr>
          <w:rFonts w:ascii="Times New Roman" w:hAnsi="Times New Roman" w:cs="Times New Roman"/>
        </w:rPr>
      </w:pPr>
    </w:p>
    <w:p w14:paraId="4C3AE81C" w14:textId="77777777" w:rsidR="000E5978" w:rsidRDefault="000E5978" w:rsidP="00C82189">
      <w:pPr>
        <w:spacing w:line="480" w:lineRule="auto"/>
        <w:jc w:val="center"/>
        <w:rPr>
          <w:rFonts w:ascii="Times New Roman" w:hAnsi="Times New Roman" w:cs="Times New Roman"/>
        </w:rPr>
      </w:pPr>
    </w:p>
    <w:p w14:paraId="0AE749F9" w14:textId="77777777" w:rsidR="000E5978" w:rsidRDefault="000E5978" w:rsidP="00C82189">
      <w:pPr>
        <w:spacing w:line="480" w:lineRule="auto"/>
        <w:jc w:val="center"/>
        <w:rPr>
          <w:rFonts w:ascii="Times New Roman" w:hAnsi="Times New Roman" w:cs="Times New Roman"/>
        </w:rPr>
      </w:pPr>
    </w:p>
    <w:p w14:paraId="660D9A17" w14:textId="77777777" w:rsidR="000E5978" w:rsidRDefault="000E5978" w:rsidP="00C82189">
      <w:pPr>
        <w:spacing w:line="480" w:lineRule="auto"/>
        <w:jc w:val="center"/>
        <w:rPr>
          <w:rFonts w:ascii="Times New Roman" w:hAnsi="Times New Roman" w:cs="Times New Roman"/>
        </w:rPr>
      </w:pPr>
    </w:p>
    <w:p w14:paraId="32DD4CE2" w14:textId="77777777" w:rsidR="000E5978" w:rsidRDefault="000E5978" w:rsidP="00C82189">
      <w:pPr>
        <w:spacing w:line="480" w:lineRule="auto"/>
        <w:jc w:val="center"/>
        <w:rPr>
          <w:rFonts w:ascii="Times New Roman" w:hAnsi="Times New Roman" w:cs="Times New Roman"/>
        </w:rPr>
      </w:pPr>
    </w:p>
    <w:p w14:paraId="6EDB3C7C" w14:textId="77777777" w:rsidR="000E5978" w:rsidRDefault="000E5978" w:rsidP="00C82189">
      <w:pPr>
        <w:spacing w:line="480" w:lineRule="auto"/>
        <w:jc w:val="center"/>
        <w:rPr>
          <w:rFonts w:ascii="Times New Roman" w:hAnsi="Times New Roman" w:cs="Times New Roman"/>
        </w:rPr>
      </w:pPr>
    </w:p>
    <w:p w14:paraId="6BAC5EB3" w14:textId="77777777" w:rsidR="000E5978" w:rsidRDefault="000E5978" w:rsidP="00C82189">
      <w:pPr>
        <w:spacing w:line="480" w:lineRule="auto"/>
        <w:jc w:val="center"/>
        <w:rPr>
          <w:rFonts w:ascii="Times New Roman" w:hAnsi="Times New Roman" w:cs="Times New Roman"/>
        </w:rPr>
      </w:pPr>
    </w:p>
    <w:p w14:paraId="4EB9EA65" w14:textId="77777777" w:rsidR="000E5978" w:rsidRDefault="000E5978" w:rsidP="00C82189">
      <w:pPr>
        <w:spacing w:line="480" w:lineRule="auto"/>
        <w:jc w:val="center"/>
        <w:rPr>
          <w:rFonts w:ascii="Times New Roman" w:hAnsi="Times New Roman" w:cs="Times New Roman"/>
        </w:rPr>
      </w:pPr>
    </w:p>
    <w:p w14:paraId="4D61F7C9" w14:textId="77777777" w:rsidR="000E5978" w:rsidRDefault="000E5978" w:rsidP="00C82189">
      <w:pPr>
        <w:spacing w:line="480" w:lineRule="auto"/>
        <w:jc w:val="center"/>
        <w:rPr>
          <w:rFonts w:ascii="Times New Roman" w:hAnsi="Times New Roman" w:cs="Times New Roman"/>
        </w:rPr>
      </w:pPr>
    </w:p>
    <w:p w14:paraId="3B321C85" w14:textId="77777777" w:rsidR="000E5978" w:rsidRPr="00352249" w:rsidRDefault="000E5978" w:rsidP="005C7C04">
      <w:pPr>
        <w:spacing w:line="480" w:lineRule="auto"/>
        <w:rPr>
          <w:rFonts w:ascii="Times New Roman" w:hAnsi="Times New Roman" w:cs="Times New Roman"/>
        </w:rPr>
      </w:pPr>
    </w:p>
    <w:sectPr w:rsidR="000E5978" w:rsidRPr="00352249" w:rsidSect="00C64360">
      <w:headerReference w:type="even" r:id="rId13"/>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F471B" w14:textId="77777777" w:rsidR="00554AD9" w:rsidRDefault="00554AD9" w:rsidP="002A6FF1">
      <w:r>
        <w:separator/>
      </w:r>
    </w:p>
  </w:endnote>
  <w:endnote w:type="continuationSeparator" w:id="0">
    <w:p w14:paraId="44DAF70A" w14:textId="77777777" w:rsidR="00554AD9" w:rsidRDefault="00554AD9" w:rsidP="002A6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0ADEA3" w14:textId="77777777" w:rsidR="00554AD9" w:rsidRDefault="00554AD9" w:rsidP="002A6FF1">
      <w:r>
        <w:separator/>
      </w:r>
    </w:p>
  </w:footnote>
  <w:footnote w:type="continuationSeparator" w:id="0">
    <w:p w14:paraId="015D6CB1" w14:textId="77777777" w:rsidR="00554AD9" w:rsidRDefault="00554AD9" w:rsidP="002A6F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2A" w14:textId="77777777" w:rsidR="00554AD9" w:rsidRDefault="00554AD9" w:rsidP="00F02D5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559EBA" w14:textId="77777777" w:rsidR="00554AD9" w:rsidRDefault="00554AD9" w:rsidP="002A6FF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15BBC" w14:textId="77777777" w:rsidR="00554AD9" w:rsidRDefault="00554AD9" w:rsidP="00F02D5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072E">
      <w:rPr>
        <w:rStyle w:val="PageNumber"/>
        <w:noProof/>
      </w:rPr>
      <w:t>20</w:t>
    </w:r>
    <w:r>
      <w:rPr>
        <w:rStyle w:val="PageNumber"/>
      </w:rPr>
      <w:fldChar w:fldCharType="end"/>
    </w:r>
  </w:p>
  <w:p w14:paraId="63F9277E" w14:textId="148B95E6" w:rsidR="00554AD9" w:rsidRPr="00C64360" w:rsidRDefault="00554AD9" w:rsidP="002A6FF1">
    <w:pPr>
      <w:pStyle w:val="Header"/>
      <w:ind w:right="360"/>
      <w:rPr>
        <w:rFonts w:ascii="Times New Roman" w:hAnsi="Times New Roman" w:cs="Times New Roman"/>
      </w:rPr>
    </w:pPr>
    <w:r w:rsidRPr="00C64360">
      <w:rPr>
        <w:rFonts w:ascii="Times New Roman" w:hAnsi="Times New Roman" w:cs="Times New Roman"/>
      </w:rPr>
      <w:t>EATING DISORDERS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CAAB1" w14:textId="10EAD60A" w:rsidR="00554AD9" w:rsidRPr="00C64360" w:rsidRDefault="00554AD9">
    <w:pPr>
      <w:pStyle w:val="Header"/>
      <w:rPr>
        <w:rFonts w:ascii="Times New Roman" w:hAnsi="Times New Roman" w:cs="Times New Roman"/>
      </w:rPr>
    </w:pPr>
    <w:r w:rsidRPr="00C64360">
      <w:rPr>
        <w:rFonts w:ascii="Times New Roman" w:hAnsi="Times New Roman" w:cs="Times New Roman"/>
      </w:rPr>
      <w:t>R</w:t>
    </w:r>
    <w:r>
      <w:rPr>
        <w:rFonts w:ascii="Times New Roman" w:hAnsi="Times New Roman" w:cs="Times New Roman"/>
      </w:rPr>
      <w:t>unning h</w:t>
    </w:r>
    <w:r w:rsidRPr="00C64360">
      <w:rPr>
        <w:rFonts w:ascii="Times New Roman" w:hAnsi="Times New Roman" w:cs="Times New Roman"/>
      </w:rPr>
      <w:t>ead: EATING DISORDERS</w:t>
    </w:r>
    <w:r w:rsidRPr="00C64360">
      <w:rPr>
        <w:rFonts w:ascii="Times New Roman" w:hAnsi="Times New Roman" w:cs="Times New Roman"/>
      </w:rPr>
      <w:tab/>
    </w:r>
    <w:r w:rsidRPr="00C64360">
      <w:rPr>
        <w:rFonts w:ascii="Times New Roman" w:hAnsi="Times New Roman" w:cs="Times New Roman"/>
      </w:rPr>
      <w:tab/>
      <w:t>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806B47"/>
    <w:multiLevelType w:val="hybridMultilevel"/>
    <w:tmpl w:val="88D493C0"/>
    <w:lvl w:ilvl="0" w:tplc="99668C34">
      <w:start w:val="1"/>
      <w:numFmt w:val="bullet"/>
      <w:lvlText w:val=""/>
      <w:lvlJc w:val="left"/>
      <w:pPr>
        <w:tabs>
          <w:tab w:val="num" w:pos="720"/>
        </w:tabs>
        <w:ind w:left="720" w:hanging="360"/>
      </w:pPr>
      <w:rPr>
        <w:rFonts w:ascii="Symbol" w:hAnsi="Symbol" w:hint="default"/>
        <w:sz w:val="20"/>
      </w:rPr>
    </w:lvl>
    <w:lvl w:ilvl="1" w:tplc="344C9142" w:tentative="1">
      <w:start w:val="1"/>
      <w:numFmt w:val="bullet"/>
      <w:lvlText w:val="o"/>
      <w:lvlJc w:val="left"/>
      <w:pPr>
        <w:tabs>
          <w:tab w:val="num" w:pos="1440"/>
        </w:tabs>
        <w:ind w:left="1440" w:hanging="360"/>
      </w:pPr>
      <w:rPr>
        <w:rFonts w:ascii="Courier New" w:hAnsi="Courier New" w:hint="default"/>
        <w:sz w:val="20"/>
      </w:rPr>
    </w:lvl>
    <w:lvl w:ilvl="2" w:tplc="17AA2674" w:tentative="1">
      <w:start w:val="1"/>
      <w:numFmt w:val="bullet"/>
      <w:lvlText w:val=""/>
      <w:lvlJc w:val="left"/>
      <w:pPr>
        <w:tabs>
          <w:tab w:val="num" w:pos="2160"/>
        </w:tabs>
        <w:ind w:left="2160" w:hanging="360"/>
      </w:pPr>
      <w:rPr>
        <w:rFonts w:ascii="Wingdings" w:hAnsi="Wingdings" w:hint="default"/>
        <w:sz w:val="20"/>
      </w:rPr>
    </w:lvl>
    <w:lvl w:ilvl="3" w:tplc="B110593E" w:tentative="1">
      <w:start w:val="1"/>
      <w:numFmt w:val="bullet"/>
      <w:lvlText w:val=""/>
      <w:lvlJc w:val="left"/>
      <w:pPr>
        <w:tabs>
          <w:tab w:val="num" w:pos="2880"/>
        </w:tabs>
        <w:ind w:left="2880" w:hanging="360"/>
      </w:pPr>
      <w:rPr>
        <w:rFonts w:ascii="Wingdings" w:hAnsi="Wingdings" w:hint="default"/>
        <w:sz w:val="20"/>
      </w:rPr>
    </w:lvl>
    <w:lvl w:ilvl="4" w:tplc="03F2C77E" w:tentative="1">
      <w:start w:val="1"/>
      <w:numFmt w:val="bullet"/>
      <w:lvlText w:val=""/>
      <w:lvlJc w:val="left"/>
      <w:pPr>
        <w:tabs>
          <w:tab w:val="num" w:pos="3600"/>
        </w:tabs>
        <w:ind w:left="3600" w:hanging="360"/>
      </w:pPr>
      <w:rPr>
        <w:rFonts w:ascii="Wingdings" w:hAnsi="Wingdings" w:hint="default"/>
        <w:sz w:val="20"/>
      </w:rPr>
    </w:lvl>
    <w:lvl w:ilvl="5" w:tplc="B6300212" w:tentative="1">
      <w:start w:val="1"/>
      <w:numFmt w:val="bullet"/>
      <w:lvlText w:val=""/>
      <w:lvlJc w:val="left"/>
      <w:pPr>
        <w:tabs>
          <w:tab w:val="num" w:pos="4320"/>
        </w:tabs>
        <w:ind w:left="4320" w:hanging="360"/>
      </w:pPr>
      <w:rPr>
        <w:rFonts w:ascii="Wingdings" w:hAnsi="Wingdings" w:hint="default"/>
        <w:sz w:val="20"/>
      </w:rPr>
    </w:lvl>
    <w:lvl w:ilvl="6" w:tplc="DD1C28BC" w:tentative="1">
      <w:start w:val="1"/>
      <w:numFmt w:val="bullet"/>
      <w:lvlText w:val=""/>
      <w:lvlJc w:val="left"/>
      <w:pPr>
        <w:tabs>
          <w:tab w:val="num" w:pos="5040"/>
        </w:tabs>
        <w:ind w:left="5040" w:hanging="360"/>
      </w:pPr>
      <w:rPr>
        <w:rFonts w:ascii="Wingdings" w:hAnsi="Wingdings" w:hint="default"/>
        <w:sz w:val="20"/>
      </w:rPr>
    </w:lvl>
    <w:lvl w:ilvl="7" w:tplc="0374C454" w:tentative="1">
      <w:start w:val="1"/>
      <w:numFmt w:val="bullet"/>
      <w:lvlText w:val=""/>
      <w:lvlJc w:val="left"/>
      <w:pPr>
        <w:tabs>
          <w:tab w:val="num" w:pos="5760"/>
        </w:tabs>
        <w:ind w:left="5760" w:hanging="360"/>
      </w:pPr>
      <w:rPr>
        <w:rFonts w:ascii="Wingdings" w:hAnsi="Wingdings" w:hint="default"/>
        <w:sz w:val="20"/>
      </w:rPr>
    </w:lvl>
    <w:lvl w:ilvl="8" w:tplc="56A6A81C"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13882"/>
    <w:multiLevelType w:val="hybridMultilevel"/>
    <w:tmpl w:val="17267B10"/>
    <w:lvl w:ilvl="0" w:tplc="AB8C9B80">
      <w:start w:val="1"/>
      <w:numFmt w:val="bullet"/>
      <w:lvlText w:val=""/>
      <w:lvlJc w:val="left"/>
      <w:pPr>
        <w:tabs>
          <w:tab w:val="num" w:pos="720"/>
        </w:tabs>
        <w:ind w:left="720" w:hanging="360"/>
      </w:pPr>
      <w:rPr>
        <w:rFonts w:ascii="Symbol" w:hAnsi="Symbol" w:hint="default"/>
        <w:sz w:val="20"/>
      </w:rPr>
    </w:lvl>
    <w:lvl w:ilvl="1" w:tplc="E97CE35E" w:tentative="1">
      <w:start w:val="1"/>
      <w:numFmt w:val="bullet"/>
      <w:lvlText w:val="o"/>
      <w:lvlJc w:val="left"/>
      <w:pPr>
        <w:tabs>
          <w:tab w:val="num" w:pos="1440"/>
        </w:tabs>
        <w:ind w:left="1440" w:hanging="360"/>
      </w:pPr>
      <w:rPr>
        <w:rFonts w:ascii="Courier New" w:hAnsi="Courier New" w:hint="default"/>
        <w:sz w:val="20"/>
      </w:rPr>
    </w:lvl>
    <w:lvl w:ilvl="2" w:tplc="1FC8C282" w:tentative="1">
      <w:start w:val="1"/>
      <w:numFmt w:val="bullet"/>
      <w:lvlText w:val=""/>
      <w:lvlJc w:val="left"/>
      <w:pPr>
        <w:tabs>
          <w:tab w:val="num" w:pos="2160"/>
        </w:tabs>
        <w:ind w:left="2160" w:hanging="360"/>
      </w:pPr>
      <w:rPr>
        <w:rFonts w:ascii="Wingdings" w:hAnsi="Wingdings" w:hint="default"/>
        <w:sz w:val="20"/>
      </w:rPr>
    </w:lvl>
    <w:lvl w:ilvl="3" w:tplc="8054B158" w:tentative="1">
      <w:start w:val="1"/>
      <w:numFmt w:val="bullet"/>
      <w:lvlText w:val=""/>
      <w:lvlJc w:val="left"/>
      <w:pPr>
        <w:tabs>
          <w:tab w:val="num" w:pos="2880"/>
        </w:tabs>
        <w:ind w:left="2880" w:hanging="360"/>
      </w:pPr>
      <w:rPr>
        <w:rFonts w:ascii="Wingdings" w:hAnsi="Wingdings" w:hint="default"/>
        <w:sz w:val="20"/>
      </w:rPr>
    </w:lvl>
    <w:lvl w:ilvl="4" w:tplc="311A23A0" w:tentative="1">
      <w:start w:val="1"/>
      <w:numFmt w:val="bullet"/>
      <w:lvlText w:val=""/>
      <w:lvlJc w:val="left"/>
      <w:pPr>
        <w:tabs>
          <w:tab w:val="num" w:pos="3600"/>
        </w:tabs>
        <w:ind w:left="3600" w:hanging="360"/>
      </w:pPr>
      <w:rPr>
        <w:rFonts w:ascii="Wingdings" w:hAnsi="Wingdings" w:hint="default"/>
        <w:sz w:val="20"/>
      </w:rPr>
    </w:lvl>
    <w:lvl w:ilvl="5" w:tplc="06184512" w:tentative="1">
      <w:start w:val="1"/>
      <w:numFmt w:val="bullet"/>
      <w:lvlText w:val=""/>
      <w:lvlJc w:val="left"/>
      <w:pPr>
        <w:tabs>
          <w:tab w:val="num" w:pos="4320"/>
        </w:tabs>
        <w:ind w:left="4320" w:hanging="360"/>
      </w:pPr>
      <w:rPr>
        <w:rFonts w:ascii="Wingdings" w:hAnsi="Wingdings" w:hint="default"/>
        <w:sz w:val="20"/>
      </w:rPr>
    </w:lvl>
    <w:lvl w:ilvl="6" w:tplc="5614D576" w:tentative="1">
      <w:start w:val="1"/>
      <w:numFmt w:val="bullet"/>
      <w:lvlText w:val=""/>
      <w:lvlJc w:val="left"/>
      <w:pPr>
        <w:tabs>
          <w:tab w:val="num" w:pos="5040"/>
        </w:tabs>
        <w:ind w:left="5040" w:hanging="360"/>
      </w:pPr>
      <w:rPr>
        <w:rFonts w:ascii="Wingdings" w:hAnsi="Wingdings" w:hint="default"/>
        <w:sz w:val="20"/>
      </w:rPr>
    </w:lvl>
    <w:lvl w:ilvl="7" w:tplc="8A960066" w:tentative="1">
      <w:start w:val="1"/>
      <w:numFmt w:val="bullet"/>
      <w:lvlText w:val=""/>
      <w:lvlJc w:val="left"/>
      <w:pPr>
        <w:tabs>
          <w:tab w:val="num" w:pos="5760"/>
        </w:tabs>
        <w:ind w:left="5760" w:hanging="360"/>
      </w:pPr>
      <w:rPr>
        <w:rFonts w:ascii="Wingdings" w:hAnsi="Wingdings" w:hint="default"/>
        <w:sz w:val="20"/>
      </w:rPr>
    </w:lvl>
    <w:lvl w:ilvl="8" w:tplc="9F088CAE" w:tentative="1">
      <w:start w:val="1"/>
      <w:numFmt w:val="bullet"/>
      <w:lvlText w:val=""/>
      <w:lvlJc w:val="left"/>
      <w:pPr>
        <w:tabs>
          <w:tab w:val="num" w:pos="6480"/>
        </w:tabs>
        <w:ind w:left="6480" w:hanging="360"/>
      </w:pPr>
      <w:rPr>
        <w:rFonts w:ascii="Wingdings" w:hAnsi="Wingdings" w:hint="default"/>
        <w:sz w:val="20"/>
      </w:rPr>
    </w:lvl>
  </w:abstractNum>
  <w:abstractNum w:abstractNumId="3">
    <w:nsid w:val="265D79ED"/>
    <w:multiLevelType w:val="hybridMultilevel"/>
    <w:tmpl w:val="95E27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7B0C68"/>
    <w:multiLevelType w:val="hybridMultilevel"/>
    <w:tmpl w:val="2ACE8DF0"/>
    <w:lvl w:ilvl="0" w:tplc="B636B348">
      <w:start w:val="1"/>
      <w:numFmt w:val="bullet"/>
      <w:lvlText w:val=""/>
      <w:lvlJc w:val="left"/>
      <w:pPr>
        <w:tabs>
          <w:tab w:val="num" w:pos="720"/>
        </w:tabs>
        <w:ind w:left="720" w:hanging="360"/>
      </w:pPr>
      <w:rPr>
        <w:rFonts w:ascii="Symbol" w:hAnsi="Symbol" w:hint="default"/>
        <w:sz w:val="20"/>
      </w:rPr>
    </w:lvl>
    <w:lvl w:ilvl="1" w:tplc="6C964050" w:tentative="1">
      <w:start w:val="1"/>
      <w:numFmt w:val="bullet"/>
      <w:lvlText w:val="o"/>
      <w:lvlJc w:val="left"/>
      <w:pPr>
        <w:tabs>
          <w:tab w:val="num" w:pos="1440"/>
        </w:tabs>
        <w:ind w:left="1440" w:hanging="360"/>
      </w:pPr>
      <w:rPr>
        <w:rFonts w:ascii="Courier New" w:hAnsi="Courier New" w:hint="default"/>
        <w:sz w:val="20"/>
      </w:rPr>
    </w:lvl>
    <w:lvl w:ilvl="2" w:tplc="9EE8D288" w:tentative="1">
      <w:start w:val="1"/>
      <w:numFmt w:val="bullet"/>
      <w:lvlText w:val=""/>
      <w:lvlJc w:val="left"/>
      <w:pPr>
        <w:tabs>
          <w:tab w:val="num" w:pos="2160"/>
        </w:tabs>
        <w:ind w:left="2160" w:hanging="360"/>
      </w:pPr>
      <w:rPr>
        <w:rFonts w:ascii="Wingdings" w:hAnsi="Wingdings" w:hint="default"/>
        <w:sz w:val="20"/>
      </w:rPr>
    </w:lvl>
    <w:lvl w:ilvl="3" w:tplc="2A2C5030" w:tentative="1">
      <w:start w:val="1"/>
      <w:numFmt w:val="bullet"/>
      <w:lvlText w:val=""/>
      <w:lvlJc w:val="left"/>
      <w:pPr>
        <w:tabs>
          <w:tab w:val="num" w:pos="2880"/>
        </w:tabs>
        <w:ind w:left="2880" w:hanging="360"/>
      </w:pPr>
      <w:rPr>
        <w:rFonts w:ascii="Wingdings" w:hAnsi="Wingdings" w:hint="default"/>
        <w:sz w:val="20"/>
      </w:rPr>
    </w:lvl>
    <w:lvl w:ilvl="4" w:tplc="D2B4BE2E" w:tentative="1">
      <w:start w:val="1"/>
      <w:numFmt w:val="bullet"/>
      <w:lvlText w:val=""/>
      <w:lvlJc w:val="left"/>
      <w:pPr>
        <w:tabs>
          <w:tab w:val="num" w:pos="3600"/>
        </w:tabs>
        <w:ind w:left="3600" w:hanging="360"/>
      </w:pPr>
      <w:rPr>
        <w:rFonts w:ascii="Wingdings" w:hAnsi="Wingdings" w:hint="default"/>
        <w:sz w:val="20"/>
      </w:rPr>
    </w:lvl>
    <w:lvl w:ilvl="5" w:tplc="A1907890" w:tentative="1">
      <w:start w:val="1"/>
      <w:numFmt w:val="bullet"/>
      <w:lvlText w:val=""/>
      <w:lvlJc w:val="left"/>
      <w:pPr>
        <w:tabs>
          <w:tab w:val="num" w:pos="4320"/>
        </w:tabs>
        <w:ind w:left="4320" w:hanging="360"/>
      </w:pPr>
      <w:rPr>
        <w:rFonts w:ascii="Wingdings" w:hAnsi="Wingdings" w:hint="default"/>
        <w:sz w:val="20"/>
      </w:rPr>
    </w:lvl>
    <w:lvl w:ilvl="6" w:tplc="B7221D7E" w:tentative="1">
      <w:start w:val="1"/>
      <w:numFmt w:val="bullet"/>
      <w:lvlText w:val=""/>
      <w:lvlJc w:val="left"/>
      <w:pPr>
        <w:tabs>
          <w:tab w:val="num" w:pos="5040"/>
        </w:tabs>
        <w:ind w:left="5040" w:hanging="360"/>
      </w:pPr>
      <w:rPr>
        <w:rFonts w:ascii="Wingdings" w:hAnsi="Wingdings" w:hint="default"/>
        <w:sz w:val="20"/>
      </w:rPr>
    </w:lvl>
    <w:lvl w:ilvl="7" w:tplc="DCA40AF8" w:tentative="1">
      <w:start w:val="1"/>
      <w:numFmt w:val="bullet"/>
      <w:lvlText w:val=""/>
      <w:lvlJc w:val="left"/>
      <w:pPr>
        <w:tabs>
          <w:tab w:val="num" w:pos="5760"/>
        </w:tabs>
        <w:ind w:left="5760" w:hanging="360"/>
      </w:pPr>
      <w:rPr>
        <w:rFonts w:ascii="Wingdings" w:hAnsi="Wingdings" w:hint="default"/>
        <w:sz w:val="20"/>
      </w:rPr>
    </w:lvl>
    <w:lvl w:ilvl="8" w:tplc="1B84F1B6" w:tentative="1">
      <w:start w:val="1"/>
      <w:numFmt w:val="bullet"/>
      <w:lvlText w:val=""/>
      <w:lvlJc w:val="left"/>
      <w:pPr>
        <w:tabs>
          <w:tab w:val="num" w:pos="6480"/>
        </w:tabs>
        <w:ind w:left="6480" w:hanging="360"/>
      </w:pPr>
      <w:rPr>
        <w:rFonts w:ascii="Wingdings" w:hAnsi="Wingdings" w:hint="default"/>
        <w:sz w:val="20"/>
      </w:rPr>
    </w:lvl>
  </w:abstractNum>
  <w:abstractNum w:abstractNumId="5">
    <w:nsid w:val="4B1640C7"/>
    <w:multiLevelType w:val="hybridMultilevel"/>
    <w:tmpl w:val="94700422"/>
    <w:lvl w:ilvl="0" w:tplc="E5C68D44">
      <w:start w:val="1"/>
      <w:numFmt w:val="bullet"/>
      <w:lvlText w:val=""/>
      <w:lvlJc w:val="left"/>
      <w:pPr>
        <w:tabs>
          <w:tab w:val="num" w:pos="720"/>
        </w:tabs>
        <w:ind w:left="720" w:hanging="360"/>
      </w:pPr>
      <w:rPr>
        <w:rFonts w:ascii="Symbol" w:hAnsi="Symbol" w:hint="default"/>
        <w:sz w:val="20"/>
      </w:rPr>
    </w:lvl>
    <w:lvl w:ilvl="1" w:tplc="00B8E3C8" w:tentative="1">
      <w:start w:val="1"/>
      <w:numFmt w:val="bullet"/>
      <w:lvlText w:val="o"/>
      <w:lvlJc w:val="left"/>
      <w:pPr>
        <w:tabs>
          <w:tab w:val="num" w:pos="1440"/>
        </w:tabs>
        <w:ind w:left="1440" w:hanging="360"/>
      </w:pPr>
      <w:rPr>
        <w:rFonts w:ascii="Courier New" w:hAnsi="Courier New" w:hint="default"/>
        <w:sz w:val="20"/>
      </w:rPr>
    </w:lvl>
    <w:lvl w:ilvl="2" w:tplc="F552FFC8" w:tentative="1">
      <w:start w:val="1"/>
      <w:numFmt w:val="bullet"/>
      <w:lvlText w:val=""/>
      <w:lvlJc w:val="left"/>
      <w:pPr>
        <w:tabs>
          <w:tab w:val="num" w:pos="2160"/>
        </w:tabs>
        <w:ind w:left="2160" w:hanging="360"/>
      </w:pPr>
      <w:rPr>
        <w:rFonts w:ascii="Wingdings" w:hAnsi="Wingdings" w:hint="default"/>
        <w:sz w:val="20"/>
      </w:rPr>
    </w:lvl>
    <w:lvl w:ilvl="3" w:tplc="20AA7414" w:tentative="1">
      <w:start w:val="1"/>
      <w:numFmt w:val="bullet"/>
      <w:lvlText w:val=""/>
      <w:lvlJc w:val="left"/>
      <w:pPr>
        <w:tabs>
          <w:tab w:val="num" w:pos="2880"/>
        </w:tabs>
        <w:ind w:left="2880" w:hanging="360"/>
      </w:pPr>
      <w:rPr>
        <w:rFonts w:ascii="Wingdings" w:hAnsi="Wingdings" w:hint="default"/>
        <w:sz w:val="20"/>
      </w:rPr>
    </w:lvl>
    <w:lvl w:ilvl="4" w:tplc="A5BE0DDC" w:tentative="1">
      <w:start w:val="1"/>
      <w:numFmt w:val="bullet"/>
      <w:lvlText w:val=""/>
      <w:lvlJc w:val="left"/>
      <w:pPr>
        <w:tabs>
          <w:tab w:val="num" w:pos="3600"/>
        </w:tabs>
        <w:ind w:left="3600" w:hanging="360"/>
      </w:pPr>
      <w:rPr>
        <w:rFonts w:ascii="Wingdings" w:hAnsi="Wingdings" w:hint="default"/>
        <w:sz w:val="20"/>
      </w:rPr>
    </w:lvl>
    <w:lvl w:ilvl="5" w:tplc="1BE23718" w:tentative="1">
      <w:start w:val="1"/>
      <w:numFmt w:val="bullet"/>
      <w:lvlText w:val=""/>
      <w:lvlJc w:val="left"/>
      <w:pPr>
        <w:tabs>
          <w:tab w:val="num" w:pos="4320"/>
        </w:tabs>
        <w:ind w:left="4320" w:hanging="360"/>
      </w:pPr>
      <w:rPr>
        <w:rFonts w:ascii="Wingdings" w:hAnsi="Wingdings" w:hint="default"/>
        <w:sz w:val="20"/>
      </w:rPr>
    </w:lvl>
    <w:lvl w:ilvl="6" w:tplc="DE40CCC2" w:tentative="1">
      <w:start w:val="1"/>
      <w:numFmt w:val="bullet"/>
      <w:lvlText w:val=""/>
      <w:lvlJc w:val="left"/>
      <w:pPr>
        <w:tabs>
          <w:tab w:val="num" w:pos="5040"/>
        </w:tabs>
        <w:ind w:left="5040" w:hanging="360"/>
      </w:pPr>
      <w:rPr>
        <w:rFonts w:ascii="Wingdings" w:hAnsi="Wingdings" w:hint="default"/>
        <w:sz w:val="20"/>
      </w:rPr>
    </w:lvl>
    <w:lvl w:ilvl="7" w:tplc="D78EF786" w:tentative="1">
      <w:start w:val="1"/>
      <w:numFmt w:val="bullet"/>
      <w:lvlText w:val=""/>
      <w:lvlJc w:val="left"/>
      <w:pPr>
        <w:tabs>
          <w:tab w:val="num" w:pos="5760"/>
        </w:tabs>
        <w:ind w:left="5760" w:hanging="360"/>
      </w:pPr>
      <w:rPr>
        <w:rFonts w:ascii="Wingdings" w:hAnsi="Wingdings" w:hint="default"/>
        <w:sz w:val="20"/>
      </w:rPr>
    </w:lvl>
    <w:lvl w:ilvl="8" w:tplc="52FCF516" w:tentative="1">
      <w:start w:val="1"/>
      <w:numFmt w:val="bullet"/>
      <w:lvlText w:val=""/>
      <w:lvlJc w:val="left"/>
      <w:pPr>
        <w:tabs>
          <w:tab w:val="num" w:pos="6480"/>
        </w:tabs>
        <w:ind w:left="6480" w:hanging="360"/>
      </w:pPr>
      <w:rPr>
        <w:rFonts w:ascii="Wingdings" w:hAnsi="Wingdings" w:hint="default"/>
        <w:sz w:val="20"/>
      </w:rPr>
    </w:lvl>
  </w:abstractNum>
  <w:abstractNum w:abstractNumId="6">
    <w:nsid w:val="649A3E64"/>
    <w:multiLevelType w:val="hybridMultilevel"/>
    <w:tmpl w:val="78F61B12"/>
    <w:lvl w:ilvl="0" w:tplc="D2B025F2">
      <w:start w:val="1"/>
      <w:numFmt w:val="bullet"/>
      <w:lvlText w:val=""/>
      <w:lvlJc w:val="left"/>
      <w:pPr>
        <w:tabs>
          <w:tab w:val="num" w:pos="720"/>
        </w:tabs>
        <w:ind w:left="720" w:hanging="360"/>
      </w:pPr>
      <w:rPr>
        <w:rFonts w:ascii="Symbol" w:hAnsi="Symbol" w:hint="default"/>
        <w:sz w:val="20"/>
      </w:rPr>
    </w:lvl>
    <w:lvl w:ilvl="1" w:tplc="3938A778" w:tentative="1">
      <w:start w:val="1"/>
      <w:numFmt w:val="bullet"/>
      <w:lvlText w:val="o"/>
      <w:lvlJc w:val="left"/>
      <w:pPr>
        <w:tabs>
          <w:tab w:val="num" w:pos="1440"/>
        </w:tabs>
        <w:ind w:left="1440" w:hanging="360"/>
      </w:pPr>
      <w:rPr>
        <w:rFonts w:ascii="Courier New" w:hAnsi="Courier New" w:hint="default"/>
        <w:sz w:val="20"/>
      </w:rPr>
    </w:lvl>
    <w:lvl w:ilvl="2" w:tplc="5330ADD6" w:tentative="1">
      <w:start w:val="1"/>
      <w:numFmt w:val="bullet"/>
      <w:lvlText w:val=""/>
      <w:lvlJc w:val="left"/>
      <w:pPr>
        <w:tabs>
          <w:tab w:val="num" w:pos="2160"/>
        </w:tabs>
        <w:ind w:left="2160" w:hanging="360"/>
      </w:pPr>
      <w:rPr>
        <w:rFonts w:ascii="Wingdings" w:hAnsi="Wingdings" w:hint="default"/>
        <w:sz w:val="20"/>
      </w:rPr>
    </w:lvl>
    <w:lvl w:ilvl="3" w:tplc="9C90E8E6" w:tentative="1">
      <w:start w:val="1"/>
      <w:numFmt w:val="bullet"/>
      <w:lvlText w:val=""/>
      <w:lvlJc w:val="left"/>
      <w:pPr>
        <w:tabs>
          <w:tab w:val="num" w:pos="2880"/>
        </w:tabs>
        <w:ind w:left="2880" w:hanging="360"/>
      </w:pPr>
      <w:rPr>
        <w:rFonts w:ascii="Wingdings" w:hAnsi="Wingdings" w:hint="default"/>
        <w:sz w:val="20"/>
      </w:rPr>
    </w:lvl>
    <w:lvl w:ilvl="4" w:tplc="7FCAC660" w:tentative="1">
      <w:start w:val="1"/>
      <w:numFmt w:val="bullet"/>
      <w:lvlText w:val=""/>
      <w:lvlJc w:val="left"/>
      <w:pPr>
        <w:tabs>
          <w:tab w:val="num" w:pos="3600"/>
        </w:tabs>
        <w:ind w:left="3600" w:hanging="360"/>
      </w:pPr>
      <w:rPr>
        <w:rFonts w:ascii="Wingdings" w:hAnsi="Wingdings" w:hint="default"/>
        <w:sz w:val="20"/>
      </w:rPr>
    </w:lvl>
    <w:lvl w:ilvl="5" w:tplc="0E8E9DB8" w:tentative="1">
      <w:start w:val="1"/>
      <w:numFmt w:val="bullet"/>
      <w:lvlText w:val=""/>
      <w:lvlJc w:val="left"/>
      <w:pPr>
        <w:tabs>
          <w:tab w:val="num" w:pos="4320"/>
        </w:tabs>
        <w:ind w:left="4320" w:hanging="360"/>
      </w:pPr>
      <w:rPr>
        <w:rFonts w:ascii="Wingdings" w:hAnsi="Wingdings" w:hint="default"/>
        <w:sz w:val="20"/>
      </w:rPr>
    </w:lvl>
    <w:lvl w:ilvl="6" w:tplc="4BE04EBC" w:tentative="1">
      <w:start w:val="1"/>
      <w:numFmt w:val="bullet"/>
      <w:lvlText w:val=""/>
      <w:lvlJc w:val="left"/>
      <w:pPr>
        <w:tabs>
          <w:tab w:val="num" w:pos="5040"/>
        </w:tabs>
        <w:ind w:left="5040" w:hanging="360"/>
      </w:pPr>
      <w:rPr>
        <w:rFonts w:ascii="Wingdings" w:hAnsi="Wingdings" w:hint="default"/>
        <w:sz w:val="20"/>
      </w:rPr>
    </w:lvl>
    <w:lvl w:ilvl="7" w:tplc="188E6CDA" w:tentative="1">
      <w:start w:val="1"/>
      <w:numFmt w:val="bullet"/>
      <w:lvlText w:val=""/>
      <w:lvlJc w:val="left"/>
      <w:pPr>
        <w:tabs>
          <w:tab w:val="num" w:pos="5760"/>
        </w:tabs>
        <w:ind w:left="5760" w:hanging="360"/>
      </w:pPr>
      <w:rPr>
        <w:rFonts w:ascii="Wingdings" w:hAnsi="Wingdings" w:hint="default"/>
        <w:sz w:val="20"/>
      </w:rPr>
    </w:lvl>
    <w:lvl w:ilvl="8" w:tplc="3F8E7AB6"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1"/>
  </w:num>
  <w:num w:numId="3">
    <w:abstractNumId w:val="6"/>
  </w:num>
  <w:num w:numId="4">
    <w:abstractNumId w:val="2"/>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FF1"/>
    <w:rsid w:val="00050E71"/>
    <w:rsid w:val="000C2097"/>
    <w:rsid w:val="000E351F"/>
    <w:rsid w:val="000E5978"/>
    <w:rsid w:val="00132225"/>
    <w:rsid w:val="0014168C"/>
    <w:rsid w:val="001502A3"/>
    <w:rsid w:val="00150DE6"/>
    <w:rsid w:val="00157816"/>
    <w:rsid w:val="00184909"/>
    <w:rsid w:val="001D02E9"/>
    <w:rsid w:val="001F53C8"/>
    <w:rsid w:val="002545ED"/>
    <w:rsid w:val="00264AA4"/>
    <w:rsid w:val="00274CE2"/>
    <w:rsid w:val="00276BEB"/>
    <w:rsid w:val="002A6FF1"/>
    <w:rsid w:val="002C57F1"/>
    <w:rsid w:val="002E695D"/>
    <w:rsid w:val="002F0A2E"/>
    <w:rsid w:val="0030737C"/>
    <w:rsid w:val="00311D14"/>
    <w:rsid w:val="0033003F"/>
    <w:rsid w:val="00352249"/>
    <w:rsid w:val="0035294A"/>
    <w:rsid w:val="0037391B"/>
    <w:rsid w:val="003A1094"/>
    <w:rsid w:val="003F12FA"/>
    <w:rsid w:val="00400414"/>
    <w:rsid w:val="00406E36"/>
    <w:rsid w:val="00416A03"/>
    <w:rsid w:val="004464C6"/>
    <w:rsid w:val="00477E63"/>
    <w:rsid w:val="004A6634"/>
    <w:rsid w:val="004C773E"/>
    <w:rsid w:val="004D2954"/>
    <w:rsid w:val="004D5F62"/>
    <w:rsid w:val="004F462C"/>
    <w:rsid w:val="00530383"/>
    <w:rsid w:val="00553AA8"/>
    <w:rsid w:val="00554AD9"/>
    <w:rsid w:val="00576570"/>
    <w:rsid w:val="00592E27"/>
    <w:rsid w:val="005B3E79"/>
    <w:rsid w:val="005C7C04"/>
    <w:rsid w:val="005D2995"/>
    <w:rsid w:val="005E042D"/>
    <w:rsid w:val="005F102B"/>
    <w:rsid w:val="00613F3F"/>
    <w:rsid w:val="006345E8"/>
    <w:rsid w:val="00645E98"/>
    <w:rsid w:val="00661E9E"/>
    <w:rsid w:val="006811B9"/>
    <w:rsid w:val="006861E8"/>
    <w:rsid w:val="006B02F6"/>
    <w:rsid w:val="006E0D2B"/>
    <w:rsid w:val="006E4572"/>
    <w:rsid w:val="006F066E"/>
    <w:rsid w:val="00724D5B"/>
    <w:rsid w:val="00726F86"/>
    <w:rsid w:val="00763416"/>
    <w:rsid w:val="00764672"/>
    <w:rsid w:val="00795ADD"/>
    <w:rsid w:val="007B7D83"/>
    <w:rsid w:val="007D4D9B"/>
    <w:rsid w:val="00827088"/>
    <w:rsid w:val="008379C6"/>
    <w:rsid w:val="0084583B"/>
    <w:rsid w:val="008635D3"/>
    <w:rsid w:val="008A669A"/>
    <w:rsid w:val="008B53B7"/>
    <w:rsid w:val="008B6445"/>
    <w:rsid w:val="008D6917"/>
    <w:rsid w:val="008F7283"/>
    <w:rsid w:val="009002A9"/>
    <w:rsid w:val="00923024"/>
    <w:rsid w:val="0094408F"/>
    <w:rsid w:val="00983798"/>
    <w:rsid w:val="00984A32"/>
    <w:rsid w:val="009B2F1E"/>
    <w:rsid w:val="009B70E2"/>
    <w:rsid w:val="009C072E"/>
    <w:rsid w:val="009F119D"/>
    <w:rsid w:val="00A02385"/>
    <w:rsid w:val="00A21537"/>
    <w:rsid w:val="00A37331"/>
    <w:rsid w:val="00A4553C"/>
    <w:rsid w:val="00A56928"/>
    <w:rsid w:val="00A97203"/>
    <w:rsid w:val="00AB3A32"/>
    <w:rsid w:val="00AC179D"/>
    <w:rsid w:val="00AC47F4"/>
    <w:rsid w:val="00AE2583"/>
    <w:rsid w:val="00B07540"/>
    <w:rsid w:val="00B238CF"/>
    <w:rsid w:val="00B62EE3"/>
    <w:rsid w:val="00B71589"/>
    <w:rsid w:val="00B91731"/>
    <w:rsid w:val="00B93C2B"/>
    <w:rsid w:val="00BB0111"/>
    <w:rsid w:val="00BB1B87"/>
    <w:rsid w:val="00BD2278"/>
    <w:rsid w:val="00C26A4B"/>
    <w:rsid w:val="00C3586E"/>
    <w:rsid w:val="00C61065"/>
    <w:rsid w:val="00C64360"/>
    <w:rsid w:val="00C82189"/>
    <w:rsid w:val="00CA77A1"/>
    <w:rsid w:val="00CE146A"/>
    <w:rsid w:val="00D10D56"/>
    <w:rsid w:val="00D438BC"/>
    <w:rsid w:val="00DB7F08"/>
    <w:rsid w:val="00DF2263"/>
    <w:rsid w:val="00E14B7B"/>
    <w:rsid w:val="00E15061"/>
    <w:rsid w:val="00E61A1F"/>
    <w:rsid w:val="00E701DD"/>
    <w:rsid w:val="00E7416E"/>
    <w:rsid w:val="00ED5161"/>
    <w:rsid w:val="00F0004C"/>
    <w:rsid w:val="00F02D54"/>
    <w:rsid w:val="00F106F0"/>
    <w:rsid w:val="00F45458"/>
    <w:rsid w:val="00F73F3D"/>
    <w:rsid w:val="00F94481"/>
    <w:rsid w:val="00FB2F39"/>
    <w:rsid w:val="00FC6624"/>
    <w:rsid w:val="00FF1D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FDC2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D54"/>
  </w:style>
  <w:style w:type="paragraph" w:styleId="Heading1">
    <w:name w:val="heading 1"/>
    <w:basedOn w:val="Normal"/>
    <w:next w:val="Normal"/>
    <w:link w:val="Heading1Char"/>
    <w:qFormat/>
    <w:rsid w:val="00C82189"/>
    <w:pPr>
      <w:keepNext/>
      <w:spacing w:line="278" w:lineRule="exact"/>
      <w:outlineLvl w:val="0"/>
    </w:pPr>
    <w:rPr>
      <w:rFonts w:ascii="Times New Roman" w:eastAsia="Times New Roman" w:hAnsi="Times New Roman" w:cs="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FF1"/>
    <w:pPr>
      <w:tabs>
        <w:tab w:val="center" w:pos="4320"/>
        <w:tab w:val="right" w:pos="8640"/>
      </w:tabs>
    </w:pPr>
  </w:style>
  <w:style w:type="character" w:customStyle="1" w:styleId="HeaderChar">
    <w:name w:val="Header Char"/>
    <w:basedOn w:val="DefaultParagraphFont"/>
    <w:link w:val="Header"/>
    <w:uiPriority w:val="99"/>
    <w:rsid w:val="002A6FF1"/>
  </w:style>
  <w:style w:type="character" w:styleId="PageNumber">
    <w:name w:val="page number"/>
    <w:basedOn w:val="DefaultParagraphFont"/>
    <w:uiPriority w:val="99"/>
    <w:semiHidden/>
    <w:unhideWhenUsed/>
    <w:rsid w:val="002A6FF1"/>
  </w:style>
  <w:style w:type="paragraph" w:styleId="Footer">
    <w:name w:val="footer"/>
    <w:basedOn w:val="Normal"/>
    <w:link w:val="FooterChar"/>
    <w:uiPriority w:val="99"/>
    <w:unhideWhenUsed/>
    <w:rsid w:val="002A6FF1"/>
    <w:pPr>
      <w:tabs>
        <w:tab w:val="center" w:pos="4320"/>
        <w:tab w:val="right" w:pos="8640"/>
      </w:tabs>
    </w:pPr>
  </w:style>
  <w:style w:type="character" w:customStyle="1" w:styleId="FooterChar">
    <w:name w:val="Footer Char"/>
    <w:basedOn w:val="DefaultParagraphFont"/>
    <w:link w:val="Footer"/>
    <w:uiPriority w:val="99"/>
    <w:rsid w:val="002A6FF1"/>
  </w:style>
  <w:style w:type="paragraph" w:styleId="NormalWeb">
    <w:name w:val="Normal (Web)"/>
    <w:basedOn w:val="Normal"/>
    <w:rsid w:val="00C82189"/>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rsid w:val="00C82189"/>
    <w:rPr>
      <w:rFonts w:ascii="Times New Roman" w:eastAsia="Times New Roman" w:hAnsi="Times New Roman" w:cs="Times New Roman"/>
      <w:b/>
      <w:bCs/>
      <w:u w:val="single"/>
    </w:rPr>
  </w:style>
  <w:style w:type="character" w:styleId="Hyperlink">
    <w:name w:val="Hyperlink"/>
    <w:basedOn w:val="DefaultParagraphFont"/>
    <w:rsid w:val="00C82189"/>
    <w:rPr>
      <w:color w:val="0000FF"/>
      <w:u w:val="single"/>
    </w:rPr>
  </w:style>
  <w:style w:type="character" w:customStyle="1" w:styleId="HTMLMarkup">
    <w:name w:val="HTML Markup"/>
    <w:rsid w:val="00C82189"/>
    <w:rPr>
      <w:vanish/>
      <w:color w:val="FF0000"/>
    </w:rPr>
  </w:style>
  <w:style w:type="paragraph" w:styleId="ListParagraph">
    <w:name w:val="List Paragraph"/>
    <w:basedOn w:val="Normal"/>
    <w:uiPriority w:val="34"/>
    <w:qFormat/>
    <w:rsid w:val="00352249"/>
    <w:pPr>
      <w:ind w:left="720"/>
      <w:contextualSpacing/>
    </w:pPr>
  </w:style>
  <w:style w:type="paragraph" w:styleId="BalloonText">
    <w:name w:val="Balloon Text"/>
    <w:basedOn w:val="Normal"/>
    <w:link w:val="BalloonTextChar"/>
    <w:uiPriority w:val="99"/>
    <w:semiHidden/>
    <w:unhideWhenUsed/>
    <w:rsid w:val="00BB1B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B8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D54"/>
  </w:style>
  <w:style w:type="paragraph" w:styleId="Heading1">
    <w:name w:val="heading 1"/>
    <w:basedOn w:val="Normal"/>
    <w:next w:val="Normal"/>
    <w:link w:val="Heading1Char"/>
    <w:qFormat/>
    <w:rsid w:val="00C82189"/>
    <w:pPr>
      <w:keepNext/>
      <w:spacing w:line="278" w:lineRule="exact"/>
      <w:outlineLvl w:val="0"/>
    </w:pPr>
    <w:rPr>
      <w:rFonts w:ascii="Times New Roman" w:eastAsia="Times New Roman" w:hAnsi="Times New Roman" w:cs="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FF1"/>
    <w:pPr>
      <w:tabs>
        <w:tab w:val="center" w:pos="4320"/>
        <w:tab w:val="right" w:pos="8640"/>
      </w:tabs>
    </w:pPr>
  </w:style>
  <w:style w:type="character" w:customStyle="1" w:styleId="HeaderChar">
    <w:name w:val="Header Char"/>
    <w:basedOn w:val="DefaultParagraphFont"/>
    <w:link w:val="Header"/>
    <w:uiPriority w:val="99"/>
    <w:rsid w:val="002A6FF1"/>
  </w:style>
  <w:style w:type="character" w:styleId="PageNumber">
    <w:name w:val="page number"/>
    <w:basedOn w:val="DefaultParagraphFont"/>
    <w:uiPriority w:val="99"/>
    <w:semiHidden/>
    <w:unhideWhenUsed/>
    <w:rsid w:val="002A6FF1"/>
  </w:style>
  <w:style w:type="paragraph" w:styleId="Footer">
    <w:name w:val="footer"/>
    <w:basedOn w:val="Normal"/>
    <w:link w:val="FooterChar"/>
    <w:uiPriority w:val="99"/>
    <w:unhideWhenUsed/>
    <w:rsid w:val="002A6FF1"/>
    <w:pPr>
      <w:tabs>
        <w:tab w:val="center" w:pos="4320"/>
        <w:tab w:val="right" w:pos="8640"/>
      </w:tabs>
    </w:pPr>
  </w:style>
  <w:style w:type="character" w:customStyle="1" w:styleId="FooterChar">
    <w:name w:val="Footer Char"/>
    <w:basedOn w:val="DefaultParagraphFont"/>
    <w:link w:val="Footer"/>
    <w:uiPriority w:val="99"/>
    <w:rsid w:val="002A6FF1"/>
  </w:style>
  <w:style w:type="paragraph" w:styleId="NormalWeb">
    <w:name w:val="Normal (Web)"/>
    <w:basedOn w:val="Normal"/>
    <w:rsid w:val="00C82189"/>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rsid w:val="00C82189"/>
    <w:rPr>
      <w:rFonts w:ascii="Times New Roman" w:eastAsia="Times New Roman" w:hAnsi="Times New Roman" w:cs="Times New Roman"/>
      <w:b/>
      <w:bCs/>
      <w:u w:val="single"/>
    </w:rPr>
  </w:style>
  <w:style w:type="character" w:styleId="Hyperlink">
    <w:name w:val="Hyperlink"/>
    <w:basedOn w:val="DefaultParagraphFont"/>
    <w:rsid w:val="00C82189"/>
    <w:rPr>
      <w:color w:val="0000FF"/>
      <w:u w:val="single"/>
    </w:rPr>
  </w:style>
  <w:style w:type="character" w:customStyle="1" w:styleId="HTMLMarkup">
    <w:name w:val="HTML Markup"/>
    <w:rsid w:val="00C82189"/>
    <w:rPr>
      <w:vanish/>
      <w:color w:val="FF0000"/>
    </w:rPr>
  </w:style>
  <w:style w:type="paragraph" w:styleId="ListParagraph">
    <w:name w:val="List Paragraph"/>
    <w:basedOn w:val="Normal"/>
    <w:uiPriority w:val="34"/>
    <w:qFormat/>
    <w:rsid w:val="00352249"/>
    <w:pPr>
      <w:ind w:left="720"/>
      <w:contextualSpacing/>
    </w:pPr>
  </w:style>
  <w:style w:type="paragraph" w:styleId="BalloonText">
    <w:name w:val="Balloon Text"/>
    <w:basedOn w:val="Normal"/>
    <w:link w:val="BalloonTextChar"/>
    <w:uiPriority w:val="99"/>
    <w:semiHidden/>
    <w:unhideWhenUsed/>
    <w:rsid w:val="00BB1B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B8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 Id="rId9" Type="http://schemas.openxmlformats.org/officeDocument/2006/relationships/hyperlink" Target="http://www.srcd.org/ethicalstandards.html" TargetMode="External"/><Relationship Id="rId10" Type="http://schemas.openxmlformats.org/officeDocument/2006/relationships/hyperlink" Target="mailto:lawsel@longwood.ed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Sheet1!$A$2:$C$2</c:f>
              <c:strCache>
                <c:ptCount val="1"/>
                <c:pt idx="0">
                  <c:v>Eating Disorder Expectation</c:v>
                </c:pt>
              </c:strCache>
            </c:strRef>
          </c:tx>
          <c:invertIfNegative val="0"/>
          <c:cat>
            <c:strRef>
              <c:f>Sheet1!$D$1:$G$1</c:f>
              <c:strCache>
                <c:ptCount val="3"/>
                <c:pt idx="0">
                  <c:v>Sorority Woman</c:v>
                </c:pt>
                <c:pt idx="2">
                  <c:v>Non-Sorority Woman</c:v>
                </c:pt>
              </c:strCache>
            </c:strRef>
          </c:cat>
          <c:val>
            <c:numRef>
              <c:f>Sheet1!$D$2:$G$2</c:f>
              <c:numCache>
                <c:formatCode>General</c:formatCode>
                <c:ptCount val="4"/>
                <c:pt idx="0">
                  <c:v>4.0</c:v>
                </c:pt>
                <c:pt idx="2">
                  <c:v>2.0</c:v>
                </c:pt>
              </c:numCache>
            </c:numRef>
          </c:val>
        </c:ser>
        <c:dLbls>
          <c:showLegendKey val="0"/>
          <c:showVal val="0"/>
          <c:showCatName val="0"/>
          <c:showSerName val="0"/>
          <c:showPercent val="0"/>
          <c:showBubbleSize val="0"/>
        </c:dLbls>
        <c:gapWidth val="150"/>
        <c:axId val="2140283656"/>
        <c:axId val="-2127782840"/>
      </c:barChart>
      <c:catAx>
        <c:axId val="2140283656"/>
        <c:scaling>
          <c:orientation val="minMax"/>
        </c:scaling>
        <c:delete val="0"/>
        <c:axPos val="b"/>
        <c:majorTickMark val="out"/>
        <c:minorTickMark val="none"/>
        <c:tickLblPos val="nextTo"/>
        <c:crossAx val="-2127782840"/>
        <c:crosses val="autoZero"/>
        <c:auto val="1"/>
        <c:lblAlgn val="ctr"/>
        <c:lblOffset val="100"/>
        <c:noMultiLvlLbl val="0"/>
      </c:catAx>
      <c:valAx>
        <c:axId val="-2127782840"/>
        <c:scaling>
          <c:orientation val="minMax"/>
          <c:max val="5.0"/>
        </c:scaling>
        <c:delete val="0"/>
        <c:axPos val="l"/>
        <c:majorGridlines/>
        <c:title>
          <c:tx>
            <c:rich>
              <a:bodyPr rot="-5400000" vert="horz"/>
              <a:lstStyle/>
              <a:p>
                <a:pPr>
                  <a:defRPr b="0" i="0">
                    <a:latin typeface="Times New Roman"/>
                  </a:defRPr>
                </a:pPr>
                <a:r>
                  <a:rPr lang="en-US" b="0" i="0">
                    <a:latin typeface="Times New Roman"/>
                  </a:rPr>
                  <a:t>Score</a:t>
                </a:r>
                <a:r>
                  <a:rPr lang="en-US" b="0" i="0" baseline="0">
                    <a:latin typeface="Times New Roman"/>
                  </a:rPr>
                  <a:t> on eating disorder measure of Likert scale</a:t>
                </a:r>
                <a:endParaRPr lang="en-US" b="0" i="0">
                  <a:latin typeface="Times New Roman"/>
                </a:endParaRPr>
              </a:p>
            </c:rich>
          </c:tx>
          <c:overlay val="0"/>
        </c:title>
        <c:numFmt formatCode="General" sourceLinked="1"/>
        <c:majorTickMark val="out"/>
        <c:minorTickMark val="none"/>
        <c:tickLblPos val="nextTo"/>
        <c:crossAx val="2140283656"/>
        <c:crosses val="autoZero"/>
        <c:crossBetween val="between"/>
        <c:majorUnit val="1.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4609</Words>
  <Characters>26277</Characters>
  <Application>Microsoft Macintosh Word</Application>
  <DocSecurity>0</DocSecurity>
  <Lines>218</Lines>
  <Paragraphs>61</Paragraphs>
  <ScaleCrop>false</ScaleCrop>
  <Company/>
  <LinksUpToDate>false</LinksUpToDate>
  <CharactersWithSpaces>30825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Gaver</dc:creator>
  <cp:keywords/>
  <dc:description/>
  <cp:lastModifiedBy>Sydney Gaver</cp:lastModifiedBy>
  <cp:revision>2</cp:revision>
  <dcterms:created xsi:type="dcterms:W3CDTF">2014-10-22T15:23:00Z</dcterms:created>
  <dcterms:modified xsi:type="dcterms:W3CDTF">2014-10-22T15:23:00Z</dcterms:modified>
</cp:coreProperties>
</file>