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8C5F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RUSH UNIVERSITY MEDICAL CENTER</w:t>
      </w:r>
      <w:r w:rsidRPr="000B5185">
        <w:rPr>
          <w:rFonts w:ascii="Arial" w:eastAsia="Times New Roman" w:hAnsi="Arial" w:cs="Arial"/>
          <w:color w:val="000000"/>
        </w:rPr>
        <w:t xml:space="preserve"> </w:t>
      </w:r>
    </w:p>
    <w:p w14:paraId="2D73DFEB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Department of Food and Nutrition</w:t>
      </w:r>
      <w:r w:rsidRPr="000B5185">
        <w:rPr>
          <w:rFonts w:ascii="Arial" w:eastAsia="Times New Roman" w:hAnsi="Arial" w:cs="Arial"/>
          <w:color w:val="000000"/>
        </w:rPr>
        <w:t xml:space="preserve"> </w:t>
      </w:r>
    </w:p>
    <w:p w14:paraId="5162182E" w14:textId="77777777" w:rsidR="001173F3" w:rsidRPr="000B5185" w:rsidRDefault="00F82AF9" w:rsidP="00F82AF9">
      <w:pPr>
        <w:ind w:left="3600" w:firstLine="720"/>
        <w:rPr>
          <w:rFonts w:ascii="Arial" w:eastAsia="Times New Roman" w:hAnsi="Arial" w:cs="Arial"/>
          <w:b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Clinical Nutrition</w:t>
      </w:r>
    </w:p>
    <w:p w14:paraId="3B46866F" w14:textId="77777777" w:rsidR="00F82AF9" w:rsidRPr="000B5185" w:rsidRDefault="00F82AF9" w:rsidP="00F82AF9">
      <w:pPr>
        <w:ind w:left="2880" w:firstLine="720"/>
        <w:rPr>
          <w:rFonts w:ascii="Arial" w:eastAsia="Times New Roman" w:hAnsi="Arial" w:cs="Arial"/>
          <w:b/>
          <w:color w:val="000000"/>
        </w:rPr>
      </w:pPr>
    </w:p>
    <w:p w14:paraId="1BA0357B" w14:textId="4B6C0EB1" w:rsidR="00F82AF9" w:rsidRPr="00A13D92" w:rsidRDefault="00FB7685" w:rsidP="00F82AF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Patient Name: </w:t>
      </w:r>
      <w:r w:rsidR="00023FFF">
        <w:rPr>
          <w:rFonts w:ascii="Arial" w:eastAsia="Times New Roman" w:hAnsi="Arial" w:cs="Arial"/>
          <w:color w:val="000000"/>
          <w:u w:val="single"/>
        </w:rPr>
        <w:t>Patient Y</w:t>
      </w:r>
      <w:r w:rsidR="00A13D9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MRN: </w:t>
      </w:r>
      <w:r w:rsidR="00023FFF">
        <w:rPr>
          <w:rFonts w:ascii="Arial" w:eastAsia="Times New Roman" w:hAnsi="Arial" w:cs="Arial"/>
          <w:color w:val="000000"/>
          <w:u w:val="single"/>
        </w:rPr>
        <w:t>0000000</w:t>
      </w:r>
      <w:r w:rsidR="00A13D92">
        <w:rPr>
          <w:rFonts w:ascii="Arial" w:eastAsia="Times New Roman" w:hAnsi="Arial" w:cs="Arial"/>
          <w:color w:val="000000"/>
        </w:rPr>
        <w:t xml:space="preserve"> </w:t>
      </w:r>
      <w:r w:rsidR="00A13D92">
        <w:rPr>
          <w:rFonts w:ascii="Arial" w:eastAsia="Times New Roman" w:hAnsi="Arial" w:cs="Arial"/>
          <w:color w:val="000000"/>
        </w:rPr>
        <w:tab/>
      </w:r>
      <w:r w:rsidR="00F82AF9" w:rsidRPr="00FB7685">
        <w:rPr>
          <w:rFonts w:ascii="Arial" w:eastAsia="Times New Roman" w:hAnsi="Arial" w:cs="Arial"/>
          <w:color w:val="000000"/>
        </w:rPr>
        <w:t>Room</w:t>
      </w:r>
      <w:r>
        <w:rPr>
          <w:rFonts w:ascii="Arial" w:eastAsia="Times New Roman" w:hAnsi="Arial" w:cs="Arial"/>
          <w:color w:val="000000"/>
        </w:rPr>
        <w:t xml:space="preserve"> #: </w:t>
      </w:r>
      <w:r>
        <w:rPr>
          <w:rFonts w:ascii="Arial" w:eastAsia="Times New Roman" w:hAnsi="Arial" w:cs="Arial"/>
          <w:color w:val="000000"/>
          <w:u w:val="single"/>
        </w:rPr>
        <w:t>1009</w:t>
      </w:r>
      <w:r w:rsidR="00A13D92">
        <w:rPr>
          <w:rFonts w:ascii="Arial" w:eastAsia="Times New Roman" w:hAnsi="Arial" w:cs="Arial"/>
          <w:color w:val="000000"/>
        </w:rPr>
        <w:tab/>
      </w:r>
      <w:r w:rsidR="00A13D92">
        <w:rPr>
          <w:rFonts w:ascii="Arial" w:eastAsia="Times New Roman" w:hAnsi="Arial" w:cs="Arial"/>
          <w:color w:val="000000"/>
        </w:rPr>
        <w:tab/>
        <w:t xml:space="preserve">Admit: </w:t>
      </w:r>
      <w:r w:rsidR="00A13D92">
        <w:rPr>
          <w:rFonts w:ascii="Arial" w:eastAsia="Times New Roman" w:hAnsi="Arial" w:cs="Arial"/>
          <w:color w:val="000000"/>
          <w:u w:val="single"/>
        </w:rPr>
        <w:t>4/28/14</w:t>
      </w:r>
    </w:p>
    <w:p w14:paraId="6C306B66" w14:textId="77777777" w:rsidR="00F82AF9" w:rsidRPr="000B5185" w:rsidRDefault="00F82AF9" w:rsidP="00F82AF9">
      <w:pPr>
        <w:rPr>
          <w:rFonts w:ascii="Arial" w:eastAsia="Times New Roman" w:hAnsi="Arial" w:cs="Arial"/>
          <w:color w:val="000000"/>
        </w:rPr>
      </w:pPr>
    </w:p>
    <w:p w14:paraId="18951F58" w14:textId="77777777" w:rsidR="00F82AF9" w:rsidRPr="000B5185" w:rsidRDefault="00F82AF9" w:rsidP="00F82AF9">
      <w:pPr>
        <w:rPr>
          <w:rFonts w:ascii="Arial" w:hAnsi="Arial" w:cs="Arial"/>
        </w:rPr>
      </w:pPr>
      <w:r w:rsidRPr="000B5185">
        <w:rPr>
          <w:rFonts w:ascii="Arial" w:eastAsia="Times New Roman" w:hAnsi="Arial" w:cs="Arial"/>
          <w:b/>
          <w:color w:val="000000"/>
        </w:rPr>
        <w:t>History of presenting illness</w:t>
      </w:r>
      <w:r w:rsidRPr="000B5185">
        <w:rPr>
          <w:rFonts w:ascii="Arial" w:eastAsia="Times New Roman" w:hAnsi="Arial" w:cs="Arial"/>
          <w:color w:val="000000"/>
        </w:rPr>
        <w:t>: Patient is a</w:t>
      </w:r>
      <w:r w:rsidRPr="000B5185">
        <w:rPr>
          <w:rFonts w:ascii="Arial" w:hAnsi="Arial" w:cs="Arial"/>
        </w:rPr>
        <w:t xml:space="preserve"> </w:t>
      </w:r>
      <w:r w:rsidR="00FB7685" w:rsidRPr="00FB7685">
        <w:rPr>
          <w:rFonts w:ascii="Arial" w:hAnsi="Arial" w:cs="Arial"/>
          <w:u w:val="single"/>
        </w:rPr>
        <w:t>75</w:t>
      </w:r>
      <w:r w:rsidRPr="000B5185">
        <w:rPr>
          <w:rFonts w:ascii="Arial" w:hAnsi="Arial" w:cs="Arial"/>
        </w:rPr>
        <w:t xml:space="preserve"> year old </w:t>
      </w:r>
      <w:r w:rsidR="00FB7685" w:rsidRPr="00FB7685">
        <w:rPr>
          <w:rFonts w:ascii="Arial" w:hAnsi="Arial" w:cs="Arial"/>
          <w:u w:val="single"/>
        </w:rPr>
        <w:t>female</w:t>
      </w:r>
      <w:r w:rsidRPr="000B5185">
        <w:rPr>
          <w:rFonts w:ascii="Arial" w:hAnsi="Arial" w:cs="Arial"/>
        </w:rPr>
        <w:t xml:space="preserve"> with history of </w:t>
      </w:r>
      <w:r w:rsidR="00FB7685">
        <w:rPr>
          <w:rFonts w:ascii="Arial" w:hAnsi="Arial" w:cs="Arial"/>
          <w:u w:val="single"/>
        </w:rPr>
        <w:t>stage IIIc ovarian cancer (s/p ex-lapra</w:t>
      </w:r>
      <w:r w:rsidR="00A13D92">
        <w:rPr>
          <w:rFonts w:ascii="Arial" w:hAnsi="Arial" w:cs="Arial"/>
          <w:u w:val="single"/>
        </w:rPr>
        <w:t>scope/left salpingo-oophorectomy</w:t>
      </w:r>
      <w:r w:rsidR="00FB7685">
        <w:rPr>
          <w:rFonts w:ascii="Arial" w:hAnsi="Arial" w:cs="Arial"/>
          <w:u w:val="single"/>
        </w:rPr>
        <w:t>/biopsies 1/27/14), and tumor throughout abdomen and pelvis, cycle 3 of taxol/carboplatin (4/23), atrial fibrillation, hypertension, diabetes mellitus</w:t>
      </w:r>
      <w:r w:rsidR="00FB7685">
        <w:rPr>
          <w:rFonts w:ascii="Arial" w:hAnsi="Arial" w:cs="Arial"/>
        </w:rPr>
        <w:t xml:space="preserve"> </w:t>
      </w:r>
      <w:r w:rsidR="00B50EF4">
        <w:rPr>
          <w:rFonts w:ascii="Arial" w:hAnsi="Arial" w:cs="Arial"/>
        </w:rPr>
        <w:t xml:space="preserve">admitted with </w:t>
      </w:r>
      <w:r w:rsidR="00FB7685">
        <w:rPr>
          <w:rFonts w:ascii="Arial" w:hAnsi="Arial" w:cs="Arial"/>
          <w:u w:val="single"/>
        </w:rPr>
        <w:t>cardiac arrhythmia</w:t>
      </w:r>
      <w:r w:rsidR="00A13D92">
        <w:rPr>
          <w:rFonts w:ascii="Arial" w:hAnsi="Arial" w:cs="Arial"/>
          <w:u w:val="single"/>
        </w:rPr>
        <w:t>.</w:t>
      </w:r>
    </w:p>
    <w:p w14:paraId="2BE02D0A" w14:textId="77777777" w:rsidR="00F82AF9" w:rsidRPr="000B5185" w:rsidRDefault="00F82AF9" w:rsidP="00F82AF9">
      <w:pPr>
        <w:rPr>
          <w:rFonts w:ascii="Arial" w:hAnsi="Arial" w:cs="Arial"/>
        </w:rPr>
      </w:pPr>
    </w:p>
    <w:p w14:paraId="522CA9B4" w14:textId="77777777" w:rsidR="00F82AF9" w:rsidRPr="000B5185" w:rsidRDefault="00FB7685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0290A" wp14:editId="06831C15">
                <wp:simplePos x="0" y="0"/>
                <wp:positionH relativeFrom="column">
                  <wp:posOffset>3841750</wp:posOffset>
                </wp:positionH>
                <wp:positionV relativeFrom="paragraph">
                  <wp:posOffset>144145</wp:posOffset>
                </wp:positionV>
                <wp:extent cx="838200" cy="457200"/>
                <wp:effectExtent l="50800" t="25400" r="508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02.5pt;margin-top:11.35pt;width:6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F82AF9" w:rsidRPr="000B5185">
        <w:rPr>
          <w:rFonts w:ascii="Arial" w:eastAsia="Times New Roman" w:hAnsi="Arial" w:cs="Arial"/>
          <w:b/>
          <w:color w:val="000000"/>
        </w:rPr>
        <w:t>Food/Nutrition-Related History</w:t>
      </w:r>
      <w:r w:rsidR="00F82AF9" w:rsidRPr="000B5185">
        <w:rPr>
          <w:rFonts w:ascii="Arial" w:hAnsi="Arial" w:cs="Arial"/>
        </w:rPr>
        <w:tab/>
      </w:r>
    </w:p>
    <w:p w14:paraId="16774CC3" w14:textId="77777777" w:rsidR="00F82AF9" w:rsidRPr="00FB76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0B5185">
        <w:rPr>
          <w:rFonts w:ascii="Arial" w:hAnsi="Arial" w:cs="Arial"/>
        </w:rPr>
        <w:t xml:space="preserve">Diet Prior to Admission: </w:t>
      </w:r>
      <w:r w:rsidR="00FB7685">
        <w:rPr>
          <w:rFonts w:ascii="Arial" w:hAnsi="Arial" w:cs="Arial"/>
          <w:u w:val="single"/>
        </w:rPr>
        <w:t>General</w:t>
      </w:r>
    </w:p>
    <w:p w14:paraId="79C89DAB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Intake prior to admission: </w:t>
      </w:r>
      <w:r w:rsidR="00B50EF4">
        <w:rPr>
          <w:rFonts w:ascii="Arial" w:hAnsi="Arial" w:cs="Arial"/>
        </w:rPr>
        <w:t>No change</w:t>
      </w:r>
      <w:r w:rsidR="00B50EF4">
        <w:rPr>
          <w:rFonts w:ascii="Arial" w:hAnsi="Arial" w:cs="Arial"/>
        </w:rPr>
        <w:tab/>
      </w:r>
      <w:r w:rsidR="00B50EF4">
        <w:rPr>
          <w:rFonts w:ascii="Arial" w:hAnsi="Arial" w:cs="Arial"/>
        </w:rPr>
        <w:tab/>
        <w:t>Decrease</w:t>
      </w:r>
      <w:r w:rsidR="00B50EF4">
        <w:rPr>
          <w:rFonts w:ascii="Arial" w:hAnsi="Arial" w:cs="Arial"/>
        </w:rPr>
        <w:tab/>
      </w:r>
      <w:r w:rsidR="00B50EF4">
        <w:rPr>
          <w:rFonts w:ascii="Arial" w:hAnsi="Arial" w:cs="Arial"/>
        </w:rPr>
        <w:tab/>
        <w:t>Poor</w:t>
      </w:r>
      <w:r w:rsidR="00B50EF4">
        <w:rPr>
          <w:rFonts w:ascii="Arial" w:hAnsi="Arial" w:cs="Arial"/>
        </w:rPr>
        <w:tab/>
      </w:r>
      <w:r w:rsidR="00B50EF4">
        <w:rPr>
          <w:rFonts w:ascii="Arial" w:hAnsi="Arial" w:cs="Arial"/>
        </w:rPr>
        <w:tab/>
        <w:t>Unable to eat</w:t>
      </w:r>
    </w:p>
    <w:p w14:paraId="2055983E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Food Recall: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82AF9" w:rsidRPr="000B5185" w14:paraId="0CB77B56" w14:textId="77777777" w:rsidTr="00B80930">
        <w:trPr>
          <w:trHeight w:val="2330"/>
        </w:trPr>
        <w:tc>
          <w:tcPr>
            <w:tcW w:w="2754" w:type="dxa"/>
          </w:tcPr>
          <w:p w14:paraId="0EBE4464" w14:textId="77777777" w:rsidR="00F82AF9" w:rsidRPr="00FB76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7685">
              <w:rPr>
                <w:rFonts w:ascii="Arial" w:hAnsi="Arial" w:cs="Arial"/>
                <w:b/>
              </w:rPr>
              <w:t>Breakfast</w:t>
            </w:r>
          </w:p>
          <w:p w14:paraId="55DA5DE1" w14:textId="1E3DFEEB" w:rsidR="00F82AF9" w:rsidRPr="000B5185" w:rsidRDefault="00FB7685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slices toast</w:t>
            </w:r>
            <w:r w:rsidR="009A115C">
              <w:rPr>
                <w:rFonts w:ascii="Arial" w:hAnsi="Arial" w:cs="Arial"/>
              </w:rPr>
              <w:t xml:space="preserve"> </w:t>
            </w:r>
            <w:r w:rsidR="00226580">
              <w:rPr>
                <w:rFonts w:ascii="Arial" w:hAnsi="Arial" w:cs="Arial"/>
              </w:rPr>
              <w:t>100</w:t>
            </w:r>
            <w:r w:rsidR="009A115C">
              <w:rPr>
                <w:rFonts w:ascii="Arial" w:hAnsi="Arial" w:cs="Arial"/>
              </w:rPr>
              <w:t xml:space="preserve"> K</w:t>
            </w:r>
            <w:r w:rsidR="00226580">
              <w:rPr>
                <w:rFonts w:ascii="Arial" w:hAnsi="Arial" w:cs="Arial"/>
              </w:rPr>
              <w:t>; 200</w:t>
            </w:r>
            <w:r w:rsidR="009A115C">
              <w:rPr>
                <w:rFonts w:ascii="Arial" w:hAnsi="Arial" w:cs="Arial"/>
              </w:rPr>
              <w:t xml:space="preserve"> na</w:t>
            </w:r>
            <w:r w:rsidR="00226580">
              <w:rPr>
                <w:rFonts w:ascii="Arial" w:hAnsi="Arial" w:cs="Arial"/>
              </w:rPr>
              <w:t>; 300</w:t>
            </w:r>
            <w:r w:rsidR="009A115C">
              <w:rPr>
                <w:rFonts w:ascii="Arial" w:hAnsi="Arial" w:cs="Arial"/>
              </w:rPr>
              <w:t xml:space="preserve"> phos </w:t>
            </w:r>
            <w:r w:rsidR="00B30EF6">
              <w:rPr>
                <w:rFonts w:ascii="Arial" w:hAnsi="Arial" w:cs="Arial"/>
              </w:rPr>
              <w:t>1 T. butter</w:t>
            </w:r>
            <w:r w:rsidR="00226580">
              <w:rPr>
                <w:rFonts w:ascii="Arial" w:hAnsi="Arial" w:cs="Arial"/>
              </w:rPr>
              <w:t xml:space="preserve"> 0; 100</w:t>
            </w:r>
          </w:p>
          <w:p w14:paraId="35507088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F9EB8B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CE210B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D66BE8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F64CA5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E7139C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14:paraId="07E80DF5" w14:textId="77777777" w:rsidR="00F82AF9" w:rsidRPr="00FB76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7685">
              <w:rPr>
                <w:rFonts w:ascii="Arial" w:hAnsi="Arial" w:cs="Arial"/>
                <w:b/>
              </w:rPr>
              <w:t>Lunch</w:t>
            </w:r>
          </w:p>
          <w:p w14:paraId="6C6C3203" w14:textId="02DCA10A" w:rsidR="00FB7685" w:rsidRDefault="00FB7685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McDonald’s quarter pounder</w:t>
            </w:r>
            <w:r w:rsidR="009A115C">
              <w:rPr>
                <w:rFonts w:ascii="Arial" w:hAnsi="Arial" w:cs="Arial"/>
              </w:rPr>
              <w:t xml:space="preserve"> 200 p, 250 K</w:t>
            </w:r>
          </w:p>
          <w:p w14:paraId="6DA59646" w14:textId="651AA4F2" w:rsidR="00516FD4" w:rsidRDefault="00516FD4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="009A115C">
              <w:rPr>
                <w:rFonts w:ascii="Arial" w:hAnsi="Arial" w:cs="Arial"/>
              </w:rPr>
              <w:t xml:space="preserve"> na</w:t>
            </w:r>
          </w:p>
          <w:p w14:paraId="0DC79E45" w14:textId="1E6C9C08" w:rsidR="00FB7685" w:rsidRDefault="00B30EF6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  <w:r w:rsidR="00FB7685">
              <w:rPr>
                <w:rFonts w:ascii="Arial" w:hAnsi="Arial" w:cs="Arial"/>
              </w:rPr>
              <w:t xml:space="preserve"> French fries</w:t>
            </w:r>
            <w:r w:rsidR="00226580">
              <w:rPr>
                <w:rFonts w:ascii="Arial" w:hAnsi="Arial" w:cs="Arial"/>
              </w:rPr>
              <w:t xml:space="preserve"> 160</w:t>
            </w:r>
            <w:r w:rsidR="009A115C">
              <w:rPr>
                <w:rFonts w:ascii="Arial" w:hAnsi="Arial" w:cs="Arial"/>
              </w:rPr>
              <w:t xml:space="preserve"> na, 127 p, 700 k</w:t>
            </w:r>
          </w:p>
          <w:p w14:paraId="3E0F763D" w14:textId="77777777" w:rsidR="00FB7685" w:rsidRPr="000B5185" w:rsidRDefault="00FB7685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 Coke</w:t>
            </w:r>
          </w:p>
        </w:tc>
        <w:tc>
          <w:tcPr>
            <w:tcW w:w="2754" w:type="dxa"/>
          </w:tcPr>
          <w:p w14:paraId="7237CC56" w14:textId="77777777" w:rsidR="00F82AF9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7685">
              <w:rPr>
                <w:rFonts w:ascii="Arial" w:hAnsi="Arial" w:cs="Arial"/>
                <w:b/>
              </w:rPr>
              <w:t>Dinner</w:t>
            </w:r>
          </w:p>
          <w:p w14:paraId="61A6F8B3" w14:textId="7C60A3BE" w:rsidR="00FB7685" w:rsidRDefault="009A115C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oz chicken breast 190 p, 500 k, 100 na</w:t>
            </w:r>
          </w:p>
          <w:p w14:paraId="5D9FD5CC" w14:textId="3F16EA06" w:rsidR="00B30EF6" w:rsidRDefault="00B30EF6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c. rice</w:t>
            </w:r>
            <w:r w:rsidR="009A115C">
              <w:rPr>
                <w:rFonts w:ascii="Arial" w:hAnsi="Arial" w:cs="Arial"/>
              </w:rPr>
              <w:t xml:space="preserve"> 30 k, 40 p</w:t>
            </w:r>
          </w:p>
          <w:p w14:paraId="57D9ED17" w14:textId="26EB2C37" w:rsidR="00B30EF6" w:rsidRPr="00FB7685" w:rsidRDefault="00B30EF6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c. green beans</w:t>
            </w:r>
            <w:r w:rsidR="00516FD4">
              <w:rPr>
                <w:rFonts w:ascii="Arial" w:hAnsi="Arial" w:cs="Arial"/>
              </w:rPr>
              <w:t xml:space="preserve"> </w:t>
            </w:r>
            <w:r w:rsidR="009A115C">
              <w:rPr>
                <w:rFonts w:ascii="Arial" w:hAnsi="Arial" w:cs="Arial"/>
              </w:rPr>
              <w:t>100 k, 50 p</w:t>
            </w:r>
          </w:p>
        </w:tc>
        <w:tc>
          <w:tcPr>
            <w:tcW w:w="2754" w:type="dxa"/>
          </w:tcPr>
          <w:p w14:paraId="5E698078" w14:textId="77777777" w:rsidR="00F82AF9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7685">
              <w:rPr>
                <w:rFonts w:ascii="Arial" w:hAnsi="Arial" w:cs="Arial"/>
                <w:b/>
              </w:rPr>
              <w:t>Snacks</w:t>
            </w:r>
          </w:p>
          <w:p w14:paraId="107251C4" w14:textId="77777777" w:rsidR="00FB7685" w:rsidRPr="00FB7685" w:rsidRDefault="00FB7685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F82AF9" w:rsidRPr="000B5185" w14:paraId="62631247" w14:textId="77777777" w:rsidTr="00F82AF9">
        <w:tc>
          <w:tcPr>
            <w:tcW w:w="2754" w:type="dxa"/>
          </w:tcPr>
          <w:p w14:paraId="76034F61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185">
              <w:rPr>
                <w:rFonts w:ascii="Arial" w:hAnsi="Arial" w:cs="Arial"/>
              </w:rPr>
              <w:t>Kcals:</w:t>
            </w:r>
            <w:r w:rsidR="00B80930">
              <w:rPr>
                <w:rFonts w:ascii="Arial" w:hAnsi="Arial" w:cs="Arial"/>
              </w:rPr>
              <w:t xml:space="preserve"> </w:t>
            </w:r>
            <w:r w:rsidR="00B30EF6">
              <w:rPr>
                <w:rFonts w:ascii="Arial" w:hAnsi="Arial" w:cs="Arial"/>
              </w:rPr>
              <w:t xml:space="preserve">295  </w:t>
            </w:r>
            <w:r w:rsidR="00B80930">
              <w:rPr>
                <w:rFonts w:ascii="Arial" w:hAnsi="Arial" w:cs="Arial"/>
              </w:rPr>
              <w:t>Protein:</w:t>
            </w:r>
            <w:r w:rsidR="00B30EF6">
              <w:rPr>
                <w:rFonts w:ascii="Arial" w:hAnsi="Arial" w:cs="Arial"/>
              </w:rPr>
              <w:t xml:space="preserve"> 4 g</w:t>
            </w:r>
          </w:p>
        </w:tc>
        <w:tc>
          <w:tcPr>
            <w:tcW w:w="2754" w:type="dxa"/>
          </w:tcPr>
          <w:p w14:paraId="780944D4" w14:textId="77777777" w:rsidR="00F82AF9" w:rsidRPr="000B5185" w:rsidRDefault="00B80930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185">
              <w:rPr>
                <w:rFonts w:ascii="Arial" w:hAnsi="Arial" w:cs="Arial"/>
              </w:rPr>
              <w:t>Kcals:</w:t>
            </w:r>
            <w:r>
              <w:rPr>
                <w:rFonts w:ascii="Arial" w:hAnsi="Arial" w:cs="Arial"/>
              </w:rPr>
              <w:t xml:space="preserve"> </w:t>
            </w:r>
            <w:r w:rsidR="00B30EF6">
              <w:rPr>
                <w:rFonts w:ascii="Arial" w:hAnsi="Arial" w:cs="Arial"/>
              </w:rPr>
              <w:t xml:space="preserve">750  </w:t>
            </w:r>
            <w:r>
              <w:rPr>
                <w:rFonts w:ascii="Arial" w:hAnsi="Arial" w:cs="Arial"/>
              </w:rPr>
              <w:t xml:space="preserve"> Protein:</w:t>
            </w:r>
            <w:r w:rsidR="00B30EF6">
              <w:rPr>
                <w:rFonts w:ascii="Arial" w:hAnsi="Arial" w:cs="Arial"/>
              </w:rPr>
              <w:t xml:space="preserve"> 33 g</w:t>
            </w:r>
          </w:p>
        </w:tc>
        <w:tc>
          <w:tcPr>
            <w:tcW w:w="2754" w:type="dxa"/>
          </w:tcPr>
          <w:p w14:paraId="16A27E51" w14:textId="77777777" w:rsidR="00F82AF9" w:rsidRPr="000B5185" w:rsidRDefault="00B80930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185">
              <w:rPr>
                <w:rFonts w:ascii="Arial" w:hAnsi="Arial" w:cs="Arial"/>
              </w:rPr>
              <w:t>Kcals:</w:t>
            </w:r>
            <w:r w:rsidR="00B30EF6">
              <w:rPr>
                <w:rFonts w:ascii="Arial" w:hAnsi="Arial" w:cs="Arial"/>
              </w:rPr>
              <w:t xml:space="preserve"> 320 </w:t>
            </w:r>
            <w:r>
              <w:rPr>
                <w:rFonts w:ascii="Arial" w:hAnsi="Arial" w:cs="Arial"/>
              </w:rPr>
              <w:t xml:space="preserve"> Protein:</w:t>
            </w:r>
            <w:r w:rsidR="00B30EF6">
              <w:rPr>
                <w:rFonts w:ascii="Arial" w:hAnsi="Arial" w:cs="Arial"/>
              </w:rPr>
              <w:t xml:space="preserve"> 27 g</w:t>
            </w:r>
          </w:p>
        </w:tc>
        <w:tc>
          <w:tcPr>
            <w:tcW w:w="2754" w:type="dxa"/>
          </w:tcPr>
          <w:p w14:paraId="72D4A24B" w14:textId="77777777" w:rsidR="00F82AF9" w:rsidRPr="000B5185" w:rsidRDefault="00F82AF9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0930" w:rsidRPr="000B5185" w14:paraId="652CC4A9" w14:textId="77777777" w:rsidTr="00F82AF9">
        <w:tc>
          <w:tcPr>
            <w:tcW w:w="2754" w:type="dxa"/>
          </w:tcPr>
          <w:p w14:paraId="0DC11187" w14:textId="77777777" w:rsidR="00B80930" w:rsidRPr="000B5185" w:rsidRDefault="00B30EF6" w:rsidP="000363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Fat: 17 g </w:t>
            </w:r>
            <w:r w:rsidR="00B80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03639E">
              <w:rPr>
                <w:rFonts w:ascii="Arial" w:hAnsi="Arial" w:cs="Arial"/>
              </w:rPr>
              <w:t>Carb</w:t>
            </w:r>
            <w:r w:rsidR="00B8093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30 g</w:t>
            </w:r>
          </w:p>
        </w:tc>
        <w:tc>
          <w:tcPr>
            <w:tcW w:w="2754" w:type="dxa"/>
          </w:tcPr>
          <w:p w14:paraId="42CA1274" w14:textId="77777777" w:rsidR="00B80930" w:rsidRPr="000B5185" w:rsidRDefault="0003639E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Fat: </w:t>
            </w:r>
            <w:r w:rsidR="00B30EF6">
              <w:rPr>
                <w:rFonts w:ascii="Arial" w:hAnsi="Arial" w:cs="Arial"/>
              </w:rPr>
              <w:t xml:space="preserve">37 </w:t>
            </w:r>
            <w:r w:rsidR="005F7AEA">
              <w:rPr>
                <w:rFonts w:ascii="Arial" w:hAnsi="Arial" w:cs="Arial"/>
              </w:rPr>
              <w:t xml:space="preserve">g     </w:t>
            </w:r>
            <w:r w:rsidR="00B30E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Carb:</w:t>
            </w:r>
            <w:r w:rsidR="00B30EF6">
              <w:rPr>
                <w:rFonts w:ascii="Arial" w:hAnsi="Arial" w:cs="Arial"/>
              </w:rPr>
              <w:t xml:space="preserve"> 70 g</w:t>
            </w:r>
          </w:p>
        </w:tc>
        <w:tc>
          <w:tcPr>
            <w:tcW w:w="2754" w:type="dxa"/>
          </w:tcPr>
          <w:p w14:paraId="5D32BEA3" w14:textId="77777777" w:rsidR="00B80930" w:rsidRPr="000B5185" w:rsidRDefault="00B30EF6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Fat: 8 g       </w:t>
            </w:r>
            <w:r w:rsidR="0003639E">
              <w:rPr>
                <w:rFonts w:ascii="Arial" w:hAnsi="Arial" w:cs="Arial"/>
              </w:rPr>
              <w:t>Carb:</w:t>
            </w:r>
            <w:r>
              <w:rPr>
                <w:rFonts w:ascii="Arial" w:hAnsi="Arial" w:cs="Arial"/>
              </w:rPr>
              <w:t xml:space="preserve"> 35 g</w:t>
            </w:r>
          </w:p>
        </w:tc>
        <w:tc>
          <w:tcPr>
            <w:tcW w:w="2754" w:type="dxa"/>
          </w:tcPr>
          <w:p w14:paraId="7EC84C87" w14:textId="77777777" w:rsidR="00B80930" w:rsidRPr="000B5185" w:rsidRDefault="00B80930" w:rsidP="00F8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0930" w:rsidRPr="000B5185" w14:paraId="5FC05B53" w14:textId="77777777" w:rsidTr="00B80930">
        <w:tc>
          <w:tcPr>
            <w:tcW w:w="11016" w:type="dxa"/>
            <w:gridSpan w:val="4"/>
          </w:tcPr>
          <w:p w14:paraId="01817DB6" w14:textId="77777777" w:rsidR="00B80930" w:rsidRDefault="00B80930" w:rsidP="005F7A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Totals: Kcals/day:</w:t>
            </w:r>
            <w:r w:rsidR="005F7AEA">
              <w:rPr>
                <w:rFonts w:ascii="Arial" w:hAnsi="Arial" w:cs="Arial"/>
              </w:rPr>
              <w:t xml:space="preserve"> 1365</w:t>
            </w:r>
            <w:r>
              <w:rPr>
                <w:rFonts w:ascii="Arial" w:hAnsi="Arial" w:cs="Arial"/>
              </w:rPr>
              <w:t xml:space="preserve"> </w:t>
            </w:r>
            <w:r w:rsidR="005F7AEA">
              <w:rPr>
                <w:rFonts w:ascii="Arial" w:hAnsi="Arial" w:cs="Arial"/>
              </w:rPr>
              <w:t xml:space="preserve">kcal     </w:t>
            </w:r>
            <w:r>
              <w:rPr>
                <w:rFonts w:ascii="Arial" w:hAnsi="Arial" w:cs="Arial"/>
              </w:rPr>
              <w:t xml:space="preserve">Protein/day: </w:t>
            </w:r>
            <w:r w:rsidR="005F7AEA">
              <w:rPr>
                <w:rFonts w:ascii="Arial" w:hAnsi="Arial" w:cs="Arial"/>
              </w:rPr>
              <w:t xml:space="preserve">64 g     Fat/day: 62 g     </w:t>
            </w:r>
            <w:r w:rsidR="0003639E">
              <w:rPr>
                <w:rFonts w:ascii="Arial" w:hAnsi="Arial" w:cs="Arial"/>
              </w:rPr>
              <w:t>Carb</w:t>
            </w:r>
            <w:r>
              <w:rPr>
                <w:rFonts w:ascii="Arial" w:hAnsi="Arial" w:cs="Arial"/>
              </w:rPr>
              <w:t xml:space="preserve">/day: </w:t>
            </w:r>
            <w:r w:rsidR="005F7AEA">
              <w:rPr>
                <w:rFonts w:ascii="Arial" w:hAnsi="Arial" w:cs="Arial"/>
              </w:rPr>
              <w:t>135 g</w:t>
            </w:r>
          </w:p>
        </w:tc>
      </w:tr>
      <w:tr w:rsidR="00B80930" w:rsidRPr="000B5185" w14:paraId="270B5131" w14:textId="77777777" w:rsidTr="00B80930">
        <w:tc>
          <w:tcPr>
            <w:tcW w:w="11016" w:type="dxa"/>
            <w:gridSpan w:val="4"/>
          </w:tcPr>
          <w:p w14:paraId="717C5F6F" w14:textId="270BFF97" w:rsidR="0003639E" w:rsidRDefault="00B80930" w:rsidP="00B809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Serving</w:t>
            </w:r>
            <w:r w:rsidR="0003639E">
              <w:rPr>
                <w:rFonts w:ascii="Arial" w:hAnsi="Arial" w:cs="Arial"/>
              </w:rPr>
              <w:t xml:space="preserve">s per day:        </w:t>
            </w:r>
            <w:r w:rsidR="005F7AEA">
              <w:rPr>
                <w:rFonts w:ascii="Arial" w:hAnsi="Arial" w:cs="Arial"/>
              </w:rPr>
              <w:t>Dairy: 1</w:t>
            </w:r>
            <w:r w:rsidR="00516F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Fruit: </w:t>
            </w:r>
            <w:r w:rsidR="005F7AEA">
              <w:rPr>
                <w:rFonts w:ascii="Arial" w:hAnsi="Arial" w:cs="Arial"/>
              </w:rPr>
              <w:t>0</w:t>
            </w:r>
            <w:r w:rsidR="00516FD4">
              <w:rPr>
                <w:rFonts w:ascii="Arial" w:hAnsi="Arial" w:cs="Arial"/>
              </w:rPr>
              <w:t xml:space="preserve">     Vegetables: 1    Potassium: </w:t>
            </w:r>
            <w:r w:rsidR="009A115C">
              <w:rPr>
                <w:rFonts w:ascii="Arial" w:hAnsi="Arial" w:cs="Arial"/>
              </w:rPr>
              <w:t>1680 g     Phosphorus: 907 g</w:t>
            </w:r>
          </w:p>
          <w:p w14:paraId="4B661A49" w14:textId="7E5C7846" w:rsidR="00B80930" w:rsidRPr="000B5185" w:rsidRDefault="0003639E" w:rsidP="00516F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Fluids</w:t>
            </w:r>
            <w:r w:rsidR="00B80930">
              <w:rPr>
                <w:rFonts w:ascii="Arial" w:hAnsi="Arial" w:cs="Arial"/>
              </w:rPr>
              <w:t xml:space="preserve">: </w:t>
            </w:r>
            <w:r w:rsidR="005F7AEA">
              <w:rPr>
                <w:rFonts w:ascii="Arial" w:hAnsi="Arial" w:cs="Arial"/>
              </w:rPr>
              <w:t>UNK</w:t>
            </w:r>
            <w:r w:rsidR="00516FD4">
              <w:rPr>
                <w:rFonts w:ascii="Arial" w:hAnsi="Arial" w:cs="Arial"/>
              </w:rPr>
              <w:t xml:space="preserve">     </w:t>
            </w:r>
            <w:r w:rsidR="00B80930">
              <w:rPr>
                <w:rFonts w:ascii="Arial" w:hAnsi="Arial" w:cs="Arial"/>
              </w:rPr>
              <w:t>Whole Grain:</w:t>
            </w:r>
            <w:r w:rsidR="005F7AEA">
              <w:rPr>
                <w:rFonts w:ascii="Arial" w:hAnsi="Arial" w:cs="Arial"/>
              </w:rPr>
              <w:t xml:space="preserve"> 2</w:t>
            </w:r>
            <w:r w:rsidR="00516FD4">
              <w:rPr>
                <w:rFonts w:ascii="Arial" w:hAnsi="Arial" w:cs="Arial"/>
              </w:rPr>
              <w:t xml:space="preserve">     </w:t>
            </w:r>
            <w:r w:rsidR="00B80930">
              <w:rPr>
                <w:rFonts w:ascii="Arial" w:hAnsi="Arial" w:cs="Arial"/>
              </w:rPr>
              <w:t>Fiber</w:t>
            </w:r>
            <w:r>
              <w:rPr>
                <w:rFonts w:ascii="Arial" w:hAnsi="Arial" w:cs="Arial"/>
              </w:rPr>
              <w:t>(g)</w:t>
            </w:r>
            <w:r w:rsidR="005F7AEA">
              <w:rPr>
                <w:rFonts w:ascii="Arial" w:hAnsi="Arial" w:cs="Arial"/>
              </w:rPr>
              <w:t xml:space="preserve">: </w:t>
            </w:r>
            <w:r w:rsidR="00516FD4">
              <w:rPr>
                <w:rFonts w:ascii="Arial" w:hAnsi="Arial" w:cs="Arial"/>
              </w:rPr>
              <w:t>14</w:t>
            </w:r>
            <w:r w:rsidR="005F7AEA">
              <w:rPr>
                <w:rFonts w:ascii="Arial" w:hAnsi="Arial" w:cs="Arial"/>
              </w:rPr>
              <w:t xml:space="preserve"> g</w:t>
            </w:r>
            <w:r w:rsidR="009A115C">
              <w:rPr>
                <w:rFonts w:ascii="Arial" w:hAnsi="Arial" w:cs="Arial"/>
              </w:rPr>
              <w:t xml:space="preserve">     Sodium: 1760 mg</w:t>
            </w:r>
            <w:r w:rsidR="00B8093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78368323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E51DAB6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Supplement Use: </w:t>
      </w:r>
      <w:r w:rsidR="00FB7685">
        <w:rPr>
          <w:rFonts w:ascii="Arial" w:hAnsi="Arial" w:cs="Arial"/>
          <w:u w:val="single"/>
        </w:rPr>
        <w:t>none</w:t>
      </w:r>
    </w:p>
    <w:p w14:paraId="054061D8" w14:textId="77777777" w:rsidR="00F82AF9" w:rsidRPr="00FB7685" w:rsidRDefault="006B690A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Food Allergies/Intolerance:</w:t>
      </w:r>
      <w:r w:rsidR="00FB7685">
        <w:rPr>
          <w:rFonts w:ascii="Arial" w:hAnsi="Arial" w:cs="Arial"/>
        </w:rPr>
        <w:t xml:space="preserve"> </w:t>
      </w:r>
      <w:r w:rsidR="00FB7685">
        <w:rPr>
          <w:rFonts w:ascii="Arial" w:hAnsi="Arial" w:cs="Arial"/>
          <w:u w:val="single"/>
        </w:rPr>
        <w:t>none</w:t>
      </w:r>
    </w:p>
    <w:p w14:paraId="11F65A43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>Gastr</w:t>
      </w:r>
      <w:r w:rsidR="0003639E">
        <w:rPr>
          <w:rFonts w:ascii="Arial" w:hAnsi="Arial" w:cs="Arial"/>
        </w:rPr>
        <w:t>ointestinal Symptoms</w:t>
      </w:r>
      <w:r w:rsidR="002B5093">
        <w:rPr>
          <w:rFonts w:ascii="Arial" w:hAnsi="Arial" w:cs="Arial"/>
        </w:rPr>
        <w:t>:</w:t>
      </w:r>
      <w:r w:rsidR="0003639E">
        <w:rPr>
          <w:rFonts w:ascii="Arial" w:hAnsi="Arial" w:cs="Arial"/>
        </w:rPr>
        <w:t xml:space="preserve"> </w:t>
      </w:r>
      <w:r w:rsidR="0003639E" w:rsidRPr="00FB7685">
        <w:rPr>
          <w:rFonts w:ascii="Arial" w:hAnsi="Arial" w:cs="Arial"/>
          <w:b/>
        </w:rPr>
        <w:t>Anorexia</w:t>
      </w:r>
      <w:r w:rsidR="002B5093">
        <w:rPr>
          <w:rFonts w:ascii="Arial" w:hAnsi="Arial" w:cs="Arial"/>
        </w:rPr>
        <w:t xml:space="preserve">  </w:t>
      </w:r>
      <w:r w:rsidR="0003639E"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 xml:space="preserve"> </w:t>
      </w:r>
      <w:r w:rsidR="0003639E">
        <w:rPr>
          <w:rFonts w:ascii="Arial" w:hAnsi="Arial" w:cs="Arial"/>
        </w:rPr>
        <w:t xml:space="preserve"> </w:t>
      </w:r>
      <w:r w:rsidR="0003639E" w:rsidRPr="00FB7685">
        <w:rPr>
          <w:rFonts w:ascii="Arial" w:hAnsi="Arial" w:cs="Arial"/>
          <w:b/>
        </w:rPr>
        <w:t>Nausea</w:t>
      </w:r>
      <w:r w:rsidR="002B5093">
        <w:rPr>
          <w:rFonts w:ascii="Arial" w:hAnsi="Arial" w:cs="Arial"/>
        </w:rPr>
        <w:t xml:space="preserve">   </w:t>
      </w:r>
      <w:r w:rsidR="0003639E">
        <w:rPr>
          <w:rFonts w:ascii="Arial" w:hAnsi="Arial" w:cs="Arial"/>
        </w:rPr>
        <w:t xml:space="preserve">  </w:t>
      </w:r>
      <w:r w:rsidR="00AB2A0C">
        <w:rPr>
          <w:rFonts w:ascii="Arial" w:hAnsi="Arial" w:cs="Arial"/>
        </w:rPr>
        <w:t>Loose BM x 2/day since admission (yesterday)</w:t>
      </w:r>
    </w:p>
    <w:p w14:paraId="32F1780F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>Chewing</w:t>
      </w:r>
      <w:r w:rsidR="0003639E">
        <w:rPr>
          <w:rFonts w:ascii="Arial" w:hAnsi="Arial" w:cs="Arial"/>
        </w:rPr>
        <w:t>/Swallowing</w:t>
      </w:r>
      <w:r w:rsidR="002B5093">
        <w:rPr>
          <w:rFonts w:ascii="Arial" w:hAnsi="Arial" w:cs="Arial"/>
        </w:rPr>
        <w:t xml:space="preserve"> Problems</w:t>
      </w:r>
      <w:r w:rsidR="0003639E">
        <w:rPr>
          <w:rFonts w:ascii="Arial" w:hAnsi="Arial" w:cs="Arial"/>
        </w:rPr>
        <w:t>:</w:t>
      </w:r>
      <w:r w:rsidR="002B5093">
        <w:rPr>
          <w:rFonts w:ascii="Arial" w:hAnsi="Arial" w:cs="Arial"/>
        </w:rPr>
        <w:t xml:space="preserve"> </w:t>
      </w:r>
      <w:r w:rsidR="002B5093" w:rsidRPr="00FB7685">
        <w:rPr>
          <w:rFonts w:ascii="Arial" w:hAnsi="Arial" w:cs="Arial"/>
          <w:b/>
        </w:rPr>
        <w:t xml:space="preserve">None </w:t>
      </w:r>
      <w:r w:rsidR="002B5093">
        <w:rPr>
          <w:rFonts w:ascii="Arial" w:hAnsi="Arial" w:cs="Arial"/>
        </w:rPr>
        <w:t xml:space="preserve">    Dysphagia per SLP     </w:t>
      </w:r>
      <w:r w:rsidR="0003639E">
        <w:rPr>
          <w:rFonts w:ascii="Arial" w:hAnsi="Arial" w:cs="Arial"/>
        </w:rPr>
        <w:t>O</w:t>
      </w:r>
      <w:r w:rsidRPr="000B5185">
        <w:rPr>
          <w:rFonts w:ascii="Arial" w:hAnsi="Arial" w:cs="Arial"/>
        </w:rPr>
        <w:t>ther__________</w:t>
      </w:r>
      <w:r w:rsidR="0003639E">
        <w:rPr>
          <w:rFonts w:ascii="Arial" w:hAnsi="Arial" w:cs="Arial"/>
        </w:rPr>
        <w:t>_________________</w:t>
      </w:r>
      <w:r w:rsidR="002B5093">
        <w:rPr>
          <w:rFonts w:ascii="Arial" w:hAnsi="Arial" w:cs="Arial"/>
        </w:rPr>
        <w:t>______</w:t>
      </w:r>
    </w:p>
    <w:p w14:paraId="7497A85E" w14:textId="77777777" w:rsidR="00F82AF9" w:rsidRPr="000B5185" w:rsidRDefault="002B5093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Dentition: </w:t>
      </w:r>
      <w:r w:rsidRPr="00FB7685">
        <w:rPr>
          <w:rFonts w:ascii="Arial" w:hAnsi="Arial" w:cs="Arial"/>
          <w:b/>
        </w:rPr>
        <w:t>Own teeth</w:t>
      </w:r>
      <w:r>
        <w:rPr>
          <w:rFonts w:ascii="Arial" w:hAnsi="Arial" w:cs="Arial"/>
        </w:rPr>
        <w:t xml:space="preserve">      Missing/cracked teeth      Well-fitting dentures      Poor-fitting dentures      E</w:t>
      </w:r>
      <w:r w:rsidR="00F82AF9" w:rsidRPr="000B5185">
        <w:rPr>
          <w:rFonts w:ascii="Arial" w:hAnsi="Arial" w:cs="Arial"/>
        </w:rPr>
        <w:t>ndentulous</w:t>
      </w:r>
    </w:p>
    <w:p w14:paraId="792324F1" w14:textId="77777777" w:rsidR="00F82AF9" w:rsidRPr="000B5185" w:rsidRDefault="00B50EF4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Appetite: </w:t>
      </w:r>
      <w:r w:rsidR="002B5093">
        <w:rPr>
          <w:rFonts w:ascii="Arial" w:hAnsi="Arial" w:cs="Arial"/>
        </w:rPr>
        <w:t xml:space="preserve">Excellent      Good      </w:t>
      </w:r>
      <w:r>
        <w:rPr>
          <w:rFonts w:ascii="Arial" w:hAnsi="Arial" w:cs="Arial"/>
        </w:rPr>
        <w:t>F</w:t>
      </w:r>
      <w:r w:rsidR="00F82AF9" w:rsidRPr="000B5185">
        <w:rPr>
          <w:rFonts w:ascii="Arial" w:hAnsi="Arial" w:cs="Arial"/>
        </w:rPr>
        <w:t>air</w:t>
      </w:r>
      <w:r w:rsidR="002B5093">
        <w:rPr>
          <w:rFonts w:ascii="Arial" w:hAnsi="Arial" w:cs="Arial"/>
        </w:rPr>
        <w:t xml:space="preserve">      </w:t>
      </w:r>
      <w:r w:rsidRPr="00FB7685">
        <w:rPr>
          <w:rFonts w:ascii="Arial" w:hAnsi="Arial" w:cs="Arial"/>
          <w:b/>
        </w:rPr>
        <w:t>P</w:t>
      </w:r>
      <w:r w:rsidR="00F82AF9" w:rsidRPr="00FB7685">
        <w:rPr>
          <w:rFonts w:ascii="Arial" w:hAnsi="Arial" w:cs="Arial"/>
          <w:b/>
        </w:rPr>
        <w:t>oor</w:t>
      </w:r>
      <w:r w:rsidR="002B5093">
        <w:rPr>
          <w:rFonts w:ascii="Arial" w:hAnsi="Arial" w:cs="Arial"/>
        </w:rPr>
        <w:t xml:space="preserve">      Variable</w:t>
      </w:r>
    </w:p>
    <w:p w14:paraId="544D290F" w14:textId="77777777" w:rsidR="00F82AF9" w:rsidRPr="000B5185" w:rsidRDefault="00F82AF9" w:rsidP="00F82A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Current Diet Order: </w:t>
      </w:r>
      <w:r w:rsidR="00FB7685">
        <w:rPr>
          <w:rFonts w:ascii="Arial" w:hAnsi="Arial" w:cs="Arial"/>
          <w:u w:val="single"/>
        </w:rPr>
        <w:t>Heart healthy/diabetic</w:t>
      </w:r>
      <w:r w:rsidR="00B50EF4">
        <w:rPr>
          <w:rFonts w:ascii="Arial" w:hAnsi="Arial" w:cs="Arial"/>
        </w:rPr>
        <w:tab/>
        <w:t xml:space="preserve">Current Snacks: </w:t>
      </w:r>
      <w:r w:rsidR="00FB7685">
        <w:rPr>
          <w:rFonts w:ascii="Arial" w:hAnsi="Arial" w:cs="Arial"/>
          <w:u w:val="single"/>
        </w:rPr>
        <w:t>none</w:t>
      </w:r>
    </w:p>
    <w:p w14:paraId="2F2D19DD" w14:textId="77777777" w:rsidR="00F82AF9" w:rsidRPr="000B5185" w:rsidRDefault="00F82AF9" w:rsidP="00F82AF9">
      <w:pPr>
        <w:rPr>
          <w:rFonts w:ascii="Arial" w:hAnsi="Arial" w:cs="Arial"/>
        </w:rPr>
      </w:pPr>
      <w:r w:rsidRPr="000B5185">
        <w:rPr>
          <w:rFonts w:ascii="Arial" w:hAnsi="Arial" w:cs="Arial"/>
        </w:rPr>
        <w:t>Educa</w:t>
      </w:r>
      <w:r w:rsidR="002B5093">
        <w:rPr>
          <w:rFonts w:ascii="Arial" w:hAnsi="Arial" w:cs="Arial"/>
        </w:rPr>
        <w:t xml:space="preserve">tion Needs: Completed     </w:t>
      </w:r>
      <w:r w:rsidRPr="00FB7685">
        <w:rPr>
          <w:rFonts w:ascii="Arial" w:hAnsi="Arial" w:cs="Arial"/>
          <w:b/>
        </w:rPr>
        <w:t>In progress</w:t>
      </w:r>
      <w:r w:rsidR="002B5093">
        <w:rPr>
          <w:rFonts w:ascii="Arial" w:hAnsi="Arial" w:cs="Arial"/>
        </w:rPr>
        <w:t xml:space="preserve">       Declined     Not appropriate     </w:t>
      </w:r>
      <w:r w:rsidR="00FB7685">
        <w:rPr>
          <w:rFonts w:ascii="Arial" w:hAnsi="Arial" w:cs="Arial"/>
        </w:rPr>
        <w:t xml:space="preserve">Type: </w:t>
      </w:r>
      <w:r w:rsidR="00FB7685" w:rsidRPr="005F7AEA">
        <w:rPr>
          <w:rFonts w:ascii="Arial" w:hAnsi="Arial" w:cs="Arial"/>
          <w:u w:val="single"/>
        </w:rPr>
        <w:t>weight loss/wounds</w:t>
      </w:r>
    </w:p>
    <w:p w14:paraId="7045FEF6" w14:textId="77777777" w:rsidR="006E31B5" w:rsidRPr="000B5185" w:rsidRDefault="006E31B5" w:rsidP="00F82AF9">
      <w:pPr>
        <w:rPr>
          <w:rFonts w:ascii="Arial" w:hAnsi="Arial" w:cs="Arial"/>
        </w:rPr>
      </w:pPr>
    </w:p>
    <w:p w14:paraId="48530EBD" w14:textId="77777777" w:rsidR="006E31B5" w:rsidRPr="000B5185" w:rsidRDefault="006E31B5" w:rsidP="006E31B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Nutrition-Oriented Social</w:t>
      </w:r>
      <w:r w:rsidRPr="000B5185">
        <w:rPr>
          <w:rFonts w:ascii="Arial" w:eastAsia="Times New Roman" w:hAnsi="Arial" w:cs="Arial"/>
          <w:b/>
          <w:color w:val="FF0000"/>
        </w:rPr>
        <w:t xml:space="preserve"> </w:t>
      </w:r>
      <w:r w:rsidRPr="000B5185">
        <w:rPr>
          <w:rFonts w:ascii="Arial" w:eastAsia="Times New Roman" w:hAnsi="Arial" w:cs="Arial"/>
          <w:b/>
          <w:color w:val="000000"/>
        </w:rPr>
        <w:t>History</w:t>
      </w:r>
    </w:p>
    <w:p w14:paraId="35694DBD" w14:textId="77777777" w:rsidR="006E31B5" w:rsidRPr="000B5185" w:rsidRDefault="006E31B5" w:rsidP="006E31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eastAsia="Times New Roman" w:hAnsi="Arial" w:cs="Arial"/>
          <w:color w:val="000000"/>
        </w:rPr>
        <w:t xml:space="preserve">Social Support: </w:t>
      </w:r>
      <w:r w:rsidRPr="00FB7685">
        <w:rPr>
          <w:rFonts w:ascii="Arial" w:hAnsi="Arial" w:cs="Arial"/>
          <w:b/>
        </w:rPr>
        <w:t>Yes</w:t>
      </w:r>
      <w:r w:rsidRPr="000B5185">
        <w:rPr>
          <w:rFonts w:ascii="Arial" w:hAnsi="Arial" w:cs="Arial"/>
        </w:rPr>
        <w:tab/>
        <w:t>No</w:t>
      </w:r>
    </w:p>
    <w:p w14:paraId="23D826C6" w14:textId="77777777" w:rsidR="006E31B5" w:rsidRPr="000B5185" w:rsidRDefault="006E31B5" w:rsidP="006E31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Food Security:  </w:t>
      </w:r>
      <w:r w:rsidRPr="00FB7685">
        <w:rPr>
          <w:rFonts w:ascii="Arial" w:hAnsi="Arial" w:cs="Arial"/>
          <w:b/>
        </w:rPr>
        <w:t>Adequate</w:t>
      </w:r>
      <w:r w:rsidRPr="000B5185">
        <w:rPr>
          <w:rFonts w:ascii="Arial" w:hAnsi="Arial" w:cs="Arial"/>
        </w:rPr>
        <w:tab/>
        <w:t>Inadequate</w:t>
      </w:r>
      <w:r w:rsidRPr="000B5185">
        <w:rPr>
          <w:rFonts w:ascii="Arial" w:hAnsi="Arial" w:cs="Arial"/>
        </w:rPr>
        <w:tab/>
        <w:t>Unable to assess</w:t>
      </w:r>
    </w:p>
    <w:p w14:paraId="36544EF9" w14:textId="77777777" w:rsidR="006E31B5" w:rsidRPr="000B5185" w:rsidRDefault="00FB7685" w:rsidP="006E31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Housing situation: </w:t>
      </w:r>
      <w:r w:rsidRPr="00FB7685">
        <w:rPr>
          <w:rFonts w:ascii="Arial" w:hAnsi="Arial" w:cs="Arial"/>
          <w:b/>
        </w:rPr>
        <w:t>Home alone</w:t>
      </w:r>
      <w:r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 xml:space="preserve">Nursing home      Long-term care facility      </w:t>
      </w:r>
      <w:r w:rsidR="006E31B5" w:rsidRPr="000B5185">
        <w:rPr>
          <w:rFonts w:ascii="Arial" w:hAnsi="Arial" w:cs="Arial"/>
        </w:rPr>
        <w:t>Assisted living</w:t>
      </w:r>
      <w:r w:rsidR="002B5093">
        <w:rPr>
          <w:rFonts w:ascii="Arial" w:hAnsi="Arial" w:cs="Arial"/>
        </w:rPr>
        <w:t xml:space="preserve">      </w:t>
      </w:r>
      <w:r w:rsidR="006E31B5" w:rsidRPr="000B5185">
        <w:rPr>
          <w:rFonts w:ascii="Arial" w:hAnsi="Arial" w:cs="Arial"/>
        </w:rPr>
        <w:t>Homeless</w:t>
      </w:r>
    </w:p>
    <w:p w14:paraId="5B668684" w14:textId="77777777" w:rsidR="006E31B5" w:rsidRPr="000B5185" w:rsidRDefault="006E31B5" w:rsidP="006E31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Functional status: </w:t>
      </w:r>
      <w:r w:rsidR="001C36A1" w:rsidRPr="000B5185">
        <w:rPr>
          <w:rFonts w:ascii="Arial" w:hAnsi="Arial" w:cs="Arial"/>
        </w:rPr>
        <w:t xml:space="preserve">No change  </w:t>
      </w:r>
      <w:r w:rsidR="002B5093">
        <w:rPr>
          <w:rFonts w:ascii="Arial" w:hAnsi="Arial" w:cs="Arial"/>
        </w:rPr>
        <w:t xml:space="preserve">   </w:t>
      </w:r>
      <w:r w:rsidR="001C36A1" w:rsidRPr="00FB7685">
        <w:rPr>
          <w:rFonts w:ascii="Arial" w:hAnsi="Arial" w:cs="Arial"/>
          <w:b/>
        </w:rPr>
        <w:t>Decreased activity of daily living</w:t>
      </w:r>
      <w:r w:rsidR="001C36A1" w:rsidRPr="000B5185"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 xml:space="preserve">   </w:t>
      </w:r>
      <w:r w:rsidR="001C36A1" w:rsidRPr="000B5185">
        <w:rPr>
          <w:rFonts w:ascii="Arial" w:hAnsi="Arial" w:cs="Arial"/>
        </w:rPr>
        <w:t xml:space="preserve"> Bedridden</w:t>
      </w:r>
    </w:p>
    <w:p w14:paraId="07434A8D" w14:textId="77777777" w:rsidR="006E31B5" w:rsidRPr="00A13D92" w:rsidRDefault="006E31B5" w:rsidP="006E31B5">
      <w:pPr>
        <w:rPr>
          <w:rFonts w:ascii="Arial" w:hAnsi="Arial" w:cs="Arial"/>
          <w:u w:val="single"/>
        </w:rPr>
      </w:pPr>
      <w:r w:rsidRPr="000B5185">
        <w:rPr>
          <w:rFonts w:ascii="Arial" w:hAnsi="Arial" w:cs="Arial"/>
        </w:rPr>
        <w:t xml:space="preserve">Food procurement/preparation: </w:t>
      </w:r>
      <w:r w:rsidR="001C36A1" w:rsidRPr="00FB7685">
        <w:rPr>
          <w:rFonts w:ascii="Arial" w:hAnsi="Arial" w:cs="Arial"/>
          <w:b/>
        </w:rPr>
        <w:t>Needs assistance</w:t>
      </w:r>
      <w:r w:rsidR="001C36A1" w:rsidRPr="000B5185"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 xml:space="preserve"> </w:t>
      </w:r>
      <w:r w:rsidR="00A13D92"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>Comments:</w:t>
      </w:r>
      <w:r w:rsidR="00A13D92">
        <w:rPr>
          <w:rFonts w:ascii="Arial" w:hAnsi="Arial" w:cs="Arial"/>
        </w:rPr>
        <w:t xml:space="preserve"> </w:t>
      </w:r>
      <w:r w:rsidR="00A13D92">
        <w:rPr>
          <w:rFonts w:ascii="Arial" w:hAnsi="Arial" w:cs="Arial"/>
          <w:u w:val="single"/>
        </w:rPr>
        <w:t>Unmotivated to cook for herself following husband’s death; children bring over meals approximately 1x/week.</w:t>
      </w:r>
    </w:p>
    <w:p w14:paraId="3B8FB979" w14:textId="77777777" w:rsidR="000B5185" w:rsidRPr="000B5185" w:rsidRDefault="000B5185" w:rsidP="006E31B5">
      <w:pPr>
        <w:rPr>
          <w:rFonts w:ascii="Arial" w:hAnsi="Arial" w:cs="Arial"/>
        </w:rPr>
      </w:pPr>
    </w:p>
    <w:p w14:paraId="13CB1DEB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Anthropometrics:</w:t>
      </w:r>
      <w:r w:rsidRPr="000B5185">
        <w:rPr>
          <w:rFonts w:ascii="Arial" w:eastAsia="Times New Roman" w:hAnsi="Arial" w:cs="Arial"/>
          <w:color w:val="000000"/>
        </w:rPr>
        <w:t xml:space="preserve"> </w:t>
      </w:r>
    </w:p>
    <w:p w14:paraId="7247745E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color w:val="000000"/>
        </w:rPr>
        <w:t xml:space="preserve">Height: </w:t>
      </w:r>
      <w:r w:rsidR="00FB7685">
        <w:rPr>
          <w:rFonts w:ascii="Arial" w:eastAsia="Times New Roman" w:hAnsi="Arial" w:cs="Arial"/>
          <w:color w:val="000000"/>
          <w:u w:val="single"/>
        </w:rPr>
        <w:t xml:space="preserve">172.7 </w:t>
      </w:r>
      <w:r w:rsidR="00FB7685" w:rsidRPr="00FB7685">
        <w:rPr>
          <w:rFonts w:ascii="Arial" w:eastAsia="Times New Roman" w:hAnsi="Arial" w:cs="Arial"/>
          <w:color w:val="000000"/>
          <w:u w:val="single"/>
        </w:rPr>
        <w:t>cm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Pr="00FB7685">
        <w:rPr>
          <w:rFonts w:ascii="Arial" w:eastAsia="Times New Roman" w:hAnsi="Arial" w:cs="Arial"/>
          <w:color w:val="000000"/>
        </w:rPr>
        <w:t>Weight</w:t>
      </w:r>
      <w:r w:rsidRPr="000B5185">
        <w:rPr>
          <w:rFonts w:ascii="Arial" w:eastAsia="Times New Roman" w:hAnsi="Arial" w:cs="Arial"/>
          <w:color w:val="000000"/>
        </w:rPr>
        <w:t xml:space="preserve">: </w:t>
      </w:r>
      <w:r w:rsidR="00FB7685">
        <w:rPr>
          <w:rFonts w:ascii="Arial" w:eastAsia="Times New Roman" w:hAnsi="Arial" w:cs="Arial"/>
          <w:color w:val="000000"/>
          <w:u w:val="single"/>
        </w:rPr>
        <w:t>68.9</w:t>
      </w:r>
      <w:r w:rsidR="00FB7685" w:rsidRPr="00FB7685">
        <w:rPr>
          <w:rFonts w:ascii="Arial" w:eastAsia="Times New Roman" w:hAnsi="Arial" w:cs="Arial"/>
          <w:color w:val="000000"/>
          <w:u w:val="single"/>
        </w:rPr>
        <w:t xml:space="preserve"> kg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Pr="000B5185">
        <w:rPr>
          <w:rFonts w:ascii="Arial" w:eastAsia="Times New Roman" w:hAnsi="Arial" w:cs="Arial"/>
          <w:color w:val="000000"/>
        </w:rPr>
        <w:t>Ideal Body Weight (kg):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="00FB7685">
        <w:rPr>
          <w:rFonts w:ascii="Arial" w:eastAsia="Times New Roman" w:hAnsi="Arial" w:cs="Arial"/>
          <w:color w:val="000000"/>
          <w:u w:val="single"/>
        </w:rPr>
        <w:t>63.6</w:t>
      </w:r>
      <w:r w:rsidRPr="000B5185">
        <w:rPr>
          <w:rFonts w:ascii="Arial" w:eastAsia="Times New Roman" w:hAnsi="Arial" w:cs="Arial"/>
          <w:color w:val="000000"/>
        </w:rPr>
        <w:t xml:space="preserve"> %Ideal Body Weight: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="00FB7685">
        <w:rPr>
          <w:rFonts w:ascii="Arial" w:eastAsia="Times New Roman" w:hAnsi="Arial" w:cs="Arial"/>
          <w:color w:val="000000"/>
          <w:u w:val="single"/>
        </w:rPr>
        <w:t>108%</w:t>
      </w:r>
      <w:r w:rsidRPr="000B5185">
        <w:rPr>
          <w:rFonts w:ascii="Arial" w:eastAsia="Times New Roman" w:hAnsi="Arial" w:cs="Arial"/>
          <w:color w:val="000000"/>
        </w:rPr>
        <w:t xml:space="preserve"> </w:t>
      </w:r>
    </w:p>
    <w:p w14:paraId="3A483C99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color w:val="000000"/>
        </w:rPr>
        <w:t>Adjusted Body Weight (kg): __</w:t>
      </w:r>
      <w:r w:rsidR="00FB7685" w:rsidRPr="00FB7685">
        <w:rPr>
          <w:rFonts w:ascii="Arial" w:eastAsia="Times New Roman" w:hAnsi="Arial" w:cs="Arial"/>
          <w:color w:val="000000"/>
          <w:u w:val="single"/>
        </w:rPr>
        <w:t>-</w:t>
      </w:r>
      <w:r w:rsidR="00FB7685">
        <w:rPr>
          <w:rFonts w:ascii="Arial" w:eastAsia="Times New Roman" w:hAnsi="Arial" w:cs="Arial"/>
          <w:color w:val="000000"/>
        </w:rPr>
        <w:t>___</w:t>
      </w:r>
      <w:r w:rsidR="00FB7685">
        <w:rPr>
          <w:rFonts w:ascii="Arial" w:eastAsia="Times New Roman" w:hAnsi="Arial" w:cs="Arial"/>
          <w:color w:val="000000"/>
        </w:rPr>
        <w:tab/>
        <w:t xml:space="preserve">BMI (kg/m^2): </w:t>
      </w:r>
      <w:r w:rsidR="00FB7685" w:rsidRPr="00FB7685">
        <w:rPr>
          <w:rFonts w:ascii="Arial" w:eastAsia="Times New Roman" w:hAnsi="Arial" w:cs="Arial"/>
          <w:color w:val="000000"/>
          <w:u w:val="single"/>
        </w:rPr>
        <w:t>23.3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Pr="000B5185">
        <w:rPr>
          <w:rFonts w:ascii="Arial" w:eastAsia="Times New Roman" w:hAnsi="Arial" w:cs="Arial"/>
          <w:color w:val="000000"/>
        </w:rPr>
        <w:t xml:space="preserve">BMI Class: </w:t>
      </w:r>
      <w:r w:rsidR="00FB7685">
        <w:rPr>
          <w:rFonts w:ascii="Arial" w:eastAsia="Times New Roman" w:hAnsi="Arial" w:cs="Arial"/>
          <w:color w:val="000000"/>
          <w:u w:val="single"/>
        </w:rPr>
        <w:t>normal</w:t>
      </w:r>
    </w:p>
    <w:p w14:paraId="00499C91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23081821" w14:textId="77777777" w:rsidR="0043365A" w:rsidRPr="005F7AEA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0B5185">
        <w:rPr>
          <w:rFonts w:ascii="Arial" w:eastAsia="Times New Roman" w:hAnsi="Arial" w:cs="Arial"/>
          <w:color w:val="000000"/>
        </w:rPr>
        <w:t>Weight History:</w:t>
      </w:r>
      <w:r w:rsidR="00FB7685">
        <w:rPr>
          <w:rFonts w:ascii="Arial" w:eastAsia="Times New Roman" w:hAnsi="Arial" w:cs="Arial"/>
          <w:color w:val="000000"/>
        </w:rPr>
        <w:t xml:space="preserve"> </w:t>
      </w:r>
      <w:r w:rsidR="005F7AEA">
        <w:rPr>
          <w:rFonts w:ascii="Arial" w:eastAsia="Times New Roman" w:hAnsi="Arial" w:cs="Arial"/>
        </w:rPr>
        <w:t>Patient mentioned weight loss of 40# since cancer diagnosis and treatment.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43365A" w14:paraId="6504A80E" w14:textId="77777777" w:rsidTr="0043365A">
        <w:tc>
          <w:tcPr>
            <w:tcW w:w="1188" w:type="dxa"/>
          </w:tcPr>
          <w:p w14:paraId="08927F56" w14:textId="77777777" w:rsidR="00FB7685" w:rsidRPr="00FB7685" w:rsidRDefault="00FB7685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4/29/14</w:t>
            </w:r>
          </w:p>
        </w:tc>
        <w:tc>
          <w:tcPr>
            <w:tcW w:w="1080" w:type="dxa"/>
          </w:tcPr>
          <w:p w14:paraId="772BC3D5" w14:textId="77777777" w:rsidR="00FB7685" w:rsidRPr="00FB7685" w:rsidRDefault="00FB7685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68.9 kg</w:t>
            </w:r>
          </w:p>
        </w:tc>
      </w:tr>
      <w:tr w:rsidR="0043365A" w14:paraId="42D7F29F" w14:textId="77777777" w:rsidTr="0043365A">
        <w:tc>
          <w:tcPr>
            <w:tcW w:w="1188" w:type="dxa"/>
          </w:tcPr>
          <w:p w14:paraId="7EB00DA7" w14:textId="77777777" w:rsidR="00FB7685" w:rsidRPr="00FB7685" w:rsidRDefault="00FB7685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3/24/14</w:t>
            </w:r>
          </w:p>
        </w:tc>
        <w:tc>
          <w:tcPr>
            <w:tcW w:w="1080" w:type="dxa"/>
          </w:tcPr>
          <w:p w14:paraId="4308C770" w14:textId="77777777" w:rsidR="00FB7685" w:rsidRPr="00FB7685" w:rsidRDefault="00FB7685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71.7 kg</w:t>
            </w:r>
          </w:p>
        </w:tc>
      </w:tr>
      <w:tr w:rsidR="0043365A" w14:paraId="5080A519" w14:textId="77777777" w:rsidTr="0043365A">
        <w:tc>
          <w:tcPr>
            <w:tcW w:w="1188" w:type="dxa"/>
          </w:tcPr>
          <w:p w14:paraId="71839CEB" w14:textId="77777777" w:rsidR="00FB7685" w:rsidRPr="00FB7685" w:rsidRDefault="0043365A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2/28/14</w:t>
            </w:r>
          </w:p>
        </w:tc>
        <w:tc>
          <w:tcPr>
            <w:tcW w:w="1080" w:type="dxa"/>
          </w:tcPr>
          <w:p w14:paraId="6127D76F" w14:textId="77777777" w:rsidR="00FB7685" w:rsidRPr="00FB7685" w:rsidRDefault="0043365A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82.9 kg</w:t>
            </w:r>
          </w:p>
        </w:tc>
      </w:tr>
      <w:tr w:rsidR="0043365A" w14:paraId="53D94536" w14:textId="77777777" w:rsidTr="0043365A">
        <w:tc>
          <w:tcPr>
            <w:tcW w:w="1188" w:type="dxa"/>
          </w:tcPr>
          <w:p w14:paraId="724A9FDF" w14:textId="77777777" w:rsidR="00FB7685" w:rsidRPr="00FB7685" w:rsidRDefault="0043365A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1/13/14</w:t>
            </w:r>
          </w:p>
        </w:tc>
        <w:tc>
          <w:tcPr>
            <w:tcW w:w="1080" w:type="dxa"/>
          </w:tcPr>
          <w:p w14:paraId="33E42E84" w14:textId="77777777" w:rsidR="00FB7685" w:rsidRPr="00FB7685" w:rsidRDefault="0043365A" w:rsidP="004336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 kg</w:t>
            </w:r>
          </w:p>
        </w:tc>
      </w:tr>
    </w:tbl>
    <w:p w14:paraId="5140F87D" w14:textId="77777777" w:rsidR="0043365A" w:rsidRPr="0043365A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98-68.9=29.1 kg</w:t>
      </w:r>
    </w:p>
    <w:p w14:paraId="4489C560" w14:textId="77777777" w:rsidR="0043365A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29.1 kg/98 kg=29.7%</w:t>
      </w:r>
    </w:p>
    <w:p w14:paraId="7465D847" w14:textId="77777777" w:rsidR="0043365A" w:rsidRPr="0043365A" w:rsidRDefault="0043365A" w:rsidP="0043365A">
      <w:pPr>
        <w:autoSpaceDE w:val="0"/>
        <w:autoSpaceDN w:val="0"/>
        <w:adjustRightInd w:val="0"/>
        <w:spacing w:line="240" w:lineRule="auto"/>
        <w:ind w:firstLine="720"/>
        <w:rPr>
          <w:rFonts w:ascii="Arial" w:eastAsia="Times New Roman" w:hAnsi="Arial" w:cs="Arial"/>
          <w:b/>
        </w:rPr>
      </w:pPr>
      <w:r w:rsidRPr="0043365A">
        <w:rPr>
          <w:rFonts w:ascii="Arial" w:eastAsia="Times New Roman" w:hAnsi="Arial" w:cs="Arial"/>
          <w:b/>
        </w:rPr>
        <w:t>29.7% weight loss in 3.5 months</w:t>
      </w:r>
    </w:p>
    <w:p w14:paraId="022704EC" w14:textId="77777777" w:rsidR="005F7AEA" w:rsidRDefault="005F7AE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u w:val="single"/>
        </w:rPr>
      </w:pPr>
    </w:p>
    <w:p w14:paraId="2DF47F38" w14:textId="77777777" w:rsidR="005F7AEA" w:rsidRDefault="005F7AE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u w:val="single"/>
        </w:rPr>
      </w:pPr>
    </w:p>
    <w:p w14:paraId="17C144A4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u w:val="single"/>
        </w:rPr>
      </w:pPr>
      <w:r w:rsidRPr="000B5185">
        <w:rPr>
          <w:rFonts w:ascii="Arial" w:eastAsia="Times New Roman" w:hAnsi="Arial" w:cs="Arial"/>
          <w:b/>
          <w:u w:val="single"/>
        </w:rPr>
        <w:t>Nutrition-Focused Physical Findings:</w:t>
      </w:r>
    </w:p>
    <w:p w14:paraId="6C730205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eastAsia="Times New Roman" w:hAnsi="Arial" w:cs="Arial"/>
          <w:color w:val="000000"/>
        </w:rPr>
        <w:t>Fat Wasting:</w:t>
      </w:r>
      <w:r w:rsidR="002B5093">
        <w:rPr>
          <w:rFonts w:ascii="Arial" w:hAnsi="Arial" w:cs="Arial"/>
        </w:rPr>
        <w:tab/>
      </w:r>
      <w:r w:rsidR="002B5093">
        <w:rPr>
          <w:rFonts w:ascii="Arial" w:hAnsi="Arial" w:cs="Arial"/>
        </w:rPr>
        <w:tab/>
      </w:r>
      <w:r w:rsidRPr="000B5185">
        <w:rPr>
          <w:rFonts w:ascii="Arial" w:hAnsi="Arial" w:cs="Arial"/>
        </w:rPr>
        <w:t>None</w:t>
      </w:r>
      <w:r w:rsidR="002B5093">
        <w:rPr>
          <w:rFonts w:ascii="Arial" w:hAnsi="Arial" w:cs="Arial"/>
        </w:rPr>
        <w:tab/>
      </w:r>
      <w:r w:rsidRPr="000B5185">
        <w:rPr>
          <w:rFonts w:ascii="Arial" w:hAnsi="Arial" w:cs="Arial"/>
        </w:rPr>
        <w:tab/>
      </w:r>
      <w:r w:rsidRPr="0043365A">
        <w:rPr>
          <w:rFonts w:ascii="Arial" w:hAnsi="Arial" w:cs="Arial"/>
          <w:b/>
        </w:rPr>
        <w:t>Mild-moderate loss</w:t>
      </w:r>
      <w:r w:rsidRPr="000B5185">
        <w:rPr>
          <w:rFonts w:ascii="Arial" w:hAnsi="Arial" w:cs="Arial"/>
        </w:rPr>
        <w:tab/>
        <w:t>Severe loss</w:t>
      </w:r>
    </w:p>
    <w:p w14:paraId="13216DBC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Muscle Wasting: </w:t>
      </w:r>
      <w:r w:rsidR="002B5093">
        <w:rPr>
          <w:rFonts w:ascii="Arial" w:hAnsi="Arial" w:cs="Arial"/>
        </w:rPr>
        <w:tab/>
      </w:r>
      <w:r w:rsidRPr="000B5185">
        <w:rPr>
          <w:rFonts w:ascii="Arial" w:hAnsi="Arial" w:cs="Arial"/>
        </w:rPr>
        <w:t>None</w:t>
      </w:r>
      <w:r w:rsidR="002B5093">
        <w:rPr>
          <w:rFonts w:ascii="Arial" w:hAnsi="Arial" w:cs="Arial"/>
        </w:rPr>
        <w:tab/>
      </w:r>
      <w:r w:rsidRPr="000B5185">
        <w:rPr>
          <w:rFonts w:ascii="Arial" w:hAnsi="Arial" w:cs="Arial"/>
        </w:rPr>
        <w:tab/>
      </w:r>
      <w:r w:rsidRPr="0043365A">
        <w:rPr>
          <w:rFonts w:ascii="Arial" w:hAnsi="Arial" w:cs="Arial"/>
          <w:b/>
        </w:rPr>
        <w:t>Mild-moderate loss</w:t>
      </w:r>
      <w:r w:rsidRPr="000B5185">
        <w:rPr>
          <w:rFonts w:ascii="Arial" w:hAnsi="Arial" w:cs="Arial"/>
        </w:rPr>
        <w:tab/>
        <w:t>Severe loss</w:t>
      </w:r>
    </w:p>
    <w:p w14:paraId="047B78C7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Edema: </w:t>
      </w:r>
      <w:r w:rsidR="002B5093">
        <w:rPr>
          <w:rFonts w:ascii="Arial" w:hAnsi="Arial" w:cs="Arial"/>
        </w:rPr>
        <w:tab/>
      </w:r>
      <w:r w:rsidR="002B5093">
        <w:rPr>
          <w:rFonts w:ascii="Arial" w:hAnsi="Arial" w:cs="Arial"/>
        </w:rPr>
        <w:tab/>
      </w:r>
      <w:r w:rsidRPr="0043365A">
        <w:rPr>
          <w:rFonts w:ascii="Arial" w:hAnsi="Arial" w:cs="Arial"/>
          <w:b/>
        </w:rPr>
        <w:t>None</w:t>
      </w:r>
      <w:r w:rsidR="002B5093" w:rsidRPr="0043365A">
        <w:rPr>
          <w:rFonts w:ascii="Arial" w:hAnsi="Arial" w:cs="Arial"/>
          <w:b/>
        </w:rPr>
        <w:tab/>
      </w:r>
      <w:r w:rsidRPr="000B5185">
        <w:rPr>
          <w:rFonts w:ascii="Arial" w:hAnsi="Arial" w:cs="Arial"/>
        </w:rPr>
        <w:tab/>
        <w:t xml:space="preserve">Mild-moderate  </w:t>
      </w:r>
      <w:r w:rsidR="002B5093">
        <w:rPr>
          <w:rFonts w:ascii="Arial" w:hAnsi="Arial" w:cs="Arial"/>
        </w:rPr>
        <w:tab/>
      </w:r>
      <w:r w:rsidRPr="000B5185">
        <w:rPr>
          <w:rFonts w:ascii="Arial" w:hAnsi="Arial" w:cs="Arial"/>
        </w:rPr>
        <w:t>Severe</w:t>
      </w:r>
    </w:p>
    <w:p w14:paraId="0FD5159B" w14:textId="77777777" w:rsidR="000B5185" w:rsidRPr="0043365A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0B5185">
        <w:rPr>
          <w:rFonts w:ascii="Arial" w:hAnsi="Arial" w:cs="Arial"/>
        </w:rPr>
        <w:t>Skin Integrity: Intact</w:t>
      </w:r>
      <w:r w:rsidRPr="000B5185">
        <w:rPr>
          <w:rFonts w:ascii="Arial" w:hAnsi="Arial" w:cs="Arial"/>
        </w:rPr>
        <w:tab/>
      </w:r>
      <w:r w:rsidR="002B5093">
        <w:rPr>
          <w:rFonts w:ascii="Arial" w:hAnsi="Arial" w:cs="Arial"/>
        </w:rPr>
        <w:t xml:space="preserve">   </w:t>
      </w:r>
      <w:r w:rsidRPr="000B5185">
        <w:rPr>
          <w:rFonts w:ascii="Arial" w:hAnsi="Arial" w:cs="Arial"/>
        </w:rPr>
        <w:t xml:space="preserve">Pressure wounds: </w:t>
      </w:r>
      <w:r w:rsidR="0043365A">
        <w:rPr>
          <w:rFonts w:ascii="Arial" w:hAnsi="Arial" w:cs="Arial"/>
          <w:u w:val="single"/>
        </w:rPr>
        <w:t>Stage I on coccyx</w:t>
      </w:r>
      <w:r w:rsidRPr="000B5185">
        <w:rPr>
          <w:rFonts w:ascii="Arial" w:hAnsi="Arial" w:cs="Arial"/>
        </w:rPr>
        <w:t xml:space="preserve"> </w:t>
      </w:r>
      <w:r w:rsidR="002B5093">
        <w:rPr>
          <w:rFonts w:ascii="Arial" w:hAnsi="Arial" w:cs="Arial"/>
        </w:rPr>
        <w:t xml:space="preserve">  </w:t>
      </w:r>
      <w:r w:rsidRPr="000B5185">
        <w:rPr>
          <w:rFonts w:ascii="Arial" w:hAnsi="Arial" w:cs="Arial"/>
        </w:rPr>
        <w:t xml:space="preserve"> Skin tears</w:t>
      </w:r>
      <w:r w:rsidR="0043365A">
        <w:rPr>
          <w:rFonts w:ascii="Arial" w:hAnsi="Arial" w:cs="Arial"/>
        </w:rPr>
        <w:t>:</w:t>
      </w:r>
      <w:r w:rsidR="002B5093">
        <w:rPr>
          <w:rFonts w:ascii="Arial" w:hAnsi="Arial" w:cs="Arial"/>
        </w:rPr>
        <w:t xml:space="preserve"> </w:t>
      </w:r>
      <w:r w:rsidR="0043365A">
        <w:rPr>
          <w:rFonts w:ascii="Arial" w:hAnsi="Arial" w:cs="Arial"/>
          <w:u w:val="single"/>
        </w:rPr>
        <w:t>Five other tears/wounds</w:t>
      </w:r>
    </w:p>
    <w:p w14:paraId="7CAA8E55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</w:rPr>
        <w:t xml:space="preserve">Braden Scale Score: </w:t>
      </w:r>
      <w:r w:rsidR="0043365A">
        <w:rPr>
          <w:rFonts w:ascii="Arial" w:hAnsi="Arial" w:cs="Arial"/>
          <w:u w:val="single"/>
        </w:rPr>
        <w:t>15</w:t>
      </w:r>
    </w:p>
    <w:p w14:paraId="36234778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279925A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0B5185">
        <w:rPr>
          <w:rFonts w:ascii="Arial" w:eastAsia="Times New Roman" w:hAnsi="Arial" w:cs="Arial"/>
          <w:b/>
          <w:color w:val="000000"/>
          <w:u w:val="single"/>
        </w:rPr>
        <w:t>Biochemical Data – Relevant Nutrition labs</w:t>
      </w:r>
    </w:p>
    <w:p w14:paraId="0CF02C50" w14:textId="77777777" w:rsidR="000B5185" w:rsidRPr="0043365A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43365A">
        <w:rPr>
          <w:rFonts w:ascii="Arial" w:eastAsia="Times New Roman" w:hAnsi="Arial" w:cs="Arial"/>
          <w:b/>
          <w:color w:val="000000"/>
        </w:rPr>
        <w:t>4/28/14</w:t>
      </w:r>
      <w:r>
        <w:rPr>
          <w:rFonts w:ascii="Arial" w:eastAsia="Times New Roman" w:hAnsi="Arial" w:cs="Arial"/>
          <w:color w:val="000000"/>
        </w:rPr>
        <w:tab/>
        <w:t>106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4/29/14</w:t>
      </w:r>
      <w:r>
        <w:rPr>
          <w:rFonts w:ascii="Arial" w:eastAsia="Times New Roman" w:hAnsi="Arial" w:cs="Arial"/>
          <w:b/>
          <w:color w:val="000000"/>
        </w:rPr>
        <w:tab/>
      </w:r>
      <w:r w:rsidR="00C236DD">
        <w:rPr>
          <w:rFonts w:ascii="Arial" w:eastAsia="Times New Roman" w:hAnsi="Arial" w:cs="Arial"/>
          <w:b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>88</w:t>
      </w:r>
    </w:p>
    <w:p w14:paraId="74E0B395" w14:textId="77777777" w:rsidR="0043365A" w:rsidRPr="0043365A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5F7AEA">
        <w:rPr>
          <w:rFonts w:ascii="Arial" w:eastAsia="Times New Roman" w:hAnsi="Arial" w:cs="Arial"/>
          <w:b/>
          <w:color w:val="000000"/>
          <w:u w:val="single"/>
        </w:rPr>
        <w:t>133</w:t>
      </w:r>
      <w:r>
        <w:rPr>
          <w:rFonts w:ascii="Arial" w:eastAsia="Times New Roman" w:hAnsi="Arial" w:cs="Arial"/>
          <w:color w:val="000000"/>
          <w:u w:val="single"/>
        </w:rPr>
        <w:t xml:space="preserve"> I 95 I 20   </w:t>
      </w:r>
      <w:r w:rsidRPr="0043365A">
        <w:rPr>
          <w:rFonts w:ascii="Arial" w:eastAsia="Times New Roman" w:hAnsi="Arial" w:cs="Arial"/>
          <w:color w:val="000000"/>
        </w:rPr>
        <w:t xml:space="preserve">/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5F7AEA">
        <w:rPr>
          <w:rFonts w:ascii="Arial" w:eastAsia="Times New Roman" w:hAnsi="Arial" w:cs="Arial"/>
          <w:b/>
          <w:color w:val="000000"/>
          <w:u w:val="single"/>
        </w:rPr>
        <w:t>136</w:t>
      </w:r>
      <w:r>
        <w:rPr>
          <w:rFonts w:ascii="Arial" w:eastAsia="Times New Roman" w:hAnsi="Arial" w:cs="Arial"/>
          <w:color w:val="000000"/>
          <w:u w:val="single"/>
        </w:rPr>
        <w:t xml:space="preserve"> I 107 I 17</w:t>
      </w:r>
      <w:r w:rsidRPr="00C236DD">
        <w:rPr>
          <w:rFonts w:ascii="Arial" w:eastAsia="Times New Roman" w:hAnsi="Arial" w:cs="Arial"/>
          <w:color w:val="000000"/>
          <w:u w:val="single"/>
        </w:rPr>
        <w:t xml:space="preserve"> </w:t>
      </w:r>
      <w:r w:rsidR="00C236DD" w:rsidRPr="00C236DD">
        <w:rPr>
          <w:rFonts w:ascii="Arial" w:eastAsia="Times New Roman" w:hAnsi="Arial" w:cs="Arial"/>
          <w:color w:val="000000"/>
          <w:u w:val="single"/>
        </w:rPr>
        <w:t xml:space="preserve"> </w:t>
      </w:r>
      <w:r w:rsidR="00C236DD">
        <w:rPr>
          <w:rFonts w:ascii="Arial" w:eastAsia="Times New Roman" w:hAnsi="Arial" w:cs="Arial"/>
          <w:color w:val="000000"/>
          <w:u w:val="single"/>
        </w:rPr>
        <w:t xml:space="preserve">  </w:t>
      </w:r>
      <w:r>
        <w:rPr>
          <w:rFonts w:ascii="Arial" w:eastAsia="Times New Roman" w:hAnsi="Arial" w:cs="Arial"/>
          <w:color w:val="000000"/>
        </w:rPr>
        <w:t>/</w:t>
      </w:r>
    </w:p>
    <w:p w14:paraId="6B5646A4" w14:textId="77777777" w:rsidR="000B5185" w:rsidRPr="0043365A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u w:val="single"/>
        </w:rPr>
      </w:pPr>
      <w:r w:rsidRPr="005F7AEA">
        <w:rPr>
          <w:rFonts w:ascii="Arial" w:eastAsia="Times New Roman" w:hAnsi="Arial" w:cs="Arial"/>
          <w:b/>
          <w:color w:val="000000"/>
        </w:rPr>
        <w:t>2.7</w:t>
      </w:r>
      <w:r w:rsidRPr="0043365A">
        <w:rPr>
          <w:rFonts w:ascii="Arial" w:eastAsia="Times New Roman" w:hAnsi="Arial" w:cs="Arial"/>
          <w:color w:val="000000"/>
        </w:rPr>
        <w:t xml:space="preserve">  I 26 I </w:t>
      </w:r>
      <w:r w:rsidRPr="005F7AEA">
        <w:rPr>
          <w:rFonts w:ascii="Arial" w:eastAsia="Times New Roman" w:hAnsi="Arial" w:cs="Arial"/>
          <w:b/>
          <w:color w:val="000000"/>
        </w:rPr>
        <w:t>1.21</w:t>
      </w:r>
      <w:r w:rsidRPr="0043365A">
        <w:rPr>
          <w:rFonts w:ascii="Arial" w:eastAsia="Times New Roman" w:hAnsi="Arial" w:cs="Arial"/>
          <w:color w:val="000000"/>
        </w:rPr>
        <w:t>\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5F7AEA">
        <w:rPr>
          <w:rFonts w:ascii="Arial" w:eastAsia="Times New Roman" w:hAnsi="Arial" w:cs="Arial"/>
          <w:b/>
          <w:color w:val="000000"/>
        </w:rPr>
        <w:t>2.8</w:t>
      </w:r>
      <w:r>
        <w:rPr>
          <w:rFonts w:ascii="Arial" w:eastAsia="Times New Roman" w:hAnsi="Arial" w:cs="Arial"/>
          <w:color w:val="000000"/>
        </w:rPr>
        <w:t xml:space="preserve">  I  </w:t>
      </w:r>
      <w:r w:rsidRPr="005F7AEA">
        <w:rPr>
          <w:rFonts w:ascii="Arial" w:eastAsia="Times New Roman" w:hAnsi="Arial" w:cs="Arial"/>
          <w:b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 xml:space="preserve">  I </w:t>
      </w:r>
      <w:r w:rsidR="00C236DD">
        <w:rPr>
          <w:rFonts w:ascii="Arial" w:eastAsia="Times New Roman" w:hAnsi="Arial" w:cs="Arial"/>
          <w:color w:val="000000"/>
        </w:rPr>
        <w:t>0.97 \</w:t>
      </w:r>
    </w:p>
    <w:p w14:paraId="67E0E54E" w14:textId="77777777" w:rsidR="000B5185" w:rsidRPr="00C236DD" w:rsidRDefault="0043365A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F7AEA">
        <w:rPr>
          <w:rFonts w:ascii="Arial" w:eastAsia="Times New Roman" w:hAnsi="Arial" w:cs="Arial"/>
          <w:color w:val="000000"/>
        </w:rPr>
        <w:t xml:space="preserve"> </w:t>
      </w:r>
      <w:r w:rsidRPr="005F7AEA">
        <w:rPr>
          <w:rFonts w:ascii="Arial" w:eastAsia="Times New Roman" w:hAnsi="Arial" w:cs="Arial"/>
          <w:b/>
          <w:color w:val="000000"/>
        </w:rPr>
        <w:t>8.0</w:t>
      </w:r>
      <w:r w:rsidR="00C236DD">
        <w:rPr>
          <w:rFonts w:ascii="Arial" w:eastAsia="Times New Roman" w:hAnsi="Arial" w:cs="Arial"/>
          <w:color w:val="000000"/>
        </w:rPr>
        <w:tab/>
      </w:r>
      <w:r w:rsidR="00C236DD">
        <w:rPr>
          <w:rFonts w:ascii="Arial" w:eastAsia="Times New Roman" w:hAnsi="Arial" w:cs="Arial"/>
          <w:color w:val="000000"/>
        </w:rPr>
        <w:tab/>
      </w:r>
      <w:r w:rsidR="00C236DD">
        <w:rPr>
          <w:rFonts w:ascii="Arial" w:eastAsia="Times New Roman" w:hAnsi="Arial" w:cs="Arial"/>
          <w:color w:val="000000"/>
        </w:rPr>
        <w:tab/>
      </w:r>
      <w:r w:rsidR="00C236DD">
        <w:rPr>
          <w:rFonts w:ascii="Arial" w:eastAsia="Times New Roman" w:hAnsi="Arial" w:cs="Arial"/>
          <w:color w:val="000000"/>
        </w:rPr>
        <w:tab/>
        <w:t xml:space="preserve">    </w:t>
      </w:r>
      <w:r w:rsidR="00C236DD" w:rsidRPr="005F7AEA">
        <w:rPr>
          <w:rFonts w:ascii="Arial" w:eastAsia="Times New Roman" w:hAnsi="Arial" w:cs="Arial"/>
          <w:b/>
          <w:color w:val="000000"/>
        </w:rPr>
        <w:t>6.9</w:t>
      </w:r>
    </w:p>
    <w:p w14:paraId="39C9D88C" w14:textId="77777777" w:rsid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0F854C54" w14:textId="77777777" w:rsidR="00AB2A0C" w:rsidRPr="00AB2A0C" w:rsidRDefault="00AB2A0C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</w:rPr>
      </w:pPr>
      <w:r w:rsidRPr="00AB2A0C">
        <w:rPr>
          <w:rFonts w:ascii="Arial" w:eastAsia="Times New Roman" w:hAnsi="Arial" w:cs="Arial"/>
          <w:b/>
          <w:color w:val="000000"/>
        </w:rPr>
        <w:t>1/28/14</w:t>
      </w:r>
    </w:p>
    <w:p w14:paraId="07CDE159" w14:textId="77777777" w:rsidR="00AB2A0C" w:rsidRPr="00AB2A0C" w:rsidRDefault="00AB2A0C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HbA1c: 6.0 </w:t>
      </w:r>
    </w:p>
    <w:p w14:paraId="004ADAF8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0B5185">
        <w:rPr>
          <w:rFonts w:ascii="Arial" w:eastAsia="Times New Roman" w:hAnsi="Arial" w:cs="Arial"/>
          <w:b/>
          <w:color w:val="000000"/>
          <w:u w:val="single"/>
        </w:rPr>
        <w:t>Nutritionally Relevant Medications</w:t>
      </w:r>
    </w:p>
    <w:p w14:paraId="52BF0215" w14:textId="77777777" w:rsidR="000B5185" w:rsidRDefault="00AB2A0C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Flagyl 500 mg IV piggyback Q8H</w:t>
      </w:r>
    </w:p>
    <w:p w14:paraId="04BFBCFF" w14:textId="77777777" w:rsidR="000B5185" w:rsidRDefault="00AB2A0C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Levaquin 750 mg IV piggyback Q48H</w:t>
      </w:r>
    </w:p>
    <w:p w14:paraId="4AC22A93" w14:textId="77777777" w:rsidR="00AB2A0C" w:rsidRDefault="00AB2A0C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Potassium chloride 40 mEq/100 ml IV infusion, once</w:t>
      </w:r>
    </w:p>
    <w:p w14:paraId="15E81C20" w14:textId="77777777" w:rsidR="00EF61CB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Colace, once</w:t>
      </w:r>
    </w:p>
    <w:p w14:paraId="048BBF7C" w14:textId="77777777" w:rsidR="00EF61CB" w:rsidRDefault="00EF61CB" w:rsidP="00EF6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Zofran, PRN Q6H (not given)</w:t>
      </w:r>
    </w:p>
    <w:p w14:paraId="003DB2F2" w14:textId="77777777" w:rsidR="00EF61CB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Compazine, PRN Q6H (not given)</w:t>
      </w:r>
    </w:p>
    <w:p w14:paraId="5A06988C" w14:textId="77777777" w:rsidR="00EF61CB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Hypoglycemic protocol (dextrose, glucose PRN)</w:t>
      </w:r>
    </w:p>
    <w:p w14:paraId="4A171A43" w14:textId="77777777" w:rsidR="00EF61CB" w:rsidRPr="00AB2A0C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735757AD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0B5185">
        <w:rPr>
          <w:rFonts w:ascii="Arial" w:eastAsia="Times New Roman" w:hAnsi="Arial" w:cs="Arial"/>
          <w:b/>
          <w:color w:val="000000"/>
          <w:u w:val="single"/>
        </w:rPr>
        <w:t>Estimated Nutrition Requirements</w:t>
      </w:r>
    </w:p>
    <w:p w14:paraId="78CB71CB" w14:textId="77777777" w:rsidR="000B5185" w:rsidRPr="00EF61CB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u w:val="single"/>
        </w:rPr>
      </w:pPr>
      <w:r w:rsidRPr="000B5185">
        <w:rPr>
          <w:rFonts w:ascii="Arial" w:eastAsia="Times New Roman" w:hAnsi="Arial" w:cs="Arial"/>
          <w:color w:val="000000"/>
        </w:rPr>
        <w:t xml:space="preserve">Calculating Weight: </w:t>
      </w:r>
      <w:r w:rsidR="00EF61CB">
        <w:rPr>
          <w:rFonts w:ascii="Arial" w:eastAsia="Times New Roman" w:hAnsi="Arial" w:cs="Arial"/>
          <w:color w:val="000000"/>
          <w:u w:val="single"/>
        </w:rPr>
        <w:t>68.9 kg</w:t>
      </w:r>
    </w:p>
    <w:p w14:paraId="2FD972F5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color w:val="000000"/>
        </w:rPr>
        <w:t xml:space="preserve">Kcal/kg: </w:t>
      </w:r>
      <w:r w:rsidR="00EF61CB">
        <w:rPr>
          <w:rFonts w:ascii="Arial" w:eastAsia="Times New Roman" w:hAnsi="Arial" w:cs="Arial"/>
          <w:color w:val="000000"/>
          <w:u w:val="single"/>
        </w:rPr>
        <w:t>30</w:t>
      </w:r>
      <w:r w:rsidRPr="000B5185">
        <w:rPr>
          <w:rFonts w:ascii="Arial" w:eastAsia="Times New Roman" w:hAnsi="Arial" w:cs="Arial"/>
          <w:color w:val="000000"/>
        </w:rPr>
        <w:tab/>
      </w:r>
      <w:r w:rsidR="00EF61CB">
        <w:rPr>
          <w:rFonts w:ascii="Arial" w:eastAsia="Times New Roman" w:hAnsi="Arial" w:cs="Arial"/>
          <w:color w:val="000000"/>
        </w:rPr>
        <w:tab/>
      </w:r>
      <w:r w:rsidRPr="000B5185">
        <w:rPr>
          <w:rFonts w:ascii="Arial" w:eastAsia="Times New Roman" w:hAnsi="Arial" w:cs="Arial"/>
          <w:color w:val="000000"/>
        </w:rPr>
        <w:t xml:space="preserve">Kcal/day: </w:t>
      </w:r>
      <w:r w:rsidR="00EF61CB">
        <w:rPr>
          <w:rFonts w:ascii="Arial" w:eastAsia="Times New Roman" w:hAnsi="Arial" w:cs="Arial"/>
          <w:color w:val="000000"/>
          <w:u w:val="single"/>
        </w:rPr>
        <w:t>2070 kcals</w:t>
      </w:r>
    </w:p>
    <w:p w14:paraId="441BDE5F" w14:textId="77777777" w:rsidR="000B5185" w:rsidRPr="00EF61CB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u w:val="single"/>
        </w:rPr>
      </w:pPr>
      <w:r w:rsidRPr="000B5185">
        <w:rPr>
          <w:rFonts w:ascii="Arial" w:eastAsia="Times New Roman" w:hAnsi="Arial" w:cs="Arial"/>
          <w:color w:val="000000"/>
        </w:rPr>
        <w:t>Protein g/kg:</w:t>
      </w:r>
      <w:r w:rsidR="00EF61CB">
        <w:rPr>
          <w:rFonts w:ascii="Arial" w:eastAsia="Times New Roman" w:hAnsi="Arial" w:cs="Arial"/>
          <w:color w:val="000000"/>
        </w:rPr>
        <w:t xml:space="preserve"> </w:t>
      </w:r>
      <w:r w:rsidR="00EF61CB">
        <w:rPr>
          <w:rFonts w:ascii="Arial" w:eastAsia="Times New Roman" w:hAnsi="Arial" w:cs="Arial"/>
          <w:color w:val="000000"/>
          <w:u w:val="single"/>
        </w:rPr>
        <w:t>1.5</w:t>
      </w:r>
      <w:r w:rsidR="00EF61CB">
        <w:rPr>
          <w:rFonts w:ascii="Arial" w:eastAsia="Times New Roman" w:hAnsi="Arial" w:cs="Arial"/>
          <w:color w:val="000000"/>
        </w:rPr>
        <w:tab/>
        <w:t xml:space="preserve">Protein g/day: </w:t>
      </w:r>
      <w:r w:rsidR="00EF61CB">
        <w:rPr>
          <w:rFonts w:ascii="Arial" w:eastAsia="Times New Roman" w:hAnsi="Arial" w:cs="Arial"/>
          <w:color w:val="000000"/>
          <w:u w:val="single"/>
        </w:rPr>
        <w:t>104 g</w:t>
      </w:r>
    </w:p>
    <w:p w14:paraId="7C2EB348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color w:val="000000"/>
        </w:rPr>
        <w:t xml:space="preserve">Fluid mls/kg: </w:t>
      </w:r>
      <w:r w:rsidR="00EF61CB">
        <w:rPr>
          <w:rFonts w:ascii="Arial" w:eastAsia="Times New Roman" w:hAnsi="Arial" w:cs="Arial"/>
          <w:color w:val="000000"/>
          <w:u w:val="single"/>
        </w:rPr>
        <w:t>25 ml</w:t>
      </w:r>
      <w:r w:rsidRPr="000B5185">
        <w:rPr>
          <w:rFonts w:ascii="Arial" w:eastAsia="Times New Roman" w:hAnsi="Arial" w:cs="Arial"/>
          <w:color w:val="000000"/>
        </w:rPr>
        <w:tab/>
        <w:t xml:space="preserve">Fluid mls/day: </w:t>
      </w:r>
      <w:r w:rsidR="00EF61CB">
        <w:rPr>
          <w:rFonts w:ascii="Arial" w:eastAsia="Times New Roman" w:hAnsi="Arial" w:cs="Arial"/>
          <w:color w:val="000000"/>
          <w:u w:val="single"/>
        </w:rPr>
        <w:t>1725 ml</w:t>
      </w:r>
    </w:p>
    <w:p w14:paraId="26A0CA04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0172D4D9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Subjective Global Assessment Score</w:t>
      </w:r>
      <w:r w:rsidR="00EF61CB">
        <w:rPr>
          <w:rFonts w:ascii="Arial" w:eastAsia="Times New Roman" w:hAnsi="Arial" w:cs="Arial"/>
          <w:color w:val="000000"/>
        </w:rPr>
        <w:t xml:space="preserve">: </w:t>
      </w:r>
      <w:r w:rsidRPr="000B5185">
        <w:rPr>
          <w:rFonts w:ascii="Arial" w:eastAsia="Times New Roman" w:hAnsi="Arial" w:cs="Arial"/>
          <w:color w:val="000000"/>
        </w:rPr>
        <w:t>A- Normal</w:t>
      </w:r>
      <w:r w:rsidR="00EF61CB">
        <w:rPr>
          <w:rFonts w:ascii="Arial" w:eastAsia="Times New Roman" w:hAnsi="Arial" w:cs="Arial"/>
          <w:color w:val="000000"/>
        </w:rPr>
        <w:tab/>
        <w:t xml:space="preserve">   </w:t>
      </w:r>
      <w:r w:rsidRPr="00EF61CB">
        <w:rPr>
          <w:rFonts w:ascii="Arial" w:eastAsia="Times New Roman" w:hAnsi="Arial" w:cs="Arial"/>
          <w:b/>
          <w:color w:val="000000"/>
        </w:rPr>
        <w:t>B-Moderate Malnutrition</w:t>
      </w:r>
      <w:r w:rsidR="00EF61CB">
        <w:rPr>
          <w:rFonts w:ascii="Arial" w:eastAsia="Times New Roman" w:hAnsi="Arial" w:cs="Arial"/>
          <w:color w:val="000000"/>
        </w:rPr>
        <w:tab/>
      </w:r>
      <w:r w:rsidRPr="000B5185">
        <w:rPr>
          <w:rFonts w:ascii="Arial" w:eastAsia="Times New Roman" w:hAnsi="Arial" w:cs="Arial"/>
          <w:color w:val="000000"/>
        </w:rPr>
        <w:t>C- Severe Malnutrition</w:t>
      </w:r>
    </w:p>
    <w:p w14:paraId="2D5C30B2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44C4E86B" w14:textId="77777777" w:rsidR="002B5093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Evaluation of assessment findings</w:t>
      </w:r>
      <w:r w:rsidR="006B690A">
        <w:rPr>
          <w:rFonts w:ascii="Arial" w:eastAsia="Times New Roman" w:hAnsi="Arial" w:cs="Arial"/>
          <w:b/>
          <w:color w:val="000000"/>
        </w:rPr>
        <w:t>:</w:t>
      </w:r>
    </w:p>
    <w:p w14:paraId="51152859" w14:textId="77777777" w:rsidR="002B5093" w:rsidRPr="00EF61CB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Patient presents at nutrition risk secondary to ovarian cancer diagnosis (1/27/14) and 30% weight loss over past 3.5 months associated with chemotherapy. Patient endorsed lack of appetite, taste changes, and nausea since chemotherapy began. Unwilling to cook for herself; frequently eats fast food and small meals with intake inadequate to meet estimated nutrition requirements. Multiple wounds and weight loss increase current nutrition needs; patient would benefit from liberalization of diet from Heart Healthy/Diabetic to General as well as additional snacks/supplements between meals.</w:t>
      </w:r>
    </w:p>
    <w:p w14:paraId="33B9CDD4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</w:rPr>
      </w:pPr>
    </w:p>
    <w:p w14:paraId="7A19FC47" w14:textId="77777777" w:rsid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Nutrition Diagnosis</w:t>
      </w:r>
      <w:r w:rsidRPr="000B5185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P:</w:t>
      </w:r>
      <w:r w:rsidR="00EF61CB">
        <w:rPr>
          <w:rFonts w:ascii="Arial" w:eastAsia="Times New Roman" w:hAnsi="Arial" w:cs="Arial"/>
          <w:color w:val="000000"/>
        </w:rPr>
        <w:t xml:space="preserve"> Inadequate energy intake</w:t>
      </w:r>
      <w:r w:rsidRPr="000B5185">
        <w:rPr>
          <w:rFonts w:ascii="Arial" w:eastAsia="Times New Roman" w:hAnsi="Arial" w:cs="Arial"/>
          <w:color w:val="000000"/>
        </w:rPr>
        <w:t xml:space="preserve"> related to </w:t>
      </w:r>
    </w:p>
    <w:p w14:paraId="51F02DD2" w14:textId="77777777" w:rsid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E:</w:t>
      </w:r>
      <w:r w:rsidR="00EF61CB">
        <w:rPr>
          <w:rFonts w:ascii="Arial" w:eastAsia="Times New Roman" w:hAnsi="Arial" w:cs="Arial"/>
          <w:color w:val="000000"/>
        </w:rPr>
        <w:t xml:space="preserve"> decreased appetite, taste changes, nausea secondary to chemotherapy </w:t>
      </w:r>
      <w:r>
        <w:rPr>
          <w:rFonts w:ascii="Arial" w:eastAsia="Times New Roman" w:hAnsi="Arial" w:cs="Arial"/>
          <w:color w:val="000000"/>
        </w:rPr>
        <w:t xml:space="preserve">as evidenced by </w:t>
      </w:r>
    </w:p>
    <w:p w14:paraId="061ABF36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S: </w:t>
      </w:r>
      <w:r w:rsidR="00EF61CB">
        <w:rPr>
          <w:rFonts w:ascii="Arial" w:eastAsia="Times New Roman" w:hAnsi="Arial" w:cs="Arial"/>
          <w:color w:val="000000"/>
        </w:rPr>
        <w:t>30% weight loss in past 3.5 months.</w:t>
      </w:r>
    </w:p>
    <w:p w14:paraId="4B264000" w14:textId="77777777" w:rsidR="000B5185" w:rsidRPr="000B5185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1572217C" w14:textId="77777777" w:rsidR="005A7F09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Nutrition Intervention</w:t>
      </w:r>
      <w:r w:rsidR="00E045BA">
        <w:rPr>
          <w:rFonts w:ascii="Arial" w:eastAsia="Times New Roman" w:hAnsi="Arial" w:cs="Arial"/>
          <w:b/>
          <w:color w:val="000000"/>
        </w:rPr>
        <w:t xml:space="preserve"> </w:t>
      </w:r>
    </w:p>
    <w:p w14:paraId="567B5196" w14:textId="77777777" w:rsidR="000B5185" w:rsidRDefault="00EF61CB" w:rsidP="00EF61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current diet from Heart Healthy/Diabetic to General</w:t>
      </w:r>
    </w:p>
    <w:p w14:paraId="53F5C287" w14:textId="77777777" w:rsidR="00EF61CB" w:rsidRDefault="00EF61CB" w:rsidP="00EF61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Snack sent in between lunch/dinner</w:t>
      </w:r>
    </w:p>
    <w:p w14:paraId="1634A97C" w14:textId="77777777" w:rsidR="00EF61CB" w:rsidRPr="00EF61CB" w:rsidRDefault="00EF61CB" w:rsidP="00EF61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to replace K until within normal limits</w:t>
      </w:r>
    </w:p>
    <w:p w14:paraId="7D56B7DC" w14:textId="77777777" w:rsidR="005A7F09" w:rsidRPr="000B5185" w:rsidRDefault="005A7F09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2D86D82" w14:textId="77777777" w:rsidR="005A7F09" w:rsidRDefault="000B5185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B5185">
        <w:rPr>
          <w:rFonts w:ascii="Arial" w:hAnsi="Arial" w:cs="Arial"/>
          <w:b/>
        </w:rPr>
        <w:t>Nutrition Monitoring/Evaluation</w:t>
      </w:r>
      <w:r w:rsidR="005A7F09">
        <w:rPr>
          <w:rFonts w:ascii="Arial" w:hAnsi="Arial" w:cs="Arial"/>
        </w:rPr>
        <w:t xml:space="preserve"> </w:t>
      </w:r>
    </w:p>
    <w:p w14:paraId="43EDCDFF" w14:textId="77777777" w:rsidR="000B5185" w:rsidRPr="00EF61CB" w:rsidRDefault="00EF61CB" w:rsidP="00EF61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to increase meal consumption to at least 50% of meals and snacks.</w:t>
      </w:r>
    </w:p>
    <w:p w14:paraId="15048B34" w14:textId="77777777" w:rsidR="005A7F09" w:rsidRPr="000B5185" w:rsidRDefault="005A7F09" w:rsidP="000B51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A5D1305" w14:textId="77777777" w:rsidR="002B5093" w:rsidRDefault="000B5185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 xml:space="preserve">Nutrition Follow-up: </w:t>
      </w:r>
      <w:r>
        <w:rPr>
          <w:rFonts w:ascii="Arial" w:eastAsia="Times New Roman" w:hAnsi="Arial" w:cs="Arial"/>
          <w:color w:val="000000"/>
        </w:rPr>
        <w:t>RD follow-up Date:</w:t>
      </w:r>
      <w:r w:rsidR="00EF61CB">
        <w:rPr>
          <w:rFonts w:ascii="Arial" w:eastAsia="Times New Roman" w:hAnsi="Arial" w:cs="Arial"/>
          <w:color w:val="000000"/>
        </w:rPr>
        <w:t xml:space="preserve"> </w:t>
      </w:r>
      <w:r w:rsidR="00EF61CB">
        <w:rPr>
          <w:rFonts w:ascii="Arial" w:eastAsia="Times New Roman" w:hAnsi="Arial" w:cs="Arial"/>
          <w:color w:val="000000"/>
          <w:u w:val="single"/>
        </w:rPr>
        <w:t>in 3 days</w:t>
      </w:r>
    </w:p>
    <w:p w14:paraId="0FAF8B73" w14:textId="77777777" w:rsidR="00EF61CB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</w:p>
    <w:p w14:paraId="5C856C14" w14:textId="5E357EB1" w:rsidR="000D4AF3" w:rsidRDefault="00EF61CB" w:rsidP="000B518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Molly DePrenger, dietetic intern</w:t>
      </w:r>
    </w:p>
    <w:p w14:paraId="0474674C" w14:textId="1E90D5C0" w:rsidR="00EF61CB" w:rsidRDefault="00EF61CB" w:rsidP="000D4AF3">
      <w:pPr>
        <w:rPr>
          <w:rFonts w:ascii="Arial" w:eastAsia="Times New Roman" w:hAnsi="Arial" w:cs="Arial"/>
          <w:color w:val="000000"/>
        </w:rPr>
      </w:pPr>
    </w:p>
    <w:p w14:paraId="3564EF0F" w14:textId="77777777" w:rsidR="000D4AF3" w:rsidRDefault="000D4AF3" w:rsidP="000D4AF3">
      <w:pPr>
        <w:rPr>
          <w:rFonts w:ascii="Arial" w:eastAsia="Times New Roman" w:hAnsi="Arial" w:cs="Arial"/>
          <w:color w:val="000000"/>
        </w:rPr>
      </w:pPr>
    </w:p>
    <w:p w14:paraId="564FE72D" w14:textId="77777777" w:rsidR="000D4AF3" w:rsidRDefault="000D4AF3" w:rsidP="000D4AF3">
      <w:pPr>
        <w:rPr>
          <w:rFonts w:ascii="Arial" w:eastAsia="Times New Roman" w:hAnsi="Arial" w:cs="Arial"/>
          <w:color w:val="000000"/>
        </w:rPr>
        <w:sectPr w:rsidR="000D4AF3" w:rsidSect="0043365A"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14:paraId="52648E93" w14:textId="77777777" w:rsidR="000D4AF3" w:rsidRPr="000B5185" w:rsidRDefault="000D4AF3" w:rsidP="000D4AF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RUSH UNIVERSITY MEDICAL CENTER</w:t>
      </w:r>
    </w:p>
    <w:p w14:paraId="76BE8673" w14:textId="77777777" w:rsidR="000D4AF3" w:rsidRPr="000B5185" w:rsidRDefault="000D4AF3" w:rsidP="000D4AF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B5185">
        <w:rPr>
          <w:rFonts w:ascii="Arial" w:eastAsia="Times New Roman" w:hAnsi="Arial" w:cs="Arial"/>
          <w:b/>
          <w:color w:val="000000"/>
        </w:rPr>
        <w:t>Department of Food and Nutrition</w:t>
      </w:r>
    </w:p>
    <w:p w14:paraId="0638DCF2" w14:textId="77777777" w:rsidR="000D4AF3" w:rsidRPr="000B5185" w:rsidRDefault="000D4AF3" w:rsidP="000D4AF3">
      <w:pPr>
        <w:ind w:left="3600" w:firstLine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</w:t>
      </w:r>
      <w:r w:rsidRPr="000B5185">
        <w:rPr>
          <w:rFonts w:ascii="Arial" w:eastAsia="Times New Roman" w:hAnsi="Arial" w:cs="Arial"/>
          <w:b/>
          <w:color w:val="000000"/>
        </w:rPr>
        <w:t>Clinical Nutrition</w:t>
      </w:r>
    </w:p>
    <w:p w14:paraId="4E80EA6F" w14:textId="77777777" w:rsidR="000D4AF3" w:rsidRDefault="000D4AF3" w:rsidP="000D4AF3">
      <w:pPr>
        <w:rPr>
          <w:rFonts w:ascii="Arial" w:eastAsia="Times New Roman" w:hAnsi="Arial" w:cs="Arial"/>
          <w:color w:val="000000"/>
        </w:rPr>
      </w:pPr>
    </w:p>
    <w:p w14:paraId="42AE78D8" w14:textId="77777777" w:rsidR="000D4AF3" w:rsidRPr="00A13D92" w:rsidRDefault="000D4AF3" w:rsidP="000D4AF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Patient Name: </w:t>
      </w:r>
      <w:r>
        <w:rPr>
          <w:rFonts w:ascii="Arial" w:eastAsia="Times New Roman" w:hAnsi="Arial" w:cs="Arial"/>
          <w:color w:val="000000"/>
          <w:u w:val="single"/>
        </w:rPr>
        <w:t>Patient Y</w:t>
      </w:r>
      <w:r>
        <w:rPr>
          <w:rFonts w:ascii="Arial" w:eastAsia="Times New Roman" w:hAnsi="Arial" w:cs="Arial"/>
          <w:color w:val="000000"/>
        </w:rPr>
        <w:tab/>
        <w:t xml:space="preserve">MRN: </w:t>
      </w:r>
      <w:r>
        <w:rPr>
          <w:rFonts w:ascii="Arial" w:eastAsia="Times New Roman" w:hAnsi="Arial" w:cs="Arial"/>
          <w:color w:val="000000"/>
          <w:u w:val="single"/>
        </w:rPr>
        <w:t>00000000</w:t>
      </w:r>
      <w:r>
        <w:rPr>
          <w:rFonts w:ascii="Arial" w:eastAsia="Times New Roman" w:hAnsi="Arial" w:cs="Arial"/>
          <w:color w:val="000000"/>
        </w:rPr>
        <w:tab/>
      </w:r>
      <w:r w:rsidRPr="00FB7685">
        <w:rPr>
          <w:rFonts w:ascii="Arial" w:eastAsia="Times New Roman" w:hAnsi="Arial" w:cs="Arial"/>
          <w:color w:val="000000"/>
        </w:rPr>
        <w:t>Room</w:t>
      </w:r>
      <w:r>
        <w:rPr>
          <w:rFonts w:ascii="Arial" w:eastAsia="Times New Roman" w:hAnsi="Arial" w:cs="Arial"/>
          <w:color w:val="000000"/>
        </w:rPr>
        <w:t xml:space="preserve"> #: </w:t>
      </w:r>
      <w:r>
        <w:rPr>
          <w:rFonts w:ascii="Arial" w:eastAsia="Times New Roman" w:hAnsi="Arial" w:cs="Arial"/>
          <w:color w:val="000000"/>
          <w:u w:val="single"/>
        </w:rPr>
        <w:t>1009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Admit: </w:t>
      </w:r>
      <w:r>
        <w:rPr>
          <w:rFonts w:ascii="Arial" w:eastAsia="Times New Roman" w:hAnsi="Arial" w:cs="Arial"/>
          <w:color w:val="000000"/>
          <w:u w:val="single"/>
        </w:rPr>
        <w:t>4/28/14</w:t>
      </w:r>
    </w:p>
    <w:p w14:paraId="3A5ECC1D" w14:textId="77777777" w:rsidR="000D4AF3" w:rsidRPr="000B5185" w:rsidRDefault="000D4AF3" w:rsidP="000D4AF3">
      <w:pPr>
        <w:rPr>
          <w:rFonts w:ascii="Arial" w:eastAsia="Times New Roman" w:hAnsi="Arial" w:cs="Arial"/>
          <w:color w:val="000000"/>
        </w:rPr>
      </w:pPr>
    </w:p>
    <w:p w14:paraId="61C93F9D" w14:textId="77777777" w:rsidR="000D4AF3" w:rsidRPr="000B5185" w:rsidRDefault="000D4AF3" w:rsidP="000D4AF3">
      <w:pPr>
        <w:rPr>
          <w:rFonts w:ascii="Arial" w:hAnsi="Arial" w:cs="Arial"/>
        </w:rPr>
      </w:pPr>
      <w:r w:rsidRPr="000B5185">
        <w:rPr>
          <w:rFonts w:ascii="Arial" w:eastAsia="Times New Roman" w:hAnsi="Arial" w:cs="Arial"/>
          <w:b/>
          <w:color w:val="000000"/>
        </w:rPr>
        <w:t>History of presenting illness</w:t>
      </w:r>
      <w:r w:rsidRPr="000B5185">
        <w:rPr>
          <w:rFonts w:ascii="Arial" w:eastAsia="Times New Roman" w:hAnsi="Arial" w:cs="Arial"/>
          <w:color w:val="000000"/>
        </w:rPr>
        <w:t>: Patient is a</w:t>
      </w:r>
      <w:r w:rsidRPr="000B5185">
        <w:rPr>
          <w:rFonts w:ascii="Arial" w:hAnsi="Arial" w:cs="Arial"/>
        </w:rPr>
        <w:t xml:space="preserve"> </w:t>
      </w:r>
      <w:r w:rsidRPr="00FB7685">
        <w:rPr>
          <w:rFonts w:ascii="Arial" w:hAnsi="Arial" w:cs="Arial"/>
          <w:u w:val="single"/>
        </w:rPr>
        <w:t>75</w:t>
      </w:r>
      <w:r w:rsidRPr="000B5185">
        <w:rPr>
          <w:rFonts w:ascii="Arial" w:hAnsi="Arial" w:cs="Arial"/>
        </w:rPr>
        <w:t xml:space="preserve"> year old </w:t>
      </w:r>
      <w:r w:rsidRPr="00FB7685">
        <w:rPr>
          <w:rFonts w:ascii="Arial" w:hAnsi="Arial" w:cs="Arial"/>
          <w:u w:val="single"/>
        </w:rPr>
        <w:t>female</w:t>
      </w:r>
      <w:r w:rsidRPr="000B5185">
        <w:rPr>
          <w:rFonts w:ascii="Arial" w:hAnsi="Arial" w:cs="Arial"/>
        </w:rPr>
        <w:t xml:space="preserve"> with history of </w:t>
      </w:r>
      <w:r>
        <w:rPr>
          <w:rFonts w:ascii="Arial" w:hAnsi="Arial" w:cs="Arial"/>
          <w:u w:val="single"/>
        </w:rPr>
        <w:t>stage IIIc ovarian cancer (s/p exploratory laparoscope/left salpingo-oophorectomy/biopsies 1/27/14), and tumor throughout abdomen and pelvis, cycle 3 of taxol/carboplatin (4/23), atrial fibrillation, hypertension, diabetes mellitus</w:t>
      </w:r>
      <w:r>
        <w:rPr>
          <w:rFonts w:ascii="Arial" w:hAnsi="Arial" w:cs="Arial"/>
        </w:rPr>
        <w:t xml:space="preserve"> admitted with </w:t>
      </w:r>
      <w:r>
        <w:rPr>
          <w:rFonts w:ascii="Arial" w:hAnsi="Arial" w:cs="Arial"/>
          <w:u w:val="single"/>
        </w:rPr>
        <w:t>cardiac arrhythmia now with MRSA infected surgical abdominal wound.</w:t>
      </w:r>
    </w:p>
    <w:p w14:paraId="009A4407" w14:textId="77777777" w:rsidR="000D4AF3" w:rsidRDefault="000D4AF3" w:rsidP="000D4AF3">
      <w:pPr>
        <w:rPr>
          <w:b/>
        </w:rPr>
      </w:pPr>
    </w:p>
    <w:p w14:paraId="393079CA" w14:textId="77777777" w:rsidR="000D4AF3" w:rsidRPr="009D78B8" w:rsidRDefault="000D4AF3" w:rsidP="000D4AF3">
      <w:pPr>
        <w:rPr>
          <w:b/>
        </w:rPr>
      </w:pPr>
      <w:r>
        <w:rPr>
          <w:b/>
        </w:rPr>
        <w:t>Follow-up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51"/>
        <w:gridCol w:w="2323"/>
        <w:gridCol w:w="960"/>
        <w:gridCol w:w="1454"/>
        <w:gridCol w:w="1546"/>
        <w:gridCol w:w="2467"/>
        <w:gridCol w:w="2596"/>
        <w:gridCol w:w="2871"/>
      </w:tblGrid>
      <w:tr w:rsidR="000D4AF3" w14:paraId="4F1C85FE" w14:textId="77777777" w:rsidTr="00E30F17">
        <w:tc>
          <w:tcPr>
            <w:tcW w:w="651" w:type="dxa"/>
          </w:tcPr>
          <w:p w14:paraId="13BD0B89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Date</w:t>
            </w:r>
          </w:p>
        </w:tc>
        <w:tc>
          <w:tcPr>
            <w:tcW w:w="2337" w:type="dxa"/>
          </w:tcPr>
          <w:p w14:paraId="56703AD8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Significant Hospital Course Updates Since Last Nutrition Assessment</w:t>
            </w:r>
          </w:p>
        </w:tc>
        <w:tc>
          <w:tcPr>
            <w:tcW w:w="905" w:type="dxa"/>
          </w:tcPr>
          <w:p w14:paraId="2A8E5387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Weight</w:t>
            </w:r>
          </w:p>
        </w:tc>
        <w:tc>
          <w:tcPr>
            <w:tcW w:w="1456" w:type="dxa"/>
          </w:tcPr>
          <w:p w14:paraId="31271A77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Diet/TF Orders (%consumed or delivered)</w:t>
            </w:r>
          </w:p>
          <w:p w14:paraId="442F1874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Appetite</w:t>
            </w:r>
          </w:p>
        </w:tc>
        <w:tc>
          <w:tcPr>
            <w:tcW w:w="1548" w:type="dxa"/>
          </w:tcPr>
          <w:p w14:paraId="5DC9F015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Pr="000D504B">
              <w:rPr>
                <w:b/>
                <w:sz w:val="20"/>
              </w:rPr>
              <w:t>utput</w:t>
            </w:r>
            <w:r>
              <w:rPr>
                <w:b/>
                <w:sz w:val="20"/>
              </w:rPr>
              <w:t xml:space="preserve"> since last note</w:t>
            </w:r>
          </w:p>
          <w:p w14:paraId="270C3C95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BM/EM/other</w:t>
            </w:r>
          </w:p>
        </w:tc>
        <w:tc>
          <w:tcPr>
            <w:tcW w:w="2481" w:type="dxa"/>
          </w:tcPr>
          <w:p w14:paraId="1B7CE9A3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Nutritionally Relevant Labs</w:t>
            </w:r>
          </w:p>
        </w:tc>
        <w:tc>
          <w:tcPr>
            <w:tcW w:w="2610" w:type="dxa"/>
          </w:tcPr>
          <w:p w14:paraId="221BCCF6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Nutritionally Significant Medications</w:t>
            </w:r>
          </w:p>
        </w:tc>
        <w:tc>
          <w:tcPr>
            <w:tcW w:w="2880" w:type="dxa"/>
          </w:tcPr>
          <w:p w14:paraId="1F92BC6E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Updated PES (if needed)</w:t>
            </w:r>
          </w:p>
          <w:p w14:paraId="5B53913D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Intervention</w:t>
            </w:r>
          </w:p>
          <w:p w14:paraId="2FF7C3BA" w14:textId="77777777" w:rsidR="000D4AF3" w:rsidRPr="000D504B" w:rsidRDefault="000D4AF3" w:rsidP="00E30F17">
            <w:pPr>
              <w:jc w:val="center"/>
              <w:rPr>
                <w:b/>
                <w:sz w:val="20"/>
              </w:rPr>
            </w:pPr>
            <w:r w:rsidRPr="000D504B">
              <w:rPr>
                <w:b/>
                <w:sz w:val="20"/>
              </w:rPr>
              <w:t>Monitoring/Evaluation</w:t>
            </w:r>
          </w:p>
        </w:tc>
      </w:tr>
      <w:tr w:rsidR="000D4AF3" w14:paraId="1780D405" w14:textId="77777777" w:rsidTr="00E30F17">
        <w:trPr>
          <w:trHeight w:val="2447"/>
        </w:trPr>
        <w:tc>
          <w:tcPr>
            <w:tcW w:w="651" w:type="dxa"/>
          </w:tcPr>
          <w:p w14:paraId="144D4FCC" w14:textId="77777777" w:rsidR="000D4AF3" w:rsidRDefault="000D4AF3" w:rsidP="00E30F17">
            <w:r>
              <w:t>5/2</w:t>
            </w:r>
          </w:p>
        </w:tc>
        <w:tc>
          <w:tcPr>
            <w:tcW w:w="2337" w:type="dxa"/>
          </w:tcPr>
          <w:p w14:paraId="74FAF583" w14:textId="77777777" w:rsidR="000D4AF3" w:rsidRDefault="000D4AF3" w:rsidP="00E30F17">
            <w:r>
              <w:t xml:space="preserve">Pressure wound on coccyx advanced from stage I </w:t>
            </w:r>
            <w:r>
              <w:sym w:font="Wingdings" w:char="F0E0"/>
            </w:r>
            <w:r>
              <w:t>stage II</w:t>
            </w:r>
          </w:p>
          <w:p w14:paraId="5AA98977" w14:textId="77777777" w:rsidR="000D4AF3" w:rsidRDefault="000D4AF3" w:rsidP="00E30F17"/>
          <w:p w14:paraId="350B8335" w14:textId="77777777" w:rsidR="000D4AF3" w:rsidRDefault="000D4AF3" w:rsidP="00E30F17">
            <w:r>
              <w:t>Infected abdominal wound from surgery in January</w:t>
            </w:r>
          </w:p>
        </w:tc>
        <w:tc>
          <w:tcPr>
            <w:tcW w:w="905" w:type="dxa"/>
          </w:tcPr>
          <w:p w14:paraId="15B54E17" w14:textId="77777777" w:rsidR="000D4AF3" w:rsidRDefault="000D4AF3" w:rsidP="00E30F17">
            <w:r>
              <w:t>Admit: 68.9 kg</w:t>
            </w:r>
          </w:p>
          <w:p w14:paraId="678186EB" w14:textId="77777777" w:rsidR="000D4AF3" w:rsidRDefault="000D4AF3" w:rsidP="00E30F17">
            <w:r>
              <w:t>Current: 71.8 kg</w:t>
            </w:r>
          </w:p>
        </w:tc>
        <w:tc>
          <w:tcPr>
            <w:tcW w:w="1456" w:type="dxa"/>
          </w:tcPr>
          <w:p w14:paraId="6F21D8E8" w14:textId="77777777" w:rsidR="000D4AF3" w:rsidRDefault="000D4AF3" w:rsidP="00E30F17">
            <w:r>
              <w:t>General diet</w:t>
            </w:r>
          </w:p>
          <w:p w14:paraId="008B3FEF" w14:textId="77777777" w:rsidR="000D4AF3" w:rsidRDefault="000D4AF3" w:rsidP="00E30F17">
            <w:r>
              <w:t>25-50% of meals</w:t>
            </w:r>
          </w:p>
          <w:p w14:paraId="79206CD7" w14:textId="77777777" w:rsidR="000D4AF3" w:rsidRDefault="000D4AF3" w:rsidP="00E30F17"/>
          <w:p w14:paraId="6BFC7D13" w14:textId="77777777" w:rsidR="000D4AF3" w:rsidRDefault="000D4AF3" w:rsidP="00E30F17">
            <w:r>
              <w:t>Some snacks not coming</w:t>
            </w:r>
          </w:p>
          <w:p w14:paraId="505728C7" w14:textId="77777777" w:rsidR="000D4AF3" w:rsidRDefault="000D4AF3" w:rsidP="00E30F17"/>
          <w:p w14:paraId="3AC44345" w14:textId="77777777" w:rsidR="000D4AF3" w:rsidRDefault="000D4AF3" w:rsidP="00E30F17">
            <w:r>
              <w:t>Poor appetite</w:t>
            </w:r>
          </w:p>
        </w:tc>
        <w:tc>
          <w:tcPr>
            <w:tcW w:w="1548" w:type="dxa"/>
          </w:tcPr>
          <w:p w14:paraId="165573E7" w14:textId="77777777" w:rsidR="000D4AF3" w:rsidRDefault="000D4AF3" w:rsidP="00E30F17">
            <w:r>
              <w:t>Loose/liquid stool 2-3x/day</w:t>
            </w:r>
          </w:p>
        </w:tc>
        <w:tc>
          <w:tcPr>
            <w:tcW w:w="2481" w:type="dxa"/>
          </w:tcPr>
          <w:p w14:paraId="674C237B" w14:textId="77777777" w:rsidR="000D4AF3" w:rsidRPr="00FF7CDE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 w:rsidRPr="00FF7CDE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120 </w:t>
            </w:r>
          </w:p>
          <w:p w14:paraId="6EFA1938" w14:textId="77777777" w:rsidR="000D4AF3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141 I 112 I 15  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0BA67CFF" w14:textId="77777777" w:rsidR="000D4AF3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3.5  I  20  I 1.0 \</w:t>
            </w:r>
          </w:p>
          <w:p w14:paraId="0D15FBA9" w14:textId="77777777" w:rsidR="000D4AF3" w:rsidRDefault="000D4AF3" w:rsidP="00E30F17">
            <w:r>
              <w:t xml:space="preserve">                               7.9</w:t>
            </w:r>
          </w:p>
          <w:p w14:paraId="1F643EA4" w14:textId="77777777" w:rsidR="000D4AF3" w:rsidRPr="00FF7CDE" w:rsidRDefault="000D4AF3" w:rsidP="00E30F17">
            <w:r>
              <w:t>Mg: 2.1</w:t>
            </w:r>
          </w:p>
        </w:tc>
        <w:tc>
          <w:tcPr>
            <w:tcW w:w="2610" w:type="dxa"/>
          </w:tcPr>
          <w:p w14:paraId="63C3CE8D" w14:textId="77777777" w:rsidR="000D4AF3" w:rsidRDefault="000D4AF3" w:rsidP="00E30F17">
            <w:r>
              <w:t>Levaquin</w:t>
            </w:r>
          </w:p>
          <w:p w14:paraId="69D7E12B" w14:textId="77777777" w:rsidR="000D4AF3" w:rsidRDefault="000D4AF3" w:rsidP="00E30F17">
            <w:r>
              <w:t>Hypoglycemic protocol-PRN, not given</w:t>
            </w:r>
          </w:p>
          <w:p w14:paraId="19E628AF" w14:textId="77777777" w:rsidR="000D4AF3" w:rsidRDefault="000D4AF3" w:rsidP="00E30F17">
            <w:r>
              <w:t>Zofran-PRN, not given</w:t>
            </w:r>
          </w:p>
          <w:p w14:paraId="2DB370EE" w14:textId="77777777" w:rsidR="000D4AF3" w:rsidRDefault="000D4AF3" w:rsidP="00E30F17">
            <w:r>
              <w:t>Compazine-PRN, not given</w:t>
            </w:r>
          </w:p>
        </w:tc>
        <w:tc>
          <w:tcPr>
            <w:tcW w:w="2880" w:type="dxa"/>
          </w:tcPr>
          <w:p w14:paraId="58002C82" w14:textId="77777777" w:rsidR="000D4AF3" w:rsidRDefault="000D4AF3" w:rsidP="00E30F17">
            <w:r>
              <w:t>Problem: Increased energy expenditure</w:t>
            </w:r>
          </w:p>
          <w:p w14:paraId="19B84D19" w14:textId="77777777" w:rsidR="000D4AF3" w:rsidRDefault="000D4AF3" w:rsidP="00E30F17">
            <w:r>
              <w:t>Etiology: stage II pressure wound and five other documented wounds</w:t>
            </w:r>
          </w:p>
          <w:p w14:paraId="4E7271B4" w14:textId="77777777" w:rsidR="000D4AF3" w:rsidRDefault="000D4AF3" w:rsidP="00E30F17">
            <w:r>
              <w:t>S/S: chart documentation of presence of wounds</w:t>
            </w:r>
          </w:p>
        </w:tc>
      </w:tr>
      <w:tr w:rsidR="000D4AF3" w14:paraId="720DE07E" w14:textId="77777777" w:rsidTr="00E30F17">
        <w:trPr>
          <w:trHeight w:val="3140"/>
        </w:trPr>
        <w:tc>
          <w:tcPr>
            <w:tcW w:w="651" w:type="dxa"/>
          </w:tcPr>
          <w:p w14:paraId="44527E30" w14:textId="77777777" w:rsidR="000D4AF3" w:rsidRDefault="000D4AF3" w:rsidP="00E30F17">
            <w:r>
              <w:t>5/5</w:t>
            </w:r>
          </w:p>
        </w:tc>
        <w:tc>
          <w:tcPr>
            <w:tcW w:w="2337" w:type="dxa"/>
          </w:tcPr>
          <w:p w14:paraId="2BBFBE06" w14:textId="77777777" w:rsidR="000D4AF3" w:rsidRDefault="000D4AF3" w:rsidP="00E30F17">
            <w:r>
              <w:t xml:space="preserve">Pressure wound on coccyx improved from stage II </w:t>
            </w:r>
            <w:r>
              <w:sym w:font="Wingdings" w:char="F0E0"/>
            </w:r>
            <w:r>
              <w:t>stage I</w:t>
            </w:r>
          </w:p>
          <w:p w14:paraId="75E9A3B3" w14:textId="77777777" w:rsidR="000D4AF3" w:rsidRDefault="000D4AF3" w:rsidP="00E30F17"/>
          <w:p w14:paraId="1F39FAB9" w14:textId="77777777" w:rsidR="000D4AF3" w:rsidRDefault="000D4AF3" w:rsidP="00E30F17">
            <w:r>
              <w:t>Abdominal wound infection positive for MRSA</w:t>
            </w:r>
          </w:p>
        </w:tc>
        <w:tc>
          <w:tcPr>
            <w:tcW w:w="905" w:type="dxa"/>
          </w:tcPr>
          <w:p w14:paraId="0E5445E1" w14:textId="77777777" w:rsidR="000D4AF3" w:rsidRDefault="000D4AF3" w:rsidP="00E30F17">
            <w:r>
              <w:t>71.8 kg</w:t>
            </w:r>
          </w:p>
        </w:tc>
        <w:tc>
          <w:tcPr>
            <w:tcW w:w="1456" w:type="dxa"/>
          </w:tcPr>
          <w:p w14:paraId="520984D4" w14:textId="77777777" w:rsidR="000D4AF3" w:rsidRDefault="000D4AF3" w:rsidP="00E30F17">
            <w:r>
              <w:t>Heart Healthy (d/t unit transfer)</w:t>
            </w:r>
          </w:p>
          <w:p w14:paraId="5239ACC7" w14:textId="77777777" w:rsidR="000D4AF3" w:rsidRDefault="000D4AF3" w:rsidP="00E30F17"/>
          <w:p w14:paraId="09A6407D" w14:textId="77777777" w:rsidR="000D4AF3" w:rsidRDefault="000D4AF3" w:rsidP="00E30F17">
            <w:r>
              <w:t>50-75% of meals</w:t>
            </w:r>
          </w:p>
          <w:p w14:paraId="4A04A7FE" w14:textId="77777777" w:rsidR="000D4AF3" w:rsidRDefault="000D4AF3" w:rsidP="00E30F17"/>
          <w:p w14:paraId="2FAD9809" w14:textId="77777777" w:rsidR="000D4AF3" w:rsidRDefault="000D4AF3" w:rsidP="00E30F17">
            <w:r>
              <w:t>Poor appetite-ordered milkshakes for snacks</w:t>
            </w:r>
          </w:p>
        </w:tc>
        <w:tc>
          <w:tcPr>
            <w:tcW w:w="1548" w:type="dxa"/>
          </w:tcPr>
          <w:p w14:paraId="31AE662A" w14:textId="77777777" w:rsidR="000D4AF3" w:rsidRDefault="000D4AF3" w:rsidP="00E30F17">
            <w:r>
              <w:t>Soft/nearly liquid stool 2-3x/day per nursing</w:t>
            </w:r>
          </w:p>
        </w:tc>
        <w:tc>
          <w:tcPr>
            <w:tcW w:w="2481" w:type="dxa"/>
          </w:tcPr>
          <w:p w14:paraId="0A922B62" w14:textId="77777777" w:rsidR="000D4AF3" w:rsidRPr="00FF7CDE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 w:rsidRPr="00FF7CDE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127</w:t>
            </w:r>
          </w:p>
          <w:p w14:paraId="24970514" w14:textId="77777777" w:rsidR="000D4AF3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144 I 113 I 11   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50AA85C4" w14:textId="77777777" w:rsidR="000D4AF3" w:rsidRDefault="000D4AF3" w:rsidP="00E30F17">
            <w:pPr>
              <w:rPr>
                <w:rFonts w:ascii="Arial" w:eastAsia="Times New Roman" w:hAnsi="Arial" w:cs="Arial"/>
                <w:color w:val="000000"/>
              </w:rPr>
            </w:pPr>
            <w:r w:rsidRPr="00A5580F">
              <w:rPr>
                <w:rFonts w:ascii="Arial" w:eastAsia="Times New Roman" w:hAnsi="Arial" w:cs="Arial"/>
                <w:b/>
                <w:color w:val="000000"/>
              </w:rPr>
              <w:t>3.3</w:t>
            </w:r>
            <w:r>
              <w:rPr>
                <w:rFonts w:ascii="Arial" w:eastAsia="Times New Roman" w:hAnsi="Arial" w:cs="Arial"/>
                <w:color w:val="000000"/>
              </w:rPr>
              <w:t xml:space="preserve">  I  24  I 0.81 \</w:t>
            </w:r>
          </w:p>
          <w:p w14:paraId="38DA7E34" w14:textId="77777777" w:rsidR="000D4AF3" w:rsidRDefault="000D4AF3" w:rsidP="00E30F17">
            <w:r>
              <w:t xml:space="preserve">                                 7.7</w:t>
            </w:r>
          </w:p>
          <w:p w14:paraId="31286E1A" w14:textId="77777777" w:rsidR="000D4AF3" w:rsidRDefault="000D4AF3" w:rsidP="00E30F17"/>
        </w:tc>
        <w:tc>
          <w:tcPr>
            <w:tcW w:w="2610" w:type="dxa"/>
          </w:tcPr>
          <w:p w14:paraId="7714B3C8" w14:textId="77777777" w:rsidR="000D4AF3" w:rsidRDefault="000D4AF3" w:rsidP="00E30F17">
            <w:r>
              <w:t>Bactrim</w:t>
            </w:r>
          </w:p>
          <w:p w14:paraId="704205C6" w14:textId="77777777" w:rsidR="000D4AF3" w:rsidRDefault="000D4AF3" w:rsidP="00E30F17">
            <w:r>
              <w:t>Hypoglycemic protocol-PRN, not given</w:t>
            </w:r>
          </w:p>
          <w:p w14:paraId="2FE48287" w14:textId="77777777" w:rsidR="000D4AF3" w:rsidRDefault="000D4AF3" w:rsidP="00E30F17">
            <w:r>
              <w:t>Zofran-PRN, not given</w:t>
            </w:r>
          </w:p>
          <w:p w14:paraId="6C7049C9" w14:textId="77777777" w:rsidR="000D4AF3" w:rsidRDefault="000D4AF3" w:rsidP="00E30F17">
            <w:r>
              <w:t>Compazine-PRN, not given</w:t>
            </w:r>
          </w:p>
        </w:tc>
        <w:tc>
          <w:tcPr>
            <w:tcW w:w="2880" w:type="dxa"/>
          </w:tcPr>
          <w:p w14:paraId="2ACB8E92" w14:textId="77777777" w:rsidR="000D4AF3" w:rsidRDefault="000D4AF3" w:rsidP="00E30F17">
            <w:r>
              <w:t>Problem: Increased energy expenditure</w:t>
            </w:r>
          </w:p>
          <w:p w14:paraId="5E2935E7" w14:textId="77777777" w:rsidR="000D4AF3" w:rsidRDefault="000D4AF3" w:rsidP="00E30F17">
            <w:r>
              <w:t>Etiology: multiple wounds and MRSA infected abdominal wound</w:t>
            </w:r>
          </w:p>
          <w:p w14:paraId="6E05C7F7" w14:textId="77777777" w:rsidR="000D4AF3" w:rsidRDefault="000D4AF3" w:rsidP="00E30F17">
            <w:r>
              <w:t>S/S: aerobic culture positive for MRSA (5/4) and documented presence of wounds.</w:t>
            </w:r>
          </w:p>
          <w:p w14:paraId="6ED541E5" w14:textId="77777777" w:rsidR="000D4AF3" w:rsidRDefault="000D4AF3" w:rsidP="00E30F17"/>
          <w:p w14:paraId="064DCF14" w14:textId="77777777" w:rsidR="000D4AF3" w:rsidRDefault="000D4AF3" w:rsidP="00E30F17"/>
        </w:tc>
      </w:tr>
    </w:tbl>
    <w:p w14:paraId="196A44C0" w14:textId="77777777" w:rsidR="000D4AF3" w:rsidRDefault="000D4AF3" w:rsidP="000D4AF3"/>
    <w:p w14:paraId="7C33D0C9" w14:textId="6ADDB404" w:rsidR="000D4AF3" w:rsidRPr="000B5185" w:rsidRDefault="000D4AF3" w:rsidP="000D4AF3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0D4AF3" w:rsidRPr="000B5185" w:rsidSect="00AE5E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7EB"/>
    <w:multiLevelType w:val="hybridMultilevel"/>
    <w:tmpl w:val="FEA2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010B6"/>
    <w:multiLevelType w:val="hybridMultilevel"/>
    <w:tmpl w:val="9422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3663E"/>
    <w:multiLevelType w:val="hybridMultilevel"/>
    <w:tmpl w:val="5FB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34128"/>
    <w:multiLevelType w:val="hybridMultilevel"/>
    <w:tmpl w:val="AB9E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F9"/>
    <w:rsid w:val="00023FFF"/>
    <w:rsid w:val="0003639E"/>
    <w:rsid w:val="000B5185"/>
    <w:rsid w:val="000D4AF3"/>
    <w:rsid w:val="001173F3"/>
    <w:rsid w:val="001C36A1"/>
    <w:rsid w:val="00213732"/>
    <w:rsid w:val="00226580"/>
    <w:rsid w:val="00293EEC"/>
    <w:rsid w:val="002B5093"/>
    <w:rsid w:val="00302B2E"/>
    <w:rsid w:val="0043365A"/>
    <w:rsid w:val="00516FD4"/>
    <w:rsid w:val="005A7F09"/>
    <w:rsid w:val="005F7AEA"/>
    <w:rsid w:val="006176DD"/>
    <w:rsid w:val="006B608D"/>
    <w:rsid w:val="006B690A"/>
    <w:rsid w:val="006E0112"/>
    <w:rsid w:val="006E31B5"/>
    <w:rsid w:val="007B34C5"/>
    <w:rsid w:val="007D5B97"/>
    <w:rsid w:val="009054B3"/>
    <w:rsid w:val="009A115C"/>
    <w:rsid w:val="00A13D92"/>
    <w:rsid w:val="00A8565E"/>
    <w:rsid w:val="00AB2A0C"/>
    <w:rsid w:val="00B013D4"/>
    <w:rsid w:val="00B30EF6"/>
    <w:rsid w:val="00B50EF4"/>
    <w:rsid w:val="00B80930"/>
    <w:rsid w:val="00C236DD"/>
    <w:rsid w:val="00CB3F87"/>
    <w:rsid w:val="00E045BA"/>
    <w:rsid w:val="00E05CB7"/>
    <w:rsid w:val="00E06366"/>
    <w:rsid w:val="00E9728A"/>
    <w:rsid w:val="00EF61CB"/>
    <w:rsid w:val="00F82AF9"/>
    <w:rsid w:val="00FB7685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1078</Words>
  <Characters>6149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 sullivan</dc:creator>
  <cp:lastModifiedBy>Molly DePrenger</cp:lastModifiedBy>
  <cp:revision>6</cp:revision>
  <cp:lastPrinted>2014-05-09T15:54:00Z</cp:lastPrinted>
  <dcterms:created xsi:type="dcterms:W3CDTF">2014-05-09T14:29:00Z</dcterms:created>
  <dcterms:modified xsi:type="dcterms:W3CDTF">2015-03-06T17:47:00Z</dcterms:modified>
</cp:coreProperties>
</file>