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B39DAA" w14:textId="77777777" w:rsidR="000C2A85" w:rsidRPr="000C2A85" w:rsidRDefault="00A040FC" w:rsidP="000C2A85">
      <w:pPr>
        <w:jc w:val="center"/>
        <w:rPr>
          <w:rFonts w:ascii="Times New Roman" w:hAnsi="Times New Roman" w:cs="Times New Roman"/>
          <w:b/>
          <w:sz w:val="28"/>
          <w:szCs w:val="28"/>
        </w:rPr>
      </w:pPr>
      <w:bookmarkStart w:id="0" w:name="_GoBack"/>
      <w:bookmarkEnd w:id="0"/>
      <w:r w:rsidRPr="000C2A85">
        <w:rPr>
          <w:rFonts w:ascii="Times New Roman" w:hAnsi="Times New Roman" w:cs="Times New Roman"/>
          <w:b/>
          <w:sz w:val="28"/>
          <w:szCs w:val="28"/>
        </w:rPr>
        <w:t>SPSS Handbook</w:t>
      </w:r>
    </w:p>
    <w:p w14:paraId="47B452DB" w14:textId="77777777" w:rsidR="000D3BA5" w:rsidRPr="00D60C5B" w:rsidRDefault="000D3BA5" w:rsidP="006A25BF">
      <w:pPr>
        <w:jc w:val="center"/>
        <w:rPr>
          <w:rFonts w:ascii="Times New Roman" w:hAnsi="Times New Roman" w:cs="Times New Roman"/>
          <w:sz w:val="28"/>
          <w:szCs w:val="28"/>
          <w:u w:val="single"/>
        </w:rPr>
      </w:pPr>
      <w:r w:rsidRPr="00D60C5B">
        <w:rPr>
          <w:rFonts w:ascii="Times New Roman" w:hAnsi="Times New Roman" w:cs="Times New Roman"/>
          <w:sz w:val="28"/>
          <w:szCs w:val="28"/>
          <w:u w:val="single"/>
        </w:rPr>
        <w:t>Table of Contents</w:t>
      </w:r>
    </w:p>
    <w:p w14:paraId="6BDB7C10" w14:textId="77777777" w:rsidR="006A25BF" w:rsidRPr="00B42917" w:rsidRDefault="006A25BF" w:rsidP="006A25BF">
      <w:pPr>
        <w:spacing w:line="240" w:lineRule="auto"/>
        <w:rPr>
          <w:rFonts w:ascii="Times New Roman" w:hAnsi="Times New Roman" w:cs="Times New Roman"/>
          <w:sz w:val="24"/>
          <w:szCs w:val="24"/>
        </w:rPr>
      </w:pPr>
      <w:r w:rsidRPr="00B42917">
        <w:rPr>
          <w:rFonts w:ascii="Times New Roman" w:hAnsi="Times New Roman" w:cs="Times New Roman"/>
          <w:sz w:val="24"/>
          <w:szCs w:val="24"/>
        </w:rPr>
        <w:t>Compute a Variable</w:t>
      </w:r>
      <w:r w:rsidR="00B42917">
        <w:rPr>
          <w:rFonts w:ascii="Times New Roman" w:hAnsi="Times New Roman" w:cs="Times New Roman"/>
          <w:sz w:val="24"/>
          <w:szCs w:val="24"/>
        </w:rPr>
        <w:t>………………………………………………………………</w:t>
      </w:r>
      <w:r w:rsidR="00A54F13" w:rsidRPr="00B42917">
        <w:rPr>
          <w:rFonts w:ascii="Times New Roman" w:hAnsi="Times New Roman" w:cs="Times New Roman"/>
          <w:sz w:val="24"/>
          <w:szCs w:val="24"/>
        </w:rPr>
        <w:t>.</w:t>
      </w:r>
      <w:r w:rsidR="000D3BA5" w:rsidRPr="00B42917">
        <w:rPr>
          <w:rFonts w:ascii="Times New Roman" w:hAnsi="Times New Roman" w:cs="Times New Roman"/>
          <w:sz w:val="24"/>
          <w:szCs w:val="24"/>
        </w:rPr>
        <w:t>pg.2</w:t>
      </w:r>
    </w:p>
    <w:p w14:paraId="5E337037" w14:textId="77777777" w:rsidR="006A25BF" w:rsidRPr="00B42917" w:rsidRDefault="006A25BF" w:rsidP="006A25BF">
      <w:pPr>
        <w:spacing w:line="240" w:lineRule="auto"/>
        <w:rPr>
          <w:rFonts w:ascii="Times New Roman" w:hAnsi="Times New Roman" w:cs="Times New Roman"/>
          <w:sz w:val="24"/>
          <w:szCs w:val="24"/>
        </w:rPr>
      </w:pPr>
      <w:r w:rsidRPr="00B42917">
        <w:rPr>
          <w:rFonts w:ascii="Times New Roman" w:hAnsi="Times New Roman" w:cs="Times New Roman"/>
          <w:sz w:val="24"/>
          <w:szCs w:val="24"/>
        </w:rPr>
        <w:t>Recode a Variable</w:t>
      </w:r>
      <w:r w:rsidR="009F0D34" w:rsidRPr="00B42917">
        <w:rPr>
          <w:rFonts w:ascii="Times New Roman" w:hAnsi="Times New Roman" w:cs="Times New Roman"/>
          <w:sz w:val="24"/>
          <w:szCs w:val="24"/>
        </w:rPr>
        <w:t>…</w:t>
      </w:r>
      <w:r w:rsidR="00A54F13" w:rsidRPr="00B42917">
        <w:rPr>
          <w:rFonts w:ascii="Times New Roman" w:hAnsi="Times New Roman" w:cs="Times New Roman"/>
          <w:sz w:val="24"/>
          <w:szCs w:val="24"/>
        </w:rPr>
        <w:t>.</w:t>
      </w:r>
      <w:r w:rsidR="009F0D34" w:rsidRPr="00B42917">
        <w:rPr>
          <w:rFonts w:ascii="Times New Roman" w:hAnsi="Times New Roman" w:cs="Times New Roman"/>
          <w:sz w:val="24"/>
          <w:szCs w:val="24"/>
        </w:rPr>
        <w:t>…………………</w:t>
      </w:r>
      <w:r w:rsidR="00B42917">
        <w:rPr>
          <w:rFonts w:ascii="Times New Roman" w:hAnsi="Times New Roman" w:cs="Times New Roman"/>
          <w:sz w:val="24"/>
          <w:szCs w:val="24"/>
        </w:rPr>
        <w:t>…………………………………………...</w:t>
      </w:r>
      <w:r w:rsidR="003D4631" w:rsidRPr="00B42917">
        <w:rPr>
          <w:rFonts w:ascii="Times New Roman" w:hAnsi="Times New Roman" w:cs="Times New Roman"/>
          <w:sz w:val="24"/>
          <w:szCs w:val="24"/>
        </w:rPr>
        <w:t>pg.3</w:t>
      </w:r>
    </w:p>
    <w:p w14:paraId="7664D84D" w14:textId="77777777" w:rsidR="006A25BF" w:rsidRPr="00B42917" w:rsidRDefault="00A54F13" w:rsidP="006A25BF">
      <w:pPr>
        <w:spacing w:line="240" w:lineRule="auto"/>
        <w:rPr>
          <w:rFonts w:ascii="Times New Roman" w:hAnsi="Times New Roman" w:cs="Times New Roman"/>
          <w:sz w:val="24"/>
          <w:szCs w:val="24"/>
        </w:rPr>
      </w:pPr>
      <w:r w:rsidRPr="00B42917">
        <w:rPr>
          <w:rFonts w:ascii="Times New Roman" w:hAnsi="Times New Roman" w:cs="Times New Roman"/>
          <w:sz w:val="24"/>
          <w:szCs w:val="24"/>
        </w:rPr>
        <w:t>Select Cases.</w:t>
      </w:r>
      <w:r w:rsidR="00B42917">
        <w:rPr>
          <w:rFonts w:ascii="Times New Roman" w:hAnsi="Times New Roman" w:cs="Times New Roman"/>
          <w:sz w:val="24"/>
          <w:szCs w:val="24"/>
        </w:rPr>
        <w:t>……………………………………………………………………..</w:t>
      </w:r>
      <w:r w:rsidR="003D4631" w:rsidRPr="00B42917">
        <w:rPr>
          <w:rFonts w:ascii="Times New Roman" w:hAnsi="Times New Roman" w:cs="Times New Roman"/>
          <w:sz w:val="24"/>
          <w:szCs w:val="24"/>
        </w:rPr>
        <w:t>.pg.</w:t>
      </w:r>
      <w:r w:rsidR="00DB281A" w:rsidRPr="00B42917">
        <w:rPr>
          <w:rFonts w:ascii="Times New Roman" w:hAnsi="Times New Roman" w:cs="Times New Roman"/>
          <w:sz w:val="24"/>
          <w:szCs w:val="24"/>
        </w:rPr>
        <w:t>5</w:t>
      </w:r>
    </w:p>
    <w:p w14:paraId="15CAF883" w14:textId="77777777" w:rsidR="006A25BF" w:rsidRPr="00B42917" w:rsidRDefault="006A25BF" w:rsidP="006A25BF">
      <w:pPr>
        <w:spacing w:line="240" w:lineRule="auto"/>
        <w:rPr>
          <w:rFonts w:ascii="Times New Roman" w:hAnsi="Times New Roman" w:cs="Times New Roman"/>
          <w:sz w:val="24"/>
          <w:szCs w:val="24"/>
        </w:rPr>
      </w:pPr>
      <w:r w:rsidRPr="00B42917">
        <w:rPr>
          <w:rFonts w:ascii="Times New Roman" w:hAnsi="Times New Roman" w:cs="Times New Roman"/>
          <w:sz w:val="24"/>
          <w:szCs w:val="24"/>
        </w:rPr>
        <w:t>Split File</w:t>
      </w:r>
      <w:r w:rsidR="00B42917">
        <w:rPr>
          <w:rFonts w:ascii="Times New Roman" w:hAnsi="Times New Roman" w:cs="Times New Roman"/>
          <w:sz w:val="24"/>
          <w:szCs w:val="24"/>
        </w:rPr>
        <w:t>…………………………………………………………………...</w:t>
      </w:r>
      <w:r w:rsidR="009F0D34" w:rsidRPr="00B42917">
        <w:rPr>
          <w:rFonts w:ascii="Times New Roman" w:hAnsi="Times New Roman" w:cs="Times New Roman"/>
          <w:sz w:val="24"/>
          <w:szCs w:val="24"/>
        </w:rPr>
        <w:t>…</w:t>
      </w:r>
      <w:r w:rsidR="00E40ED1" w:rsidRPr="00B42917">
        <w:rPr>
          <w:rFonts w:ascii="Times New Roman" w:hAnsi="Times New Roman" w:cs="Times New Roman"/>
          <w:sz w:val="24"/>
          <w:szCs w:val="24"/>
        </w:rPr>
        <w:t>….</w:t>
      </w:r>
      <w:r w:rsidR="00DB281A" w:rsidRPr="00B42917">
        <w:rPr>
          <w:rFonts w:ascii="Times New Roman" w:hAnsi="Times New Roman" w:cs="Times New Roman"/>
          <w:sz w:val="24"/>
          <w:szCs w:val="24"/>
        </w:rPr>
        <w:t>.</w:t>
      </w:r>
      <w:r w:rsidR="00A54F13" w:rsidRPr="00B42917">
        <w:rPr>
          <w:rFonts w:ascii="Times New Roman" w:hAnsi="Times New Roman" w:cs="Times New Roman"/>
          <w:sz w:val="24"/>
          <w:szCs w:val="24"/>
        </w:rPr>
        <w:t>.</w:t>
      </w:r>
      <w:r w:rsidR="003D4631" w:rsidRPr="00B42917">
        <w:rPr>
          <w:rFonts w:ascii="Times New Roman" w:hAnsi="Times New Roman" w:cs="Times New Roman"/>
          <w:sz w:val="24"/>
          <w:szCs w:val="24"/>
        </w:rPr>
        <w:t>pg.</w:t>
      </w:r>
      <w:r w:rsidR="00B42917">
        <w:rPr>
          <w:rFonts w:ascii="Times New Roman" w:hAnsi="Times New Roman" w:cs="Times New Roman"/>
          <w:sz w:val="24"/>
          <w:szCs w:val="24"/>
        </w:rPr>
        <w:t>7</w:t>
      </w:r>
    </w:p>
    <w:p w14:paraId="26AC7ADB" w14:textId="77777777" w:rsidR="006A25BF" w:rsidRPr="00B42917" w:rsidRDefault="006A25BF" w:rsidP="006A25BF">
      <w:pPr>
        <w:spacing w:line="240" w:lineRule="auto"/>
        <w:rPr>
          <w:rFonts w:ascii="Times New Roman" w:hAnsi="Times New Roman" w:cs="Times New Roman"/>
          <w:sz w:val="24"/>
          <w:szCs w:val="24"/>
        </w:rPr>
      </w:pPr>
      <w:r w:rsidRPr="00B42917">
        <w:rPr>
          <w:rFonts w:ascii="Times New Roman" w:hAnsi="Times New Roman" w:cs="Times New Roman"/>
          <w:sz w:val="24"/>
          <w:szCs w:val="24"/>
        </w:rPr>
        <w:t>Histograms with Frequency Table</w:t>
      </w:r>
      <w:r w:rsidR="00A54F13" w:rsidRPr="00B42917">
        <w:rPr>
          <w:rFonts w:ascii="Times New Roman" w:hAnsi="Times New Roman" w:cs="Times New Roman"/>
          <w:sz w:val="24"/>
          <w:szCs w:val="24"/>
        </w:rPr>
        <w:t>.</w:t>
      </w:r>
      <w:r w:rsidR="00B42917">
        <w:rPr>
          <w:rFonts w:ascii="Times New Roman" w:hAnsi="Times New Roman" w:cs="Times New Roman"/>
          <w:sz w:val="24"/>
          <w:szCs w:val="24"/>
        </w:rPr>
        <w:t>………………………………………</w:t>
      </w:r>
      <w:r w:rsidR="009F0D34" w:rsidRPr="00B42917">
        <w:rPr>
          <w:rFonts w:ascii="Times New Roman" w:hAnsi="Times New Roman" w:cs="Times New Roman"/>
          <w:sz w:val="24"/>
          <w:szCs w:val="24"/>
        </w:rPr>
        <w:t>……</w:t>
      </w:r>
      <w:r w:rsidR="003D4631" w:rsidRPr="00B42917">
        <w:rPr>
          <w:rFonts w:ascii="Times New Roman" w:hAnsi="Times New Roman" w:cs="Times New Roman"/>
          <w:sz w:val="24"/>
          <w:szCs w:val="24"/>
        </w:rPr>
        <w:t>….pg.</w:t>
      </w:r>
      <w:r w:rsidR="00853B49" w:rsidRPr="00B42917">
        <w:rPr>
          <w:rFonts w:ascii="Times New Roman" w:hAnsi="Times New Roman" w:cs="Times New Roman"/>
          <w:sz w:val="24"/>
          <w:szCs w:val="24"/>
        </w:rPr>
        <w:t>8</w:t>
      </w:r>
    </w:p>
    <w:p w14:paraId="41F1DF0D" w14:textId="77777777" w:rsidR="006A25BF" w:rsidRPr="00B42917" w:rsidRDefault="006A25BF" w:rsidP="006A25BF">
      <w:pPr>
        <w:spacing w:line="240" w:lineRule="auto"/>
        <w:rPr>
          <w:rFonts w:ascii="Times New Roman" w:hAnsi="Times New Roman" w:cs="Times New Roman"/>
          <w:sz w:val="24"/>
          <w:szCs w:val="24"/>
        </w:rPr>
      </w:pPr>
      <w:r w:rsidRPr="00B42917">
        <w:rPr>
          <w:rFonts w:ascii="Times New Roman" w:hAnsi="Times New Roman" w:cs="Times New Roman"/>
          <w:sz w:val="24"/>
          <w:szCs w:val="24"/>
        </w:rPr>
        <w:t>Descriptive Statistics</w:t>
      </w:r>
      <w:r w:rsidR="00A54F13" w:rsidRPr="00B42917">
        <w:rPr>
          <w:rFonts w:ascii="Times New Roman" w:hAnsi="Times New Roman" w:cs="Times New Roman"/>
          <w:sz w:val="24"/>
          <w:szCs w:val="24"/>
        </w:rPr>
        <w:t>..…………</w:t>
      </w:r>
      <w:r w:rsidR="009F0D34" w:rsidRPr="00B42917">
        <w:rPr>
          <w:rFonts w:ascii="Times New Roman" w:hAnsi="Times New Roman" w:cs="Times New Roman"/>
          <w:sz w:val="24"/>
          <w:szCs w:val="24"/>
        </w:rPr>
        <w:t>…</w:t>
      </w:r>
      <w:r w:rsidR="00B42917">
        <w:rPr>
          <w:rFonts w:ascii="Times New Roman" w:hAnsi="Times New Roman" w:cs="Times New Roman"/>
          <w:sz w:val="24"/>
          <w:szCs w:val="24"/>
        </w:rPr>
        <w:t>……………………………………………</w:t>
      </w:r>
      <w:r w:rsidR="00D60C5B">
        <w:rPr>
          <w:rFonts w:ascii="Times New Roman" w:hAnsi="Times New Roman" w:cs="Times New Roman"/>
          <w:sz w:val="24"/>
          <w:szCs w:val="24"/>
        </w:rPr>
        <w:t>...</w:t>
      </w:r>
      <w:r w:rsidR="003D4631" w:rsidRPr="00B42917">
        <w:rPr>
          <w:rFonts w:ascii="Times New Roman" w:hAnsi="Times New Roman" w:cs="Times New Roman"/>
          <w:sz w:val="24"/>
          <w:szCs w:val="24"/>
        </w:rPr>
        <w:t>..</w:t>
      </w:r>
      <w:proofErr w:type="gramStart"/>
      <w:r w:rsidR="003D4631" w:rsidRPr="00B42917">
        <w:rPr>
          <w:rFonts w:ascii="Times New Roman" w:hAnsi="Times New Roman" w:cs="Times New Roman"/>
          <w:sz w:val="24"/>
          <w:szCs w:val="24"/>
        </w:rPr>
        <w:t>pg.</w:t>
      </w:r>
      <w:r w:rsidR="000B28CE" w:rsidRPr="00B42917">
        <w:rPr>
          <w:rFonts w:ascii="Times New Roman" w:hAnsi="Times New Roman" w:cs="Times New Roman"/>
          <w:sz w:val="24"/>
          <w:szCs w:val="24"/>
        </w:rPr>
        <w:t>11</w:t>
      </w:r>
      <w:proofErr w:type="gramEnd"/>
    </w:p>
    <w:p w14:paraId="7706D81A" w14:textId="77777777" w:rsidR="006A25BF" w:rsidRPr="00B42917" w:rsidRDefault="006A25BF" w:rsidP="006A25BF">
      <w:pPr>
        <w:spacing w:line="240" w:lineRule="auto"/>
        <w:rPr>
          <w:rFonts w:ascii="Times New Roman" w:hAnsi="Times New Roman" w:cs="Times New Roman"/>
          <w:sz w:val="24"/>
          <w:szCs w:val="24"/>
        </w:rPr>
      </w:pPr>
      <w:r w:rsidRPr="00B42917">
        <w:rPr>
          <w:rFonts w:ascii="Times New Roman" w:hAnsi="Times New Roman" w:cs="Times New Roman"/>
          <w:sz w:val="24"/>
          <w:szCs w:val="24"/>
        </w:rPr>
        <w:tab/>
        <w:t>Mean, Median, Mode, Standard Deviation, Range, Skew</w:t>
      </w:r>
    </w:p>
    <w:p w14:paraId="5C9D4A3D" w14:textId="77777777" w:rsidR="009F0D34" w:rsidRPr="00B42917" w:rsidRDefault="00A54F13" w:rsidP="006A25BF">
      <w:pPr>
        <w:spacing w:line="240" w:lineRule="auto"/>
        <w:rPr>
          <w:rFonts w:ascii="Times New Roman" w:hAnsi="Times New Roman" w:cs="Times New Roman"/>
          <w:sz w:val="24"/>
          <w:szCs w:val="24"/>
        </w:rPr>
      </w:pPr>
      <w:proofErr w:type="gramStart"/>
      <w:r w:rsidRPr="00B42917">
        <w:rPr>
          <w:rFonts w:ascii="Times New Roman" w:hAnsi="Times New Roman" w:cs="Times New Roman"/>
          <w:sz w:val="24"/>
          <w:szCs w:val="24"/>
        </w:rPr>
        <w:t>Internal Reliability Analysis.</w:t>
      </w:r>
      <w:proofErr w:type="gramEnd"/>
      <w:r w:rsidRPr="00B42917">
        <w:rPr>
          <w:rFonts w:ascii="Times New Roman" w:hAnsi="Times New Roman" w:cs="Times New Roman"/>
          <w:sz w:val="24"/>
          <w:szCs w:val="24"/>
        </w:rPr>
        <w:t>.</w:t>
      </w:r>
      <w:r w:rsidR="00B42917">
        <w:rPr>
          <w:rFonts w:ascii="Times New Roman" w:hAnsi="Times New Roman" w:cs="Times New Roman"/>
          <w:sz w:val="24"/>
          <w:szCs w:val="24"/>
        </w:rPr>
        <w:t>………………………</w:t>
      </w:r>
      <w:r w:rsidR="00B42917" w:rsidRPr="00B42917">
        <w:rPr>
          <w:rFonts w:ascii="Times New Roman" w:hAnsi="Times New Roman" w:cs="Times New Roman"/>
          <w:sz w:val="24"/>
          <w:szCs w:val="24"/>
        </w:rPr>
        <w:t xml:space="preserve"> </w:t>
      </w:r>
      <w:r w:rsidR="00B42917">
        <w:rPr>
          <w:rFonts w:ascii="Times New Roman" w:hAnsi="Times New Roman" w:cs="Times New Roman"/>
          <w:sz w:val="24"/>
          <w:szCs w:val="24"/>
        </w:rPr>
        <w:t>………………………</w:t>
      </w:r>
      <w:r w:rsidR="003D4631" w:rsidRPr="00B42917">
        <w:rPr>
          <w:rFonts w:ascii="Times New Roman" w:hAnsi="Times New Roman" w:cs="Times New Roman"/>
          <w:sz w:val="24"/>
          <w:szCs w:val="24"/>
        </w:rPr>
        <w:t>……</w:t>
      </w:r>
      <w:proofErr w:type="gramStart"/>
      <w:r w:rsidR="003D4631" w:rsidRPr="00B42917">
        <w:rPr>
          <w:rFonts w:ascii="Times New Roman" w:hAnsi="Times New Roman" w:cs="Times New Roman"/>
          <w:sz w:val="24"/>
          <w:szCs w:val="24"/>
        </w:rPr>
        <w:t>pg.</w:t>
      </w:r>
      <w:r w:rsidR="00E952ED">
        <w:rPr>
          <w:rFonts w:ascii="Times New Roman" w:hAnsi="Times New Roman" w:cs="Times New Roman"/>
          <w:sz w:val="24"/>
          <w:szCs w:val="24"/>
        </w:rPr>
        <w:t>13</w:t>
      </w:r>
      <w:proofErr w:type="gramEnd"/>
    </w:p>
    <w:p w14:paraId="1935FC7A" w14:textId="77777777" w:rsidR="009F0D34" w:rsidRPr="00B42917" w:rsidRDefault="00A54F13" w:rsidP="006A25BF">
      <w:pPr>
        <w:spacing w:line="240" w:lineRule="auto"/>
        <w:rPr>
          <w:rFonts w:ascii="Times New Roman" w:hAnsi="Times New Roman" w:cs="Times New Roman"/>
          <w:sz w:val="24"/>
          <w:szCs w:val="24"/>
        </w:rPr>
      </w:pPr>
      <w:proofErr w:type="gramStart"/>
      <w:r w:rsidRPr="00B42917">
        <w:rPr>
          <w:rFonts w:ascii="Times New Roman" w:hAnsi="Times New Roman" w:cs="Times New Roman"/>
          <w:sz w:val="24"/>
          <w:szCs w:val="24"/>
        </w:rPr>
        <w:t>Independent Samples t-test.</w:t>
      </w:r>
      <w:proofErr w:type="gramEnd"/>
      <w:r w:rsidRPr="00B42917">
        <w:rPr>
          <w:rFonts w:ascii="Times New Roman" w:hAnsi="Times New Roman" w:cs="Times New Roman"/>
          <w:sz w:val="24"/>
          <w:szCs w:val="24"/>
        </w:rPr>
        <w:t>.</w:t>
      </w:r>
      <w:r w:rsidR="009F0D34" w:rsidRPr="00B42917">
        <w:rPr>
          <w:rFonts w:ascii="Times New Roman" w:hAnsi="Times New Roman" w:cs="Times New Roman"/>
          <w:sz w:val="24"/>
          <w:szCs w:val="24"/>
        </w:rPr>
        <w:t>……</w:t>
      </w:r>
      <w:r w:rsidR="00B42917">
        <w:rPr>
          <w:rFonts w:ascii="Times New Roman" w:hAnsi="Times New Roman" w:cs="Times New Roman"/>
          <w:sz w:val="24"/>
          <w:szCs w:val="24"/>
        </w:rPr>
        <w:t>…………………………………………….</w:t>
      </w:r>
      <w:r w:rsidR="00C44AD4" w:rsidRPr="00B42917">
        <w:rPr>
          <w:rFonts w:ascii="Times New Roman" w:hAnsi="Times New Roman" w:cs="Times New Roman"/>
          <w:sz w:val="24"/>
          <w:szCs w:val="24"/>
        </w:rPr>
        <w:t>…</w:t>
      </w:r>
      <w:r w:rsidRPr="00B42917">
        <w:rPr>
          <w:rFonts w:ascii="Times New Roman" w:hAnsi="Times New Roman" w:cs="Times New Roman"/>
          <w:sz w:val="24"/>
          <w:szCs w:val="24"/>
        </w:rPr>
        <w:t>.</w:t>
      </w:r>
      <w:r w:rsidR="003D4631" w:rsidRPr="00B42917">
        <w:rPr>
          <w:rFonts w:ascii="Times New Roman" w:hAnsi="Times New Roman" w:cs="Times New Roman"/>
          <w:sz w:val="24"/>
          <w:szCs w:val="24"/>
        </w:rPr>
        <w:t>.</w:t>
      </w:r>
      <w:proofErr w:type="gramStart"/>
      <w:r w:rsidR="003D4631" w:rsidRPr="00B42917">
        <w:rPr>
          <w:rFonts w:ascii="Times New Roman" w:hAnsi="Times New Roman" w:cs="Times New Roman"/>
          <w:sz w:val="24"/>
          <w:szCs w:val="24"/>
        </w:rPr>
        <w:t>pg.</w:t>
      </w:r>
      <w:r w:rsidR="00B42917">
        <w:rPr>
          <w:rFonts w:ascii="Times New Roman" w:hAnsi="Times New Roman" w:cs="Times New Roman"/>
          <w:sz w:val="24"/>
          <w:szCs w:val="24"/>
        </w:rPr>
        <w:t>16</w:t>
      </w:r>
      <w:proofErr w:type="gramEnd"/>
    </w:p>
    <w:p w14:paraId="47238087" w14:textId="77777777" w:rsidR="009F0D34" w:rsidRPr="00B42917" w:rsidRDefault="00A54F13" w:rsidP="006A25BF">
      <w:pPr>
        <w:spacing w:line="240" w:lineRule="auto"/>
        <w:rPr>
          <w:rFonts w:ascii="Times New Roman" w:hAnsi="Times New Roman" w:cs="Times New Roman"/>
          <w:sz w:val="24"/>
          <w:szCs w:val="24"/>
        </w:rPr>
      </w:pPr>
      <w:proofErr w:type="gramStart"/>
      <w:r w:rsidRPr="00B42917">
        <w:rPr>
          <w:rFonts w:ascii="Times New Roman" w:hAnsi="Times New Roman" w:cs="Times New Roman"/>
          <w:sz w:val="24"/>
          <w:szCs w:val="24"/>
        </w:rPr>
        <w:t>Dependent Samples t-test.</w:t>
      </w:r>
      <w:proofErr w:type="gramEnd"/>
      <w:r w:rsidRPr="00B42917">
        <w:rPr>
          <w:rFonts w:ascii="Times New Roman" w:hAnsi="Times New Roman" w:cs="Times New Roman"/>
          <w:sz w:val="24"/>
          <w:szCs w:val="24"/>
        </w:rPr>
        <w:t>.</w:t>
      </w:r>
      <w:r w:rsidR="009F0D34" w:rsidRPr="00B42917">
        <w:rPr>
          <w:rFonts w:ascii="Times New Roman" w:hAnsi="Times New Roman" w:cs="Times New Roman"/>
          <w:sz w:val="24"/>
          <w:szCs w:val="24"/>
        </w:rPr>
        <w:t>………</w:t>
      </w:r>
      <w:r w:rsidR="00B42917">
        <w:rPr>
          <w:rFonts w:ascii="Times New Roman" w:hAnsi="Times New Roman" w:cs="Times New Roman"/>
          <w:sz w:val="24"/>
          <w:szCs w:val="24"/>
        </w:rPr>
        <w:t>……………………………………...</w:t>
      </w:r>
      <w:r w:rsidR="00012E61" w:rsidRPr="00B42917">
        <w:rPr>
          <w:rFonts w:ascii="Times New Roman" w:hAnsi="Times New Roman" w:cs="Times New Roman"/>
          <w:sz w:val="24"/>
          <w:szCs w:val="24"/>
        </w:rPr>
        <w:t>…</w:t>
      </w:r>
      <w:r w:rsidRPr="00B42917">
        <w:rPr>
          <w:rFonts w:ascii="Times New Roman" w:hAnsi="Times New Roman" w:cs="Times New Roman"/>
          <w:sz w:val="24"/>
          <w:szCs w:val="24"/>
        </w:rPr>
        <w:t>.</w:t>
      </w:r>
      <w:r w:rsidR="003D4631" w:rsidRPr="00B42917">
        <w:rPr>
          <w:rFonts w:ascii="Times New Roman" w:hAnsi="Times New Roman" w:cs="Times New Roman"/>
          <w:sz w:val="24"/>
          <w:szCs w:val="24"/>
        </w:rPr>
        <w:t>…….</w:t>
      </w:r>
      <w:proofErr w:type="gramStart"/>
      <w:r w:rsidR="003D4631" w:rsidRPr="00B42917">
        <w:rPr>
          <w:rFonts w:ascii="Times New Roman" w:hAnsi="Times New Roman" w:cs="Times New Roman"/>
          <w:sz w:val="24"/>
          <w:szCs w:val="24"/>
        </w:rPr>
        <w:t>pg.</w:t>
      </w:r>
      <w:r w:rsidR="009C061D">
        <w:rPr>
          <w:rFonts w:ascii="Times New Roman" w:hAnsi="Times New Roman" w:cs="Times New Roman"/>
          <w:sz w:val="24"/>
          <w:szCs w:val="24"/>
        </w:rPr>
        <w:t>19</w:t>
      </w:r>
      <w:proofErr w:type="gramEnd"/>
    </w:p>
    <w:p w14:paraId="38069B54" w14:textId="77777777" w:rsidR="009F0D34" w:rsidRPr="00B42917" w:rsidRDefault="009F0D34" w:rsidP="006A25BF">
      <w:pPr>
        <w:spacing w:line="240" w:lineRule="auto"/>
        <w:rPr>
          <w:rFonts w:ascii="Times New Roman" w:hAnsi="Times New Roman" w:cs="Times New Roman"/>
          <w:sz w:val="24"/>
          <w:szCs w:val="24"/>
        </w:rPr>
      </w:pPr>
      <w:r w:rsidRPr="00B42917">
        <w:rPr>
          <w:rFonts w:ascii="Times New Roman" w:hAnsi="Times New Roman" w:cs="Times New Roman"/>
          <w:sz w:val="24"/>
          <w:szCs w:val="24"/>
        </w:rPr>
        <w:t>One Way ANOVA with post h</w:t>
      </w:r>
      <w:r w:rsidR="00B42917">
        <w:rPr>
          <w:rFonts w:ascii="Times New Roman" w:hAnsi="Times New Roman" w:cs="Times New Roman"/>
          <w:sz w:val="24"/>
          <w:szCs w:val="24"/>
        </w:rPr>
        <w:t>oc test…………………………………….…...</w:t>
      </w:r>
      <w:r w:rsidR="002679B0" w:rsidRPr="00B42917">
        <w:rPr>
          <w:rFonts w:ascii="Times New Roman" w:hAnsi="Times New Roman" w:cs="Times New Roman"/>
          <w:sz w:val="24"/>
          <w:szCs w:val="24"/>
        </w:rPr>
        <w:t>…</w:t>
      </w:r>
      <w:r w:rsidR="00A54F13" w:rsidRPr="00B42917">
        <w:rPr>
          <w:rFonts w:ascii="Times New Roman" w:hAnsi="Times New Roman" w:cs="Times New Roman"/>
          <w:sz w:val="24"/>
          <w:szCs w:val="24"/>
        </w:rPr>
        <w:t>.</w:t>
      </w:r>
      <w:r w:rsidRPr="00B42917">
        <w:rPr>
          <w:rFonts w:ascii="Times New Roman" w:hAnsi="Times New Roman" w:cs="Times New Roman"/>
          <w:sz w:val="24"/>
          <w:szCs w:val="24"/>
        </w:rPr>
        <w:t>pg.</w:t>
      </w:r>
      <w:r w:rsidR="009C061D">
        <w:rPr>
          <w:rFonts w:ascii="Times New Roman" w:hAnsi="Times New Roman" w:cs="Times New Roman"/>
          <w:sz w:val="24"/>
          <w:szCs w:val="24"/>
        </w:rPr>
        <w:t>21</w:t>
      </w:r>
    </w:p>
    <w:p w14:paraId="7081A8A6" w14:textId="77777777" w:rsidR="009F0D34" w:rsidRPr="00B42917" w:rsidRDefault="00A54F13" w:rsidP="006A25BF">
      <w:pPr>
        <w:spacing w:line="240" w:lineRule="auto"/>
        <w:rPr>
          <w:rFonts w:ascii="Times New Roman" w:hAnsi="Times New Roman" w:cs="Times New Roman"/>
          <w:sz w:val="24"/>
          <w:szCs w:val="24"/>
        </w:rPr>
      </w:pPr>
      <w:proofErr w:type="gramStart"/>
      <w:r w:rsidRPr="00B42917">
        <w:rPr>
          <w:rFonts w:ascii="Times New Roman" w:hAnsi="Times New Roman" w:cs="Times New Roman"/>
          <w:sz w:val="24"/>
          <w:szCs w:val="24"/>
        </w:rPr>
        <w:t>Factorial (2-way) ANOVA.</w:t>
      </w:r>
      <w:proofErr w:type="gramEnd"/>
      <w:r w:rsidRPr="00B42917">
        <w:rPr>
          <w:rFonts w:ascii="Times New Roman" w:hAnsi="Times New Roman" w:cs="Times New Roman"/>
          <w:sz w:val="24"/>
          <w:szCs w:val="24"/>
        </w:rPr>
        <w:t>.</w:t>
      </w:r>
      <w:r w:rsidR="00B42917">
        <w:rPr>
          <w:rFonts w:ascii="Times New Roman" w:hAnsi="Times New Roman" w:cs="Times New Roman"/>
          <w:sz w:val="24"/>
          <w:szCs w:val="24"/>
        </w:rPr>
        <w:t>………………………………………………...…</w:t>
      </w:r>
      <w:r w:rsidR="009F0D34" w:rsidRPr="00B42917">
        <w:rPr>
          <w:rFonts w:ascii="Times New Roman" w:hAnsi="Times New Roman" w:cs="Times New Roman"/>
          <w:sz w:val="24"/>
          <w:szCs w:val="24"/>
        </w:rPr>
        <w:t>…</w:t>
      </w:r>
      <w:proofErr w:type="gramStart"/>
      <w:r w:rsidR="009F0D34" w:rsidRPr="00B42917">
        <w:rPr>
          <w:rFonts w:ascii="Times New Roman" w:hAnsi="Times New Roman" w:cs="Times New Roman"/>
          <w:sz w:val="24"/>
          <w:szCs w:val="24"/>
        </w:rPr>
        <w:t>pg.</w:t>
      </w:r>
      <w:r w:rsidR="00E952ED">
        <w:rPr>
          <w:rFonts w:ascii="Times New Roman" w:hAnsi="Times New Roman" w:cs="Times New Roman"/>
          <w:sz w:val="24"/>
          <w:szCs w:val="24"/>
        </w:rPr>
        <w:t>2</w:t>
      </w:r>
      <w:r w:rsidR="009C061D">
        <w:rPr>
          <w:rFonts w:ascii="Times New Roman" w:hAnsi="Times New Roman" w:cs="Times New Roman"/>
          <w:sz w:val="24"/>
          <w:szCs w:val="24"/>
        </w:rPr>
        <w:t>5</w:t>
      </w:r>
      <w:proofErr w:type="gramEnd"/>
    </w:p>
    <w:p w14:paraId="392FDEEB" w14:textId="77777777" w:rsidR="009F0D34" w:rsidRPr="00B42917" w:rsidRDefault="009F0D34" w:rsidP="006A25BF">
      <w:pPr>
        <w:spacing w:line="240" w:lineRule="auto"/>
        <w:rPr>
          <w:rFonts w:ascii="Times New Roman" w:hAnsi="Times New Roman" w:cs="Times New Roman"/>
          <w:sz w:val="24"/>
          <w:szCs w:val="24"/>
        </w:rPr>
      </w:pPr>
      <w:r w:rsidRPr="00B42917">
        <w:rPr>
          <w:rFonts w:ascii="Times New Roman" w:hAnsi="Times New Roman" w:cs="Times New Roman"/>
          <w:sz w:val="24"/>
          <w:szCs w:val="24"/>
        </w:rPr>
        <w:t>Repeate</w:t>
      </w:r>
      <w:r w:rsidR="00B42917">
        <w:rPr>
          <w:rFonts w:ascii="Times New Roman" w:hAnsi="Times New Roman" w:cs="Times New Roman"/>
          <w:sz w:val="24"/>
          <w:szCs w:val="24"/>
        </w:rPr>
        <w:t>d Measures ANOVA…………………………………</w:t>
      </w:r>
      <w:r w:rsidRPr="00B42917">
        <w:rPr>
          <w:rFonts w:ascii="Times New Roman" w:hAnsi="Times New Roman" w:cs="Times New Roman"/>
          <w:sz w:val="24"/>
          <w:szCs w:val="24"/>
        </w:rPr>
        <w:t>………………</w:t>
      </w:r>
      <w:r w:rsidR="00A54F13" w:rsidRPr="00B42917">
        <w:rPr>
          <w:rFonts w:ascii="Times New Roman" w:hAnsi="Times New Roman" w:cs="Times New Roman"/>
          <w:sz w:val="24"/>
          <w:szCs w:val="24"/>
        </w:rPr>
        <w:t>.</w:t>
      </w:r>
      <w:r w:rsidR="00B42917">
        <w:rPr>
          <w:rFonts w:ascii="Times New Roman" w:hAnsi="Times New Roman" w:cs="Times New Roman"/>
          <w:sz w:val="24"/>
          <w:szCs w:val="24"/>
        </w:rPr>
        <w:t>…</w:t>
      </w:r>
      <w:r w:rsidRPr="00B42917">
        <w:rPr>
          <w:rFonts w:ascii="Times New Roman" w:hAnsi="Times New Roman" w:cs="Times New Roman"/>
          <w:sz w:val="24"/>
          <w:szCs w:val="24"/>
        </w:rPr>
        <w:t>.pg.</w:t>
      </w:r>
      <w:r w:rsidR="009C061D">
        <w:rPr>
          <w:rFonts w:ascii="Times New Roman" w:hAnsi="Times New Roman" w:cs="Times New Roman"/>
          <w:sz w:val="24"/>
          <w:szCs w:val="24"/>
        </w:rPr>
        <w:t>29</w:t>
      </w:r>
    </w:p>
    <w:p w14:paraId="7C87A586" w14:textId="77777777" w:rsidR="001B6257" w:rsidRDefault="003B5115" w:rsidP="006A25BF">
      <w:pPr>
        <w:spacing w:line="240" w:lineRule="auto"/>
        <w:rPr>
          <w:rFonts w:ascii="Times New Roman" w:hAnsi="Times New Roman" w:cs="Times New Roman"/>
          <w:sz w:val="24"/>
          <w:szCs w:val="24"/>
        </w:rPr>
      </w:pPr>
      <w:r w:rsidRPr="00B42917">
        <w:rPr>
          <w:rFonts w:ascii="Times New Roman" w:hAnsi="Times New Roman" w:cs="Times New Roman"/>
          <w:sz w:val="24"/>
          <w:szCs w:val="24"/>
        </w:rPr>
        <w:t>Correlation</w:t>
      </w:r>
      <w:r w:rsidR="00DA160F">
        <w:rPr>
          <w:rFonts w:ascii="Times New Roman" w:hAnsi="Times New Roman" w:cs="Times New Roman"/>
          <w:sz w:val="24"/>
          <w:szCs w:val="24"/>
        </w:rPr>
        <w:t>……………………………………………………………………...</w:t>
      </w:r>
      <w:r w:rsidR="00A54F13" w:rsidRPr="00B42917">
        <w:rPr>
          <w:rFonts w:ascii="Times New Roman" w:hAnsi="Times New Roman" w:cs="Times New Roman"/>
          <w:sz w:val="24"/>
          <w:szCs w:val="24"/>
        </w:rPr>
        <w:t>…pg.</w:t>
      </w:r>
      <w:r w:rsidR="009C061D">
        <w:rPr>
          <w:rFonts w:ascii="Times New Roman" w:hAnsi="Times New Roman" w:cs="Times New Roman"/>
          <w:sz w:val="24"/>
          <w:szCs w:val="24"/>
        </w:rPr>
        <w:t>33</w:t>
      </w:r>
    </w:p>
    <w:p w14:paraId="7AE602CF" w14:textId="77777777" w:rsidR="003B5115" w:rsidRPr="00B42917" w:rsidRDefault="001B6257" w:rsidP="006A25BF">
      <w:pPr>
        <w:spacing w:line="240" w:lineRule="auto"/>
        <w:rPr>
          <w:rFonts w:ascii="Times New Roman" w:hAnsi="Times New Roman" w:cs="Times New Roman"/>
          <w:sz w:val="24"/>
          <w:szCs w:val="24"/>
        </w:rPr>
      </w:pPr>
      <w:r>
        <w:rPr>
          <w:rFonts w:ascii="Times New Roman" w:hAnsi="Times New Roman" w:cs="Times New Roman"/>
          <w:sz w:val="24"/>
          <w:szCs w:val="24"/>
        </w:rPr>
        <w:t>Linear</w:t>
      </w:r>
      <w:r w:rsidR="003B5115" w:rsidRPr="00B42917">
        <w:rPr>
          <w:rFonts w:ascii="Times New Roman" w:hAnsi="Times New Roman" w:cs="Times New Roman"/>
          <w:sz w:val="24"/>
          <w:szCs w:val="24"/>
        </w:rPr>
        <w:t xml:space="preserve"> Regression</w:t>
      </w:r>
      <w:r w:rsidR="00B42917">
        <w:rPr>
          <w:rFonts w:ascii="Times New Roman" w:hAnsi="Times New Roman" w:cs="Times New Roman"/>
          <w:sz w:val="24"/>
          <w:szCs w:val="24"/>
        </w:rPr>
        <w:t>………………</w:t>
      </w:r>
      <w:r>
        <w:rPr>
          <w:rFonts w:ascii="Times New Roman" w:hAnsi="Times New Roman" w:cs="Times New Roman"/>
          <w:sz w:val="24"/>
          <w:szCs w:val="24"/>
        </w:rPr>
        <w:t>…</w:t>
      </w:r>
      <w:r w:rsidR="00B42917">
        <w:rPr>
          <w:rFonts w:ascii="Times New Roman" w:hAnsi="Times New Roman" w:cs="Times New Roman"/>
          <w:sz w:val="24"/>
          <w:szCs w:val="24"/>
        </w:rPr>
        <w:t>…………………………………………</w:t>
      </w:r>
      <w:r w:rsidR="00DA160F">
        <w:rPr>
          <w:rFonts w:ascii="Times New Roman" w:hAnsi="Times New Roman" w:cs="Times New Roman"/>
          <w:sz w:val="24"/>
          <w:szCs w:val="24"/>
        </w:rPr>
        <w:t>…...</w:t>
      </w:r>
      <w:r w:rsidR="00A54F13" w:rsidRPr="00B42917">
        <w:rPr>
          <w:rFonts w:ascii="Times New Roman" w:hAnsi="Times New Roman" w:cs="Times New Roman"/>
          <w:sz w:val="24"/>
          <w:szCs w:val="24"/>
        </w:rPr>
        <w:t>..pg.</w:t>
      </w:r>
      <w:r w:rsidR="009C061D">
        <w:rPr>
          <w:rFonts w:ascii="Times New Roman" w:hAnsi="Times New Roman" w:cs="Times New Roman"/>
          <w:sz w:val="24"/>
          <w:szCs w:val="24"/>
        </w:rPr>
        <w:t>36</w:t>
      </w:r>
    </w:p>
    <w:p w14:paraId="6506A639" w14:textId="77777777" w:rsidR="003B5115" w:rsidRPr="00B42917" w:rsidRDefault="003B5115" w:rsidP="006A25BF">
      <w:pPr>
        <w:spacing w:line="240" w:lineRule="auto"/>
        <w:rPr>
          <w:rFonts w:ascii="Times New Roman" w:hAnsi="Times New Roman" w:cs="Times New Roman"/>
          <w:sz w:val="24"/>
          <w:szCs w:val="24"/>
        </w:rPr>
      </w:pPr>
      <w:r w:rsidRPr="00B42917">
        <w:rPr>
          <w:rFonts w:ascii="Times New Roman" w:hAnsi="Times New Roman" w:cs="Times New Roman"/>
          <w:sz w:val="24"/>
          <w:szCs w:val="24"/>
        </w:rPr>
        <w:t>Scatterplot with Regression Line</w:t>
      </w:r>
      <w:r w:rsidR="00A54F13" w:rsidRPr="00B42917">
        <w:rPr>
          <w:rFonts w:ascii="Times New Roman" w:hAnsi="Times New Roman" w:cs="Times New Roman"/>
          <w:sz w:val="24"/>
          <w:szCs w:val="24"/>
        </w:rPr>
        <w:t>…………</w:t>
      </w:r>
      <w:r w:rsidR="00B42917">
        <w:rPr>
          <w:rFonts w:ascii="Times New Roman" w:hAnsi="Times New Roman" w:cs="Times New Roman"/>
          <w:sz w:val="24"/>
          <w:szCs w:val="24"/>
        </w:rPr>
        <w:t>…………………………………</w:t>
      </w:r>
      <w:r w:rsidR="00A54F13" w:rsidRPr="00B42917">
        <w:rPr>
          <w:rFonts w:ascii="Times New Roman" w:hAnsi="Times New Roman" w:cs="Times New Roman"/>
          <w:sz w:val="24"/>
          <w:szCs w:val="24"/>
        </w:rPr>
        <w:t>.…</w:t>
      </w:r>
      <w:r w:rsidR="003D717F">
        <w:rPr>
          <w:rFonts w:ascii="Times New Roman" w:hAnsi="Times New Roman" w:cs="Times New Roman"/>
          <w:sz w:val="24"/>
          <w:szCs w:val="24"/>
        </w:rPr>
        <w:t>.</w:t>
      </w:r>
      <w:r w:rsidR="00DA160F">
        <w:rPr>
          <w:rFonts w:ascii="Times New Roman" w:hAnsi="Times New Roman" w:cs="Times New Roman"/>
          <w:sz w:val="24"/>
          <w:szCs w:val="24"/>
        </w:rPr>
        <w:t>..</w:t>
      </w:r>
      <w:r w:rsidR="00A54F13" w:rsidRPr="00B42917">
        <w:rPr>
          <w:rFonts w:ascii="Times New Roman" w:hAnsi="Times New Roman" w:cs="Times New Roman"/>
          <w:sz w:val="24"/>
          <w:szCs w:val="24"/>
        </w:rPr>
        <w:t>.pg.</w:t>
      </w:r>
      <w:r w:rsidR="00E952ED">
        <w:rPr>
          <w:rFonts w:ascii="Times New Roman" w:hAnsi="Times New Roman" w:cs="Times New Roman"/>
          <w:sz w:val="24"/>
          <w:szCs w:val="24"/>
        </w:rPr>
        <w:t>3</w:t>
      </w:r>
      <w:r w:rsidR="009C061D">
        <w:rPr>
          <w:rFonts w:ascii="Times New Roman" w:hAnsi="Times New Roman" w:cs="Times New Roman"/>
          <w:sz w:val="24"/>
          <w:szCs w:val="24"/>
        </w:rPr>
        <w:t>9</w:t>
      </w:r>
    </w:p>
    <w:p w14:paraId="4B23CF9E" w14:textId="77777777" w:rsidR="003B5115" w:rsidRPr="00B42917" w:rsidRDefault="003B5115" w:rsidP="006A25BF">
      <w:pPr>
        <w:spacing w:line="240" w:lineRule="auto"/>
        <w:rPr>
          <w:rFonts w:ascii="Times New Roman" w:hAnsi="Times New Roman" w:cs="Times New Roman"/>
          <w:sz w:val="24"/>
          <w:szCs w:val="24"/>
        </w:rPr>
      </w:pPr>
      <w:r w:rsidRPr="00B42917">
        <w:rPr>
          <w:rFonts w:ascii="Times New Roman" w:hAnsi="Times New Roman" w:cs="Times New Roman"/>
          <w:sz w:val="24"/>
          <w:szCs w:val="24"/>
        </w:rPr>
        <w:t>Goodness of Fit Chi-Square</w:t>
      </w:r>
      <w:r w:rsidR="00B42917">
        <w:rPr>
          <w:rFonts w:ascii="Times New Roman" w:hAnsi="Times New Roman" w:cs="Times New Roman"/>
          <w:sz w:val="24"/>
          <w:szCs w:val="24"/>
        </w:rPr>
        <w:t>…………………………………………………</w:t>
      </w:r>
      <w:r w:rsidR="003D717F">
        <w:rPr>
          <w:rFonts w:ascii="Times New Roman" w:hAnsi="Times New Roman" w:cs="Times New Roman"/>
          <w:sz w:val="24"/>
          <w:szCs w:val="24"/>
        </w:rPr>
        <w:t>.</w:t>
      </w:r>
      <w:r w:rsidR="00B42917">
        <w:rPr>
          <w:rFonts w:ascii="Times New Roman" w:hAnsi="Times New Roman" w:cs="Times New Roman"/>
          <w:sz w:val="24"/>
          <w:szCs w:val="24"/>
        </w:rPr>
        <w:t>…</w:t>
      </w:r>
      <w:r w:rsidR="00DA160F">
        <w:rPr>
          <w:rFonts w:ascii="Times New Roman" w:hAnsi="Times New Roman" w:cs="Times New Roman"/>
          <w:sz w:val="24"/>
          <w:szCs w:val="24"/>
        </w:rPr>
        <w:t>...</w:t>
      </w:r>
      <w:r w:rsidR="00A54F13" w:rsidRPr="00B42917">
        <w:rPr>
          <w:rFonts w:ascii="Times New Roman" w:hAnsi="Times New Roman" w:cs="Times New Roman"/>
          <w:sz w:val="24"/>
          <w:szCs w:val="24"/>
        </w:rPr>
        <w:t>.pg.</w:t>
      </w:r>
      <w:r w:rsidR="009C061D">
        <w:rPr>
          <w:rFonts w:ascii="Times New Roman" w:hAnsi="Times New Roman" w:cs="Times New Roman"/>
          <w:sz w:val="24"/>
          <w:szCs w:val="24"/>
        </w:rPr>
        <w:t>44</w:t>
      </w:r>
    </w:p>
    <w:p w14:paraId="37E0C45B" w14:textId="77777777" w:rsidR="003B5115" w:rsidRPr="00B42917" w:rsidRDefault="003B5115" w:rsidP="006A25BF">
      <w:pPr>
        <w:spacing w:line="240" w:lineRule="auto"/>
        <w:rPr>
          <w:rFonts w:ascii="Times New Roman" w:hAnsi="Times New Roman" w:cs="Times New Roman"/>
          <w:sz w:val="24"/>
          <w:szCs w:val="24"/>
        </w:rPr>
      </w:pPr>
      <w:r w:rsidRPr="00B42917">
        <w:rPr>
          <w:rFonts w:ascii="Times New Roman" w:hAnsi="Times New Roman" w:cs="Times New Roman"/>
          <w:sz w:val="24"/>
          <w:szCs w:val="24"/>
        </w:rPr>
        <w:t>Contingency Table Chi-Square</w:t>
      </w:r>
      <w:r w:rsidR="00B42917">
        <w:rPr>
          <w:rFonts w:ascii="Times New Roman" w:hAnsi="Times New Roman" w:cs="Times New Roman"/>
          <w:sz w:val="24"/>
          <w:szCs w:val="24"/>
        </w:rPr>
        <w:t>…………………………………………………</w:t>
      </w:r>
      <w:r w:rsidR="00DA160F">
        <w:rPr>
          <w:rFonts w:ascii="Times New Roman" w:hAnsi="Times New Roman" w:cs="Times New Roman"/>
          <w:sz w:val="24"/>
          <w:szCs w:val="24"/>
        </w:rPr>
        <w:t>...</w:t>
      </w:r>
      <w:r w:rsidR="00A54F13" w:rsidRPr="00B42917">
        <w:rPr>
          <w:rFonts w:ascii="Times New Roman" w:hAnsi="Times New Roman" w:cs="Times New Roman"/>
          <w:sz w:val="24"/>
          <w:szCs w:val="24"/>
        </w:rPr>
        <w:t>.pg.</w:t>
      </w:r>
      <w:r w:rsidR="009C061D">
        <w:rPr>
          <w:rFonts w:ascii="Times New Roman" w:hAnsi="Times New Roman" w:cs="Times New Roman"/>
          <w:sz w:val="24"/>
          <w:szCs w:val="24"/>
        </w:rPr>
        <w:t>46</w:t>
      </w:r>
    </w:p>
    <w:p w14:paraId="44D9965F" w14:textId="77777777" w:rsidR="000D3BA5" w:rsidRDefault="000D3BA5" w:rsidP="004A0924">
      <w:pPr>
        <w:jc w:val="center"/>
        <w:rPr>
          <w:rFonts w:ascii="Times New Roman" w:hAnsi="Times New Roman" w:cs="Times New Roman"/>
          <w:b/>
          <w:noProof/>
          <w:sz w:val="24"/>
          <w:szCs w:val="24"/>
          <w:u w:val="single"/>
        </w:rPr>
      </w:pPr>
    </w:p>
    <w:p w14:paraId="6A6AA701" w14:textId="77777777" w:rsidR="000D3BA5" w:rsidRDefault="000D3BA5" w:rsidP="004A0924">
      <w:pPr>
        <w:jc w:val="center"/>
        <w:rPr>
          <w:rFonts w:ascii="Times New Roman" w:hAnsi="Times New Roman" w:cs="Times New Roman"/>
          <w:b/>
          <w:noProof/>
          <w:sz w:val="24"/>
          <w:szCs w:val="24"/>
          <w:u w:val="single"/>
        </w:rPr>
      </w:pPr>
    </w:p>
    <w:p w14:paraId="1895D22B" w14:textId="77777777" w:rsidR="000D3BA5" w:rsidRDefault="000D3BA5" w:rsidP="004A0924">
      <w:pPr>
        <w:jc w:val="center"/>
        <w:rPr>
          <w:rFonts w:ascii="Times New Roman" w:hAnsi="Times New Roman" w:cs="Times New Roman"/>
          <w:b/>
          <w:noProof/>
          <w:sz w:val="24"/>
          <w:szCs w:val="24"/>
          <w:u w:val="single"/>
        </w:rPr>
      </w:pPr>
    </w:p>
    <w:p w14:paraId="46AC7850" w14:textId="77777777" w:rsidR="000D3BA5" w:rsidRDefault="000D3BA5" w:rsidP="004A0924">
      <w:pPr>
        <w:jc w:val="center"/>
        <w:rPr>
          <w:rFonts w:ascii="Times New Roman" w:hAnsi="Times New Roman" w:cs="Times New Roman"/>
          <w:b/>
          <w:noProof/>
          <w:sz w:val="24"/>
          <w:szCs w:val="24"/>
          <w:u w:val="single"/>
        </w:rPr>
      </w:pPr>
    </w:p>
    <w:p w14:paraId="619073D8" w14:textId="77777777" w:rsidR="000D3BA5" w:rsidRDefault="000D3BA5" w:rsidP="004A0924">
      <w:pPr>
        <w:jc w:val="center"/>
        <w:rPr>
          <w:rFonts w:ascii="Times New Roman" w:hAnsi="Times New Roman" w:cs="Times New Roman"/>
          <w:b/>
          <w:noProof/>
          <w:sz w:val="24"/>
          <w:szCs w:val="24"/>
          <w:u w:val="single"/>
        </w:rPr>
      </w:pPr>
    </w:p>
    <w:p w14:paraId="7DB91D0D" w14:textId="77777777" w:rsidR="000D3BA5" w:rsidRDefault="000D3BA5" w:rsidP="004A0924">
      <w:pPr>
        <w:jc w:val="center"/>
        <w:rPr>
          <w:rFonts w:ascii="Times New Roman" w:hAnsi="Times New Roman" w:cs="Times New Roman"/>
          <w:b/>
          <w:noProof/>
          <w:sz w:val="24"/>
          <w:szCs w:val="24"/>
          <w:u w:val="single"/>
        </w:rPr>
      </w:pPr>
    </w:p>
    <w:p w14:paraId="419C7807" w14:textId="77777777" w:rsidR="000D3BA5" w:rsidRDefault="000D3BA5" w:rsidP="004A0924">
      <w:pPr>
        <w:jc w:val="center"/>
        <w:rPr>
          <w:rFonts w:ascii="Times New Roman" w:hAnsi="Times New Roman" w:cs="Times New Roman"/>
          <w:b/>
          <w:noProof/>
          <w:sz w:val="24"/>
          <w:szCs w:val="24"/>
          <w:u w:val="single"/>
        </w:rPr>
      </w:pPr>
    </w:p>
    <w:p w14:paraId="2AB58B92" w14:textId="77777777" w:rsidR="000D3BA5" w:rsidRDefault="000D3BA5" w:rsidP="004A0924">
      <w:pPr>
        <w:jc w:val="center"/>
        <w:rPr>
          <w:rFonts w:ascii="Times New Roman" w:hAnsi="Times New Roman" w:cs="Times New Roman"/>
          <w:b/>
          <w:noProof/>
          <w:sz w:val="24"/>
          <w:szCs w:val="24"/>
          <w:u w:val="single"/>
        </w:rPr>
      </w:pPr>
    </w:p>
    <w:p w14:paraId="11B83084" w14:textId="77777777" w:rsidR="00B42917" w:rsidRDefault="00B42917" w:rsidP="004A0924">
      <w:pPr>
        <w:jc w:val="center"/>
        <w:rPr>
          <w:rFonts w:ascii="Times New Roman" w:hAnsi="Times New Roman" w:cs="Times New Roman"/>
          <w:b/>
          <w:noProof/>
          <w:sz w:val="24"/>
          <w:szCs w:val="24"/>
          <w:u w:val="single"/>
        </w:rPr>
      </w:pPr>
    </w:p>
    <w:p w14:paraId="6229EE93" w14:textId="77777777" w:rsidR="006A25BF" w:rsidRPr="00D60C5B" w:rsidRDefault="0080208A" w:rsidP="004A0924">
      <w:pPr>
        <w:jc w:val="center"/>
        <w:rPr>
          <w:rFonts w:ascii="Times New Roman" w:hAnsi="Times New Roman" w:cs="Times New Roman"/>
          <w:noProof/>
          <w:sz w:val="28"/>
          <w:szCs w:val="28"/>
          <w:u w:val="single"/>
        </w:rPr>
      </w:pPr>
      <w:r w:rsidRPr="00D60C5B">
        <w:rPr>
          <w:rFonts w:ascii="Times New Roman" w:hAnsi="Times New Roman" w:cs="Times New Roman"/>
          <w:noProof/>
          <w:sz w:val="28"/>
          <w:szCs w:val="28"/>
          <w:u w:val="single"/>
        </w:rPr>
        <w:lastRenderedPageBreak/>
        <w:t>Compute a Variable</w:t>
      </w:r>
    </w:p>
    <w:p w14:paraId="7DB26733" w14:textId="77777777" w:rsidR="00A040FC" w:rsidRDefault="00A040FC" w:rsidP="00A040FC">
      <w:pPr>
        <w:rPr>
          <w:rFonts w:ascii="Times New Roman" w:hAnsi="Times New Roman" w:cs="Times New Roman"/>
          <w:b/>
          <w:noProof/>
          <w:sz w:val="24"/>
          <w:szCs w:val="24"/>
        </w:rPr>
      </w:pPr>
      <w:r w:rsidRPr="00A80A5D">
        <w:rPr>
          <w:rFonts w:ascii="Times New Roman" w:hAnsi="Times New Roman" w:cs="Times New Roman"/>
          <w:b/>
          <w:noProof/>
          <w:sz w:val="24"/>
          <w:szCs w:val="24"/>
        </w:rPr>
        <w:t>Description</w:t>
      </w:r>
    </w:p>
    <w:p w14:paraId="402DFBA6" w14:textId="77777777" w:rsidR="003D4631" w:rsidRPr="003D4631" w:rsidRDefault="00AE0D83" w:rsidP="00A040FC">
      <w:pPr>
        <w:rPr>
          <w:rFonts w:ascii="Times New Roman" w:hAnsi="Times New Roman" w:cs="Times New Roman"/>
          <w:noProof/>
          <w:sz w:val="24"/>
          <w:szCs w:val="24"/>
        </w:rPr>
      </w:pPr>
      <w:r>
        <w:rPr>
          <w:rFonts w:ascii="Times New Roman" w:hAnsi="Times New Roman" w:cs="Times New Roman"/>
          <w:noProof/>
          <w:sz w:val="24"/>
          <w:szCs w:val="24"/>
        </w:rPr>
        <w:t>This tool</w:t>
      </w:r>
      <w:r w:rsidR="003D4631">
        <w:rPr>
          <w:rFonts w:ascii="Times New Roman" w:hAnsi="Times New Roman" w:cs="Times New Roman"/>
          <w:noProof/>
          <w:sz w:val="24"/>
          <w:szCs w:val="24"/>
        </w:rPr>
        <w:t xml:space="preserve"> is used to transform data into a new variable.</w:t>
      </w:r>
      <w:r w:rsidR="001657F0">
        <w:rPr>
          <w:rFonts w:ascii="Times New Roman" w:hAnsi="Times New Roman" w:cs="Times New Roman"/>
          <w:noProof/>
          <w:sz w:val="24"/>
          <w:szCs w:val="24"/>
        </w:rPr>
        <w:t xml:space="preserve"> Can select several variables from the data set and make them into one variable.</w:t>
      </w:r>
    </w:p>
    <w:p w14:paraId="3F1BED57" w14:textId="77777777" w:rsidR="00A040FC" w:rsidRPr="00A80A5D" w:rsidRDefault="00A040FC" w:rsidP="00A040FC">
      <w:pPr>
        <w:rPr>
          <w:rFonts w:ascii="Times New Roman" w:hAnsi="Times New Roman" w:cs="Times New Roman"/>
          <w:b/>
          <w:noProof/>
          <w:sz w:val="24"/>
          <w:szCs w:val="24"/>
        </w:rPr>
      </w:pPr>
      <w:r w:rsidRPr="00A80A5D">
        <w:rPr>
          <w:rFonts w:ascii="Times New Roman" w:hAnsi="Times New Roman" w:cs="Times New Roman"/>
          <w:b/>
          <w:noProof/>
          <w:sz w:val="24"/>
          <w:szCs w:val="24"/>
        </w:rPr>
        <w:t>SPSS Steps</w:t>
      </w:r>
    </w:p>
    <w:p w14:paraId="2D6CFADF" w14:textId="77777777" w:rsidR="00595D79" w:rsidRPr="00A80A5D" w:rsidRDefault="00595D79" w:rsidP="00595D79">
      <w:pPr>
        <w:pStyle w:val="ListParagraph"/>
        <w:numPr>
          <w:ilvl w:val="0"/>
          <w:numId w:val="1"/>
        </w:numPr>
        <w:rPr>
          <w:rFonts w:ascii="Times New Roman" w:hAnsi="Times New Roman" w:cs="Times New Roman"/>
          <w:noProof/>
          <w:sz w:val="24"/>
          <w:szCs w:val="24"/>
        </w:rPr>
      </w:pPr>
      <w:r w:rsidRPr="00AD6001">
        <w:rPr>
          <w:rFonts w:ascii="Times New Roman" w:hAnsi="Times New Roman" w:cs="Times New Roman"/>
          <w:i/>
          <w:noProof/>
          <w:sz w:val="24"/>
          <w:szCs w:val="24"/>
        </w:rPr>
        <w:t>Transform</w:t>
      </w:r>
      <w:r w:rsidRPr="00A80A5D">
        <w:rPr>
          <w:rFonts w:ascii="Times New Roman" w:hAnsi="Times New Roman" w:cs="Times New Roman"/>
          <w:noProof/>
          <w:sz w:val="24"/>
          <w:szCs w:val="24"/>
        </w:rPr>
        <w:t xml:space="preserve"> </w:t>
      </w:r>
      <w:r w:rsidRPr="00A80A5D">
        <w:rPr>
          <w:rFonts w:ascii="Times New Roman" w:hAnsi="Times New Roman" w:cs="Times New Roman"/>
          <w:noProof/>
          <w:sz w:val="24"/>
          <w:szCs w:val="24"/>
        </w:rPr>
        <w:sym w:font="Wingdings" w:char="F0E0"/>
      </w:r>
      <w:r w:rsidRPr="00A80A5D">
        <w:rPr>
          <w:rFonts w:ascii="Times New Roman" w:hAnsi="Times New Roman" w:cs="Times New Roman"/>
          <w:noProof/>
          <w:sz w:val="24"/>
          <w:szCs w:val="24"/>
        </w:rPr>
        <w:t xml:space="preserve"> 2</w:t>
      </w:r>
      <w:r w:rsidRPr="00AD6001">
        <w:rPr>
          <w:rFonts w:ascii="Times New Roman" w:hAnsi="Times New Roman" w:cs="Times New Roman"/>
          <w:i/>
          <w:noProof/>
          <w:sz w:val="24"/>
          <w:szCs w:val="24"/>
        </w:rPr>
        <w:t>. Compute Variable</w:t>
      </w:r>
      <w:r w:rsidRPr="00A80A5D">
        <w:rPr>
          <w:rFonts w:ascii="Times New Roman" w:hAnsi="Times New Roman" w:cs="Times New Roman"/>
          <w:noProof/>
          <w:sz w:val="24"/>
          <w:szCs w:val="24"/>
        </w:rPr>
        <w:t xml:space="preserve">  </w:t>
      </w:r>
    </w:p>
    <w:p w14:paraId="48E115CD" w14:textId="77777777" w:rsidR="00A040FC" w:rsidRDefault="00A20D69" w:rsidP="00A040FC">
      <w:pPr>
        <w:rPr>
          <w:b/>
          <w:noProof/>
          <w:sz w:val="24"/>
          <w:szCs w:val="24"/>
        </w:rPr>
      </w:pPr>
      <w:r>
        <w:rPr>
          <w:noProof/>
        </w:rPr>
        <w:drawing>
          <wp:inline distT="0" distB="0" distL="0" distR="0" wp14:anchorId="3C31545E" wp14:editId="4B7E5E7C">
            <wp:extent cx="6010275" cy="400264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0421" r="13266" b="36473"/>
                    <a:stretch/>
                  </pic:blipFill>
                  <pic:spPr bwMode="auto">
                    <a:xfrm>
                      <a:off x="0" y="0"/>
                      <a:ext cx="6012683" cy="4004246"/>
                    </a:xfrm>
                    <a:prstGeom prst="rect">
                      <a:avLst/>
                    </a:prstGeom>
                    <a:ln>
                      <a:noFill/>
                    </a:ln>
                    <a:extLst>
                      <a:ext uri="{53640926-AAD7-44d8-BBD7-CCE9431645EC}">
                        <a14:shadowObscured xmlns:a14="http://schemas.microsoft.com/office/drawing/2010/main"/>
                      </a:ext>
                    </a:extLst>
                  </pic:spPr>
                </pic:pic>
              </a:graphicData>
            </a:graphic>
          </wp:inline>
        </w:drawing>
      </w:r>
    </w:p>
    <w:p w14:paraId="7E0E3CAD" w14:textId="77777777" w:rsidR="003D4631" w:rsidRDefault="003D4631" w:rsidP="003D4631">
      <w:pPr>
        <w:pStyle w:val="ListParagraph"/>
        <w:numPr>
          <w:ilvl w:val="0"/>
          <w:numId w:val="1"/>
        </w:numPr>
        <w:rPr>
          <w:rFonts w:ascii="Times New Roman" w:hAnsi="Times New Roman" w:cs="Times New Roman"/>
          <w:noProof/>
          <w:sz w:val="24"/>
          <w:szCs w:val="24"/>
        </w:rPr>
      </w:pPr>
      <w:r>
        <w:rPr>
          <w:rFonts w:ascii="Times New Roman" w:hAnsi="Times New Roman" w:cs="Times New Roman"/>
          <w:noProof/>
          <w:sz w:val="24"/>
          <w:szCs w:val="24"/>
        </w:rPr>
        <w:t>Give the new variable a name in the “Target Variable” box. This should contain all parts of the new variable.</w:t>
      </w:r>
    </w:p>
    <w:p w14:paraId="033AA593" w14:textId="77777777" w:rsidR="003D4631" w:rsidRDefault="003D4631" w:rsidP="003D4631">
      <w:pPr>
        <w:pStyle w:val="ListParagraph"/>
        <w:numPr>
          <w:ilvl w:val="0"/>
          <w:numId w:val="1"/>
        </w:numPr>
        <w:rPr>
          <w:rFonts w:ascii="Times New Roman" w:hAnsi="Times New Roman" w:cs="Times New Roman"/>
          <w:noProof/>
          <w:sz w:val="24"/>
          <w:szCs w:val="24"/>
        </w:rPr>
      </w:pPr>
      <w:r>
        <w:rPr>
          <w:rFonts w:ascii="Times New Roman" w:hAnsi="Times New Roman" w:cs="Times New Roman"/>
          <w:noProof/>
          <w:sz w:val="24"/>
          <w:szCs w:val="24"/>
        </w:rPr>
        <w:t>Transfer variable into the “Numeric Expression” box by clicking on the variable and moving over with the arrow key.</w:t>
      </w:r>
    </w:p>
    <w:p w14:paraId="7BEE9B17" w14:textId="77777777" w:rsidR="003D4631" w:rsidRDefault="003D4631" w:rsidP="003D4631">
      <w:pPr>
        <w:pStyle w:val="ListParagraph"/>
        <w:numPr>
          <w:ilvl w:val="0"/>
          <w:numId w:val="1"/>
        </w:numPr>
        <w:rPr>
          <w:rFonts w:ascii="Times New Roman" w:hAnsi="Times New Roman" w:cs="Times New Roman"/>
          <w:noProof/>
          <w:sz w:val="24"/>
          <w:szCs w:val="24"/>
        </w:rPr>
      </w:pPr>
      <w:r>
        <w:rPr>
          <w:rFonts w:ascii="Times New Roman" w:hAnsi="Times New Roman" w:cs="Times New Roman"/>
          <w:noProof/>
          <w:sz w:val="24"/>
          <w:szCs w:val="24"/>
        </w:rPr>
        <w:t>Click “OK” and the new variable will be presented under the new name.</w:t>
      </w:r>
    </w:p>
    <w:p w14:paraId="0BC0C563" w14:textId="77777777" w:rsidR="00595D79" w:rsidRPr="00A80A5D" w:rsidRDefault="00595D79" w:rsidP="00595D79">
      <w:pPr>
        <w:pStyle w:val="ListParagraph"/>
        <w:rPr>
          <w:rFonts w:ascii="Times New Roman" w:hAnsi="Times New Roman" w:cs="Times New Roman"/>
          <w:b/>
          <w:noProof/>
          <w:sz w:val="24"/>
          <w:szCs w:val="24"/>
        </w:rPr>
      </w:pPr>
    </w:p>
    <w:p w14:paraId="7D610D1A" w14:textId="77777777" w:rsidR="003D4631" w:rsidRDefault="003D4631" w:rsidP="004A0924">
      <w:pPr>
        <w:jc w:val="center"/>
        <w:rPr>
          <w:rFonts w:ascii="Times New Roman" w:hAnsi="Times New Roman" w:cs="Times New Roman"/>
          <w:b/>
          <w:noProof/>
          <w:sz w:val="24"/>
          <w:szCs w:val="24"/>
          <w:u w:val="single"/>
        </w:rPr>
      </w:pPr>
    </w:p>
    <w:p w14:paraId="0F4089BF" w14:textId="77777777" w:rsidR="003D4631" w:rsidRDefault="003D4631" w:rsidP="004A0924">
      <w:pPr>
        <w:jc w:val="center"/>
        <w:rPr>
          <w:rFonts w:ascii="Times New Roman" w:hAnsi="Times New Roman" w:cs="Times New Roman"/>
          <w:b/>
          <w:noProof/>
          <w:sz w:val="24"/>
          <w:szCs w:val="24"/>
          <w:u w:val="single"/>
        </w:rPr>
      </w:pPr>
    </w:p>
    <w:p w14:paraId="39F11C0F" w14:textId="77777777" w:rsidR="003D4631" w:rsidRDefault="003D4631" w:rsidP="004A0924">
      <w:pPr>
        <w:jc w:val="center"/>
        <w:rPr>
          <w:rFonts w:ascii="Times New Roman" w:hAnsi="Times New Roman" w:cs="Times New Roman"/>
          <w:b/>
          <w:noProof/>
          <w:sz w:val="24"/>
          <w:szCs w:val="24"/>
          <w:u w:val="single"/>
        </w:rPr>
      </w:pPr>
    </w:p>
    <w:p w14:paraId="71CE43B6" w14:textId="77777777" w:rsidR="001657F0" w:rsidRDefault="001657F0" w:rsidP="001657F0">
      <w:pPr>
        <w:rPr>
          <w:rFonts w:ascii="Times New Roman" w:hAnsi="Times New Roman" w:cs="Times New Roman"/>
          <w:b/>
          <w:noProof/>
          <w:sz w:val="24"/>
          <w:szCs w:val="24"/>
          <w:u w:val="single"/>
        </w:rPr>
      </w:pPr>
    </w:p>
    <w:p w14:paraId="11089C46" w14:textId="77777777" w:rsidR="0080208A" w:rsidRPr="00D60C5B" w:rsidRDefault="0080208A" w:rsidP="001657F0">
      <w:pPr>
        <w:jc w:val="center"/>
        <w:rPr>
          <w:rFonts w:ascii="Times New Roman" w:hAnsi="Times New Roman" w:cs="Times New Roman"/>
          <w:noProof/>
          <w:sz w:val="28"/>
          <w:szCs w:val="28"/>
          <w:u w:val="single"/>
        </w:rPr>
      </w:pPr>
      <w:r w:rsidRPr="00D60C5B">
        <w:rPr>
          <w:rFonts w:ascii="Times New Roman" w:hAnsi="Times New Roman" w:cs="Times New Roman"/>
          <w:noProof/>
          <w:sz w:val="28"/>
          <w:szCs w:val="28"/>
          <w:u w:val="single"/>
        </w:rPr>
        <w:lastRenderedPageBreak/>
        <w:t>Recode a Variable</w:t>
      </w:r>
    </w:p>
    <w:p w14:paraId="125FE659" w14:textId="77777777" w:rsidR="00A040FC" w:rsidRPr="00A80A5D" w:rsidRDefault="00A040FC" w:rsidP="00A040FC">
      <w:pPr>
        <w:rPr>
          <w:rFonts w:ascii="Times New Roman" w:hAnsi="Times New Roman" w:cs="Times New Roman"/>
          <w:b/>
          <w:noProof/>
          <w:sz w:val="24"/>
          <w:szCs w:val="24"/>
        </w:rPr>
      </w:pPr>
      <w:r w:rsidRPr="00A80A5D">
        <w:rPr>
          <w:rFonts w:ascii="Times New Roman" w:hAnsi="Times New Roman" w:cs="Times New Roman"/>
          <w:b/>
          <w:noProof/>
          <w:sz w:val="24"/>
          <w:szCs w:val="24"/>
        </w:rPr>
        <w:t>Description</w:t>
      </w:r>
    </w:p>
    <w:p w14:paraId="0414B1A9" w14:textId="77777777" w:rsidR="00ED5AE0" w:rsidRPr="00A80A5D" w:rsidRDefault="00AE0D83" w:rsidP="00A040FC">
      <w:pPr>
        <w:rPr>
          <w:rFonts w:ascii="Times New Roman" w:hAnsi="Times New Roman" w:cs="Times New Roman"/>
          <w:noProof/>
          <w:sz w:val="24"/>
          <w:szCs w:val="24"/>
        </w:rPr>
      </w:pPr>
      <w:r>
        <w:rPr>
          <w:rFonts w:ascii="Times New Roman" w:hAnsi="Times New Roman" w:cs="Times New Roman"/>
          <w:noProof/>
          <w:sz w:val="24"/>
          <w:szCs w:val="24"/>
        </w:rPr>
        <w:t>This tool is used to r</w:t>
      </w:r>
      <w:r w:rsidR="00ED5AE0" w:rsidRPr="00A80A5D">
        <w:rPr>
          <w:rFonts w:ascii="Times New Roman" w:hAnsi="Times New Roman" w:cs="Times New Roman"/>
          <w:noProof/>
          <w:sz w:val="24"/>
          <w:szCs w:val="24"/>
        </w:rPr>
        <w:t xml:space="preserve">eassign values to </w:t>
      </w:r>
      <w:r>
        <w:rPr>
          <w:rFonts w:ascii="Times New Roman" w:hAnsi="Times New Roman" w:cs="Times New Roman"/>
          <w:noProof/>
          <w:sz w:val="24"/>
          <w:szCs w:val="24"/>
        </w:rPr>
        <w:t xml:space="preserve">produce different values for a varibale. </w:t>
      </w:r>
      <w:r w:rsidR="0097238E" w:rsidRPr="00A80A5D">
        <w:rPr>
          <w:rFonts w:ascii="Times New Roman" w:hAnsi="Times New Roman" w:cs="Times New Roman"/>
          <w:noProof/>
          <w:sz w:val="24"/>
          <w:szCs w:val="24"/>
        </w:rPr>
        <w:t>Use for grouping to change into a nominal scale of measurment.</w:t>
      </w:r>
      <w:r>
        <w:rPr>
          <w:rFonts w:ascii="Times New Roman" w:hAnsi="Times New Roman" w:cs="Times New Roman"/>
          <w:noProof/>
          <w:sz w:val="24"/>
          <w:szCs w:val="24"/>
        </w:rPr>
        <w:t xml:space="preserve"> (Ex. Scale 1-5 recoded into 5-1)</w:t>
      </w:r>
    </w:p>
    <w:p w14:paraId="28F06541" w14:textId="77777777" w:rsidR="00A040FC" w:rsidRDefault="00A040FC" w:rsidP="00A040FC">
      <w:pPr>
        <w:rPr>
          <w:rFonts w:ascii="Times New Roman" w:hAnsi="Times New Roman" w:cs="Times New Roman"/>
          <w:b/>
          <w:noProof/>
          <w:sz w:val="24"/>
          <w:szCs w:val="24"/>
        </w:rPr>
      </w:pPr>
      <w:r w:rsidRPr="00A80A5D">
        <w:rPr>
          <w:rFonts w:ascii="Times New Roman" w:hAnsi="Times New Roman" w:cs="Times New Roman"/>
          <w:b/>
          <w:noProof/>
          <w:sz w:val="24"/>
          <w:szCs w:val="24"/>
        </w:rPr>
        <w:t>SPSS Steps</w:t>
      </w:r>
    </w:p>
    <w:p w14:paraId="296945AF" w14:textId="77777777" w:rsidR="00E45670" w:rsidRPr="00E45670" w:rsidRDefault="00E45670" w:rsidP="00E45670">
      <w:pPr>
        <w:pStyle w:val="ListParagraph"/>
        <w:numPr>
          <w:ilvl w:val="0"/>
          <w:numId w:val="9"/>
        </w:numPr>
        <w:rPr>
          <w:rFonts w:ascii="Times New Roman" w:hAnsi="Times New Roman" w:cs="Times New Roman"/>
          <w:noProof/>
          <w:sz w:val="24"/>
          <w:szCs w:val="24"/>
        </w:rPr>
      </w:pPr>
      <w:r w:rsidRPr="00E45670">
        <w:rPr>
          <w:rFonts w:ascii="Times New Roman" w:hAnsi="Times New Roman" w:cs="Times New Roman"/>
          <w:i/>
          <w:noProof/>
          <w:sz w:val="24"/>
          <w:szCs w:val="24"/>
        </w:rPr>
        <w:t>Transform</w:t>
      </w:r>
      <w:r>
        <w:rPr>
          <w:rFonts w:ascii="Times New Roman" w:hAnsi="Times New Roman" w:cs="Times New Roman"/>
          <w:noProof/>
          <w:sz w:val="24"/>
          <w:szCs w:val="24"/>
        </w:rPr>
        <w:t xml:space="preserve"> </w:t>
      </w:r>
      <w:r w:rsidRPr="00E45670">
        <w:rPr>
          <w:rFonts w:ascii="Times New Roman" w:hAnsi="Times New Roman" w:cs="Times New Roman"/>
          <w:noProof/>
          <w:sz w:val="24"/>
          <w:szCs w:val="24"/>
        </w:rPr>
        <w:sym w:font="Wingdings" w:char="F0E0"/>
      </w:r>
      <w:r>
        <w:rPr>
          <w:rFonts w:ascii="Times New Roman" w:hAnsi="Times New Roman" w:cs="Times New Roman"/>
          <w:noProof/>
          <w:sz w:val="24"/>
          <w:szCs w:val="24"/>
        </w:rPr>
        <w:t xml:space="preserve"> </w:t>
      </w:r>
      <w:r w:rsidRPr="00E45670">
        <w:rPr>
          <w:rFonts w:ascii="Times New Roman" w:hAnsi="Times New Roman" w:cs="Times New Roman"/>
          <w:i/>
          <w:noProof/>
          <w:sz w:val="24"/>
          <w:szCs w:val="24"/>
        </w:rPr>
        <w:t>Recode into Different Variables</w:t>
      </w:r>
      <w:r>
        <w:rPr>
          <w:rFonts w:ascii="Times New Roman" w:hAnsi="Times New Roman" w:cs="Times New Roman"/>
          <w:noProof/>
          <w:sz w:val="24"/>
          <w:szCs w:val="24"/>
        </w:rPr>
        <w:t xml:space="preserve"> </w:t>
      </w:r>
    </w:p>
    <w:p w14:paraId="46A30099" w14:textId="77777777" w:rsidR="00AE0D83" w:rsidRDefault="00AE0D83" w:rsidP="00A040FC">
      <w:pPr>
        <w:rPr>
          <w:rFonts w:ascii="Times New Roman" w:hAnsi="Times New Roman" w:cs="Times New Roman"/>
          <w:noProof/>
          <w:sz w:val="24"/>
          <w:szCs w:val="24"/>
        </w:rPr>
      </w:pPr>
      <w:r>
        <w:rPr>
          <w:noProof/>
        </w:rPr>
        <w:drawing>
          <wp:inline distT="0" distB="0" distL="0" distR="0" wp14:anchorId="49FB87B3" wp14:editId="5191B0E6">
            <wp:extent cx="4676775" cy="41389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1" r="67936" b="64530"/>
                    <a:stretch/>
                  </pic:blipFill>
                  <pic:spPr bwMode="auto">
                    <a:xfrm>
                      <a:off x="0" y="0"/>
                      <a:ext cx="4683499" cy="4144897"/>
                    </a:xfrm>
                    <a:prstGeom prst="rect">
                      <a:avLst/>
                    </a:prstGeom>
                    <a:ln>
                      <a:noFill/>
                    </a:ln>
                    <a:extLst>
                      <a:ext uri="{53640926-AAD7-44d8-BBD7-CCE9431645EC}">
                        <a14:shadowObscured xmlns:a14="http://schemas.microsoft.com/office/drawing/2010/main"/>
                      </a:ext>
                    </a:extLst>
                  </pic:spPr>
                </pic:pic>
              </a:graphicData>
            </a:graphic>
          </wp:inline>
        </w:drawing>
      </w:r>
    </w:p>
    <w:p w14:paraId="765AC5FF" w14:textId="77777777" w:rsidR="00E45670" w:rsidRDefault="00E45670" w:rsidP="00E45670">
      <w:pPr>
        <w:pStyle w:val="ListParagraph"/>
        <w:numPr>
          <w:ilvl w:val="0"/>
          <w:numId w:val="9"/>
        </w:numPr>
        <w:rPr>
          <w:rFonts w:ascii="Times New Roman" w:hAnsi="Times New Roman" w:cs="Times New Roman"/>
          <w:noProof/>
          <w:sz w:val="24"/>
          <w:szCs w:val="24"/>
        </w:rPr>
      </w:pPr>
      <w:r>
        <w:rPr>
          <w:rFonts w:ascii="Times New Roman" w:hAnsi="Times New Roman" w:cs="Times New Roman"/>
          <w:noProof/>
          <w:sz w:val="24"/>
          <w:szCs w:val="24"/>
        </w:rPr>
        <w:t xml:space="preserve">Add desired variable into the “Numeric Variable </w:t>
      </w:r>
      <w:r w:rsidRPr="00E45670">
        <w:rPr>
          <w:rFonts w:ascii="Times New Roman" w:hAnsi="Times New Roman" w:cs="Times New Roman"/>
          <w:noProof/>
          <w:sz w:val="24"/>
          <w:szCs w:val="24"/>
        </w:rPr>
        <w:sym w:font="Wingdings" w:char="F0E0"/>
      </w:r>
      <w:r>
        <w:rPr>
          <w:rFonts w:ascii="Times New Roman" w:hAnsi="Times New Roman" w:cs="Times New Roman"/>
          <w:noProof/>
          <w:sz w:val="24"/>
          <w:szCs w:val="24"/>
        </w:rPr>
        <w:t xml:space="preserve"> Output Variable” box</w:t>
      </w:r>
      <w:r w:rsidR="00786C9C">
        <w:rPr>
          <w:rFonts w:ascii="Times New Roman" w:hAnsi="Times New Roman" w:cs="Times New Roman"/>
          <w:noProof/>
          <w:sz w:val="24"/>
          <w:szCs w:val="24"/>
        </w:rPr>
        <w:t xml:space="preserve"> by selecting varaible and moving it with the arrow key</w:t>
      </w:r>
      <w:r>
        <w:rPr>
          <w:rFonts w:ascii="Times New Roman" w:hAnsi="Times New Roman" w:cs="Times New Roman"/>
          <w:noProof/>
          <w:sz w:val="24"/>
          <w:szCs w:val="24"/>
        </w:rPr>
        <w:t xml:space="preserve">. </w:t>
      </w:r>
    </w:p>
    <w:p w14:paraId="136AAE5E" w14:textId="77777777" w:rsidR="00E45670" w:rsidRDefault="00E45670" w:rsidP="00E45670">
      <w:pPr>
        <w:pStyle w:val="ListParagraph"/>
        <w:numPr>
          <w:ilvl w:val="0"/>
          <w:numId w:val="9"/>
        </w:numPr>
        <w:rPr>
          <w:rFonts w:ascii="Times New Roman" w:hAnsi="Times New Roman" w:cs="Times New Roman"/>
          <w:noProof/>
          <w:sz w:val="24"/>
          <w:szCs w:val="24"/>
        </w:rPr>
      </w:pPr>
      <w:r>
        <w:rPr>
          <w:rFonts w:ascii="Times New Roman" w:hAnsi="Times New Roman" w:cs="Times New Roman"/>
          <w:noProof/>
          <w:sz w:val="24"/>
          <w:szCs w:val="24"/>
        </w:rPr>
        <w:t>Give the new variable a name and label in the “Output Variable” section of this window.</w:t>
      </w:r>
      <w:r w:rsidR="001657F0">
        <w:rPr>
          <w:rFonts w:ascii="Times New Roman" w:hAnsi="Times New Roman" w:cs="Times New Roman"/>
          <w:noProof/>
          <w:sz w:val="24"/>
          <w:szCs w:val="24"/>
        </w:rPr>
        <w:t xml:space="preserve"> The name show contain some difference from the original variable to distinguish it.</w:t>
      </w:r>
    </w:p>
    <w:p w14:paraId="7EB000D2" w14:textId="77777777" w:rsidR="00BC2CE9" w:rsidRDefault="00E45670" w:rsidP="00A040FC">
      <w:pPr>
        <w:rPr>
          <w:b/>
          <w:noProof/>
          <w:sz w:val="24"/>
          <w:szCs w:val="24"/>
        </w:rPr>
      </w:pPr>
      <w:r>
        <w:rPr>
          <w:noProof/>
        </w:rPr>
        <w:lastRenderedPageBreak/>
        <w:drawing>
          <wp:inline distT="0" distB="0" distL="0" distR="0" wp14:anchorId="5D3C3D59" wp14:editId="6B0A5858">
            <wp:extent cx="5610225" cy="688627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1997" t="8295" r="29649" b="17514"/>
                    <a:stretch/>
                  </pic:blipFill>
                  <pic:spPr bwMode="auto">
                    <a:xfrm>
                      <a:off x="0" y="0"/>
                      <a:ext cx="5628206" cy="6908348"/>
                    </a:xfrm>
                    <a:prstGeom prst="rect">
                      <a:avLst/>
                    </a:prstGeom>
                    <a:ln>
                      <a:noFill/>
                    </a:ln>
                    <a:extLst>
                      <a:ext uri="{53640926-AAD7-44d8-BBD7-CCE9431645EC}">
                        <a14:shadowObscured xmlns:a14="http://schemas.microsoft.com/office/drawing/2010/main"/>
                      </a:ext>
                    </a:extLst>
                  </pic:spPr>
                </pic:pic>
              </a:graphicData>
            </a:graphic>
          </wp:inline>
        </w:drawing>
      </w:r>
    </w:p>
    <w:p w14:paraId="411C6CBA" w14:textId="77777777" w:rsidR="00E45670" w:rsidRPr="00202911" w:rsidRDefault="00E45670" w:rsidP="00E45670">
      <w:pPr>
        <w:pStyle w:val="ListParagraph"/>
        <w:numPr>
          <w:ilvl w:val="0"/>
          <w:numId w:val="9"/>
        </w:numPr>
        <w:rPr>
          <w:rFonts w:ascii="Times New Roman" w:hAnsi="Times New Roman" w:cs="Times New Roman"/>
          <w:b/>
          <w:noProof/>
          <w:sz w:val="24"/>
          <w:szCs w:val="24"/>
        </w:rPr>
      </w:pPr>
      <w:r w:rsidRPr="00202911">
        <w:rPr>
          <w:rFonts w:ascii="Times New Roman" w:hAnsi="Times New Roman" w:cs="Times New Roman"/>
          <w:noProof/>
          <w:sz w:val="24"/>
          <w:szCs w:val="24"/>
        </w:rPr>
        <w:t>Click the Old and New Variables button.</w:t>
      </w:r>
    </w:p>
    <w:p w14:paraId="7A83FFE5" w14:textId="77777777" w:rsidR="00E45670" w:rsidRPr="00202911" w:rsidRDefault="00E45670" w:rsidP="00E45670">
      <w:pPr>
        <w:pStyle w:val="ListParagraph"/>
        <w:numPr>
          <w:ilvl w:val="0"/>
          <w:numId w:val="9"/>
        </w:numPr>
        <w:rPr>
          <w:rFonts w:ascii="Times New Roman" w:hAnsi="Times New Roman" w:cs="Times New Roman"/>
          <w:b/>
          <w:noProof/>
          <w:sz w:val="24"/>
          <w:szCs w:val="24"/>
        </w:rPr>
      </w:pPr>
      <w:r w:rsidRPr="00202911">
        <w:rPr>
          <w:rFonts w:ascii="Times New Roman" w:hAnsi="Times New Roman" w:cs="Times New Roman"/>
          <w:noProof/>
          <w:sz w:val="24"/>
          <w:szCs w:val="24"/>
        </w:rPr>
        <w:t>For grouping several variables to make one variable, mark the “Range” circle and add the values that you want to be grouped.</w:t>
      </w:r>
      <w:r w:rsidR="00202911" w:rsidRPr="00202911">
        <w:rPr>
          <w:rFonts w:ascii="Times New Roman" w:hAnsi="Times New Roman" w:cs="Times New Roman"/>
          <w:noProof/>
          <w:sz w:val="24"/>
          <w:szCs w:val="24"/>
        </w:rPr>
        <w:t xml:space="preserve"> Give them a new value in the “New value” section, then click add. Repeat this process until all the variables are in the “Old </w:t>
      </w:r>
      <w:r w:rsidR="00202911" w:rsidRPr="00202911">
        <w:rPr>
          <w:rFonts w:ascii="Times New Roman" w:hAnsi="Times New Roman" w:cs="Times New Roman"/>
          <w:noProof/>
          <w:sz w:val="24"/>
          <w:szCs w:val="24"/>
        </w:rPr>
        <w:sym w:font="Wingdings" w:char="F0E0"/>
      </w:r>
      <w:r w:rsidR="00202911" w:rsidRPr="00202911">
        <w:rPr>
          <w:rFonts w:ascii="Times New Roman" w:hAnsi="Times New Roman" w:cs="Times New Roman"/>
          <w:noProof/>
          <w:sz w:val="24"/>
          <w:szCs w:val="24"/>
        </w:rPr>
        <w:t xml:space="preserve"> New” box.</w:t>
      </w:r>
    </w:p>
    <w:p w14:paraId="34FCFCB6" w14:textId="77777777" w:rsidR="00202911" w:rsidRPr="00202911" w:rsidRDefault="008B61F0" w:rsidP="00E45670">
      <w:pPr>
        <w:pStyle w:val="ListParagraph"/>
        <w:numPr>
          <w:ilvl w:val="0"/>
          <w:numId w:val="9"/>
        </w:numPr>
        <w:rPr>
          <w:rFonts w:ascii="Times New Roman" w:hAnsi="Times New Roman" w:cs="Times New Roman"/>
          <w:b/>
          <w:noProof/>
          <w:sz w:val="24"/>
          <w:szCs w:val="24"/>
        </w:rPr>
      </w:pPr>
      <w:r>
        <w:rPr>
          <w:rFonts w:ascii="Times New Roman" w:hAnsi="Times New Roman" w:cs="Times New Roman"/>
          <w:noProof/>
          <w:sz w:val="24"/>
          <w:szCs w:val="24"/>
        </w:rPr>
        <w:t>Then c</w:t>
      </w:r>
      <w:r w:rsidR="00202911" w:rsidRPr="00202911">
        <w:rPr>
          <w:rFonts w:ascii="Times New Roman" w:hAnsi="Times New Roman" w:cs="Times New Roman"/>
          <w:noProof/>
          <w:sz w:val="24"/>
          <w:szCs w:val="24"/>
        </w:rPr>
        <w:t>lick</w:t>
      </w:r>
      <w:r>
        <w:rPr>
          <w:rFonts w:ascii="Times New Roman" w:hAnsi="Times New Roman" w:cs="Times New Roman"/>
          <w:noProof/>
          <w:sz w:val="24"/>
          <w:szCs w:val="24"/>
        </w:rPr>
        <w:t>,</w:t>
      </w:r>
      <w:r w:rsidR="00202911" w:rsidRPr="00202911">
        <w:rPr>
          <w:rFonts w:ascii="Times New Roman" w:hAnsi="Times New Roman" w:cs="Times New Roman"/>
          <w:noProof/>
          <w:sz w:val="24"/>
          <w:szCs w:val="24"/>
        </w:rPr>
        <w:t xml:space="preserve"> Continue.</w:t>
      </w:r>
    </w:p>
    <w:p w14:paraId="6877AA28" w14:textId="77777777" w:rsidR="00BC2CE9" w:rsidRDefault="00E45670" w:rsidP="00A040FC">
      <w:pPr>
        <w:rPr>
          <w:b/>
          <w:noProof/>
          <w:sz w:val="24"/>
          <w:szCs w:val="24"/>
        </w:rPr>
      </w:pPr>
      <w:r>
        <w:rPr>
          <w:noProof/>
        </w:rPr>
        <w:lastRenderedPageBreak/>
        <w:drawing>
          <wp:inline distT="0" distB="0" distL="0" distR="0" wp14:anchorId="06EC2015" wp14:editId="2B977FB3">
            <wp:extent cx="4829175" cy="2812954"/>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6773" t="31044" r="27054" b="35337"/>
                    <a:stretch/>
                  </pic:blipFill>
                  <pic:spPr bwMode="auto">
                    <a:xfrm>
                      <a:off x="0" y="0"/>
                      <a:ext cx="4835591" cy="2816691"/>
                    </a:xfrm>
                    <a:prstGeom prst="rect">
                      <a:avLst/>
                    </a:prstGeom>
                    <a:ln>
                      <a:noFill/>
                    </a:ln>
                    <a:extLst>
                      <a:ext uri="{53640926-AAD7-44d8-BBD7-CCE9431645EC}">
                        <a14:shadowObscured xmlns:a14="http://schemas.microsoft.com/office/drawing/2010/main"/>
                      </a:ext>
                    </a:extLst>
                  </pic:spPr>
                </pic:pic>
              </a:graphicData>
            </a:graphic>
          </wp:inline>
        </w:drawing>
      </w:r>
    </w:p>
    <w:p w14:paraId="51C7AAC7" w14:textId="77777777" w:rsidR="00202911" w:rsidRPr="00202911" w:rsidRDefault="00202911" w:rsidP="00202911">
      <w:pPr>
        <w:pStyle w:val="ListParagraph"/>
        <w:numPr>
          <w:ilvl w:val="0"/>
          <w:numId w:val="9"/>
        </w:numPr>
        <w:rPr>
          <w:rFonts w:ascii="Times New Roman" w:hAnsi="Times New Roman" w:cs="Times New Roman"/>
          <w:noProof/>
          <w:sz w:val="24"/>
          <w:szCs w:val="24"/>
        </w:rPr>
      </w:pPr>
      <w:r w:rsidRPr="00202911">
        <w:rPr>
          <w:rFonts w:ascii="Times New Roman" w:hAnsi="Times New Roman" w:cs="Times New Roman"/>
          <w:noProof/>
          <w:sz w:val="24"/>
          <w:szCs w:val="24"/>
        </w:rPr>
        <w:t>Click the Change button in the “Output Variable”</w:t>
      </w:r>
      <w:r w:rsidR="008B61F0">
        <w:rPr>
          <w:rFonts w:ascii="Times New Roman" w:hAnsi="Times New Roman" w:cs="Times New Roman"/>
          <w:noProof/>
          <w:sz w:val="24"/>
          <w:szCs w:val="24"/>
        </w:rPr>
        <w:t xml:space="preserve"> section</w:t>
      </w:r>
      <w:r w:rsidRPr="00202911">
        <w:rPr>
          <w:rFonts w:ascii="Times New Roman" w:hAnsi="Times New Roman" w:cs="Times New Roman"/>
          <w:noProof/>
          <w:sz w:val="24"/>
          <w:szCs w:val="24"/>
        </w:rPr>
        <w:t xml:space="preserve"> then press</w:t>
      </w:r>
      <w:r w:rsidR="008B61F0">
        <w:rPr>
          <w:rFonts w:ascii="Times New Roman" w:hAnsi="Times New Roman" w:cs="Times New Roman"/>
          <w:noProof/>
          <w:sz w:val="24"/>
          <w:szCs w:val="24"/>
        </w:rPr>
        <w:t>,</w:t>
      </w:r>
      <w:r w:rsidRPr="00202911">
        <w:rPr>
          <w:rFonts w:ascii="Times New Roman" w:hAnsi="Times New Roman" w:cs="Times New Roman"/>
          <w:noProof/>
          <w:sz w:val="24"/>
          <w:szCs w:val="24"/>
        </w:rPr>
        <w:t xml:space="preserve"> “OK”</w:t>
      </w:r>
      <w:r w:rsidR="008B61F0">
        <w:rPr>
          <w:rFonts w:ascii="Times New Roman" w:hAnsi="Times New Roman" w:cs="Times New Roman"/>
          <w:noProof/>
          <w:sz w:val="24"/>
          <w:szCs w:val="24"/>
        </w:rPr>
        <w:t>.</w:t>
      </w:r>
    </w:p>
    <w:p w14:paraId="73EF83DC" w14:textId="77777777" w:rsidR="00202911" w:rsidRDefault="00202911" w:rsidP="00202911">
      <w:pPr>
        <w:pStyle w:val="ListParagraph"/>
        <w:numPr>
          <w:ilvl w:val="0"/>
          <w:numId w:val="9"/>
        </w:numPr>
        <w:rPr>
          <w:rFonts w:ascii="Times New Roman" w:hAnsi="Times New Roman" w:cs="Times New Roman"/>
          <w:noProof/>
          <w:sz w:val="24"/>
          <w:szCs w:val="24"/>
        </w:rPr>
      </w:pPr>
      <w:r>
        <w:rPr>
          <w:rFonts w:ascii="Times New Roman" w:hAnsi="Times New Roman" w:cs="Times New Roman"/>
          <w:noProof/>
          <w:sz w:val="24"/>
          <w:szCs w:val="24"/>
        </w:rPr>
        <w:t>The new variable will appear at the bottom of the data set.</w:t>
      </w:r>
    </w:p>
    <w:p w14:paraId="46A27A85" w14:textId="77777777" w:rsidR="0080208A" w:rsidRPr="00D60C5B" w:rsidRDefault="0080208A" w:rsidP="00183E79">
      <w:pPr>
        <w:jc w:val="center"/>
        <w:rPr>
          <w:rFonts w:ascii="Times New Roman" w:hAnsi="Times New Roman" w:cs="Times New Roman"/>
          <w:noProof/>
          <w:sz w:val="28"/>
          <w:szCs w:val="28"/>
        </w:rPr>
      </w:pPr>
      <w:r w:rsidRPr="00D60C5B">
        <w:rPr>
          <w:rFonts w:ascii="Times New Roman" w:hAnsi="Times New Roman" w:cs="Times New Roman"/>
          <w:noProof/>
          <w:sz w:val="28"/>
          <w:szCs w:val="28"/>
          <w:u w:val="single"/>
        </w:rPr>
        <w:t>Select Cases</w:t>
      </w:r>
    </w:p>
    <w:p w14:paraId="624313DC" w14:textId="77777777" w:rsidR="00A040FC" w:rsidRPr="00A80A5D" w:rsidRDefault="00A040FC" w:rsidP="00A040FC">
      <w:pPr>
        <w:rPr>
          <w:rFonts w:ascii="Times New Roman" w:hAnsi="Times New Roman" w:cs="Times New Roman"/>
          <w:b/>
          <w:noProof/>
          <w:sz w:val="24"/>
          <w:szCs w:val="24"/>
        </w:rPr>
      </w:pPr>
      <w:r w:rsidRPr="00A80A5D">
        <w:rPr>
          <w:rFonts w:ascii="Times New Roman" w:hAnsi="Times New Roman" w:cs="Times New Roman"/>
          <w:b/>
          <w:noProof/>
          <w:sz w:val="24"/>
          <w:szCs w:val="24"/>
        </w:rPr>
        <w:t>Description</w:t>
      </w:r>
    </w:p>
    <w:p w14:paraId="425DCD11" w14:textId="77777777" w:rsidR="00121291" w:rsidRPr="00A80A5D" w:rsidRDefault="00291BCE" w:rsidP="00A040FC">
      <w:pPr>
        <w:rPr>
          <w:rFonts w:ascii="Times New Roman" w:hAnsi="Times New Roman" w:cs="Times New Roman"/>
          <w:noProof/>
          <w:sz w:val="24"/>
          <w:szCs w:val="24"/>
        </w:rPr>
      </w:pPr>
      <w:r>
        <w:rPr>
          <w:rFonts w:ascii="Times New Roman" w:hAnsi="Times New Roman" w:cs="Times New Roman"/>
          <w:noProof/>
          <w:sz w:val="24"/>
          <w:szCs w:val="24"/>
        </w:rPr>
        <w:t>This tool is used to select subsets</w:t>
      </w:r>
      <w:r w:rsidR="00A108CA">
        <w:rPr>
          <w:rFonts w:ascii="Times New Roman" w:hAnsi="Times New Roman" w:cs="Times New Roman"/>
          <w:noProof/>
          <w:sz w:val="24"/>
          <w:szCs w:val="24"/>
        </w:rPr>
        <w:t xml:space="preserve"> and filter </w:t>
      </w:r>
      <w:r>
        <w:rPr>
          <w:rFonts w:ascii="Times New Roman" w:hAnsi="Times New Roman" w:cs="Times New Roman"/>
          <w:noProof/>
          <w:sz w:val="24"/>
          <w:szCs w:val="24"/>
        </w:rPr>
        <w:t>data to examine</w:t>
      </w:r>
      <w:r w:rsidR="00121291" w:rsidRPr="00A80A5D">
        <w:rPr>
          <w:rFonts w:ascii="Times New Roman" w:hAnsi="Times New Roman" w:cs="Times New Roman"/>
          <w:noProof/>
          <w:sz w:val="24"/>
          <w:szCs w:val="24"/>
        </w:rPr>
        <w:t>.</w:t>
      </w:r>
      <w:r w:rsidR="004D4881">
        <w:rPr>
          <w:rFonts w:ascii="Times New Roman" w:hAnsi="Times New Roman" w:cs="Times New Roman"/>
          <w:noProof/>
          <w:sz w:val="24"/>
          <w:szCs w:val="24"/>
        </w:rPr>
        <w:t>(Ex. Filter to only look at males in the date)</w:t>
      </w:r>
    </w:p>
    <w:p w14:paraId="2390DF77" w14:textId="77777777" w:rsidR="00A040FC" w:rsidRDefault="00A040FC" w:rsidP="00A040FC">
      <w:pPr>
        <w:rPr>
          <w:rFonts w:ascii="Times New Roman" w:hAnsi="Times New Roman" w:cs="Times New Roman"/>
          <w:b/>
          <w:noProof/>
          <w:sz w:val="24"/>
          <w:szCs w:val="24"/>
        </w:rPr>
      </w:pPr>
      <w:r w:rsidRPr="00A80A5D">
        <w:rPr>
          <w:rFonts w:ascii="Times New Roman" w:hAnsi="Times New Roman" w:cs="Times New Roman"/>
          <w:b/>
          <w:noProof/>
          <w:sz w:val="24"/>
          <w:szCs w:val="24"/>
        </w:rPr>
        <w:t>SPSS Steps</w:t>
      </w:r>
    </w:p>
    <w:p w14:paraId="07D9AD5A" w14:textId="77777777" w:rsidR="00A108CA" w:rsidRPr="00A108CA" w:rsidRDefault="00A108CA" w:rsidP="00A108CA">
      <w:pPr>
        <w:pStyle w:val="ListParagraph"/>
        <w:numPr>
          <w:ilvl w:val="0"/>
          <w:numId w:val="10"/>
        </w:numPr>
        <w:rPr>
          <w:rFonts w:ascii="Times New Roman" w:hAnsi="Times New Roman" w:cs="Times New Roman"/>
          <w:noProof/>
          <w:sz w:val="24"/>
          <w:szCs w:val="24"/>
        </w:rPr>
      </w:pPr>
      <w:r w:rsidRPr="00183E79">
        <w:rPr>
          <w:rFonts w:ascii="Times New Roman" w:hAnsi="Times New Roman" w:cs="Times New Roman"/>
          <w:i/>
          <w:noProof/>
          <w:sz w:val="24"/>
          <w:szCs w:val="24"/>
        </w:rPr>
        <w:t>Data</w:t>
      </w:r>
      <w:r>
        <w:rPr>
          <w:rFonts w:ascii="Times New Roman" w:hAnsi="Times New Roman" w:cs="Times New Roman"/>
          <w:noProof/>
          <w:sz w:val="24"/>
          <w:szCs w:val="24"/>
        </w:rPr>
        <w:t xml:space="preserve"> </w:t>
      </w:r>
      <w:r w:rsidRPr="00A108CA">
        <w:rPr>
          <w:rFonts w:ascii="Times New Roman" w:hAnsi="Times New Roman" w:cs="Times New Roman"/>
          <w:noProof/>
          <w:sz w:val="24"/>
          <w:szCs w:val="24"/>
        </w:rPr>
        <w:sym w:font="Wingdings" w:char="F0E0"/>
      </w:r>
      <w:r>
        <w:rPr>
          <w:rFonts w:ascii="Times New Roman" w:hAnsi="Times New Roman" w:cs="Times New Roman"/>
          <w:noProof/>
          <w:sz w:val="24"/>
          <w:szCs w:val="24"/>
        </w:rPr>
        <w:t xml:space="preserve"> </w:t>
      </w:r>
      <w:r w:rsidRPr="00183E79">
        <w:rPr>
          <w:rFonts w:ascii="Times New Roman" w:hAnsi="Times New Roman" w:cs="Times New Roman"/>
          <w:i/>
          <w:noProof/>
          <w:sz w:val="24"/>
          <w:szCs w:val="24"/>
        </w:rPr>
        <w:t>Select Cases</w:t>
      </w:r>
    </w:p>
    <w:p w14:paraId="44DC165C" w14:textId="77777777" w:rsidR="00BC2CE9" w:rsidRDefault="00A108CA" w:rsidP="00A040FC">
      <w:pPr>
        <w:rPr>
          <w:b/>
          <w:noProof/>
          <w:sz w:val="24"/>
          <w:szCs w:val="24"/>
        </w:rPr>
      </w:pPr>
      <w:r>
        <w:rPr>
          <w:noProof/>
        </w:rPr>
        <w:drawing>
          <wp:inline distT="0" distB="0" distL="0" distR="0" wp14:anchorId="6E0AC719" wp14:editId="2E84F874">
            <wp:extent cx="2470593" cy="3057525"/>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r="70982" b="55110"/>
                    <a:stretch/>
                  </pic:blipFill>
                  <pic:spPr bwMode="auto">
                    <a:xfrm>
                      <a:off x="0" y="0"/>
                      <a:ext cx="2486234" cy="3076882"/>
                    </a:xfrm>
                    <a:prstGeom prst="rect">
                      <a:avLst/>
                    </a:prstGeom>
                    <a:ln>
                      <a:noFill/>
                    </a:ln>
                    <a:extLst>
                      <a:ext uri="{53640926-AAD7-44d8-BBD7-CCE9431645EC}">
                        <a14:shadowObscured xmlns:a14="http://schemas.microsoft.com/office/drawing/2010/main"/>
                      </a:ext>
                    </a:extLst>
                  </pic:spPr>
                </pic:pic>
              </a:graphicData>
            </a:graphic>
          </wp:inline>
        </w:drawing>
      </w:r>
    </w:p>
    <w:p w14:paraId="4A5297E5" w14:textId="77777777" w:rsidR="00A108CA" w:rsidRPr="00A108CA" w:rsidRDefault="00A108CA" w:rsidP="00A108CA">
      <w:pPr>
        <w:pStyle w:val="ListParagraph"/>
        <w:numPr>
          <w:ilvl w:val="0"/>
          <w:numId w:val="10"/>
        </w:numPr>
        <w:rPr>
          <w:noProof/>
          <w:sz w:val="24"/>
          <w:szCs w:val="24"/>
        </w:rPr>
      </w:pPr>
      <w:r>
        <w:rPr>
          <w:rFonts w:ascii="Times New Roman" w:hAnsi="Times New Roman" w:cs="Times New Roman"/>
          <w:noProof/>
          <w:sz w:val="24"/>
          <w:szCs w:val="24"/>
        </w:rPr>
        <w:lastRenderedPageBreak/>
        <w:t>Select variable desired to filter into a subset.</w:t>
      </w:r>
    </w:p>
    <w:p w14:paraId="5D9A092D" w14:textId="77777777" w:rsidR="00A108CA" w:rsidRPr="00A108CA" w:rsidRDefault="00A108CA" w:rsidP="00A108CA">
      <w:pPr>
        <w:pStyle w:val="ListParagraph"/>
        <w:numPr>
          <w:ilvl w:val="0"/>
          <w:numId w:val="10"/>
        </w:numPr>
        <w:rPr>
          <w:noProof/>
          <w:sz w:val="24"/>
          <w:szCs w:val="24"/>
        </w:rPr>
      </w:pPr>
      <w:r>
        <w:rPr>
          <w:rFonts w:ascii="Times New Roman" w:hAnsi="Times New Roman" w:cs="Times New Roman"/>
          <w:noProof/>
          <w:sz w:val="24"/>
          <w:szCs w:val="24"/>
        </w:rPr>
        <w:t>Mark “If condition is satisfied” then click the “If…” button.</w:t>
      </w:r>
    </w:p>
    <w:p w14:paraId="795EED25" w14:textId="77777777" w:rsidR="00A108CA" w:rsidRDefault="00A108CA" w:rsidP="00A040FC">
      <w:pPr>
        <w:rPr>
          <w:b/>
          <w:noProof/>
          <w:sz w:val="24"/>
          <w:szCs w:val="24"/>
        </w:rPr>
      </w:pPr>
      <w:r>
        <w:rPr>
          <w:noProof/>
        </w:rPr>
        <w:drawing>
          <wp:inline distT="0" distB="0" distL="0" distR="0" wp14:anchorId="3E3C430C" wp14:editId="28E4F316">
            <wp:extent cx="2762250" cy="2895370"/>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937" t="7424" r="57096" b="44139"/>
                    <a:stretch/>
                  </pic:blipFill>
                  <pic:spPr bwMode="auto">
                    <a:xfrm>
                      <a:off x="0" y="0"/>
                      <a:ext cx="2769120" cy="2902571"/>
                    </a:xfrm>
                    <a:prstGeom prst="rect">
                      <a:avLst/>
                    </a:prstGeom>
                    <a:ln>
                      <a:noFill/>
                    </a:ln>
                    <a:extLst>
                      <a:ext uri="{53640926-AAD7-44d8-BBD7-CCE9431645EC}">
                        <a14:shadowObscured xmlns:a14="http://schemas.microsoft.com/office/drawing/2010/main"/>
                      </a:ext>
                    </a:extLst>
                  </pic:spPr>
                </pic:pic>
              </a:graphicData>
            </a:graphic>
          </wp:inline>
        </w:drawing>
      </w:r>
    </w:p>
    <w:p w14:paraId="49BC9090" w14:textId="77777777" w:rsidR="00AC3D6D" w:rsidRPr="00AC3D6D" w:rsidRDefault="00AC3D6D" w:rsidP="00AC3D6D">
      <w:pPr>
        <w:pStyle w:val="ListParagraph"/>
        <w:numPr>
          <w:ilvl w:val="0"/>
          <w:numId w:val="10"/>
        </w:numPr>
        <w:rPr>
          <w:rFonts w:ascii="Times New Roman" w:hAnsi="Times New Roman" w:cs="Times New Roman"/>
          <w:noProof/>
          <w:sz w:val="24"/>
          <w:szCs w:val="24"/>
        </w:rPr>
      </w:pPr>
      <w:r>
        <w:rPr>
          <w:rFonts w:ascii="Times New Roman" w:hAnsi="Times New Roman" w:cs="Times New Roman"/>
          <w:noProof/>
          <w:sz w:val="24"/>
          <w:szCs w:val="24"/>
        </w:rPr>
        <w:t>Add variable by transfering with the arrow button. Mark what filter is desired with the buttons in the center of this screen.</w:t>
      </w:r>
    </w:p>
    <w:p w14:paraId="6202C259" w14:textId="77777777" w:rsidR="00AC3D6D" w:rsidRDefault="00AC3D6D" w:rsidP="00A040FC">
      <w:pPr>
        <w:rPr>
          <w:b/>
          <w:noProof/>
          <w:sz w:val="24"/>
          <w:szCs w:val="24"/>
        </w:rPr>
      </w:pPr>
      <w:r>
        <w:rPr>
          <w:noProof/>
        </w:rPr>
        <w:drawing>
          <wp:inline distT="0" distB="0" distL="0" distR="0" wp14:anchorId="724E50A8" wp14:editId="417929AD">
            <wp:extent cx="4629150" cy="3444950"/>
            <wp:effectExtent l="0" t="0" r="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3389" t="7527" r="3493" b="43053"/>
                    <a:stretch/>
                  </pic:blipFill>
                  <pic:spPr bwMode="auto">
                    <a:xfrm>
                      <a:off x="0" y="0"/>
                      <a:ext cx="4630189" cy="3445723"/>
                    </a:xfrm>
                    <a:prstGeom prst="rect">
                      <a:avLst/>
                    </a:prstGeom>
                    <a:ln>
                      <a:noFill/>
                    </a:ln>
                    <a:extLst>
                      <a:ext uri="{53640926-AAD7-44d8-BBD7-CCE9431645EC}">
                        <a14:shadowObscured xmlns:a14="http://schemas.microsoft.com/office/drawing/2010/main"/>
                      </a:ext>
                    </a:extLst>
                  </pic:spPr>
                </pic:pic>
              </a:graphicData>
            </a:graphic>
          </wp:inline>
        </w:drawing>
      </w:r>
    </w:p>
    <w:p w14:paraId="1EE6A89A" w14:textId="77777777" w:rsidR="00E506E4" w:rsidRDefault="00B61393" w:rsidP="00AC3D6D">
      <w:pPr>
        <w:pStyle w:val="ListParagraph"/>
        <w:numPr>
          <w:ilvl w:val="0"/>
          <w:numId w:val="10"/>
        </w:numPr>
        <w:rPr>
          <w:rFonts w:ascii="Times New Roman" w:hAnsi="Times New Roman" w:cs="Times New Roman"/>
          <w:noProof/>
          <w:sz w:val="24"/>
          <w:szCs w:val="24"/>
        </w:rPr>
      </w:pPr>
      <w:r>
        <w:rPr>
          <w:rFonts w:ascii="Times New Roman" w:hAnsi="Times New Roman" w:cs="Times New Roman"/>
          <w:noProof/>
          <w:sz w:val="24"/>
          <w:szCs w:val="24"/>
        </w:rPr>
        <w:t>Press Continue, the</w:t>
      </w:r>
      <w:r w:rsidR="008B61F0">
        <w:rPr>
          <w:rFonts w:ascii="Times New Roman" w:hAnsi="Times New Roman" w:cs="Times New Roman"/>
          <w:noProof/>
          <w:sz w:val="24"/>
          <w:szCs w:val="24"/>
        </w:rPr>
        <w:t>n</w:t>
      </w:r>
      <w:r>
        <w:rPr>
          <w:rFonts w:ascii="Times New Roman" w:hAnsi="Times New Roman" w:cs="Times New Roman"/>
          <w:noProof/>
          <w:sz w:val="24"/>
          <w:szCs w:val="24"/>
        </w:rPr>
        <w:t xml:space="preserve"> click the “OK” button.</w:t>
      </w:r>
    </w:p>
    <w:p w14:paraId="11DECE60" w14:textId="77777777" w:rsidR="00AC3D6D" w:rsidRPr="00AC3D6D" w:rsidRDefault="00AC3D6D" w:rsidP="00AC3D6D">
      <w:pPr>
        <w:rPr>
          <w:rFonts w:ascii="Times New Roman" w:hAnsi="Times New Roman" w:cs="Times New Roman"/>
          <w:noProof/>
          <w:sz w:val="24"/>
          <w:szCs w:val="24"/>
        </w:rPr>
      </w:pPr>
    </w:p>
    <w:p w14:paraId="2B9FF5B8" w14:textId="77777777" w:rsidR="0080208A" w:rsidRPr="00D60C5B" w:rsidRDefault="0080208A" w:rsidP="00E506E4">
      <w:pPr>
        <w:jc w:val="center"/>
        <w:rPr>
          <w:rFonts w:ascii="Times New Roman" w:hAnsi="Times New Roman" w:cs="Times New Roman"/>
          <w:noProof/>
          <w:sz w:val="28"/>
          <w:szCs w:val="28"/>
          <w:u w:val="single"/>
        </w:rPr>
      </w:pPr>
      <w:r w:rsidRPr="00D60C5B">
        <w:rPr>
          <w:rFonts w:ascii="Times New Roman" w:hAnsi="Times New Roman" w:cs="Times New Roman"/>
          <w:noProof/>
          <w:sz w:val="28"/>
          <w:szCs w:val="28"/>
          <w:u w:val="single"/>
        </w:rPr>
        <w:lastRenderedPageBreak/>
        <w:t>Split File</w:t>
      </w:r>
    </w:p>
    <w:p w14:paraId="32A25A34" w14:textId="77777777" w:rsidR="00A040FC" w:rsidRPr="00A80A5D" w:rsidRDefault="00A040FC" w:rsidP="00A040FC">
      <w:pPr>
        <w:rPr>
          <w:rFonts w:ascii="Times New Roman" w:hAnsi="Times New Roman" w:cs="Times New Roman"/>
          <w:b/>
          <w:noProof/>
          <w:sz w:val="24"/>
          <w:szCs w:val="24"/>
        </w:rPr>
      </w:pPr>
      <w:r w:rsidRPr="00A80A5D">
        <w:rPr>
          <w:rFonts w:ascii="Times New Roman" w:hAnsi="Times New Roman" w:cs="Times New Roman"/>
          <w:b/>
          <w:noProof/>
          <w:sz w:val="24"/>
          <w:szCs w:val="24"/>
        </w:rPr>
        <w:t>Description</w:t>
      </w:r>
    </w:p>
    <w:p w14:paraId="196B45E0" w14:textId="77777777" w:rsidR="001D0753" w:rsidRDefault="007B7090" w:rsidP="00A040FC">
      <w:pPr>
        <w:rPr>
          <w:rFonts w:ascii="Times New Roman" w:hAnsi="Times New Roman" w:cs="Times New Roman"/>
          <w:noProof/>
          <w:sz w:val="24"/>
          <w:szCs w:val="24"/>
        </w:rPr>
      </w:pPr>
      <w:r>
        <w:rPr>
          <w:rFonts w:ascii="Times New Roman" w:hAnsi="Times New Roman" w:cs="Times New Roman"/>
          <w:noProof/>
          <w:sz w:val="24"/>
          <w:szCs w:val="24"/>
        </w:rPr>
        <w:t>This tool organ</w:t>
      </w:r>
      <w:r w:rsidR="00E506E4">
        <w:rPr>
          <w:rFonts w:ascii="Times New Roman" w:hAnsi="Times New Roman" w:cs="Times New Roman"/>
          <w:noProof/>
          <w:sz w:val="24"/>
          <w:szCs w:val="24"/>
        </w:rPr>
        <w:t>izes data into groups into</w:t>
      </w:r>
      <w:r>
        <w:rPr>
          <w:rFonts w:ascii="Times New Roman" w:hAnsi="Times New Roman" w:cs="Times New Roman"/>
          <w:noProof/>
          <w:sz w:val="24"/>
          <w:szCs w:val="24"/>
        </w:rPr>
        <w:t xml:space="preserve"> subgroups of the data set</w:t>
      </w:r>
      <w:r w:rsidR="001D0753">
        <w:rPr>
          <w:rFonts w:ascii="Times New Roman" w:hAnsi="Times New Roman" w:cs="Times New Roman"/>
          <w:noProof/>
          <w:sz w:val="24"/>
          <w:szCs w:val="24"/>
        </w:rPr>
        <w:t xml:space="preserve">. </w:t>
      </w:r>
      <w:r w:rsidR="00E506E4">
        <w:rPr>
          <w:rFonts w:ascii="Times New Roman" w:hAnsi="Times New Roman" w:cs="Times New Roman"/>
          <w:noProof/>
          <w:sz w:val="24"/>
          <w:szCs w:val="24"/>
        </w:rPr>
        <w:t>It will organize</w:t>
      </w:r>
      <w:r w:rsidR="00C57399">
        <w:rPr>
          <w:rFonts w:ascii="Times New Roman" w:hAnsi="Times New Roman" w:cs="Times New Roman"/>
          <w:noProof/>
          <w:sz w:val="24"/>
          <w:szCs w:val="24"/>
        </w:rPr>
        <w:t xml:space="preserve"> data into related</w:t>
      </w:r>
      <w:r w:rsidR="001D0753">
        <w:rPr>
          <w:rFonts w:ascii="Times New Roman" w:hAnsi="Times New Roman" w:cs="Times New Roman"/>
          <w:noProof/>
          <w:sz w:val="24"/>
          <w:szCs w:val="24"/>
        </w:rPr>
        <w:t xml:space="preserve"> categories</w:t>
      </w:r>
      <w:r w:rsidR="00C57399">
        <w:rPr>
          <w:rFonts w:ascii="Times New Roman" w:hAnsi="Times New Roman" w:cs="Times New Roman"/>
          <w:noProof/>
          <w:sz w:val="24"/>
          <w:szCs w:val="24"/>
        </w:rPr>
        <w:t>, this can be used for one or several groups.</w:t>
      </w:r>
      <w:r w:rsidR="001D0753">
        <w:rPr>
          <w:rFonts w:ascii="Times New Roman" w:hAnsi="Times New Roman" w:cs="Times New Roman"/>
          <w:noProof/>
          <w:sz w:val="24"/>
          <w:szCs w:val="24"/>
        </w:rPr>
        <w:t xml:space="preserve"> </w:t>
      </w:r>
    </w:p>
    <w:p w14:paraId="436452B4" w14:textId="77777777" w:rsidR="00A040FC" w:rsidRDefault="00A040FC" w:rsidP="00A040FC">
      <w:pPr>
        <w:rPr>
          <w:rFonts w:ascii="Times New Roman" w:hAnsi="Times New Roman" w:cs="Times New Roman"/>
          <w:b/>
          <w:noProof/>
          <w:sz w:val="24"/>
          <w:szCs w:val="24"/>
        </w:rPr>
      </w:pPr>
      <w:r w:rsidRPr="00A80A5D">
        <w:rPr>
          <w:rFonts w:ascii="Times New Roman" w:hAnsi="Times New Roman" w:cs="Times New Roman"/>
          <w:b/>
          <w:noProof/>
          <w:sz w:val="24"/>
          <w:szCs w:val="24"/>
        </w:rPr>
        <w:t>SPSS Steps</w:t>
      </w:r>
    </w:p>
    <w:p w14:paraId="7AC5A34C" w14:textId="77777777" w:rsidR="007B7090" w:rsidRPr="007B7090" w:rsidRDefault="007B7090" w:rsidP="007B7090">
      <w:pPr>
        <w:pStyle w:val="ListParagraph"/>
        <w:numPr>
          <w:ilvl w:val="0"/>
          <w:numId w:val="11"/>
        </w:numPr>
        <w:rPr>
          <w:rFonts w:ascii="Times New Roman" w:hAnsi="Times New Roman" w:cs="Times New Roman"/>
          <w:noProof/>
          <w:sz w:val="24"/>
          <w:szCs w:val="24"/>
        </w:rPr>
      </w:pPr>
      <w:r w:rsidRPr="00183E79">
        <w:rPr>
          <w:rFonts w:ascii="Times New Roman" w:hAnsi="Times New Roman" w:cs="Times New Roman"/>
          <w:i/>
          <w:noProof/>
          <w:sz w:val="24"/>
          <w:szCs w:val="24"/>
        </w:rPr>
        <w:t>Data</w:t>
      </w:r>
      <w:r>
        <w:rPr>
          <w:rFonts w:ascii="Times New Roman" w:hAnsi="Times New Roman" w:cs="Times New Roman"/>
          <w:noProof/>
          <w:sz w:val="24"/>
          <w:szCs w:val="24"/>
        </w:rPr>
        <w:t xml:space="preserve"> </w:t>
      </w:r>
      <w:r w:rsidRPr="007B7090">
        <w:rPr>
          <w:rFonts w:ascii="Times New Roman" w:hAnsi="Times New Roman" w:cs="Times New Roman"/>
          <w:noProof/>
          <w:sz w:val="24"/>
          <w:szCs w:val="24"/>
        </w:rPr>
        <w:sym w:font="Wingdings" w:char="F0E0"/>
      </w:r>
      <w:r>
        <w:rPr>
          <w:rFonts w:ascii="Times New Roman" w:hAnsi="Times New Roman" w:cs="Times New Roman"/>
          <w:noProof/>
          <w:sz w:val="24"/>
          <w:szCs w:val="24"/>
        </w:rPr>
        <w:t xml:space="preserve"> </w:t>
      </w:r>
      <w:r w:rsidRPr="00183E79">
        <w:rPr>
          <w:rFonts w:ascii="Times New Roman" w:hAnsi="Times New Roman" w:cs="Times New Roman"/>
          <w:i/>
          <w:noProof/>
          <w:sz w:val="24"/>
          <w:szCs w:val="24"/>
        </w:rPr>
        <w:t>Split File</w:t>
      </w:r>
    </w:p>
    <w:p w14:paraId="0B1687A2" w14:textId="77777777" w:rsidR="00A80A5D" w:rsidRDefault="00BC2CE9" w:rsidP="00A040FC">
      <w:pPr>
        <w:rPr>
          <w:b/>
          <w:noProof/>
          <w:sz w:val="24"/>
          <w:szCs w:val="24"/>
        </w:rPr>
      </w:pPr>
      <w:r>
        <w:rPr>
          <w:noProof/>
        </w:rPr>
        <w:drawing>
          <wp:inline distT="0" distB="0" distL="0" distR="0" wp14:anchorId="6040BA5F" wp14:editId="2E3AB743">
            <wp:extent cx="2278180" cy="28194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1" r="71002" b="55141"/>
                    <a:stretch/>
                  </pic:blipFill>
                  <pic:spPr bwMode="auto">
                    <a:xfrm>
                      <a:off x="0" y="0"/>
                      <a:ext cx="2294618" cy="2839743"/>
                    </a:xfrm>
                    <a:prstGeom prst="rect">
                      <a:avLst/>
                    </a:prstGeom>
                    <a:ln>
                      <a:noFill/>
                    </a:ln>
                    <a:extLst>
                      <a:ext uri="{53640926-AAD7-44d8-BBD7-CCE9431645EC}">
                        <a14:shadowObscured xmlns:a14="http://schemas.microsoft.com/office/drawing/2010/main"/>
                      </a:ext>
                    </a:extLst>
                  </pic:spPr>
                </pic:pic>
              </a:graphicData>
            </a:graphic>
          </wp:inline>
        </w:drawing>
      </w:r>
    </w:p>
    <w:p w14:paraId="7A5E106A" w14:textId="77777777" w:rsidR="007B7090" w:rsidRPr="008B61F0" w:rsidRDefault="007B7090" w:rsidP="007B7090">
      <w:pPr>
        <w:pStyle w:val="ListParagraph"/>
        <w:numPr>
          <w:ilvl w:val="0"/>
          <w:numId w:val="11"/>
        </w:numPr>
        <w:rPr>
          <w:rFonts w:ascii="Times New Roman" w:hAnsi="Times New Roman" w:cs="Times New Roman"/>
          <w:noProof/>
          <w:sz w:val="24"/>
          <w:szCs w:val="24"/>
        </w:rPr>
      </w:pPr>
      <w:r w:rsidRPr="008B61F0">
        <w:rPr>
          <w:rFonts w:ascii="Times New Roman" w:hAnsi="Times New Roman" w:cs="Times New Roman"/>
          <w:noProof/>
          <w:sz w:val="24"/>
          <w:szCs w:val="24"/>
        </w:rPr>
        <w:t xml:space="preserve">Select variable </w:t>
      </w:r>
      <w:r w:rsidR="00EC0E03" w:rsidRPr="008B61F0">
        <w:rPr>
          <w:rFonts w:ascii="Times New Roman" w:hAnsi="Times New Roman" w:cs="Times New Roman"/>
          <w:noProof/>
          <w:sz w:val="24"/>
          <w:szCs w:val="24"/>
        </w:rPr>
        <w:t>you wish to compare and add to the “Groups Based on” box by moving with the arrow button.</w:t>
      </w:r>
    </w:p>
    <w:p w14:paraId="05A8A60D" w14:textId="77777777" w:rsidR="007B7090" w:rsidRDefault="00EC0E03" w:rsidP="00A040FC">
      <w:pPr>
        <w:rPr>
          <w:b/>
          <w:noProof/>
          <w:sz w:val="24"/>
          <w:szCs w:val="24"/>
        </w:rPr>
      </w:pPr>
      <w:r>
        <w:rPr>
          <w:noProof/>
        </w:rPr>
        <w:drawing>
          <wp:inline distT="0" distB="0" distL="0" distR="0" wp14:anchorId="1D955CA2" wp14:editId="060F7DC9">
            <wp:extent cx="3341511" cy="2703986"/>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3797" t="31284" r="33690" b="35829"/>
                    <a:stretch/>
                  </pic:blipFill>
                  <pic:spPr bwMode="auto">
                    <a:xfrm>
                      <a:off x="0" y="0"/>
                      <a:ext cx="3346415" cy="2707954"/>
                    </a:xfrm>
                    <a:prstGeom prst="rect">
                      <a:avLst/>
                    </a:prstGeom>
                    <a:ln>
                      <a:noFill/>
                    </a:ln>
                    <a:extLst>
                      <a:ext uri="{53640926-AAD7-44d8-BBD7-CCE9431645EC}">
                        <a14:shadowObscured xmlns:a14="http://schemas.microsoft.com/office/drawing/2010/main"/>
                      </a:ext>
                    </a:extLst>
                  </pic:spPr>
                </pic:pic>
              </a:graphicData>
            </a:graphic>
          </wp:inline>
        </w:drawing>
      </w:r>
    </w:p>
    <w:p w14:paraId="31F6F7CC" w14:textId="77777777" w:rsidR="007B7090" w:rsidRPr="00AC3D6D" w:rsidRDefault="00183E79" w:rsidP="00A040FC">
      <w:pPr>
        <w:pStyle w:val="ListParagraph"/>
        <w:numPr>
          <w:ilvl w:val="0"/>
          <w:numId w:val="11"/>
        </w:numPr>
        <w:rPr>
          <w:rFonts w:ascii="Times New Roman" w:hAnsi="Times New Roman" w:cs="Times New Roman"/>
          <w:noProof/>
          <w:sz w:val="24"/>
          <w:szCs w:val="24"/>
        </w:rPr>
      </w:pPr>
      <w:r w:rsidRPr="009B0C20">
        <w:rPr>
          <w:rFonts w:ascii="Times New Roman" w:hAnsi="Times New Roman" w:cs="Times New Roman"/>
          <w:noProof/>
          <w:sz w:val="24"/>
          <w:szCs w:val="24"/>
        </w:rPr>
        <w:t xml:space="preserve">Mark “Organize output by groups” and click “OK.”  </w:t>
      </w:r>
    </w:p>
    <w:p w14:paraId="6A8D13FD" w14:textId="77777777" w:rsidR="004A0924" w:rsidRPr="00D60C5B" w:rsidRDefault="004A0924" w:rsidP="004A0924">
      <w:pPr>
        <w:jc w:val="center"/>
        <w:rPr>
          <w:rFonts w:ascii="Times New Roman" w:hAnsi="Times New Roman" w:cs="Times New Roman"/>
          <w:noProof/>
          <w:sz w:val="28"/>
          <w:szCs w:val="28"/>
          <w:u w:val="single"/>
        </w:rPr>
      </w:pPr>
      <w:r w:rsidRPr="00D60C5B">
        <w:rPr>
          <w:rFonts w:ascii="Times New Roman" w:hAnsi="Times New Roman" w:cs="Times New Roman"/>
          <w:noProof/>
          <w:sz w:val="28"/>
          <w:szCs w:val="28"/>
          <w:u w:val="single"/>
        </w:rPr>
        <w:lastRenderedPageBreak/>
        <w:t xml:space="preserve">Histogram with Frequency Tables </w:t>
      </w:r>
    </w:p>
    <w:p w14:paraId="4144CAAB" w14:textId="77777777" w:rsidR="004A0924" w:rsidRDefault="004A0924" w:rsidP="004A0924">
      <w:pPr>
        <w:rPr>
          <w:rFonts w:ascii="Times New Roman" w:hAnsi="Times New Roman" w:cs="Times New Roman"/>
          <w:b/>
          <w:noProof/>
          <w:sz w:val="24"/>
          <w:szCs w:val="24"/>
        </w:rPr>
      </w:pPr>
      <w:r w:rsidRPr="00A80A5D">
        <w:rPr>
          <w:rFonts w:ascii="Times New Roman" w:hAnsi="Times New Roman" w:cs="Times New Roman"/>
          <w:b/>
          <w:noProof/>
          <w:sz w:val="24"/>
          <w:szCs w:val="24"/>
        </w:rPr>
        <w:t xml:space="preserve">Description of Statistics </w:t>
      </w:r>
    </w:p>
    <w:p w14:paraId="071FE255" w14:textId="77777777" w:rsidR="00AE60DE" w:rsidRPr="00AE60DE" w:rsidRDefault="00AE60DE" w:rsidP="004A0924">
      <w:pPr>
        <w:rPr>
          <w:rFonts w:ascii="Times New Roman" w:hAnsi="Times New Roman" w:cs="Times New Roman"/>
          <w:noProof/>
          <w:sz w:val="24"/>
          <w:szCs w:val="24"/>
        </w:rPr>
      </w:pPr>
      <w:r>
        <w:rPr>
          <w:rFonts w:ascii="Times New Roman" w:hAnsi="Times New Roman" w:cs="Times New Roman"/>
          <w:noProof/>
          <w:sz w:val="24"/>
          <w:szCs w:val="24"/>
        </w:rPr>
        <w:t>A histogram shows the shape of a distribution of a set of continuous data. It allows an examination of outliers and skewness while determining it’s the distribution is normal.</w:t>
      </w:r>
    </w:p>
    <w:p w14:paraId="6D3A930B" w14:textId="77777777" w:rsidR="004A0924" w:rsidRDefault="004A0924" w:rsidP="004A0924">
      <w:pPr>
        <w:rPr>
          <w:rFonts w:ascii="Times New Roman" w:hAnsi="Times New Roman" w:cs="Times New Roman"/>
          <w:b/>
          <w:noProof/>
          <w:sz w:val="24"/>
          <w:szCs w:val="24"/>
        </w:rPr>
      </w:pPr>
      <w:r w:rsidRPr="00A80A5D">
        <w:rPr>
          <w:rFonts w:ascii="Times New Roman" w:hAnsi="Times New Roman" w:cs="Times New Roman"/>
          <w:b/>
          <w:noProof/>
          <w:sz w:val="24"/>
          <w:szCs w:val="24"/>
        </w:rPr>
        <w:t>SPSS Steps</w:t>
      </w:r>
    </w:p>
    <w:p w14:paraId="7B2807BA" w14:textId="77777777" w:rsidR="00AE60DE" w:rsidRPr="00AE60DE" w:rsidRDefault="00AE60DE" w:rsidP="00AE60DE">
      <w:pPr>
        <w:pStyle w:val="ListParagraph"/>
        <w:numPr>
          <w:ilvl w:val="0"/>
          <w:numId w:val="12"/>
        </w:numPr>
        <w:rPr>
          <w:rFonts w:ascii="Times New Roman" w:hAnsi="Times New Roman" w:cs="Times New Roman"/>
          <w:noProof/>
          <w:sz w:val="24"/>
          <w:szCs w:val="24"/>
        </w:rPr>
      </w:pPr>
      <w:r w:rsidRPr="00AD6001">
        <w:rPr>
          <w:rFonts w:ascii="Times New Roman" w:hAnsi="Times New Roman" w:cs="Times New Roman"/>
          <w:i/>
          <w:noProof/>
          <w:sz w:val="24"/>
          <w:szCs w:val="24"/>
        </w:rPr>
        <w:t>Analyze</w:t>
      </w:r>
      <w:r>
        <w:rPr>
          <w:rFonts w:ascii="Times New Roman" w:hAnsi="Times New Roman" w:cs="Times New Roman"/>
          <w:noProof/>
          <w:sz w:val="24"/>
          <w:szCs w:val="24"/>
        </w:rPr>
        <w:t xml:space="preserve"> </w:t>
      </w:r>
      <w:r w:rsidRPr="00AE60DE">
        <w:rPr>
          <w:rFonts w:ascii="Times New Roman" w:hAnsi="Times New Roman" w:cs="Times New Roman"/>
          <w:noProof/>
          <w:sz w:val="24"/>
          <w:szCs w:val="24"/>
        </w:rPr>
        <w:sym w:font="Wingdings" w:char="F0E0"/>
      </w:r>
      <w:r>
        <w:rPr>
          <w:rFonts w:ascii="Times New Roman" w:hAnsi="Times New Roman" w:cs="Times New Roman"/>
          <w:noProof/>
          <w:sz w:val="24"/>
          <w:szCs w:val="24"/>
        </w:rPr>
        <w:t xml:space="preserve"> </w:t>
      </w:r>
      <w:r w:rsidRPr="00AD6001">
        <w:rPr>
          <w:rFonts w:ascii="Times New Roman" w:hAnsi="Times New Roman" w:cs="Times New Roman"/>
          <w:i/>
          <w:noProof/>
          <w:sz w:val="24"/>
          <w:szCs w:val="24"/>
        </w:rPr>
        <w:t>Descriptive Statistics</w:t>
      </w:r>
      <w:r>
        <w:rPr>
          <w:rFonts w:ascii="Times New Roman" w:hAnsi="Times New Roman" w:cs="Times New Roman"/>
          <w:noProof/>
          <w:sz w:val="24"/>
          <w:szCs w:val="24"/>
        </w:rPr>
        <w:t xml:space="preserve"> </w:t>
      </w:r>
      <w:r w:rsidRPr="00AE60DE">
        <w:rPr>
          <w:rFonts w:ascii="Times New Roman" w:hAnsi="Times New Roman" w:cs="Times New Roman"/>
          <w:noProof/>
          <w:sz w:val="24"/>
          <w:szCs w:val="24"/>
        </w:rPr>
        <w:sym w:font="Wingdings" w:char="F0E0"/>
      </w:r>
      <w:r w:rsidRPr="00AD6001">
        <w:rPr>
          <w:rFonts w:ascii="Times New Roman" w:hAnsi="Times New Roman" w:cs="Times New Roman"/>
          <w:i/>
          <w:noProof/>
          <w:sz w:val="24"/>
          <w:szCs w:val="24"/>
        </w:rPr>
        <w:t xml:space="preserve"> Frequencies</w:t>
      </w:r>
    </w:p>
    <w:p w14:paraId="49BD58CA" w14:textId="77777777" w:rsidR="00354788" w:rsidRDefault="004A0924">
      <w:r>
        <w:rPr>
          <w:noProof/>
        </w:rPr>
        <w:drawing>
          <wp:inline distT="0" distB="0" distL="0" distR="0" wp14:anchorId="1B592DB6" wp14:editId="473B609B">
            <wp:extent cx="3327400" cy="429159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168" r="57724" b="57909"/>
                    <a:stretch/>
                  </pic:blipFill>
                  <pic:spPr bwMode="auto">
                    <a:xfrm>
                      <a:off x="0" y="0"/>
                      <a:ext cx="3333547" cy="4299518"/>
                    </a:xfrm>
                    <a:prstGeom prst="rect">
                      <a:avLst/>
                    </a:prstGeom>
                    <a:ln>
                      <a:noFill/>
                    </a:ln>
                    <a:extLst>
                      <a:ext uri="{53640926-AAD7-44d8-BBD7-CCE9431645EC}">
                        <a14:shadowObscured xmlns:a14="http://schemas.microsoft.com/office/drawing/2010/main"/>
                      </a:ext>
                    </a:extLst>
                  </pic:spPr>
                </pic:pic>
              </a:graphicData>
            </a:graphic>
          </wp:inline>
        </w:drawing>
      </w:r>
    </w:p>
    <w:p w14:paraId="00041EB8" w14:textId="77777777" w:rsidR="000B6732" w:rsidRPr="00853B49" w:rsidRDefault="000B6732" w:rsidP="000B6732">
      <w:pPr>
        <w:pStyle w:val="ListParagraph"/>
        <w:numPr>
          <w:ilvl w:val="0"/>
          <w:numId w:val="12"/>
        </w:numPr>
        <w:rPr>
          <w:rFonts w:ascii="Times New Roman" w:hAnsi="Times New Roman" w:cs="Times New Roman"/>
          <w:sz w:val="24"/>
          <w:szCs w:val="24"/>
        </w:rPr>
      </w:pPr>
      <w:r w:rsidRPr="00853B49">
        <w:rPr>
          <w:rFonts w:ascii="Times New Roman" w:hAnsi="Times New Roman" w:cs="Times New Roman"/>
          <w:sz w:val="24"/>
          <w:szCs w:val="24"/>
        </w:rPr>
        <w:t xml:space="preserve">Select a continuous variable to run and move into the “Variable” box using the arrow key. </w:t>
      </w:r>
    </w:p>
    <w:p w14:paraId="391B2A72" w14:textId="77777777" w:rsidR="000B6732" w:rsidRDefault="000B6732" w:rsidP="000B6732">
      <w:pPr>
        <w:pStyle w:val="ListParagraph"/>
        <w:numPr>
          <w:ilvl w:val="0"/>
          <w:numId w:val="12"/>
        </w:numPr>
      </w:pPr>
      <w:r w:rsidRPr="00853B49">
        <w:rPr>
          <w:rFonts w:ascii="Times New Roman" w:hAnsi="Times New Roman" w:cs="Times New Roman"/>
          <w:sz w:val="24"/>
          <w:szCs w:val="24"/>
        </w:rPr>
        <w:t>Click the “Statistics” button. Check “Std. deviation, variance, and range” in the “Description” section. Check “Mean, median, mode, and sum” in the “Central Tendency” section.</w:t>
      </w:r>
      <w:r w:rsidR="008B61F0" w:rsidRPr="00853B49">
        <w:rPr>
          <w:rFonts w:ascii="Times New Roman" w:hAnsi="Times New Roman" w:cs="Times New Roman"/>
          <w:sz w:val="24"/>
          <w:szCs w:val="24"/>
        </w:rPr>
        <w:t xml:space="preserve"> Then press, continue</w:t>
      </w:r>
      <w:r w:rsidR="008B61F0">
        <w:t>.</w:t>
      </w:r>
    </w:p>
    <w:p w14:paraId="62383AB2" w14:textId="77777777" w:rsidR="003B3692" w:rsidRDefault="000B6732">
      <w:r>
        <w:rPr>
          <w:noProof/>
        </w:rPr>
        <w:lastRenderedPageBreak/>
        <w:drawing>
          <wp:inline distT="0" distB="0" distL="0" distR="0" wp14:anchorId="4BF5EAB5" wp14:editId="3439F7C6">
            <wp:extent cx="5969000" cy="3235533"/>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1123" r="20214" b="53476"/>
                    <a:stretch/>
                  </pic:blipFill>
                  <pic:spPr bwMode="auto">
                    <a:xfrm>
                      <a:off x="0" y="0"/>
                      <a:ext cx="5975384" cy="3238993"/>
                    </a:xfrm>
                    <a:prstGeom prst="rect">
                      <a:avLst/>
                    </a:prstGeom>
                    <a:ln>
                      <a:noFill/>
                    </a:ln>
                    <a:extLst>
                      <a:ext uri="{53640926-AAD7-44d8-BBD7-CCE9431645EC}">
                        <a14:shadowObscured xmlns:a14="http://schemas.microsoft.com/office/drawing/2010/main"/>
                      </a:ext>
                    </a:extLst>
                  </pic:spPr>
                </pic:pic>
              </a:graphicData>
            </a:graphic>
          </wp:inline>
        </w:drawing>
      </w:r>
    </w:p>
    <w:p w14:paraId="223099DB" w14:textId="77777777" w:rsidR="00853B49" w:rsidRPr="00853B49" w:rsidRDefault="00853B49" w:rsidP="00853B49">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Click “Charts” button and select Histograms” then press, continue.</w:t>
      </w:r>
    </w:p>
    <w:p w14:paraId="3D8B1C35" w14:textId="77777777" w:rsidR="000B6732" w:rsidRDefault="000B6732">
      <w:r>
        <w:rPr>
          <w:noProof/>
        </w:rPr>
        <w:drawing>
          <wp:inline distT="0" distB="0" distL="0" distR="0" wp14:anchorId="2EE32E7D" wp14:editId="5C7B36CB">
            <wp:extent cx="5969000" cy="244594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0695" t="7754" r="32407" b="63102"/>
                    <a:stretch/>
                  </pic:blipFill>
                  <pic:spPr bwMode="auto">
                    <a:xfrm>
                      <a:off x="0" y="0"/>
                      <a:ext cx="5975384" cy="2448558"/>
                    </a:xfrm>
                    <a:prstGeom prst="rect">
                      <a:avLst/>
                    </a:prstGeom>
                    <a:ln>
                      <a:noFill/>
                    </a:ln>
                    <a:extLst>
                      <a:ext uri="{53640926-AAD7-44d8-BBD7-CCE9431645EC}">
                        <a14:shadowObscured xmlns:a14="http://schemas.microsoft.com/office/drawing/2010/main"/>
                      </a:ext>
                    </a:extLst>
                  </pic:spPr>
                </pic:pic>
              </a:graphicData>
            </a:graphic>
          </wp:inline>
        </w:drawing>
      </w:r>
    </w:p>
    <w:p w14:paraId="1CC5F932" w14:textId="77777777" w:rsidR="00853B49" w:rsidRPr="00853B49" w:rsidRDefault="00853B49" w:rsidP="00853B49">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Paste into Output</w:t>
      </w:r>
      <w:r w:rsidR="000D1180">
        <w:rPr>
          <w:rFonts w:ascii="Times New Roman" w:hAnsi="Times New Roman" w:cs="Times New Roman"/>
          <w:sz w:val="24"/>
          <w:szCs w:val="24"/>
        </w:rPr>
        <w:t>,</w:t>
      </w:r>
      <w:r w:rsidR="00AD6001">
        <w:rPr>
          <w:rFonts w:ascii="Times New Roman" w:hAnsi="Times New Roman" w:cs="Times New Roman"/>
          <w:sz w:val="24"/>
          <w:szCs w:val="24"/>
        </w:rPr>
        <w:t xml:space="preserve"> </w:t>
      </w:r>
      <w:r w:rsidR="00CF2B75">
        <w:rPr>
          <w:rFonts w:ascii="Times New Roman" w:hAnsi="Times New Roman" w:cs="Times New Roman"/>
          <w:sz w:val="24"/>
          <w:szCs w:val="24"/>
        </w:rPr>
        <w:t xml:space="preserve">and </w:t>
      </w:r>
      <w:r w:rsidR="00AD6001">
        <w:rPr>
          <w:rFonts w:ascii="Times New Roman" w:hAnsi="Times New Roman" w:cs="Times New Roman"/>
          <w:sz w:val="24"/>
          <w:szCs w:val="24"/>
        </w:rPr>
        <w:t>then run analysi</w:t>
      </w:r>
      <w:r>
        <w:rPr>
          <w:rFonts w:ascii="Times New Roman" w:hAnsi="Times New Roman" w:cs="Times New Roman"/>
          <w:sz w:val="24"/>
          <w:szCs w:val="24"/>
        </w:rPr>
        <w:t xml:space="preserve">s. </w:t>
      </w:r>
    </w:p>
    <w:p w14:paraId="71F5A1C4" w14:textId="77777777" w:rsidR="00AB6835" w:rsidRDefault="00AB6835" w:rsidP="00AB6835">
      <w:pPr>
        <w:rPr>
          <w:rFonts w:ascii="Times New Roman" w:hAnsi="Times New Roman" w:cs="Times New Roman"/>
          <w:b/>
          <w:sz w:val="24"/>
          <w:szCs w:val="24"/>
        </w:rPr>
      </w:pPr>
      <w:r w:rsidRPr="00A80A5D">
        <w:rPr>
          <w:rFonts w:ascii="Times New Roman" w:hAnsi="Times New Roman" w:cs="Times New Roman"/>
          <w:b/>
          <w:sz w:val="24"/>
          <w:szCs w:val="24"/>
        </w:rPr>
        <w:t>Syntax</w:t>
      </w:r>
    </w:p>
    <w:p w14:paraId="774BDBA7" w14:textId="77777777" w:rsidR="000B6732" w:rsidRPr="000B6732" w:rsidRDefault="000B6732" w:rsidP="000B6732">
      <w:pPr>
        <w:rPr>
          <w:rFonts w:ascii="Times New Roman" w:hAnsi="Times New Roman" w:cs="Times New Roman"/>
          <w:sz w:val="24"/>
          <w:szCs w:val="24"/>
        </w:rPr>
      </w:pPr>
      <w:r w:rsidRPr="000B6732">
        <w:rPr>
          <w:rFonts w:ascii="Times New Roman" w:hAnsi="Times New Roman" w:cs="Times New Roman"/>
          <w:sz w:val="24"/>
          <w:szCs w:val="24"/>
        </w:rPr>
        <w:t>FREQUENCIES VARIABLES=H3TO38</w:t>
      </w:r>
    </w:p>
    <w:p w14:paraId="343694D3" w14:textId="77777777" w:rsidR="000B6732" w:rsidRPr="000B6732" w:rsidRDefault="000B6732" w:rsidP="000B6732">
      <w:pPr>
        <w:rPr>
          <w:rFonts w:ascii="Times New Roman" w:hAnsi="Times New Roman" w:cs="Times New Roman"/>
          <w:sz w:val="24"/>
          <w:szCs w:val="24"/>
        </w:rPr>
      </w:pPr>
      <w:r w:rsidRPr="000B6732">
        <w:rPr>
          <w:rFonts w:ascii="Times New Roman" w:hAnsi="Times New Roman" w:cs="Times New Roman"/>
          <w:sz w:val="24"/>
          <w:szCs w:val="24"/>
        </w:rPr>
        <w:t xml:space="preserve">  /STATISTICS=STDDEV VARIANCE RANGE MEAN MEDIAN MODE SUM SKEWNESS SESKEW</w:t>
      </w:r>
    </w:p>
    <w:p w14:paraId="2CF81F92" w14:textId="77777777" w:rsidR="000B6732" w:rsidRPr="000B6732" w:rsidRDefault="000B6732" w:rsidP="000B6732">
      <w:pPr>
        <w:rPr>
          <w:rFonts w:ascii="Times New Roman" w:hAnsi="Times New Roman" w:cs="Times New Roman"/>
          <w:sz w:val="24"/>
          <w:szCs w:val="24"/>
        </w:rPr>
      </w:pPr>
      <w:r w:rsidRPr="000B6732">
        <w:rPr>
          <w:rFonts w:ascii="Times New Roman" w:hAnsi="Times New Roman" w:cs="Times New Roman"/>
          <w:sz w:val="24"/>
          <w:szCs w:val="24"/>
        </w:rPr>
        <w:t xml:space="preserve">  /HISTOGRAM</w:t>
      </w:r>
    </w:p>
    <w:p w14:paraId="45DFF15D" w14:textId="77777777" w:rsidR="000B6732" w:rsidRPr="000B6732" w:rsidRDefault="000B6732" w:rsidP="000B6732">
      <w:pPr>
        <w:rPr>
          <w:rFonts w:ascii="Times New Roman" w:hAnsi="Times New Roman" w:cs="Times New Roman"/>
          <w:sz w:val="24"/>
          <w:szCs w:val="24"/>
        </w:rPr>
      </w:pPr>
      <w:r w:rsidRPr="000B6732">
        <w:rPr>
          <w:rFonts w:ascii="Times New Roman" w:hAnsi="Times New Roman" w:cs="Times New Roman"/>
          <w:sz w:val="24"/>
          <w:szCs w:val="24"/>
        </w:rPr>
        <w:t xml:space="preserve">  /ORDER=ANALYSIS.</w:t>
      </w:r>
    </w:p>
    <w:p w14:paraId="3B3B6802" w14:textId="77777777" w:rsidR="00AB6835" w:rsidRPr="00A80A5D" w:rsidRDefault="00AB6835" w:rsidP="00AB6835">
      <w:pPr>
        <w:rPr>
          <w:rFonts w:ascii="Times New Roman" w:hAnsi="Times New Roman" w:cs="Times New Roman"/>
          <w:b/>
          <w:sz w:val="24"/>
          <w:szCs w:val="24"/>
        </w:rPr>
      </w:pPr>
      <w:r w:rsidRPr="00A80A5D">
        <w:rPr>
          <w:rFonts w:ascii="Times New Roman" w:hAnsi="Times New Roman" w:cs="Times New Roman"/>
          <w:b/>
          <w:sz w:val="24"/>
          <w:szCs w:val="24"/>
        </w:rPr>
        <w:lastRenderedPageBreak/>
        <w:t>Output Interpretation</w:t>
      </w:r>
    </w:p>
    <w:p w14:paraId="7111EBCA" w14:textId="77777777" w:rsidR="000B6732" w:rsidRPr="000B6732" w:rsidRDefault="000B6732" w:rsidP="000B6732">
      <w:pPr>
        <w:autoSpaceDE w:val="0"/>
        <w:autoSpaceDN w:val="0"/>
        <w:adjustRightInd w:val="0"/>
        <w:spacing w:after="0" w:line="240" w:lineRule="auto"/>
        <w:rPr>
          <w:rFonts w:ascii="Times New Roman" w:hAnsi="Times New Roman" w:cs="Times New Roman"/>
          <w:sz w:val="24"/>
          <w:szCs w:val="24"/>
        </w:rPr>
      </w:pPr>
    </w:p>
    <w:tbl>
      <w:tblPr>
        <w:tblW w:w="39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202"/>
        <w:gridCol w:w="1019"/>
      </w:tblGrid>
      <w:tr w:rsidR="000B6732" w:rsidRPr="000B6732" w14:paraId="3D0B9BD8" w14:textId="77777777">
        <w:trPr>
          <w:cantSplit/>
          <w:tblHeader/>
        </w:trPr>
        <w:tc>
          <w:tcPr>
            <w:tcW w:w="3954" w:type="dxa"/>
            <w:gridSpan w:val="3"/>
            <w:tcBorders>
              <w:top w:val="nil"/>
              <w:left w:val="nil"/>
              <w:bottom w:val="nil"/>
              <w:right w:val="nil"/>
            </w:tcBorders>
            <w:shd w:val="clear" w:color="auto" w:fill="FFFFFF"/>
            <w:vAlign w:val="center"/>
          </w:tcPr>
          <w:p w14:paraId="578FA722" w14:textId="77777777" w:rsidR="000B6732" w:rsidRPr="000B6732" w:rsidRDefault="000B6732" w:rsidP="000B6732">
            <w:pPr>
              <w:autoSpaceDE w:val="0"/>
              <w:autoSpaceDN w:val="0"/>
              <w:adjustRightInd w:val="0"/>
              <w:spacing w:after="0" w:line="320" w:lineRule="atLeast"/>
              <w:ind w:left="60" w:right="60"/>
              <w:jc w:val="center"/>
              <w:rPr>
                <w:rFonts w:ascii="Arial" w:hAnsi="Arial" w:cs="Arial"/>
                <w:color w:val="000000"/>
                <w:sz w:val="18"/>
                <w:szCs w:val="18"/>
              </w:rPr>
            </w:pPr>
            <w:r w:rsidRPr="000B6732">
              <w:rPr>
                <w:rFonts w:ascii="Arial" w:hAnsi="Arial" w:cs="Arial"/>
                <w:b/>
                <w:bCs/>
                <w:color w:val="000000"/>
                <w:sz w:val="18"/>
                <w:szCs w:val="18"/>
              </w:rPr>
              <w:t>Statistics</w:t>
            </w:r>
          </w:p>
        </w:tc>
      </w:tr>
      <w:tr w:rsidR="000B6732" w:rsidRPr="000B6732" w14:paraId="529BB350" w14:textId="77777777">
        <w:trPr>
          <w:cantSplit/>
          <w:tblHeader/>
        </w:trPr>
        <w:tc>
          <w:tcPr>
            <w:tcW w:w="3954" w:type="dxa"/>
            <w:gridSpan w:val="3"/>
            <w:tcBorders>
              <w:top w:val="nil"/>
              <w:left w:val="nil"/>
              <w:bottom w:val="single" w:sz="16" w:space="0" w:color="000000"/>
              <w:right w:val="nil"/>
            </w:tcBorders>
            <w:shd w:val="clear" w:color="auto" w:fill="FFFFFF"/>
            <w:vAlign w:val="bottom"/>
          </w:tcPr>
          <w:p w14:paraId="016674CE" w14:textId="77777777" w:rsidR="000B6732" w:rsidRPr="000B6732" w:rsidRDefault="000B6732" w:rsidP="000B6732">
            <w:pPr>
              <w:autoSpaceDE w:val="0"/>
              <w:autoSpaceDN w:val="0"/>
              <w:adjustRightInd w:val="0"/>
              <w:spacing w:after="0" w:line="320" w:lineRule="atLeast"/>
              <w:ind w:left="60" w:right="60"/>
              <w:rPr>
                <w:rFonts w:ascii="Arial" w:hAnsi="Arial" w:cs="Arial"/>
                <w:color w:val="000000"/>
                <w:sz w:val="18"/>
                <w:szCs w:val="18"/>
              </w:rPr>
            </w:pPr>
            <w:r w:rsidRPr="000B6732">
              <w:rPr>
                <w:rFonts w:ascii="Arial" w:hAnsi="Arial" w:cs="Arial"/>
                <w:color w:val="000000"/>
                <w:sz w:val="18"/>
                <w:szCs w:val="18"/>
              </w:rPr>
              <w:t>S28Q38 PST 12 MON # DAYS DRINK ALCOH-W3</w:t>
            </w:r>
          </w:p>
        </w:tc>
      </w:tr>
      <w:tr w:rsidR="000B6732" w:rsidRPr="000B6732" w14:paraId="08C1F887" w14:textId="77777777">
        <w:trPr>
          <w:cantSplit/>
          <w:tblHeader/>
        </w:trPr>
        <w:tc>
          <w:tcPr>
            <w:tcW w:w="734" w:type="dxa"/>
            <w:vMerge w:val="restart"/>
            <w:tcBorders>
              <w:top w:val="single" w:sz="16" w:space="0" w:color="000000"/>
              <w:left w:val="single" w:sz="16" w:space="0" w:color="000000"/>
              <w:bottom w:val="nil"/>
              <w:right w:val="nil"/>
            </w:tcBorders>
            <w:shd w:val="clear" w:color="auto" w:fill="FFFFFF"/>
          </w:tcPr>
          <w:p w14:paraId="3A3AF1E9" w14:textId="77777777" w:rsidR="000B6732" w:rsidRPr="000B6732" w:rsidRDefault="000B6732" w:rsidP="000B6732">
            <w:pPr>
              <w:autoSpaceDE w:val="0"/>
              <w:autoSpaceDN w:val="0"/>
              <w:adjustRightInd w:val="0"/>
              <w:spacing w:after="0" w:line="320" w:lineRule="atLeast"/>
              <w:ind w:left="60" w:right="60"/>
              <w:rPr>
                <w:rFonts w:ascii="Arial" w:hAnsi="Arial" w:cs="Arial"/>
                <w:color w:val="000000"/>
                <w:sz w:val="18"/>
                <w:szCs w:val="18"/>
              </w:rPr>
            </w:pPr>
            <w:r w:rsidRPr="000B6732">
              <w:rPr>
                <w:rFonts w:ascii="Arial" w:hAnsi="Arial" w:cs="Arial"/>
                <w:color w:val="000000"/>
                <w:sz w:val="18"/>
                <w:szCs w:val="18"/>
              </w:rPr>
              <w:t>N</w:t>
            </w:r>
          </w:p>
        </w:tc>
        <w:tc>
          <w:tcPr>
            <w:tcW w:w="2201" w:type="dxa"/>
            <w:tcBorders>
              <w:top w:val="single" w:sz="16" w:space="0" w:color="000000"/>
              <w:left w:val="nil"/>
              <w:bottom w:val="nil"/>
              <w:right w:val="single" w:sz="16" w:space="0" w:color="000000"/>
            </w:tcBorders>
            <w:shd w:val="clear" w:color="auto" w:fill="FFFFFF"/>
          </w:tcPr>
          <w:p w14:paraId="025F4187" w14:textId="77777777" w:rsidR="000B6732" w:rsidRPr="000B6732" w:rsidRDefault="000B6732" w:rsidP="000B6732">
            <w:pPr>
              <w:autoSpaceDE w:val="0"/>
              <w:autoSpaceDN w:val="0"/>
              <w:adjustRightInd w:val="0"/>
              <w:spacing w:after="0" w:line="320" w:lineRule="atLeast"/>
              <w:ind w:left="60" w:right="60"/>
              <w:rPr>
                <w:rFonts w:ascii="Arial" w:hAnsi="Arial" w:cs="Arial"/>
                <w:color w:val="000000"/>
                <w:sz w:val="18"/>
                <w:szCs w:val="18"/>
              </w:rPr>
            </w:pPr>
            <w:r w:rsidRPr="000B6732">
              <w:rPr>
                <w:rFonts w:ascii="Arial" w:hAnsi="Arial" w:cs="Arial"/>
                <w:color w:val="000000"/>
                <w:sz w:val="18"/>
                <w:szCs w:val="18"/>
              </w:rPr>
              <w:t>Valid</w:t>
            </w:r>
          </w:p>
        </w:tc>
        <w:tc>
          <w:tcPr>
            <w:tcW w:w="1019" w:type="dxa"/>
            <w:tcBorders>
              <w:top w:val="single" w:sz="16" w:space="0" w:color="000000"/>
              <w:left w:val="single" w:sz="16" w:space="0" w:color="000000"/>
              <w:bottom w:val="nil"/>
              <w:right w:val="single" w:sz="16" w:space="0" w:color="000000"/>
            </w:tcBorders>
            <w:shd w:val="clear" w:color="auto" w:fill="FFFFFF"/>
          </w:tcPr>
          <w:p w14:paraId="1B618F45" w14:textId="77777777" w:rsidR="000B6732" w:rsidRPr="000B6732" w:rsidRDefault="000B6732" w:rsidP="000B6732">
            <w:pPr>
              <w:autoSpaceDE w:val="0"/>
              <w:autoSpaceDN w:val="0"/>
              <w:adjustRightInd w:val="0"/>
              <w:spacing w:after="0" w:line="320" w:lineRule="atLeast"/>
              <w:ind w:left="60" w:right="60"/>
              <w:jc w:val="right"/>
              <w:rPr>
                <w:rFonts w:ascii="Arial" w:hAnsi="Arial" w:cs="Arial"/>
                <w:color w:val="000000"/>
                <w:sz w:val="18"/>
                <w:szCs w:val="18"/>
              </w:rPr>
            </w:pPr>
            <w:r w:rsidRPr="000B6732">
              <w:rPr>
                <w:rFonts w:ascii="Arial" w:hAnsi="Arial" w:cs="Arial"/>
                <w:color w:val="000000"/>
                <w:sz w:val="18"/>
                <w:szCs w:val="18"/>
              </w:rPr>
              <w:t>1959</w:t>
            </w:r>
          </w:p>
        </w:tc>
      </w:tr>
      <w:tr w:rsidR="000B6732" w:rsidRPr="000B6732" w14:paraId="0B030AB5" w14:textId="77777777">
        <w:trPr>
          <w:cantSplit/>
          <w:tblHeader/>
        </w:trPr>
        <w:tc>
          <w:tcPr>
            <w:tcW w:w="734" w:type="dxa"/>
            <w:vMerge/>
            <w:tcBorders>
              <w:top w:val="single" w:sz="16" w:space="0" w:color="000000"/>
              <w:left w:val="single" w:sz="16" w:space="0" w:color="000000"/>
              <w:bottom w:val="nil"/>
              <w:right w:val="nil"/>
            </w:tcBorders>
            <w:shd w:val="clear" w:color="auto" w:fill="FFFFFF"/>
          </w:tcPr>
          <w:p w14:paraId="14680ED7" w14:textId="77777777" w:rsidR="000B6732" w:rsidRPr="000B6732" w:rsidRDefault="000B6732" w:rsidP="000B6732">
            <w:pPr>
              <w:autoSpaceDE w:val="0"/>
              <w:autoSpaceDN w:val="0"/>
              <w:adjustRightInd w:val="0"/>
              <w:spacing w:after="0" w:line="240" w:lineRule="auto"/>
              <w:rPr>
                <w:rFonts w:ascii="Arial" w:hAnsi="Arial" w:cs="Arial"/>
                <w:color w:val="000000"/>
                <w:sz w:val="18"/>
                <w:szCs w:val="18"/>
              </w:rPr>
            </w:pPr>
          </w:p>
        </w:tc>
        <w:tc>
          <w:tcPr>
            <w:tcW w:w="2201" w:type="dxa"/>
            <w:tcBorders>
              <w:top w:val="nil"/>
              <w:left w:val="nil"/>
              <w:bottom w:val="nil"/>
              <w:right w:val="single" w:sz="16" w:space="0" w:color="000000"/>
            </w:tcBorders>
            <w:shd w:val="clear" w:color="auto" w:fill="FFFFFF"/>
          </w:tcPr>
          <w:p w14:paraId="770DFFA1" w14:textId="77777777" w:rsidR="000B6732" w:rsidRPr="000B6732" w:rsidRDefault="000B6732" w:rsidP="000B6732">
            <w:pPr>
              <w:autoSpaceDE w:val="0"/>
              <w:autoSpaceDN w:val="0"/>
              <w:adjustRightInd w:val="0"/>
              <w:spacing w:after="0" w:line="320" w:lineRule="atLeast"/>
              <w:ind w:left="60" w:right="60"/>
              <w:rPr>
                <w:rFonts w:ascii="Arial" w:hAnsi="Arial" w:cs="Arial"/>
                <w:color w:val="000000"/>
                <w:sz w:val="18"/>
                <w:szCs w:val="18"/>
              </w:rPr>
            </w:pPr>
            <w:r w:rsidRPr="000B6732">
              <w:rPr>
                <w:rFonts w:ascii="Arial" w:hAnsi="Arial" w:cs="Arial"/>
                <w:color w:val="000000"/>
                <w:sz w:val="18"/>
                <w:szCs w:val="18"/>
              </w:rPr>
              <w:t>Missing</w:t>
            </w:r>
          </w:p>
        </w:tc>
        <w:tc>
          <w:tcPr>
            <w:tcW w:w="1019" w:type="dxa"/>
            <w:tcBorders>
              <w:top w:val="nil"/>
              <w:left w:val="single" w:sz="16" w:space="0" w:color="000000"/>
              <w:bottom w:val="nil"/>
              <w:right w:val="single" w:sz="16" w:space="0" w:color="000000"/>
            </w:tcBorders>
            <w:shd w:val="clear" w:color="auto" w:fill="FFFFFF"/>
          </w:tcPr>
          <w:p w14:paraId="6F14C629" w14:textId="77777777" w:rsidR="000B6732" w:rsidRPr="000B6732" w:rsidRDefault="000B6732" w:rsidP="000B6732">
            <w:pPr>
              <w:autoSpaceDE w:val="0"/>
              <w:autoSpaceDN w:val="0"/>
              <w:adjustRightInd w:val="0"/>
              <w:spacing w:after="0" w:line="320" w:lineRule="atLeast"/>
              <w:ind w:left="60" w:right="60"/>
              <w:jc w:val="right"/>
              <w:rPr>
                <w:rFonts w:ascii="Arial" w:hAnsi="Arial" w:cs="Arial"/>
                <w:color w:val="000000"/>
                <w:sz w:val="18"/>
                <w:szCs w:val="18"/>
              </w:rPr>
            </w:pPr>
            <w:r w:rsidRPr="000B6732">
              <w:rPr>
                <w:rFonts w:ascii="Arial" w:hAnsi="Arial" w:cs="Arial"/>
                <w:color w:val="000000"/>
                <w:sz w:val="18"/>
                <w:szCs w:val="18"/>
              </w:rPr>
              <w:t>670</w:t>
            </w:r>
          </w:p>
        </w:tc>
      </w:tr>
      <w:tr w:rsidR="000B6732" w:rsidRPr="000B6732" w14:paraId="5AA67645" w14:textId="77777777">
        <w:trPr>
          <w:cantSplit/>
          <w:tblHeader/>
        </w:trPr>
        <w:tc>
          <w:tcPr>
            <w:tcW w:w="2935" w:type="dxa"/>
            <w:gridSpan w:val="2"/>
            <w:tcBorders>
              <w:top w:val="nil"/>
              <w:left w:val="single" w:sz="16" w:space="0" w:color="000000"/>
              <w:bottom w:val="nil"/>
              <w:right w:val="single" w:sz="16" w:space="0" w:color="000000"/>
            </w:tcBorders>
            <w:shd w:val="clear" w:color="auto" w:fill="FFFFFF"/>
          </w:tcPr>
          <w:p w14:paraId="0EBE8651" w14:textId="77777777" w:rsidR="000B6732" w:rsidRPr="000B6732" w:rsidRDefault="000B6732" w:rsidP="000B6732">
            <w:pPr>
              <w:autoSpaceDE w:val="0"/>
              <w:autoSpaceDN w:val="0"/>
              <w:adjustRightInd w:val="0"/>
              <w:spacing w:after="0" w:line="320" w:lineRule="atLeast"/>
              <w:ind w:left="60" w:right="60"/>
              <w:rPr>
                <w:rFonts w:ascii="Arial" w:hAnsi="Arial" w:cs="Arial"/>
                <w:color w:val="000000"/>
                <w:sz w:val="18"/>
                <w:szCs w:val="18"/>
              </w:rPr>
            </w:pPr>
            <w:r w:rsidRPr="000B6732">
              <w:rPr>
                <w:rFonts w:ascii="Arial" w:hAnsi="Arial" w:cs="Arial"/>
                <w:color w:val="000000"/>
                <w:sz w:val="18"/>
                <w:szCs w:val="18"/>
              </w:rPr>
              <w:t>Mean</w:t>
            </w:r>
          </w:p>
        </w:tc>
        <w:tc>
          <w:tcPr>
            <w:tcW w:w="1019" w:type="dxa"/>
            <w:tcBorders>
              <w:top w:val="nil"/>
              <w:left w:val="single" w:sz="16" w:space="0" w:color="000000"/>
              <w:bottom w:val="nil"/>
              <w:right w:val="single" w:sz="16" w:space="0" w:color="000000"/>
            </w:tcBorders>
            <w:shd w:val="clear" w:color="auto" w:fill="FFFFFF"/>
          </w:tcPr>
          <w:p w14:paraId="3E338C9F" w14:textId="77777777" w:rsidR="000B6732" w:rsidRPr="000B6732" w:rsidRDefault="000B6732" w:rsidP="000B6732">
            <w:pPr>
              <w:autoSpaceDE w:val="0"/>
              <w:autoSpaceDN w:val="0"/>
              <w:adjustRightInd w:val="0"/>
              <w:spacing w:after="0" w:line="320" w:lineRule="atLeast"/>
              <w:ind w:left="60" w:right="60"/>
              <w:jc w:val="right"/>
              <w:rPr>
                <w:rFonts w:ascii="Arial" w:hAnsi="Arial" w:cs="Arial"/>
                <w:color w:val="000000"/>
                <w:sz w:val="18"/>
                <w:szCs w:val="18"/>
              </w:rPr>
            </w:pPr>
            <w:r w:rsidRPr="000B6732">
              <w:rPr>
                <w:rFonts w:ascii="Arial" w:hAnsi="Arial" w:cs="Arial"/>
                <w:color w:val="000000"/>
                <w:sz w:val="18"/>
                <w:szCs w:val="18"/>
              </w:rPr>
              <w:t>2.50</w:t>
            </w:r>
          </w:p>
        </w:tc>
      </w:tr>
      <w:tr w:rsidR="000B6732" w:rsidRPr="000B6732" w14:paraId="05F3674C" w14:textId="77777777">
        <w:trPr>
          <w:cantSplit/>
          <w:tblHeader/>
        </w:trPr>
        <w:tc>
          <w:tcPr>
            <w:tcW w:w="2935" w:type="dxa"/>
            <w:gridSpan w:val="2"/>
            <w:tcBorders>
              <w:top w:val="nil"/>
              <w:left w:val="single" w:sz="16" w:space="0" w:color="000000"/>
              <w:bottom w:val="nil"/>
              <w:right w:val="single" w:sz="16" w:space="0" w:color="000000"/>
            </w:tcBorders>
            <w:shd w:val="clear" w:color="auto" w:fill="FFFFFF"/>
          </w:tcPr>
          <w:p w14:paraId="3F140BFC" w14:textId="77777777" w:rsidR="000B6732" w:rsidRPr="000B6732" w:rsidRDefault="000B6732" w:rsidP="000B6732">
            <w:pPr>
              <w:autoSpaceDE w:val="0"/>
              <w:autoSpaceDN w:val="0"/>
              <w:adjustRightInd w:val="0"/>
              <w:spacing w:after="0" w:line="320" w:lineRule="atLeast"/>
              <w:ind w:left="60" w:right="60"/>
              <w:rPr>
                <w:rFonts w:ascii="Arial" w:hAnsi="Arial" w:cs="Arial"/>
                <w:color w:val="000000"/>
                <w:sz w:val="18"/>
                <w:szCs w:val="18"/>
              </w:rPr>
            </w:pPr>
            <w:r w:rsidRPr="000B6732">
              <w:rPr>
                <w:rFonts w:ascii="Arial" w:hAnsi="Arial" w:cs="Arial"/>
                <w:color w:val="000000"/>
                <w:sz w:val="18"/>
                <w:szCs w:val="18"/>
              </w:rPr>
              <w:t>Median</w:t>
            </w:r>
          </w:p>
        </w:tc>
        <w:tc>
          <w:tcPr>
            <w:tcW w:w="1019" w:type="dxa"/>
            <w:tcBorders>
              <w:top w:val="nil"/>
              <w:left w:val="single" w:sz="16" w:space="0" w:color="000000"/>
              <w:bottom w:val="nil"/>
              <w:right w:val="single" w:sz="16" w:space="0" w:color="000000"/>
            </w:tcBorders>
            <w:shd w:val="clear" w:color="auto" w:fill="FFFFFF"/>
          </w:tcPr>
          <w:p w14:paraId="7F1C90FE" w14:textId="77777777" w:rsidR="000B6732" w:rsidRPr="000B6732" w:rsidRDefault="000B6732" w:rsidP="000B6732">
            <w:pPr>
              <w:autoSpaceDE w:val="0"/>
              <w:autoSpaceDN w:val="0"/>
              <w:adjustRightInd w:val="0"/>
              <w:spacing w:after="0" w:line="320" w:lineRule="atLeast"/>
              <w:ind w:left="60" w:right="60"/>
              <w:jc w:val="right"/>
              <w:rPr>
                <w:rFonts w:ascii="Arial" w:hAnsi="Arial" w:cs="Arial"/>
                <w:color w:val="000000"/>
                <w:sz w:val="18"/>
                <w:szCs w:val="18"/>
              </w:rPr>
            </w:pPr>
            <w:r w:rsidRPr="000B6732">
              <w:rPr>
                <w:rFonts w:ascii="Arial" w:hAnsi="Arial" w:cs="Arial"/>
                <w:color w:val="000000"/>
                <w:sz w:val="18"/>
                <w:szCs w:val="18"/>
              </w:rPr>
              <w:t>2.00</w:t>
            </w:r>
          </w:p>
        </w:tc>
      </w:tr>
      <w:tr w:rsidR="000B6732" w:rsidRPr="000B6732" w14:paraId="5C88C437" w14:textId="77777777">
        <w:trPr>
          <w:cantSplit/>
          <w:tblHeader/>
        </w:trPr>
        <w:tc>
          <w:tcPr>
            <w:tcW w:w="2935" w:type="dxa"/>
            <w:gridSpan w:val="2"/>
            <w:tcBorders>
              <w:top w:val="nil"/>
              <w:left w:val="single" w:sz="16" w:space="0" w:color="000000"/>
              <w:bottom w:val="nil"/>
              <w:right w:val="single" w:sz="16" w:space="0" w:color="000000"/>
            </w:tcBorders>
            <w:shd w:val="clear" w:color="auto" w:fill="FFFFFF"/>
          </w:tcPr>
          <w:p w14:paraId="65CE8E5F" w14:textId="77777777" w:rsidR="000B6732" w:rsidRPr="000B6732" w:rsidRDefault="000B6732" w:rsidP="000B6732">
            <w:pPr>
              <w:autoSpaceDE w:val="0"/>
              <w:autoSpaceDN w:val="0"/>
              <w:adjustRightInd w:val="0"/>
              <w:spacing w:after="0" w:line="320" w:lineRule="atLeast"/>
              <w:ind w:left="60" w:right="60"/>
              <w:rPr>
                <w:rFonts w:ascii="Arial" w:hAnsi="Arial" w:cs="Arial"/>
                <w:color w:val="000000"/>
                <w:sz w:val="18"/>
                <w:szCs w:val="18"/>
              </w:rPr>
            </w:pPr>
            <w:r w:rsidRPr="000B6732">
              <w:rPr>
                <w:rFonts w:ascii="Arial" w:hAnsi="Arial" w:cs="Arial"/>
                <w:color w:val="000000"/>
                <w:sz w:val="18"/>
                <w:szCs w:val="18"/>
              </w:rPr>
              <w:t>Mode</w:t>
            </w:r>
          </w:p>
        </w:tc>
        <w:tc>
          <w:tcPr>
            <w:tcW w:w="1019" w:type="dxa"/>
            <w:tcBorders>
              <w:top w:val="nil"/>
              <w:left w:val="single" w:sz="16" w:space="0" w:color="000000"/>
              <w:bottom w:val="nil"/>
              <w:right w:val="single" w:sz="16" w:space="0" w:color="000000"/>
            </w:tcBorders>
            <w:shd w:val="clear" w:color="auto" w:fill="FFFFFF"/>
          </w:tcPr>
          <w:p w14:paraId="4038C274" w14:textId="77777777" w:rsidR="000B6732" w:rsidRPr="000B6732" w:rsidRDefault="000B6732" w:rsidP="000B6732">
            <w:pPr>
              <w:autoSpaceDE w:val="0"/>
              <w:autoSpaceDN w:val="0"/>
              <w:adjustRightInd w:val="0"/>
              <w:spacing w:after="0" w:line="320" w:lineRule="atLeast"/>
              <w:ind w:left="60" w:right="60"/>
              <w:jc w:val="right"/>
              <w:rPr>
                <w:rFonts w:ascii="Arial" w:hAnsi="Arial" w:cs="Arial"/>
                <w:color w:val="000000"/>
                <w:sz w:val="18"/>
                <w:szCs w:val="18"/>
              </w:rPr>
            </w:pPr>
            <w:r w:rsidRPr="000B6732">
              <w:rPr>
                <w:rFonts w:ascii="Arial" w:hAnsi="Arial" w:cs="Arial"/>
                <w:color w:val="000000"/>
                <w:sz w:val="18"/>
                <w:szCs w:val="18"/>
              </w:rPr>
              <w:t>2</w:t>
            </w:r>
          </w:p>
        </w:tc>
      </w:tr>
      <w:tr w:rsidR="000B6732" w:rsidRPr="000B6732" w14:paraId="27896808" w14:textId="77777777">
        <w:trPr>
          <w:cantSplit/>
          <w:tblHeader/>
        </w:trPr>
        <w:tc>
          <w:tcPr>
            <w:tcW w:w="2935" w:type="dxa"/>
            <w:gridSpan w:val="2"/>
            <w:tcBorders>
              <w:top w:val="nil"/>
              <w:left w:val="single" w:sz="16" w:space="0" w:color="000000"/>
              <w:bottom w:val="nil"/>
              <w:right w:val="single" w:sz="16" w:space="0" w:color="000000"/>
            </w:tcBorders>
            <w:shd w:val="clear" w:color="auto" w:fill="FFFFFF"/>
          </w:tcPr>
          <w:p w14:paraId="05DC574A" w14:textId="77777777" w:rsidR="000B6732" w:rsidRPr="000B6732" w:rsidRDefault="000B6732" w:rsidP="000B6732">
            <w:pPr>
              <w:autoSpaceDE w:val="0"/>
              <w:autoSpaceDN w:val="0"/>
              <w:adjustRightInd w:val="0"/>
              <w:spacing w:after="0" w:line="320" w:lineRule="atLeast"/>
              <w:ind w:left="60" w:right="60"/>
              <w:rPr>
                <w:rFonts w:ascii="Arial" w:hAnsi="Arial" w:cs="Arial"/>
                <w:color w:val="000000"/>
                <w:sz w:val="18"/>
                <w:szCs w:val="18"/>
              </w:rPr>
            </w:pPr>
            <w:r w:rsidRPr="000B6732">
              <w:rPr>
                <w:rFonts w:ascii="Arial" w:hAnsi="Arial" w:cs="Arial"/>
                <w:color w:val="000000"/>
                <w:sz w:val="18"/>
                <w:szCs w:val="18"/>
              </w:rPr>
              <w:t>Std. Deviation</w:t>
            </w:r>
          </w:p>
        </w:tc>
        <w:tc>
          <w:tcPr>
            <w:tcW w:w="1019" w:type="dxa"/>
            <w:tcBorders>
              <w:top w:val="nil"/>
              <w:left w:val="single" w:sz="16" w:space="0" w:color="000000"/>
              <w:bottom w:val="nil"/>
              <w:right w:val="single" w:sz="16" w:space="0" w:color="000000"/>
            </w:tcBorders>
            <w:shd w:val="clear" w:color="auto" w:fill="FFFFFF"/>
          </w:tcPr>
          <w:p w14:paraId="710D552C" w14:textId="77777777" w:rsidR="000B6732" w:rsidRPr="000B6732" w:rsidRDefault="000B6732" w:rsidP="000B6732">
            <w:pPr>
              <w:autoSpaceDE w:val="0"/>
              <w:autoSpaceDN w:val="0"/>
              <w:adjustRightInd w:val="0"/>
              <w:spacing w:after="0" w:line="320" w:lineRule="atLeast"/>
              <w:ind w:left="60" w:right="60"/>
              <w:jc w:val="right"/>
              <w:rPr>
                <w:rFonts w:ascii="Arial" w:hAnsi="Arial" w:cs="Arial"/>
                <w:color w:val="000000"/>
                <w:sz w:val="18"/>
                <w:szCs w:val="18"/>
              </w:rPr>
            </w:pPr>
            <w:r w:rsidRPr="000B6732">
              <w:rPr>
                <w:rFonts w:ascii="Arial" w:hAnsi="Arial" w:cs="Arial"/>
                <w:color w:val="000000"/>
                <w:sz w:val="18"/>
                <w:szCs w:val="18"/>
              </w:rPr>
              <w:t>1.379</w:t>
            </w:r>
          </w:p>
        </w:tc>
      </w:tr>
      <w:tr w:rsidR="000B6732" w:rsidRPr="000B6732" w14:paraId="0E632EE4" w14:textId="77777777">
        <w:trPr>
          <w:cantSplit/>
          <w:tblHeader/>
        </w:trPr>
        <w:tc>
          <w:tcPr>
            <w:tcW w:w="2935" w:type="dxa"/>
            <w:gridSpan w:val="2"/>
            <w:tcBorders>
              <w:top w:val="nil"/>
              <w:left w:val="single" w:sz="16" w:space="0" w:color="000000"/>
              <w:bottom w:val="nil"/>
              <w:right w:val="single" w:sz="16" w:space="0" w:color="000000"/>
            </w:tcBorders>
            <w:shd w:val="clear" w:color="auto" w:fill="FFFFFF"/>
          </w:tcPr>
          <w:p w14:paraId="5D68B5E0" w14:textId="77777777" w:rsidR="000B6732" w:rsidRPr="000B6732" w:rsidRDefault="000B6732" w:rsidP="000B6732">
            <w:pPr>
              <w:autoSpaceDE w:val="0"/>
              <w:autoSpaceDN w:val="0"/>
              <w:adjustRightInd w:val="0"/>
              <w:spacing w:after="0" w:line="320" w:lineRule="atLeast"/>
              <w:ind w:left="60" w:right="60"/>
              <w:rPr>
                <w:rFonts w:ascii="Arial" w:hAnsi="Arial" w:cs="Arial"/>
                <w:color w:val="000000"/>
                <w:sz w:val="18"/>
                <w:szCs w:val="18"/>
              </w:rPr>
            </w:pPr>
            <w:r w:rsidRPr="000B6732">
              <w:rPr>
                <w:rFonts w:ascii="Arial" w:hAnsi="Arial" w:cs="Arial"/>
                <w:color w:val="000000"/>
                <w:sz w:val="18"/>
                <w:szCs w:val="18"/>
              </w:rPr>
              <w:t>Variance</w:t>
            </w:r>
          </w:p>
        </w:tc>
        <w:tc>
          <w:tcPr>
            <w:tcW w:w="1019" w:type="dxa"/>
            <w:tcBorders>
              <w:top w:val="nil"/>
              <w:left w:val="single" w:sz="16" w:space="0" w:color="000000"/>
              <w:bottom w:val="nil"/>
              <w:right w:val="single" w:sz="16" w:space="0" w:color="000000"/>
            </w:tcBorders>
            <w:shd w:val="clear" w:color="auto" w:fill="FFFFFF"/>
          </w:tcPr>
          <w:p w14:paraId="15162A58" w14:textId="77777777" w:rsidR="000B6732" w:rsidRPr="000B6732" w:rsidRDefault="000B6732" w:rsidP="000B6732">
            <w:pPr>
              <w:autoSpaceDE w:val="0"/>
              <w:autoSpaceDN w:val="0"/>
              <w:adjustRightInd w:val="0"/>
              <w:spacing w:after="0" w:line="320" w:lineRule="atLeast"/>
              <w:ind w:left="60" w:right="60"/>
              <w:jc w:val="right"/>
              <w:rPr>
                <w:rFonts w:ascii="Arial" w:hAnsi="Arial" w:cs="Arial"/>
                <w:color w:val="000000"/>
                <w:sz w:val="18"/>
                <w:szCs w:val="18"/>
              </w:rPr>
            </w:pPr>
            <w:r w:rsidRPr="000B6732">
              <w:rPr>
                <w:rFonts w:ascii="Arial" w:hAnsi="Arial" w:cs="Arial"/>
                <w:color w:val="000000"/>
                <w:sz w:val="18"/>
                <w:szCs w:val="18"/>
              </w:rPr>
              <w:t>1.901</w:t>
            </w:r>
          </w:p>
        </w:tc>
      </w:tr>
      <w:tr w:rsidR="000B6732" w:rsidRPr="000B6732" w14:paraId="67E38060" w14:textId="77777777">
        <w:trPr>
          <w:cantSplit/>
          <w:tblHeader/>
        </w:trPr>
        <w:tc>
          <w:tcPr>
            <w:tcW w:w="2935" w:type="dxa"/>
            <w:gridSpan w:val="2"/>
            <w:tcBorders>
              <w:top w:val="nil"/>
              <w:left w:val="single" w:sz="16" w:space="0" w:color="000000"/>
              <w:bottom w:val="nil"/>
              <w:right w:val="single" w:sz="16" w:space="0" w:color="000000"/>
            </w:tcBorders>
            <w:shd w:val="clear" w:color="auto" w:fill="FFFFFF"/>
          </w:tcPr>
          <w:p w14:paraId="0E0A87CB" w14:textId="77777777" w:rsidR="000B6732" w:rsidRPr="000B6732" w:rsidRDefault="000B6732" w:rsidP="000B6732">
            <w:pPr>
              <w:autoSpaceDE w:val="0"/>
              <w:autoSpaceDN w:val="0"/>
              <w:adjustRightInd w:val="0"/>
              <w:spacing w:after="0" w:line="320" w:lineRule="atLeast"/>
              <w:ind w:left="60" w:right="60"/>
              <w:rPr>
                <w:rFonts w:ascii="Arial" w:hAnsi="Arial" w:cs="Arial"/>
                <w:color w:val="000000"/>
                <w:sz w:val="18"/>
                <w:szCs w:val="18"/>
              </w:rPr>
            </w:pPr>
            <w:r w:rsidRPr="000B6732">
              <w:rPr>
                <w:rFonts w:ascii="Arial" w:hAnsi="Arial" w:cs="Arial"/>
                <w:color w:val="000000"/>
                <w:sz w:val="18"/>
                <w:szCs w:val="18"/>
              </w:rPr>
              <w:t>Skewness</w:t>
            </w:r>
          </w:p>
        </w:tc>
        <w:tc>
          <w:tcPr>
            <w:tcW w:w="1019" w:type="dxa"/>
            <w:tcBorders>
              <w:top w:val="nil"/>
              <w:left w:val="single" w:sz="16" w:space="0" w:color="000000"/>
              <w:bottom w:val="nil"/>
              <w:right w:val="single" w:sz="16" w:space="0" w:color="000000"/>
            </w:tcBorders>
            <w:shd w:val="clear" w:color="auto" w:fill="FFFFFF"/>
          </w:tcPr>
          <w:p w14:paraId="45083B9B" w14:textId="77777777" w:rsidR="000B6732" w:rsidRPr="000B6732" w:rsidRDefault="000B6732" w:rsidP="000B6732">
            <w:pPr>
              <w:autoSpaceDE w:val="0"/>
              <w:autoSpaceDN w:val="0"/>
              <w:adjustRightInd w:val="0"/>
              <w:spacing w:after="0" w:line="320" w:lineRule="atLeast"/>
              <w:ind w:left="60" w:right="60"/>
              <w:jc w:val="right"/>
              <w:rPr>
                <w:rFonts w:ascii="Arial" w:hAnsi="Arial" w:cs="Arial"/>
                <w:color w:val="000000"/>
                <w:sz w:val="18"/>
                <w:szCs w:val="18"/>
              </w:rPr>
            </w:pPr>
            <w:r w:rsidRPr="000B6732">
              <w:rPr>
                <w:rFonts w:ascii="Arial" w:hAnsi="Arial" w:cs="Arial"/>
                <w:color w:val="000000"/>
                <w:sz w:val="18"/>
                <w:szCs w:val="18"/>
              </w:rPr>
              <w:t>.142</w:t>
            </w:r>
          </w:p>
        </w:tc>
      </w:tr>
      <w:tr w:rsidR="000B6732" w:rsidRPr="000B6732" w14:paraId="025EE3D8" w14:textId="77777777">
        <w:trPr>
          <w:cantSplit/>
          <w:tblHeader/>
        </w:trPr>
        <w:tc>
          <w:tcPr>
            <w:tcW w:w="2935" w:type="dxa"/>
            <w:gridSpan w:val="2"/>
            <w:tcBorders>
              <w:top w:val="nil"/>
              <w:left w:val="single" w:sz="16" w:space="0" w:color="000000"/>
              <w:bottom w:val="nil"/>
              <w:right w:val="single" w:sz="16" w:space="0" w:color="000000"/>
            </w:tcBorders>
            <w:shd w:val="clear" w:color="auto" w:fill="FFFFFF"/>
          </w:tcPr>
          <w:p w14:paraId="1DC0BF44" w14:textId="77777777" w:rsidR="000B6732" w:rsidRPr="000B6732" w:rsidRDefault="000B6732" w:rsidP="000B6732">
            <w:pPr>
              <w:autoSpaceDE w:val="0"/>
              <w:autoSpaceDN w:val="0"/>
              <w:adjustRightInd w:val="0"/>
              <w:spacing w:after="0" w:line="320" w:lineRule="atLeast"/>
              <w:ind w:left="60" w:right="60"/>
              <w:rPr>
                <w:rFonts w:ascii="Arial" w:hAnsi="Arial" w:cs="Arial"/>
                <w:color w:val="000000"/>
                <w:sz w:val="18"/>
                <w:szCs w:val="18"/>
              </w:rPr>
            </w:pPr>
            <w:r w:rsidRPr="000B6732">
              <w:rPr>
                <w:rFonts w:ascii="Arial" w:hAnsi="Arial" w:cs="Arial"/>
                <w:color w:val="000000"/>
                <w:sz w:val="18"/>
                <w:szCs w:val="18"/>
              </w:rPr>
              <w:t>Std. Error of Skewness</w:t>
            </w:r>
          </w:p>
        </w:tc>
        <w:tc>
          <w:tcPr>
            <w:tcW w:w="1019" w:type="dxa"/>
            <w:tcBorders>
              <w:top w:val="nil"/>
              <w:left w:val="single" w:sz="16" w:space="0" w:color="000000"/>
              <w:bottom w:val="nil"/>
              <w:right w:val="single" w:sz="16" w:space="0" w:color="000000"/>
            </w:tcBorders>
            <w:shd w:val="clear" w:color="auto" w:fill="FFFFFF"/>
          </w:tcPr>
          <w:p w14:paraId="067645C2" w14:textId="77777777" w:rsidR="000B6732" w:rsidRPr="000B6732" w:rsidRDefault="000B6732" w:rsidP="000B6732">
            <w:pPr>
              <w:autoSpaceDE w:val="0"/>
              <w:autoSpaceDN w:val="0"/>
              <w:adjustRightInd w:val="0"/>
              <w:spacing w:after="0" w:line="320" w:lineRule="atLeast"/>
              <w:ind w:left="60" w:right="60"/>
              <w:jc w:val="right"/>
              <w:rPr>
                <w:rFonts w:ascii="Arial" w:hAnsi="Arial" w:cs="Arial"/>
                <w:color w:val="000000"/>
                <w:sz w:val="18"/>
                <w:szCs w:val="18"/>
              </w:rPr>
            </w:pPr>
            <w:r w:rsidRPr="000B6732">
              <w:rPr>
                <w:rFonts w:ascii="Arial" w:hAnsi="Arial" w:cs="Arial"/>
                <w:color w:val="000000"/>
                <w:sz w:val="18"/>
                <w:szCs w:val="18"/>
              </w:rPr>
              <w:t>.055</w:t>
            </w:r>
          </w:p>
        </w:tc>
      </w:tr>
      <w:tr w:rsidR="000B6732" w:rsidRPr="000B6732" w14:paraId="4C58083C" w14:textId="77777777">
        <w:trPr>
          <w:cantSplit/>
          <w:tblHeader/>
        </w:trPr>
        <w:tc>
          <w:tcPr>
            <w:tcW w:w="2935" w:type="dxa"/>
            <w:gridSpan w:val="2"/>
            <w:tcBorders>
              <w:top w:val="nil"/>
              <w:left w:val="single" w:sz="16" w:space="0" w:color="000000"/>
              <w:bottom w:val="nil"/>
              <w:right w:val="single" w:sz="16" w:space="0" w:color="000000"/>
            </w:tcBorders>
            <w:shd w:val="clear" w:color="auto" w:fill="FFFFFF"/>
          </w:tcPr>
          <w:p w14:paraId="0D578A12" w14:textId="77777777" w:rsidR="000B6732" w:rsidRPr="000B6732" w:rsidRDefault="000B6732" w:rsidP="000B6732">
            <w:pPr>
              <w:autoSpaceDE w:val="0"/>
              <w:autoSpaceDN w:val="0"/>
              <w:adjustRightInd w:val="0"/>
              <w:spacing w:after="0" w:line="320" w:lineRule="atLeast"/>
              <w:ind w:left="60" w:right="60"/>
              <w:rPr>
                <w:rFonts w:ascii="Arial" w:hAnsi="Arial" w:cs="Arial"/>
                <w:color w:val="000000"/>
                <w:sz w:val="18"/>
                <w:szCs w:val="18"/>
              </w:rPr>
            </w:pPr>
            <w:r w:rsidRPr="000B6732">
              <w:rPr>
                <w:rFonts w:ascii="Arial" w:hAnsi="Arial" w:cs="Arial"/>
                <w:color w:val="000000"/>
                <w:sz w:val="18"/>
                <w:szCs w:val="18"/>
              </w:rPr>
              <w:t>Range</w:t>
            </w:r>
          </w:p>
        </w:tc>
        <w:tc>
          <w:tcPr>
            <w:tcW w:w="1019" w:type="dxa"/>
            <w:tcBorders>
              <w:top w:val="nil"/>
              <w:left w:val="single" w:sz="16" w:space="0" w:color="000000"/>
              <w:bottom w:val="nil"/>
              <w:right w:val="single" w:sz="16" w:space="0" w:color="000000"/>
            </w:tcBorders>
            <w:shd w:val="clear" w:color="auto" w:fill="FFFFFF"/>
          </w:tcPr>
          <w:p w14:paraId="72589BA5" w14:textId="77777777" w:rsidR="000B6732" w:rsidRPr="000B6732" w:rsidRDefault="000B6732" w:rsidP="000B6732">
            <w:pPr>
              <w:autoSpaceDE w:val="0"/>
              <w:autoSpaceDN w:val="0"/>
              <w:adjustRightInd w:val="0"/>
              <w:spacing w:after="0" w:line="320" w:lineRule="atLeast"/>
              <w:ind w:left="60" w:right="60"/>
              <w:jc w:val="right"/>
              <w:rPr>
                <w:rFonts w:ascii="Arial" w:hAnsi="Arial" w:cs="Arial"/>
                <w:color w:val="000000"/>
                <w:sz w:val="18"/>
                <w:szCs w:val="18"/>
              </w:rPr>
            </w:pPr>
            <w:r w:rsidRPr="000B6732">
              <w:rPr>
                <w:rFonts w:ascii="Arial" w:hAnsi="Arial" w:cs="Arial"/>
                <w:color w:val="000000"/>
                <w:sz w:val="18"/>
                <w:szCs w:val="18"/>
              </w:rPr>
              <w:t>6</w:t>
            </w:r>
          </w:p>
        </w:tc>
      </w:tr>
      <w:tr w:rsidR="000B6732" w:rsidRPr="000B6732" w14:paraId="2D78070C" w14:textId="77777777">
        <w:trPr>
          <w:cantSplit/>
        </w:trPr>
        <w:tc>
          <w:tcPr>
            <w:tcW w:w="2935" w:type="dxa"/>
            <w:gridSpan w:val="2"/>
            <w:tcBorders>
              <w:top w:val="nil"/>
              <w:left w:val="single" w:sz="16" w:space="0" w:color="000000"/>
              <w:bottom w:val="single" w:sz="16" w:space="0" w:color="000000"/>
              <w:right w:val="single" w:sz="16" w:space="0" w:color="000000"/>
            </w:tcBorders>
            <w:shd w:val="clear" w:color="auto" w:fill="FFFFFF"/>
          </w:tcPr>
          <w:p w14:paraId="6840C7BA" w14:textId="77777777" w:rsidR="000B6732" w:rsidRPr="000B6732" w:rsidRDefault="000B6732" w:rsidP="000B6732">
            <w:pPr>
              <w:autoSpaceDE w:val="0"/>
              <w:autoSpaceDN w:val="0"/>
              <w:adjustRightInd w:val="0"/>
              <w:spacing w:after="0" w:line="320" w:lineRule="atLeast"/>
              <w:ind w:left="60" w:right="60"/>
              <w:rPr>
                <w:rFonts w:ascii="Arial" w:hAnsi="Arial" w:cs="Arial"/>
                <w:color w:val="000000"/>
                <w:sz w:val="18"/>
                <w:szCs w:val="18"/>
              </w:rPr>
            </w:pPr>
            <w:r w:rsidRPr="000B6732">
              <w:rPr>
                <w:rFonts w:ascii="Arial" w:hAnsi="Arial" w:cs="Arial"/>
                <w:color w:val="000000"/>
                <w:sz w:val="18"/>
                <w:szCs w:val="18"/>
              </w:rPr>
              <w:t>Sum</w:t>
            </w:r>
          </w:p>
        </w:tc>
        <w:tc>
          <w:tcPr>
            <w:tcW w:w="1019" w:type="dxa"/>
            <w:tcBorders>
              <w:top w:val="nil"/>
              <w:left w:val="single" w:sz="16" w:space="0" w:color="000000"/>
              <w:bottom w:val="single" w:sz="16" w:space="0" w:color="000000"/>
              <w:right w:val="single" w:sz="16" w:space="0" w:color="000000"/>
            </w:tcBorders>
            <w:shd w:val="clear" w:color="auto" w:fill="FFFFFF"/>
          </w:tcPr>
          <w:p w14:paraId="183B13EC" w14:textId="77777777" w:rsidR="000B6732" w:rsidRPr="000B6732" w:rsidRDefault="000B6732" w:rsidP="000B6732">
            <w:pPr>
              <w:autoSpaceDE w:val="0"/>
              <w:autoSpaceDN w:val="0"/>
              <w:adjustRightInd w:val="0"/>
              <w:spacing w:after="0" w:line="320" w:lineRule="atLeast"/>
              <w:ind w:left="60" w:right="60"/>
              <w:jc w:val="right"/>
              <w:rPr>
                <w:rFonts w:ascii="Arial" w:hAnsi="Arial" w:cs="Arial"/>
                <w:color w:val="000000"/>
                <w:sz w:val="18"/>
                <w:szCs w:val="18"/>
              </w:rPr>
            </w:pPr>
            <w:r w:rsidRPr="000B6732">
              <w:rPr>
                <w:rFonts w:ascii="Arial" w:hAnsi="Arial" w:cs="Arial"/>
                <w:color w:val="000000"/>
                <w:sz w:val="18"/>
                <w:szCs w:val="18"/>
              </w:rPr>
              <w:t>4895</w:t>
            </w:r>
          </w:p>
        </w:tc>
      </w:tr>
    </w:tbl>
    <w:p w14:paraId="70B327AE" w14:textId="77777777" w:rsidR="000B6732" w:rsidRPr="000B6732" w:rsidRDefault="000B6732" w:rsidP="000B6732">
      <w:pPr>
        <w:autoSpaceDE w:val="0"/>
        <w:autoSpaceDN w:val="0"/>
        <w:adjustRightInd w:val="0"/>
        <w:spacing w:after="0" w:line="400" w:lineRule="atLeast"/>
        <w:rPr>
          <w:rFonts w:ascii="Times New Roman" w:hAnsi="Times New Roman" w:cs="Times New Roman"/>
          <w:sz w:val="24"/>
          <w:szCs w:val="24"/>
        </w:rPr>
      </w:pPr>
    </w:p>
    <w:p w14:paraId="240633A0" w14:textId="77777777" w:rsidR="00CE6292" w:rsidRPr="00CE6292" w:rsidRDefault="000B6732" w:rsidP="00CE6292">
      <w:pPr>
        <w:autoSpaceDE w:val="0"/>
        <w:autoSpaceDN w:val="0"/>
        <w:adjustRightInd w:val="0"/>
        <w:spacing w:after="0" w:line="240" w:lineRule="auto"/>
        <w:rPr>
          <w:rFonts w:ascii="Times New Roman" w:hAnsi="Times New Roman" w:cs="Times New Roman"/>
          <w:sz w:val="24"/>
          <w:szCs w:val="24"/>
        </w:rPr>
      </w:pPr>
      <w:r w:rsidRPr="000B6732">
        <w:rPr>
          <w:rFonts w:ascii="Times New Roman" w:hAnsi="Times New Roman" w:cs="Times New Roman"/>
          <w:noProof/>
          <w:sz w:val="24"/>
          <w:szCs w:val="24"/>
        </w:rPr>
        <w:drawing>
          <wp:inline distT="0" distB="0" distL="0" distR="0" wp14:anchorId="7DF1EB39" wp14:editId="44D9F5F9">
            <wp:extent cx="4425244" cy="354586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432317" cy="3551536"/>
                    </a:xfrm>
                    <a:prstGeom prst="rect">
                      <a:avLst/>
                    </a:prstGeom>
                  </pic:spPr>
                </pic:pic>
              </a:graphicData>
            </a:graphic>
          </wp:inline>
        </w:drawing>
      </w:r>
    </w:p>
    <w:p w14:paraId="1CF74CE1" w14:textId="77777777" w:rsidR="00424BEC" w:rsidRDefault="00424BEC" w:rsidP="00424BEC">
      <w:pPr>
        <w:autoSpaceDE w:val="0"/>
        <w:autoSpaceDN w:val="0"/>
        <w:adjustRightInd w:val="0"/>
        <w:spacing w:after="0" w:line="400" w:lineRule="atLeast"/>
        <w:rPr>
          <w:rFonts w:ascii="Times New Roman" w:hAnsi="Times New Roman" w:cs="Times New Roman"/>
          <w:sz w:val="24"/>
          <w:szCs w:val="24"/>
        </w:rPr>
      </w:pPr>
    </w:p>
    <w:p w14:paraId="564D1FB7" w14:textId="77777777" w:rsidR="00C5094C" w:rsidRDefault="00F85D03" w:rsidP="00424BEC">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The output gives a mean of 2.5 with a standard deviation of 1.38. The histogram shows a relatively nor</w:t>
      </w:r>
      <w:r w:rsidR="00095C71">
        <w:rPr>
          <w:rFonts w:ascii="Times New Roman" w:hAnsi="Times New Roman" w:cs="Times New Roman"/>
          <w:sz w:val="24"/>
          <w:szCs w:val="24"/>
        </w:rPr>
        <w:t>mal curve with a slight right</w:t>
      </w:r>
      <w:r>
        <w:rPr>
          <w:rFonts w:ascii="Times New Roman" w:hAnsi="Times New Roman" w:cs="Times New Roman"/>
          <w:sz w:val="24"/>
          <w:szCs w:val="24"/>
        </w:rPr>
        <w:t xml:space="preserve"> skew. </w:t>
      </w:r>
      <w:r w:rsidR="0006701B">
        <w:rPr>
          <w:rFonts w:ascii="Times New Roman" w:hAnsi="Times New Roman" w:cs="Times New Roman"/>
          <w:sz w:val="24"/>
          <w:szCs w:val="24"/>
        </w:rPr>
        <w:t>It shows the frequency of the variable and has a range of six.</w:t>
      </w:r>
    </w:p>
    <w:p w14:paraId="67C6905C" w14:textId="77777777" w:rsidR="00C408B8" w:rsidRPr="00D60C5B" w:rsidRDefault="0080208A" w:rsidP="00424BEC">
      <w:pPr>
        <w:autoSpaceDE w:val="0"/>
        <w:autoSpaceDN w:val="0"/>
        <w:adjustRightInd w:val="0"/>
        <w:spacing w:after="0" w:line="400" w:lineRule="atLeast"/>
        <w:jc w:val="center"/>
        <w:rPr>
          <w:rFonts w:ascii="Times New Roman" w:hAnsi="Times New Roman" w:cs="Times New Roman"/>
          <w:sz w:val="28"/>
          <w:szCs w:val="28"/>
          <w:u w:val="single"/>
        </w:rPr>
      </w:pPr>
      <w:r w:rsidRPr="00D60C5B">
        <w:rPr>
          <w:rFonts w:ascii="Times New Roman" w:hAnsi="Times New Roman" w:cs="Times New Roman"/>
          <w:sz w:val="28"/>
          <w:szCs w:val="28"/>
          <w:u w:val="single"/>
        </w:rPr>
        <w:lastRenderedPageBreak/>
        <w:t xml:space="preserve">Descriptive </w:t>
      </w:r>
      <w:r w:rsidR="00A040FC" w:rsidRPr="00D60C5B">
        <w:rPr>
          <w:rFonts w:ascii="Times New Roman" w:hAnsi="Times New Roman" w:cs="Times New Roman"/>
          <w:sz w:val="28"/>
          <w:szCs w:val="28"/>
          <w:u w:val="single"/>
        </w:rPr>
        <w:t>Statistics</w:t>
      </w:r>
    </w:p>
    <w:p w14:paraId="479D144E" w14:textId="77777777" w:rsidR="00CE6292" w:rsidRDefault="00A040FC" w:rsidP="00A040FC">
      <w:pPr>
        <w:autoSpaceDE w:val="0"/>
        <w:autoSpaceDN w:val="0"/>
        <w:adjustRightInd w:val="0"/>
        <w:spacing w:after="0" w:line="240" w:lineRule="auto"/>
        <w:rPr>
          <w:rFonts w:ascii="Times New Roman" w:hAnsi="Times New Roman" w:cs="Times New Roman"/>
          <w:b/>
          <w:sz w:val="24"/>
          <w:szCs w:val="24"/>
        </w:rPr>
      </w:pPr>
      <w:r w:rsidRPr="00A80A5D">
        <w:rPr>
          <w:rFonts w:ascii="Times New Roman" w:hAnsi="Times New Roman" w:cs="Times New Roman"/>
          <w:b/>
          <w:sz w:val="24"/>
          <w:szCs w:val="24"/>
        </w:rPr>
        <w:t>Description</w:t>
      </w:r>
    </w:p>
    <w:p w14:paraId="7020C9FA" w14:textId="77777777" w:rsidR="00CF2B75" w:rsidRPr="00A80A5D" w:rsidRDefault="00CF2B75" w:rsidP="00A040FC">
      <w:pPr>
        <w:autoSpaceDE w:val="0"/>
        <w:autoSpaceDN w:val="0"/>
        <w:adjustRightInd w:val="0"/>
        <w:spacing w:after="0" w:line="240" w:lineRule="auto"/>
        <w:rPr>
          <w:rFonts w:ascii="Times New Roman" w:hAnsi="Times New Roman" w:cs="Times New Roman"/>
          <w:b/>
          <w:sz w:val="24"/>
          <w:szCs w:val="24"/>
        </w:rPr>
      </w:pPr>
    </w:p>
    <w:p w14:paraId="34F16D43" w14:textId="77777777" w:rsidR="006912E5" w:rsidRDefault="000D1180" w:rsidP="00A040F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This test is used to assess the normality of the data before running further tests. It helps determine if the assumptions can be m</w:t>
      </w:r>
      <w:r w:rsidR="00C8650D">
        <w:rPr>
          <w:rFonts w:ascii="Times New Roman" w:hAnsi="Times New Roman" w:cs="Times New Roman"/>
          <w:sz w:val="24"/>
          <w:szCs w:val="24"/>
        </w:rPr>
        <w:t>et for future statistical tests and can give a variety of information to determine the appropriate test.</w:t>
      </w:r>
      <w:r w:rsidR="007C5592">
        <w:rPr>
          <w:rFonts w:ascii="Times New Roman" w:hAnsi="Times New Roman" w:cs="Times New Roman"/>
          <w:sz w:val="24"/>
          <w:szCs w:val="24"/>
        </w:rPr>
        <w:t xml:space="preserve"> It will give the dispersion and distribution to best describe the variable given.</w:t>
      </w:r>
    </w:p>
    <w:p w14:paraId="2CF97D7B" w14:textId="77777777" w:rsidR="00CF2B75" w:rsidRPr="000D1180" w:rsidRDefault="00CF2B75" w:rsidP="00A040FC">
      <w:pPr>
        <w:autoSpaceDE w:val="0"/>
        <w:autoSpaceDN w:val="0"/>
        <w:adjustRightInd w:val="0"/>
        <w:spacing w:after="0" w:line="240" w:lineRule="auto"/>
        <w:rPr>
          <w:rFonts w:ascii="Times New Roman" w:hAnsi="Times New Roman" w:cs="Times New Roman"/>
          <w:sz w:val="24"/>
          <w:szCs w:val="24"/>
        </w:rPr>
      </w:pPr>
    </w:p>
    <w:p w14:paraId="7A4F9EDD" w14:textId="77777777" w:rsidR="00A040FC" w:rsidRDefault="00A040FC" w:rsidP="00A040FC">
      <w:pPr>
        <w:autoSpaceDE w:val="0"/>
        <w:autoSpaceDN w:val="0"/>
        <w:adjustRightInd w:val="0"/>
        <w:spacing w:after="0" w:line="240" w:lineRule="auto"/>
        <w:rPr>
          <w:rFonts w:ascii="Times New Roman" w:hAnsi="Times New Roman" w:cs="Times New Roman"/>
          <w:b/>
          <w:sz w:val="24"/>
          <w:szCs w:val="24"/>
        </w:rPr>
      </w:pPr>
      <w:r w:rsidRPr="00A80A5D">
        <w:rPr>
          <w:rFonts w:ascii="Times New Roman" w:hAnsi="Times New Roman" w:cs="Times New Roman"/>
          <w:b/>
          <w:sz w:val="24"/>
          <w:szCs w:val="24"/>
        </w:rPr>
        <w:t>SPSS Steps</w:t>
      </w:r>
    </w:p>
    <w:p w14:paraId="5B8E738D" w14:textId="77777777" w:rsidR="00CF2B75" w:rsidRPr="00A80A5D" w:rsidRDefault="00CF2B75" w:rsidP="00A040FC">
      <w:pPr>
        <w:autoSpaceDE w:val="0"/>
        <w:autoSpaceDN w:val="0"/>
        <w:adjustRightInd w:val="0"/>
        <w:spacing w:after="0" w:line="240" w:lineRule="auto"/>
        <w:rPr>
          <w:rFonts w:ascii="Times New Roman" w:hAnsi="Times New Roman" w:cs="Times New Roman"/>
          <w:b/>
          <w:sz w:val="24"/>
          <w:szCs w:val="24"/>
        </w:rPr>
      </w:pPr>
    </w:p>
    <w:p w14:paraId="02F3DE63" w14:textId="77777777" w:rsidR="00271B3F" w:rsidRPr="00C8650D" w:rsidRDefault="00C8650D" w:rsidP="00C8650D">
      <w:pPr>
        <w:pStyle w:val="ListParagraph"/>
        <w:numPr>
          <w:ilvl w:val="0"/>
          <w:numId w:val="13"/>
        </w:numPr>
        <w:autoSpaceDE w:val="0"/>
        <w:autoSpaceDN w:val="0"/>
        <w:adjustRightInd w:val="0"/>
        <w:spacing w:after="0" w:line="240" w:lineRule="auto"/>
        <w:rPr>
          <w:rFonts w:ascii="Times New Roman" w:hAnsi="Times New Roman" w:cs="Times New Roman"/>
          <w:sz w:val="24"/>
          <w:szCs w:val="24"/>
        </w:rPr>
      </w:pPr>
      <w:r w:rsidRPr="00C8650D">
        <w:rPr>
          <w:rFonts w:ascii="Times New Roman" w:hAnsi="Times New Roman" w:cs="Times New Roman"/>
          <w:i/>
          <w:sz w:val="24"/>
          <w:szCs w:val="24"/>
        </w:rPr>
        <w:t>Analyze</w:t>
      </w:r>
      <w:r w:rsidRPr="00C8650D">
        <w:rPr>
          <w:rFonts w:ascii="Times New Roman" w:hAnsi="Times New Roman" w:cs="Times New Roman"/>
          <w:sz w:val="24"/>
          <w:szCs w:val="24"/>
        </w:rPr>
        <w:t xml:space="preserve"> </w:t>
      </w:r>
      <w:r w:rsidRPr="00C8650D">
        <w:rPr>
          <w:rFonts w:ascii="Times New Roman" w:hAnsi="Times New Roman" w:cs="Times New Roman"/>
          <w:sz w:val="24"/>
          <w:szCs w:val="24"/>
        </w:rPr>
        <w:sym w:font="Wingdings" w:char="F0E0"/>
      </w:r>
      <w:r w:rsidRPr="00C8650D">
        <w:rPr>
          <w:rFonts w:ascii="Times New Roman" w:hAnsi="Times New Roman" w:cs="Times New Roman"/>
          <w:sz w:val="24"/>
          <w:szCs w:val="24"/>
        </w:rPr>
        <w:t xml:space="preserve"> </w:t>
      </w:r>
      <w:r w:rsidRPr="00C8650D">
        <w:rPr>
          <w:rFonts w:ascii="Times New Roman" w:hAnsi="Times New Roman" w:cs="Times New Roman"/>
          <w:i/>
          <w:sz w:val="24"/>
          <w:szCs w:val="24"/>
        </w:rPr>
        <w:t>Descriptive Statistics</w:t>
      </w:r>
      <w:r>
        <w:rPr>
          <w:rFonts w:ascii="Times New Roman" w:hAnsi="Times New Roman" w:cs="Times New Roman"/>
          <w:sz w:val="24"/>
          <w:szCs w:val="24"/>
        </w:rPr>
        <w:t xml:space="preserve"> </w:t>
      </w:r>
      <w:r w:rsidRPr="00C8650D">
        <w:rPr>
          <w:rFonts w:ascii="Times New Roman" w:hAnsi="Times New Roman" w:cs="Times New Roman"/>
          <w:sz w:val="24"/>
          <w:szCs w:val="24"/>
        </w:rPr>
        <w:sym w:font="Wingdings" w:char="F0E0"/>
      </w:r>
      <w:r>
        <w:rPr>
          <w:rFonts w:ascii="Times New Roman" w:hAnsi="Times New Roman" w:cs="Times New Roman"/>
          <w:sz w:val="24"/>
          <w:szCs w:val="24"/>
        </w:rPr>
        <w:t xml:space="preserve"> </w:t>
      </w:r>
      <w:r w:rsidRPr="00C8650D">
        <w:rPr>
          <w:rFonts w:ascii="Times New Roman" w:hAnsi="Times New Roman" w:cs="Times New Roman"/>
          <w:i/>
          <w:sz w:val="24"/>
          <w:szCs w:val="24"/>
        </w:rPr>
        <w:t>Descriptives</w:t>
      </w:r>
      <w:r>
        <w:rPr>
          <w:rFonts w:ascii="Times New Roman" w:hAnsi="Times New Roman" w:cs="Times New Roman"/>
          <w:sz w:val="24"/>
          <w:szCs w:val="24"/>
        </w:rPr>
        <w:t xml:space="preserve"> </w:t>
      </w:r>
    </w:p>
    <w:p w14:paraId="60A74099" w14:textId="77777777" w:rsidR="00271B3F" w:rsidRDefault="00C8650D" w:rsidP="00A040FC">
      <w:pPr>
        <w:autoSpaceDE w:val="0"/>
        <w:autoSpaceDN w:val="0"/>
        <w:adjustRightInd w:val="0"/>
        <w:spacing w:after="0" w:line="240" w:lineRule="auto"/>
        <w:rPr>
          <w:rFonts w:cs="Times New Roman"/>
          <w:b/>
          <w:sz w:val="24"/>
          <w:szCs w:val="24"/>
        </w:rPr>
      </w:pPr>
      <w:r>
        <w:rPr>
          <w:noProof/>
        </w:rPr>
        <w:drawing>
          <wp:inline distT="0" distB="0" distL="0" distR="0" wp14:anchorId="78BE2C7E" wp14:editId="32BDD237">
            <wp:extent cx="2223911" cy="292233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4438" r="62576" b="51672"/>
                    <a:stretch/>
                  </pic:blipFill>
                  <pic:spPr bwMode="auto">
                    <a:xfrm>
                      <a:off x="0" y="0"/>
                      <a:ext cx="2224333" cy="2922885"/>
                    </a:xfrm>
                    <a:prstGeom prst="rect">
                      <a:avLst/>
                    </a:prstGeom>
                    <a:ln>
                      <a:noFill/>
                    </a:ln>
                    <a:extLst>
                      <a:ext uri="{53640926-AAD7-44d8-BBD7-CCE9431645EC}">
                        <a14:shadowObscured xmlns:a14="http://schemas.microsoft.com/office/drawing/2010/main"/>
                      </a:ext>
                    </a:extLst>
                  </pic:spPr>
                </pic:pic>
              </a:graphicData>
            </a:graphic>
          </wp:inline>
        </w:drawing>
      </w:r>
    </w:p>
    <w:p w14:paraId="0B66161D" w14:textId="77777777" w:rsidR="00C8650D" w:rsidRPr="00C8650D" w:rsidRDefault="00C8650D" w:rsidP="00C8650D">
      <w:pPr>
        <w:pStyle w:val="ListParagraph"/>
        <w:numPr>
          <w:ilvl w:val="0"/>
          <w:numId w:val="13"/>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 desired variable to the “Variables” box by using the arrow key. Then click, “Options” button.</w:t>
      </w:r>
    </w:p>
    <w:p w14:paraId="666B098F" w14:textId="77777777" w:rsidR="00C8650D" w:rsidRDefault="00C8650D" w:rsidP="00A040FC">
      <w:pPr>
        <w:autoSpaceDE w:val="0"/>
        <w:autoSpaceDN w:val="0"/>
        <w:adjustRightInd w:val="0"/>
        <w:spacing w:after="0" w:line="240" w:lineRule="auto"/>
        <w:rPr>
          <w:rFonts w:cs="Times New Roman"/>
          <w:b/>
          <w:sz w:val="24"/>
          <w:szCs w:val="24"/>
        </w:rPr>
      </w:pPr>
      <w:r>
        <w:rPr>
          <w:noProof/>
        </w:rPr>
        <w:drawing>
          <wp:inline distT="0" distB="0" distL="0" distR="0" wp14:anchorId="373645F2" wp14:editId="38263712">
            <wp:extent cx="4346222" cy="25586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7979" t="8511" r="44909" b="47112"/>
                    <a:stretch/>
                  </pic:blipFill>
                  <pic:spPr bwMode="auto">
                    <a:xfrm>
                      <a:off x="0" y="0"/>
                      <a:ext cx="4347048" cy="2559150"/>
                    </a:xfrm>
                    <a:prstGeom prst="rect">
                      <a:avLst/>
                    </a:prstGeom>
                    <a:ln>
                      <a:noFill/>
                    </a:ln>
                    <a:extLst>
                      <a:ext uri="{53640926-AAD7-44d8-BBD7-CCE9431645EC}">
                        <a14:shadowObscured xmlns:a14="http://schemas.microsoft.com/office/drawing/2010/main"/>
                      </a:ext>
                    </a:extLst>
                  </pic:spPr>
                </pic:pic>
              </a:graphicData>
            </a:graphic>
          </wp:inline>
        </w:drawing>
      </w:r>
    </w:p>
    <w:p w14:paraId="335AA78A" w14:textId="77777777" w:rsidR="00C8650D" w:rsidRDefault="00C8650D" w:rsidP="00C8650D">
      <w:pPr>
        <w:pStyle w:val="ListParagraph"/>
        <w:numPr>
          <w:ilvl w:val="0"/>
          <w:numId w:val="13"/>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Check the boxes </w:t>
      </w:r>
      <w:r w:rsidR="001234A7">
        <w:rPr>
          <w:rFonts w:ascii="Times New Roman" w:hAnsi="Times New Roman" w:cs="Times New Roman"/>
          <w:sz w:val="24"/>
          <w:szCs w:val="24"/>
        </w:rPr>
        <w:t xml:space="preserve">to receive the descriptions desired. Would like to have the mean, std. deviation, variance, range and </w:t>
      </w:r>
      <w:proofErr w:type="spellStart"/>
      <w:r w:rsidR="001234A7">
        <w:rPr>
          <w:rFonts w:ascii="Times New Roman" w:hAnsi="Times New Roman" w:cs="Times New Roman"/>
          <w:sz w:val="24"/>
          <w:szCs w:val="24"/>
        </w:rPr>
        <w:t>skewness</w:t>
      </w:r>
      <w:proofErr w:type="spellEnd"/>
      <w:r w:rsidR="001234A7">
        <w:rPr>
          <w:rFonts w:ascii="Times New Roman" w:hAnsi="Times New Roman" w:cs="Times New Roman"/>
          <w:sz w:val="24"/>
          <w:szCs w:val="24"/>
        </w:rPr>
        <w:t xml:space="preserve"> as definite factors to check off. The other boxes are optional depending on the description. </w:t>
      </w:r>
    </w:p>
    <w:p w14:paraId="37DA24E3" w14:textId="77777777" w:rsidR="001234A7" w:rsidRPr="00C8650D" w:rsidRDefault="001234A7" w:rsidP="00C8650D">
      <w:pPr>
        <w:pStyle w:val="ListParagraph"/>
        <w:numPr>
          <w:ilvl w:val="0"/>
          <w:numId w:val="13"/>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Press continue, then paste into syntax and run analysis. </w:t>
      </w:r>
    </w:p>
    <w:p w14:paraId="46C5E471" w14:textId="77777777" w:rsidR="00E40ED1" w:rsidRDefault="00E40ED1" w:rsidP="00A040FC">
      <w:pPr>
        <w:spacing w:line="240" w:lineRule="auto"/>
        <w:rPr>
          <w:rFonts w:ascii="Times New Roman" w:hAnsi="Times New Roman" w:cs="Times New Roman"/>
          <w:b/>
          <w:sz w:val="24"/>
          <w:szCs w:val="24"/>
        </w:rPr>
      </w:pPr>
    </w:p>
    <w:p w14:paraId="30D9A3EF" w14:textId="77777777" w:rsidR="00A040FC" w:rsidRDefault="00A040FC" w:rsidP="00A040FC">
      <w:pPr>
        <w:spacing w:line="240" w:lineRule="auto"/>
        <w:rPr>
          <w:rFonts w:ascii="Times New Roman" w:hAnsi="Times New Roman" w:cs="Times New Roman"/>
          <w:b/>
          <w:sz w:val="24"/>
          <w:szCs w:val="24"/>
        </w:rPr>
      </w:pPr>
      <w:r w:rsidRPr="00A80A5D">
        <w:rPr>
          <w:rFonts w:ascii="Times New Roman" w:hAnsi="Times New Roman" w:cs="Times New Roman"/>
          <w:b/>
          <w:sz w:val="24"/>
          <w:szCs w:val="24"/>
        </w:rPr>
        <w:t>Syntax</w:t>
      </w:r>
    </w:p>
    <w:p w14:paraId="2872DC58" w14:textId="77777777" w:rsidR="00C8650D" w:rsidRPr="00C8650D" w:rsidRDefault="00C8650D" w:rsidP="00C8650D">
      <w:pPr>
        <w:spacing w:line="240" w:lineRule="auto"/>
        <w:rPr>
          <w:rFonts w:ascii="Times New Roman" w:hAnsi="Times New Roman" w:cs="Times New Roman"/>
          <w:sz w:val="24"/>
          <w:szCs w:val="24"/>
        </w:rPr>
      </w:pPr>
      <w:r w:rsidRPr="00C8650D">
        <w:rPr>
          <w:rFonts w:ascii="Times New Roman" w:hAnsi="Times New Roman" w:cs="Times New Roman"/>
          <w:sz w:val="24"/>
          <w:szCs w:val="24"/>
        </w:rPr>
        <w:t>DESCRIPTIVES VARIABLES=H3GH19</w:t>
      </w:r>
    </w:p>
    <w:p w14:paraId="597BF19C" w14:textId="77777777" w:rsidR="00C8650D" w:rsidRPr="00C8650D" w:rsidRDefault="00C8650D" w:rsidP="00C8650D">
      <w:pPr>
        <w:spacing w:line="240" w:lineRule="auto"/>
        <w:rPr>
          <w:rFonts w:ascii="Times New Roman" w:hAnsi="Times New Roman" w:cs="Times New Roman"/>
          <w:sz w:val="24"/>
          <w:szCs w:val="24"/>
        </w:rPr>
      </w:pPr>
      <w:r w:rsidRPr="00C8650D">
        <w:rPr>
          <w:rFonts w:ascii="Times New Roman" w:hAnsi="Times New Roman" w:cs="Times New Roman"/>
          <w:sz w:val="24"/>
          <w:szCs w:val="24"/>
        </w:rPr>
        <w:t xml:space="preserve">  /STATISTICS=MEAN STDDEV VARIANCE RANGE MIN MAX SKEWNESS.</w:t>
      </w:r>
    </w:p>
    <w:p w14:paraId="02F0DF1E" w14:textId="77777777" w:rsidR="00A040FC" w:rsidRPr="00A040FC" w:rsidRDefault="00A040FC" w:rsidP="00A040FC">
      <w:pPr>
        <w:spacing w:line="240" w:lineRule="auto"/>
        <w:rPr>
          <w:b/>
          <w:sz w:val="24"/>
          <w:szCs w:val="24"/>
        </w:rPr>
      </w:pPr>
      <w:r w:rsidRPr="00A80A5D">
        <w:rPr>
          <w:rFonts w:ascii="Times New Roman" w:hAnsi="Times New Roman" w:cs="Times New Roman"/>
          <w:b/>
          <w:sz w:val="24"/>
          <w:szCs w:val="24"/>
        </w:rPr>
        <w:t>Output Interpretation</w:t>
      </w:r>
    </w:p>
    <w:p w14:paraId="6DAC3586" w14:textId="77777777" w:rsidR="00271B3F" w:rsidRPr="00271B3F" w:rsidRDefault="00271B3F" w:rsidP="00271B3F">
      <w:pPr>
        <w:autoSpaceDE w:val="0"/>
        <w:autoSpaceDN w:val="0"/>
        <w:adjustRightInd w:val="0"/>
        <w:spacing w:after="0" w:line="240" w:lineRule="auto"/>
        <w:rPr>
          <w:rFonts w:ascii="Times New Roman" w:hAnsi="Times New Roman" w:cs="Times New Roman"/>
          <w:sz w:val="24"/>
          <w:szCs w:val="24"/>
        </w:rPr>
      </w:pPr>
    </w:p>
    <w:p w14:paraId="028E354B" w14:textId="77777777" w:rsidR="00C8650D" w:rsidRPr="00C8650D" w:rsidRDefault="00C8650D" w:rsidP="00C8650D">
      <w:pPr>
        <w:autoSpaceDE w:val="0"/>
        <w:autoSpaceDN w:val="0"/>
        <w:adjustRightInd w:val="0"/>
        <w:spacing w:after="0" w:line="240" w:lineRule="auto"/>
        <w:rPr>
          <w:rFonts w:ascii="Times New Roman" w:hAnsi="Times New Roman" w:cs="Times New Roman"/>
          <w:sz w:val="24"/>
          <w:szCs w:val="24"/>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082"/>
        <w:gridCol w:w="781"/>
        <w:gridCol w:w="771"/>
        <w:gridCol w:w="871"/>
        <w:gridCol w:w="921"/>
        <w:gridCol w:w="771"/>
        <w:gridCol w:w="994"/>
        <w:gridCol w:w="851"/>
        <w:gridCol w:w="771"/>
        <w:gridCol w:w="653"/>
      </w:tblGrid>
      <w:tr w:rsidR="00C8650D" w:rsidRPr="00C8650D" w14:paraId="0C6B3F0E" w14:textId="77777777" w:rsidTr="00AC3D6D">
        <w:trPr>
          <w:cantSplit/>
          <w:trHeight w:val="359"/>
          <w:tblHeader/>
        </w:trPr>
        <w:tc>
          <w:tcPr>
            <w:tcW w:w="0" w:type="auto"/>
            <w:gridSpan w:val="10"/>
            <w:tcBorders>
              <w:top w:val="nil"/>
              <w:left w:val="nil"/>
              <w:bottom w:val="nil"/>
              <w:right w:val="nil"/>
            </w:tcBorders>
            <w:shd w:val="clear" w:color="auto" w:fill="FFFFFF"/>
            <w:vAlign w:val="center"/>
          </w:tcPr>
          <w:p w14:paraId="249F401C" w14:textId="77777777" w:rsidR="00C8650D" w:rsidRPr="00C8650D" w:rsidRDefault="00C8650D" w:rsidP="00C8650D">
            <w:pPr>
              <w:autoSpaceDE w:val="0"/>
              <w:autoSpaceDN w:val="0"/>
              <w:adjustRightInd w:val="0"/>
              <w:spacing w:after="0" w:line="320" w:lineRule="atLeast"/>
              <w:ind w:left="60" w:right="60"/>
              <w:jc w:val="center"/>
              <w:rPr>
                <w:rFonts w:ascii="Arial" w:hAnsi="Arial" w:cs="Arial"/>
                <w:color w:val="000000"/>
                <w:sz w:val="18"/>
                <w:szCs w:val="18"/>
              </w:rPr>
            </w:pPr>
            <w:r w:rsidRPr="00C8650D">
              <w:rPr>
                <w:rFonts w:ascii="Arial" w:hAnsi="Arial" w:cs="Arial"/>
                <w:b/>
                <w:bCs/>
                <w:color w:val="000000"/>
                <w:sz w:val="18"/>
                <w:szCs w:val="18"/>
              </w:rPr>
              <w:t>Descriptive Statistics</w:t>
            </w:r>
          </w:p>
        </w:tc>
      </w:tr>
      <w:tr w:rsidR="00C8650D" w:rsidRPr="00C8650D" w14:paraId="177760F5" w14:textId="77777777" w:rsidTr="00AC3D6D">
        <w:trPr>
          <w:cantSplit/>
          <w:trHeight w:val="718"/>
          <w:tblHeader/>
        </w:trPr>
        <w:tc>
          <w:tcPr>
            <w:tcW w:w="0" w:type="auto"/>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095EAE24" w14:textId="77777777" w:rsidR="00C8650D" w:rsidRPr="00C8650D" w:rsidRDefault="00C8650D" w:rsidP="00C8650D">
            <w:pPr>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single" w:sz="16" w:space="0" w:color="000000"/>
              <w:left w:val="single" w:sz="16" w:space="0" w:color="000000"/>
            </w:tcBorders>
            <w:shd w:val="clear" w:color="auto" w:fill="FFFFFF"/>
            <w:vAlign w:val="bottom"/>
          </w:tcPr>
          <w:p w14:paraId="104B5B72" w14:textId="77777777" w:rsidR="00C8650D" w:rsidRPr="00C8650D" w:rsidRDefault="00C8650D" w:rsidP="00C8650D">
            <w:pPr>
              <w:autoSpaceDE w:val="0"/>
              <w:autoSpaceDN w:val="0"/>
              <w:adjustRightInd w:val="0"/>
              <w:spacing w:after="0" w:line="320" w:lineRule="atLeast"/>
              <w:ind w:left="60" w:right="60"/>
              <w:jc w:val="center"/>
              <w:rPr>
                <w:rFonts w:ascii="Arial" w:hAnsi="Arial" w:cs="Arial"/>
                <w:color w:val="000000"/>
                <w:sz w:val="18"/>
                <w:szCs w:val="18"/>
              </w:rPr>
            </w:pPr>
            <w:r w:rsidRPr="00C8650D">
              <w:rPr>
                <w:rFonts w:ascii="Arial" w:hAnsi="Arial" w:cs="Arial"/>
                <w:color w:val="000000"/>
                <w:sz w:val="18"/>
                <w:szCs w:val="18"/>
              </w:rPr>
              <w:t>N</w:t>
            </w:r>
          </w:p>
        </w:tc>
        <w:tc>
          <w:tcPr>
            <w:tcW w:w="0" w:type="auto"/>
            <w:tcBorders>
              <w:top w:val="single" w:sz="16" w:space="0" w:color="000000"/>
            </w:tcBorders>
            <w:shd w:val="clear" w:color="auto" w:fill="FFFFFF"/>
            <w:vAlign w:val="bottom"/>
          </w:tcPr>
          <w:p w14:paraId="35FFD904" w14:textId="77777777" w:rsidR="00C8650D" w:rsidRPr="00C8650D" w:rsidRDefault="00C8650D" w:rsidP="00C8650D">
            <w:pPr>
              <w:autoSpaceDE w:val="0"/>
              <w:autoSpaceDN w:val="0"/>
              <w:adjustRightInd w:val="0"/>
              <w:spacing w:after="0" w:line="320" w:lineRule="atLeast"/>
              <w:ind w:left="60" w:right="60"/>
              <w:jc w:val="center"/>
              <w:rPr>
                <w:rFonts w:ascii="Arial" w:hAnsi="Arial" w:cs="Arial"/>
                <w:color w:val="000000"/>
                <w:sz w:val="18"/>
                <w:szCs w:val="18"/>
              </w:rPr>
            </w:pPr>
            <w:r w:rsidRPr="00C8650D">
              <w:rPr>
                <w:rFonts w:ascii="Arial" w:hAnsi="Arial" w:cs="Arial"/>
                <w:color w:val="000000"/>
                <w:sz w:val="18"/>
                <w:szCs w:val="18"/>
              </w:rPr>
              <w:t>Range</w:t>
            </w:r>
          </w:p>
        </w:tc>
        <w:tc>
          <w:tcPr>
            <w:tcW w:w="0" w:type="auto"/>
            <w:tcBorders>
              <w:top w:val="single" w:sz="16" w:space="0" w:color="000000"/>
            </w:tcBorders>
            <w:shd w:val="clear" w:color="auto" w:fill="FFFFFF"/>
            <w:vAlign w:val="bottom"/>
          </w:tcPr>
          <w:p w14:paraId="33353590" w14:textId="77777777" w:rsidR="00C8650D" w:rsidRPr="00C8650D" w:rsidRDefault="00C8650D" w:rsidP="00C8650D">
            <w:pPr>
              <w:autoSpaceDE w:val="0"/>
              <w:autoSpaceDN w:val="0"/>
              <w:adjustRightInd w:val="0"/>
              <w:spacing w:after="0" w:line="320" w:lineRule="atLeast"/>
              <w:ind w:left="60" w:right="60"/>
              <w:jc w:val="center"/>
              <w:rPr>
                <w:rFonts w:ascii="Arial" w:hAnsi="Arial" w:cs="Arial"/>
                <w:color w:val="000000"/>
                <w:sz w:val="18"/>
                <w:szCs w:val="18"/>
              </w:rPr>
            </w:pPr>
            <w:r w:rsidRPr="00C8650D">
              <w:rPr>
                <w:rFonts w:ascii="Arial" w:hAnsi="Arial" w:cs="Arial"/>
                <w:color w:val="000000"/>
                <w:sz w:val="18"/>
                <w:szCs w:val="18"/>
              </w:rPr>
              <w:t>Minimum</w:t>
            </w:r>
          </w:p>
        </w:tc>
        <w:tc>
          <w:tcPr>
            <w:tcW w:w="0" w:type="auto"/>
            <w:tcBorders>
              <w:top w:val="single" w:sz="16" w:space="0" w:color="000000"/>
            </w:tcBorders>
            <w:shd w:val="clear" w:color="auto" w:fill="FFFFFF"/>
            <w:vAlign w:val="bottom"/>
          </w:tcPr>
          <w:p w14:paraId="1B549741" w14:textId="77777777" w:rsidR="00C8650D" w:rsidRPr="00C8650D" w:rsidRDefault="00C8650D" w:rsidP="00C8650D">
            <w:pPr>
              <w:autoSpaceDE w:val="0"/>
              <w:autoSpaceDN w:val="0"/>
              <w:adjustRightInd w:val="0"/>
              <w:spacing w:after="0" w:line="320" w:lineRule="atLeast"/>
              <w:ind w:left="60" w:right="60"/>
              <w:jc w:val="center"/>
              <w:rPr>
                <w:rFonts w:ascii="Arial" w:hAnsi="Arial" w:cs="Arial"/>
                <w:color w:val="000000"/>
                <w:sz w:val="18"/>
                <w:szCs w:val="18"/>
              </w:rPr>
            </w:pPr>
            <w:r w:rsidRPr="00C8650D">
              <w:rPr>
                <w:rFonts w:ascii="Arial" w:hAnsi="Arial" w:cs="Arial"/>
                <w:color w:val="000000"/>
                <w:sz w:val="18"/>
                <w:szCs w:val="18"/>
              </w:rPr>
              <w:t>Maximum</w:t>
            </w:r>
          </w:p>
        </w:tc>
        <w:tc>
          <w:tcPr>
            <w:tcW w:w="0" w:type="auto"/>
            <w:tcBorders>
              <w:top w:val="single" w:sz="16" w:space="0" w:color="000000"/>
            </w:tcBorders>
            <w:shd w:val="clear" w:color="auto" w:fill="FFFFFF"/>
            <w:vAlign w:val="bottom"/>
          </w:tcPr>
          <w:p w14:paraId="173B4619" w14:textId="77777777" w:rsidR="00C8650D" w:rsidRPr="00C8650D" w:rsidRDefault="00C8650D" w:rsidP="00C8650D">
            <w:pPr>
              <w:autoSpaceDE w:val="0"/>
              <w:autoSpaceDN w:val="0"/>
              <w:adjustRightInd w:val="0"/>
              <w:spacing w:after="0" w:line="320" w:lineRule="atLeast"/>
              <w:ind w:left="60" w:right="60"/>
              <w:jc w:val="center"/>
              <w:rPr>
                <w:rFonts w:ascii="Arial" w:hAnsi="Arial" w:cs="Arial"/>
                <w:color w:val="000000"/>
                <w:sz w:val="18"/>
                <w:szCs w:val="18"/>
              </w:rPr>
            </w:pPr>
            <w:r w:rsidRPr="00C8650D">
              <w:rPr>
                <w:rFonts w:ascii="Arial" w:hAnsi="Arial" w:cs="Arial"/>
                <w:color w:val="000000"/>
                <w:sz w:val="18"/>
                <w:szCs w:val="18"/>
              </w:rPr>
              <w:t>Mean</w:t>
            </w:r>
          </w:p>
        </w:tc>
        <w:tc>
          <w:tcPr>
            <w:tcW w:w="0" w:type="auto"/>
            <w:tcBorders>
              <w:top w:val="single" w:sz="16" w:space="0" w:color="000000"/>
            </w:tcBorders>
            <w:shd w:val="clear" w:color="auto" w:fill="FFFFFF"/>
            <w:vAlign w:val="bottom"/>
          </w:tcPr>
          <w:p w14:paraId="57FCEA5F" w14:textId="77777777" w:rsidR="00C8650D" w:rsidRPr="00C8650D" w:rsidRDefault="00C8650D" w:rsidP="00C8650D">
            <w:pPr>
              <w:autoSpaceDE w:val="0"/>
              <w:autoSpaceDN w:val="0"/>
              <w:adjustRightInd w:val="0"/>
              <w:spacing w:after="0" w:line="320" w:lineRule="atLeast"/>
              <w:ind w:left="60" w:right="60"/>
              <w:jc w:val="center"/>
              <w:rPr>
                <w:rFonts w:ascii="Arial" w:hAnsi="Arial" w:cs="Arial"/>
                <w:color w:val="000000"/>
                <w:sz w:val="18"/>
                <w:szCs w:val="18"/>
              </w:rPr>
            </w:pPr>
            <w:r w:rsidRPr="00C8650D">
              <w:rPr>
                <w:rFonts w:ascii="Arial" w:hAnsi="Arial" w:cs="Arial"/>
                <w:color w:val="000000"/>
                <w:sz w:val="18"/>
                <w:szCs w:val="18"/>
              </w:rPr>
              <w:t>Std. Deviation</w:t>
            </w:r>
          </w:p>
        </w:tc>
        <w:tc>
          <w:tcPr>
            <w:tcW w:w="0" w:type="auto"/>
            <w:tcBorders>
              <w:top w:val="single" w:sz="16" w:space="0" w:color="000000"/>
            </w:tcBorders>
            <w:shd w:val="clear" w:color="auto" w:fill="FFFFFF"/>
            <w:vAlign w:val="bottom"/>
          </w:tcPr>
          <w:p w14:paraId="1CB82EAF" w14:textId="77777777" w:rsidR="00C8650D" w:rsidRPr="00C8650D" w:rsidRDefault="00C8650D" w:rsidP="00C8650D">
            <w:pPr>
              <w:autoSpaceDE w:val="0"/>
              <w:autoSpaceDN w:val="0"/>
              <w:adjustRightInd w:val="0"/>
              <w:spacing w:after="0" w:line="320" w:lineRule="atLeast"/>
              <w:ind w:left="60" w:right="60"/>
              <w:jc w:val="center"/>
              <w:rPr>
                <w:rFonts w:ascii="Arial" w:hAnsi="Arial" w:cs="Arial"/>
                <w:color w:val="000000"/>
                <w:sz w:val="18"/>
                <w:szCs w:val="18"/>
              </w:rPr>
            </w:pPr>
            <w:r w:rsidRPr="00C8650D">
              <w:rPr>
                <w:rFonts w:ascii="Arial" w:hAnsi="Arial" w:cs="Arial"/>
                <w:color w:val="000000"/>
                <w:sz w:val="18"/>
                <w:szCs w:val="18"/>
              </w:rPr>
              <w:t>Variance</w:t>
            </w:r>
          </w:p>
        </w:tc>
        <w:tc>
          <w:tcPr>
            <w:tcW w:w="0" w:type="auto"/>
            <w:gridSpan w:val="2"/>
            <w:tcBorders>
              <w:top w:val="single" w:sz="16" w:space="0" w:color="000000"/>
              <w:right w:val="single" w:sz="16" w:space="0" w:color="000000"/>
            </w:tcBorders>
            <w:shd w:val="clear" w:color="auto" w:fill="FFFFFF"/>
            <w:vAlign w:val="bottom"/>
          </w:tcPr>
          <w:p w14:paraId="60E39FD4" w14:textId="77777777" w:rsidR="00C8650D" w:rsidRPr="00C8650D" w:rsidRDefault="00C8650D" w:rsidP="00C8650D">
            <w:pPr>
              <w:autoSpaceDE w:val="0"/>
              <w:autoSpaceDN w:val="0"/>
              <w:adjustRightInd w:val="0"/>
              <w:spacing w:after="0" w:line="320" w:lineRule="atLeast"/>
              <w:ind w:left="60" w:right="60"/>
              <w:jc w:val="center"/>
              <w:rPr>
                <w:rFonts w:ascii="Arial" w:hAnsi="Arial" w:cs="Arial"/>
                <w:color w:val="000000"/>
                <w:sz w:val="18"/>
                <w:szCs w:val="18"/>
              </w:rPr>
            </w:pPr>
            <w:r w:rsidRPr="00C8650D">
              <w:rPr>
                <w:rFonts w:ascii="Arial" w:hAnsi="Arial" w:cs="Arial"/>
                <w:color w:val="000000"/>
                <w:sz w:val="18"/>
                <w:szCs w:val="18"/>
              </w:rPr>
              <w:t>Skewness</w:t>
            </w:r>
          </w:p>
        </w:tc>
      </w:tr>
      <w:tr w:rsidR="00C8650D" w:rsidRPr="00C8650D" w14:paraId="42659091" w14:textId="77777777" w:rsidTr="00AC3D6D">
        <w:trPr>
          <w:cantSplit/>
          <w:trHeight w:val="164"/>
          <w:tblHeader/>
        </w:trPr>
        <w:tc>
          <w:tcPr>
            <w:tcW w:w="0" w:type="auto"/>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59CF61C8" w14:textId="77777777" w:rsidR="00C8650D" w:rsidRPr="00C8650D" w:rsidRDefault="00C8650D" w:rsidP="00C8650D">
            <w:pPr>
              <w:autoSpaceDE w:val="0"/>
              <w:autoSpaceDN w:val="0"/>
              <w:adjustRightInd w:val="0"/>
              <w:spacing w:after="0" w:line="240" w:lineRule="auto"/>
              <w:rPr>
                <w:rFonts w:ascii="Arial" w:hAnsi="Arial" w:cs="Arial"/>
                <w:color w:val="000000"/>
                <w:sz w:val="18"/>
                <w:szCs w:val="18"/>
              </w:rPr>
            </w:pPr>
          </w:p>
        </w:tc>
        <w:tc>
          <w:tcPr>
            <w:tcW w:w="0" w:type="auto"/>
            <w:tcBorders>
              <w:left w:val="single" w:sz="16" w:space="0" w:color="000000"/>
              <w:bottom w:val="single" w:sz="16" w:space="0" w:color="000000"/>
            </w:tcBorders>
            <w:shd w:val="clear" w:color="auto" w:fill="FFFFFF"/>
            <w:vAlign w:val="bottom"/>
          </w:tcPr>
          <w:p w14:paraId="03E71A24" w14:textId="77777777" w:rsidR="00C8650D" w:rsidRPr="00C8650D" w:rsidRDefault="00C8650D" w:rsidP="00C8650D">
            <w:pPr>
              <w:autoSpaceDE w:val="0"/>
              <w:autoSpaceDN w:val="0"/>
              <w:adjustRightInd w:val="0"/>
              <w:spacing w:after="0" w:line="320" w:lineRule="atLeast"/>
              <w:ind w:left="60" w:right="60"/>
              <w:jc w:val="center"/>
              <w:rPr>
                <w:rFonts w:ascii="Arial" w:hAnsi="Arial" w:cs="Arial"/>
                <w:color w:val="000000"/>
                <w:sz w:val="18"/>
                <w:szCs w:val="18"/>
              </w:rPr>
            </w:pPr>
            <w:r w:rsidRPr="00C8650D">
              <w:rPr>
                <w:rFonts w:ascii="Arial" w:hAnsi="Arial" w:cs="Arial"/>
                <w:color w:val="000000"/>
                <w:sz w:val="18"/>
                <w:szCs w:val="18"/>
              </w:rPr>
              <w:t>Statistic</w:t>
            </w:r>
          </w:p>
        </w:tc>
        <w:tc>
          <w:tcPr>
            <w:tcW w:w="0" w:type="auto"/>
            <w:tcBorders>
              <w:bottom w:val="single" w:sz="16" w:space="0" w:color="000000"/>
            </w:tcBorders>
            <w:shd w:val="clear" w:color="auto" w:fill="FFFFFF"/>
            <w:vAlign w:val="bottom"/>
          </w:tcPr>
          <w:p w14:paraId="53E27A72" w14:textId="77777777" w:rsidR="00C8650D" w:rsidRPr="00C8650D" w:rsidRDefault="00C8650D" w:rsidP="00C8650D">
            <w:pPr>
              <w:autoSpaceDE w:val="0"/>
              <w:autoSpaceDN w:val="0"/>
              <w:adjustRightInd w:val="0"/>
              <w:spacing w:after="0" w:line="320" w:lineRule="atLeast"/>
              <w:ind w:left="60" w:right="60"/>
              <w:jc w:val="center"/>
              <w:rPr>
                <w:rFonts w:ascii="Arial" w:hAnsi="Arial" w:cs="Arial"/>
                <w:color w:val="000000"/>
                <w:sz w:val="18"/>
                <w:szCs w:val="18"/>
              </w:rPr>
            </w:pPr>
            <w:r w:rsidRPr="00C8650D">
              <w:rPr>
                <w:rFonts w:ascii="Arial" w:hAnsi="Arial" w:cs="Arial"/>
                <w:color w:val="000000"/>
                <w:sz w:val="18"/>
                <w:szCs w:val="18"/>
              </w:rPr>
              <w:t>Statistic</w:t>
            </w:r>
          </w:p>
        </w:tc>
        <w:tc>
          <w:tcPr>
            <w:tcW w:w="0" w:type="auto"/>
            <w:tcBorders>
              <w:bottom w:val="single" w:sz="16" w:space="0" w:color="000000"/>
            </w:tcBorders>
            <w:shd w:val="clear" w:color="auto" w:fill="FFFFFF"/>
            <w:vAlign w:val="bottom"/>
          </w:tcPr>
          <w:p w14:paraId="32803710" w14:textId="77777777" w:rsidR="00C8650D" w:rsidRPr="00C8650D" w:rsidRDefault="00C8650D" w:rsidP="00C8650D">
            <w:pPr>
              <w:autoSpaceDE w:val="0"/>
              <w:autoSpaceDN w:val="0"/>
              <w:adjustRightInd w:val="0"/>
              <w:spacing w:after="0" w:line="320" w:lineRule="atLeast"/>
              <w:ind w:left="60" w:right="60"/>
              <w:jc w:val="center"/>
              <w:rPr>
                <w:rFonts w:ascii="Arial" w:hAnsi="Arial" w:cs="Arial"/>
                <w:color w:val="000000"/>
                <w:sz w:val="18"/>
                <w:szCs w:val="18"/>
              </w:rPr>
            </w:pPr>
            <w:r w:rsidRPr="00C8650D">
              <w:rPr>
                <w:rFonts w:ascii="Arial" w:hAnsi="Arial" w:cs="Arial"/>
                <w:color w:val="000000"/>
                <w:sz w:val="18"/>
                <w:szCs w:val="18"/>
              </w:rPr>
              <w:t>Statistic</w:t>
            </w:r>
          </w:p>
        </w:tc>
        <w:tc>
          <w:tcPr>
            <w:tcW w:w="0" w:type="auto"/>
            <w:tcBorders>
              <w:bottom w:val="single" w:sz="16" w:space="0" w:color="000000"/>
            </w:tcBorders>
            <w:shd w:val="clear" w:color="auto" w:fill="FFFFFF"/>
            <w:vAlign w:val="bottom"/>
          </w:tcPr>
          <w:p w14:paraId="7BCD3DDF" w14:textId="77777777" w:rsidR="00C8650D" w:rsidRPr="00C8650D" w:rsidRDefault="00C8650D" w:rsidP="00C8650D">
            <w:pPr>
              <w:autoSpaceDE w:val="0"/>
              <w:autoSpaceDN w:val="0"/>
              <w:adjustRightInd w:val="0"/>
              <w:spacing w:after="0" w:line="320" w:lineRule="atLeast"/>
              <w:ind w:left="60" w:right="60"/>
              <w:jc w:val="center"/>
              <w:rPr>
                <w:rFonts w:ascii="Arial" w:hAnsi="Arial" w:cs="Arial"/>
                <w:color w:val="000000"/>
                <w:sz w:val="18"/>
                <w:szCs w:val="18"/>
              </w:rPr>
            </w:pPr>
            <w:r w:rsidRPr="00C8650D">
              <w:rPr>
                <w:rFonts w:ascii="Arial" w:hAnsi="Arial" w:cs="Arial"/>
                <w:color w:val="000000"/>
                <w:sz w:val="18"/>
                <w:szCs w:val="18"/>
              </w:rPr>
              <w:t>Statistic</w:t>
            </w:r>
          </w:p>
        </w:tc>
        <w:tc>
          <w:tcPr>
            <w:tcW w:w="0" w:type="auto"/>
            <w:tcBorders>
              <w:bottom w:val="single" w:sz="16" w:space="0" w:color="000000"/>
            </w:tcBorders>
            <w:shd w:val="clear" w:color="auto" w:fill="FFFFFF"/>
            <w:vAlign w:val="bottom"/>
          </w:tcPr>
          <w:p w14:paraId="0BCB84C8" w14:textId="77777777" w:rsidR="00C8650D" w:rsidRPr="00C8650D" w:rsidRDefault="00C8650D" w:rsidP="00C8650D">
            <w:pPr>
              <w:autoSpaceDE w:val="0"/>
              <w:autoSpaceDN w:val="0"/>
              <w:adjustRightInd w:val="0"/>
              <w:spacing w:after="0" w:line="320" w:lineRule="atLeast"/>
              <w:ind w:left="60" w:right="60"/>
              <w:jc w:val="center"/>
              <w:rPr>
                <w:rFonts w:ascii="Arial" w:hAnsi="Arial" w:cs="Arial"/>
                <w:color w:val="000000"/>
                <w:sz w:val="18"/>
                <w:szCs w:val="18"/>
              </w:rPr>
            </w:pPr>
            <w:r w:rsidRPr="00C8650D">
              <w:rPr>
                <w:rFonts w:ascii="Arial" w:hAnsi="Arial" w:cs="Arial"/>
                <w:color w:val="000000"/>
                <w:sz w:val="18"/>
                <w:szCs w:val="18"/>
              </w:rPr>
              <w:t>Statistic</w:t>
            </w:r>
          </w:p>
        </w:tc>
        <w:tc>
          <w:tcPr>
            <w:tcW w:w="0" w:type="auto"/>
            <w:tcBorders>
              <w:bottom w:val="single" w:sz="16" w:space="0" w:color="000000"/>
            </w:tcBorders>
            <w:shd w:val="clear" w:color="auto" w:fill="FFFFFF"/>
            <w:vAlign w:val="bottom"/>
          </w:tcPr>
          <w:p w14:paraId="19B1AE5F" w14:textId="77777777" w:rsidR="00C8650D" w:rsidRPr="00C8650D" w:rsidRDefault="00C8650D" w:rsidP="00C8650D">
            <w:pPr>
              <w:autoSpaceDE w:val="0"/>
              <w:autoSpaceDN w:val="0"/>
              <w:adjustRightInd w:val="0"/>
              <w:spacing w:after="0" w:line="320" w:lineRule="atLeast"/>
              <w:ind w:left="60" w:right="60"/>
              <w:jc w:val="center"/>
              <w:rPr>
                <w:rFonts w:ascii="Arial" w:hAnsi="Arial" w:cs="Arial"/>
                <w:color w:val="000000"/>
                <w:sz w:val="18"/>
                <w:szCs w:val="18"/>
              </w:rPr>
            </w:pPr>
            <w:r w:rsidRPr="00C8650D">
              <w:rPr>
                <w:rFonts w:ascii="Arial" w:hAnsi="Arial" w:cs="Arial"/>
                <w:color w:val="000000"/>
                <w:sz w:val="18"/>
                <w:szCs w:val="18"/>
              </w:rPr>
              <w:t>Statistic</w:t>
            </w:r>
          </w:p>
        </w:tc>
        <w:tc>
          <w:tcPr>
            <w:tcW w:w="0" w:type="auto"/>
            <w:tcBorders>
              <w:bottom w:val="single" w:sz="16" w:space="0" w:color="000000"/>
            </w:tcBorders>
            <w:shd w:val="clear" w:color="auto" w:fill="FFFFFF"/>
            <w:vAlign w:val="bottom"/>
          </w:tcPr>
          <w:p w14:paraId="507B3173" w14:textId="77777777" w:rsidR="00C8650D" w:rsidRPr="00C8650D" w:rsidRDefault="00C8650D" w:rsidP="00C8650D">
            <w:pPr>
              <w:autoSpaceDE w:val="0"/>
              <w:autoSpaceDN w:val="0"/>
              <w:adjustRightInd w:val="0"/>
              <w:spacing w:after="0" w:line="320" w:lineRule="atLeast"/>
              <w:ind w:left="60" w:right="60"/>
              <w:jc w:val="center"/>
              <w:rPr>
                <w:rFonts w:ascii="Arial" w:hAnsi="Arial" w:cs="Arial"/>
                <w:color w:val="000000"/>
                <w:sz w:val="18"/>
                <w:szCs w:val="18"/>
              </w:rPr>
            </w:pPr>
            <w:r w:rsidRPr="00C8650D">
              <w:rPr>
                <w:rFonts w:ascii="Arial" w:hAnsi="Arial" w:cs="Arial"/>
                <w:color w:val="000000"/>
                <w:sz w:val="18"/>
                <w:szCs w:val="18"/>
              </w:rPr>
              <w:t>Statistic</w:t>
            </w:r>
          </w:p>
        </w:tc>
        <w:tc>
          <w:tcPr>
            <w:tcW w:w="0" w:type="auto"/>
            <w:tcBorders>
              <w:bottom w:val="single" w:sz="16" w:space="0" w:color="000000"/>
            </w:tcBorders>
            <w:shd w:val="clear" w:color="auto" w:fill="FFFFFF"/>
            <w:vAlign w:val="bottom"/>
          </w:tcPr>
          <w:p w14:paraId="2124F8CC" w14:textId="77777777" w:rsidR="00C8650D" w:rsidRPr="00C8650D" w:rsidRDefault="00C8650D" w:rsidP="00C8650D">
            <w:pPr>
              <w:autoSpaceDE w:val="0"/>
              <w:autoSpaceDN w:val="0"/>
              <w:adjustRightInd w:val="0"/>
              <w:spacing w:after="0" w:line="320" w:lineRule="atLeast"/>
              <w:ind w:left="60" w:right="60"/>
              <w:jc w:val="center"/>
              <w:rPr>
                <w:rFonts w:ascii="Arial" w:hAnsi="Arial" w:cs="Arial"/>
                <w:color w:val="000000"/>
                <w:sz w:val="18"/>
                <w:szCs w:val="18"/>
              </w:rPr>
            </w:pPr>
            <w:r w:rsidRPr="00C8650D">
              <w:rPr>
                <w:rFonts w:ascii="Arial" w:hAnsi="Arial" w:cs="Arial"/>
                <w:color w:val="000000"/>
                <w:sz w:val="18"/>
                <w:szCs w:val="18"/>
              </w:rPr>
              <w:t>Statistic</w:t>
            </w:r>
          </w:p>
        </w:tc>
        <w:tc>
          <w:tcPr>
            <w:tcW w:w="0" w:type="auto"/>
            <w:tcBorders>
              <w:bottom w:val="single" w:sz="16" w:space="0" w:color="000000"/>
              <w:right w:val="single" w:sz="16" w:space="0" w:color="000000"/>
            </w:tcBorders>
            <w:shd w:val="clear" w:color="auto" w:fill="FFFFFF"/>
            <w:vAlign w:val="bottom"/>
          </w:tcPr>
          <w:p w14:paraId="226972CB" w14:textId="77777777" w:rsidR="00C8650D" w:rsidRPr="00C8650D" w:rsidRDefault="00C8650D" w:rsidP="00C8650D">
            <w:pPr>
              <w:autoSpaceDE w:val="0"/>
              <w:autoSpaceDN w:val="0"/>
              <w:adjustRightInd w:val="0"/>
              <w:spacing w:after="0" w:line="320" w:lineRule="atLeast"/>
              <w:ind w:left="60" w:right="60"/>
              <w:jc w:val="center"/>
              <w:rPr>
                <w:rFonts w:ascii="Arial" w:hAnsi="Arial" w:cs="Arial"/>
                <w:color w:val="000000"/>
                <w:sz w:val="18"/>
                <w:szCs w:val="18"/>
              </w:rPr>
            </w:pPr>
            <w:r w:rsidRPr="00C8650D">
              <w:rPr>
                <w:rFonts w:ascii="Arial" w:hAnsi="Arial" w:cs="Arial"/>
                <w:color w:val="000000"/>
                <w:sz w:val="18"/>
                <w:szCs w:val="18"/>
              </w:rPr>
              <w:t>Std. Error</w:t>
            </w:r>
          </w:p>
        </w:tc>
      </w:tr>
      <w:tr w:rsidR="00C8650D" w:rsidRPr="00C8650D" w14:paraId="73980509" w14:textId="77777777" w:rsidTr="00AC3D6D">
        <w:trPr>
          <w:cantSplit/>
          <w:trHeight w:val="1077"/>
          <w:tblHeader/>
        </w:trPr>
        <w:tc>
          <w:tcPr>
            <w:tcW w:w="0" w:type="auto"/>
            <w:tcBorders>
              <w:top w:val="single" w:sz="16" w:space="0" w:color="000000"/>
              <w:left w:val="single" w:sz="16" w:space="0" w:color="000000"/>
              <w:bottom w:val="nil"/>
              <w:right w:val="single" w:sz="16" w:space="0" w:color="000000"/>
            </w:tcBorders>
            <w:shd w:val="clear" w:color="auto" w:fill="FFFFFF"/>
          </w:tcPr>
          <w:p w14:paraId="4D67D4B4" w14:textId="77777777" w:rsidR="00C8650D" w:rsidRPr="00C8650D" w:rsidRDefault="00C8650D" w:rsidP="00C8650D">
            <w:pPr>
              <w:autoSpaceDE w:val="0"/>
              <w:autoSpaceDN w:val="0"/>
              <w:adjustRightInd w:val="0"/>
              <w:spacing w:after="0" w:line="320" w:lineRule="atLeast"/>
              <w:ind w:left="60" w:right="60"/>
              <w:rPr>
                <w:rFonts w:ascii="Arial" w:hAnsi="Arial" w:cs="Arial"/>
                <w:color w:val="000000"/>
                <w:sz w:val="18"/>
                <w:szCs w:val="18"/>
              </w:rPr>
            </w:pPr>
            <w:r w:rsidRPr="00C8650D">
              <w:rPr>
                <w:rFonts w:ascii="Arial" w:hAnsi="Arial" w:cs="Arial"/>
                <w:color w:val="000000"/>
                <w:sz w:val="18"/>
                <w:szCs w:val="18"/>
              </w:rPr>
              <w:t>S9Q19 DAYS ATE BREAKFAST LAST 7 DAYS-W3</w:t>
            </w:r>
          </w:p>
        </w:tc>
        <w:tc>
          <w:tcPr>
            <w:tcW w:w="0" w:type="auto"/>
            <w:tcBorders>
              <w:top w:val="single" w:sz="16" w:space="0" w:color="000000"/>
              <w:left w:val="single" w:sz="16" w:space="0" w:color="000000"/>
              <w:bottom w:val="nil"/>
            </w:tcBorders>
            <w:shd w:val="clear" w:color="auto" w:fill="FFFFFF"/>
          </w:tcPr>
          <w:p w14:paraId="2357E8EA" w14:textId="77777777" w:rsidR="00C8650D" w:rsidRPr="00C8650D" w:rsidRDefault="00C8650D" w:rsidP="00C8650D">
            <w:pPr>
              <w:autoSpaceDE w:val="0"/>
              <w:autoSpaceDN w:val="0"/>
              <w:adjustRightInd w:val="0"/>
              <w:spacing w:after="0" w:line="320" w:lineRule="atLeast"/>
              <w:ind w:left="60" w:right="60"/>
              <w:jc w:val="right"/>
              <w:rPr>
                <w:rFonts w:ascii="Arial" w:hAnsi="Arial" w:cs="Arial"/>
                <w:color w:val="000000"/>
                <w:sz w:val="18"/>
                <w:szCs w:val="18"/>
              </w:rPr>
            </w:pPr>
            <w:r w:rsidRPr="00C8650D">
              <w:rPr>
                <w:rFonts w:ascii="Arial" w:hAnsi="Arial" w:cs="Arial"/>
                <w:color w:val="000000"/>
                <w:sz w:val="18"/>
                <w:szCs w:val="18"/>
              </w:rPr>
              <w:t>4881</w:t>
            </w:r>
          </w:p>
        </w:tc>
        <w:tc>
          <w:tcPr>
            <w:tcW w:w="0" w:type="auto"/>
            <w:tcBorders>
              <w:top w:val="single" w:sz="16" w:space="0" w:color="000000"/>
              <w:bottom w:val="nil"/>
            </w:tcBorders>
            <w:shd w:val="clear" w:color="auto" w:fill="FFFFFF"/>
          </w:tcPr>
          <w:p w14:paraId="7E8F2595" w14:textId="77777777" w:rsidR="00C8650D" w:rsidRPr="00C8650D" w:rsidRDefault="00C8650D" w:rsidP="00C8650D">
            <w:pPr>
              <w:autoSpaceDE w:val="0"/>
              <w:autoSpaceDN w:val="0"/>
              <w:adjustRightInd w:val="0"/>
              <w:spacing w:after="0" w:line="320" w:lineRule="atLeast"/>
              <w:ind w:left="60" w:right="60"/>
              <w:jc w:val="right"/>
              <w:rPr>
                <w:rFonts w:ascii="Arial" w:hAnsi="Arial" w:cs="Arial"/>
                <w:color w:val="000000"/>
                <w:sz w:val="18"/>
                <w:szCs w:val="18"/>
              </w:rPr>
            </w:pPr>
            <w:r w:rsidRPr="00C8650D">
              <w:rPr>
                <w:rFonts w:ascii="Arial" w:hAnsi="Arial" w:cs="Arial"/>
                <w:color w:val="000000"/>
                <w:sz w:val="18"/>
                <w:szCs w:val="18"/>
              </w:rPr>
              <w:t>7</w:t>
            </w:r>
          </w:p>
        </w:tc>
        <w:tc>
          <w:tcPr>
            <w:tcW w:w="0" w:type="auto"/>
            <w:tcBorders>
              <w:top w:val="single" w:sz="16" w:space="0" w:color="000000"/>
              <w:bottom w:val="nil"/>
            </w:tcBorders>
            <w:shd w:val="clear" w:color="auto" w:fill="FFFFFF"/>
          </w:tcPr>
          <w:p w14:paraId="54A1B765" w14:textId="77777777" w:rsidR="00C8650D" w:rsidRPr="00C8650D" w:rsidRDefault="00C8650D" w:rsidP="00C8650D">
            <w:pPr>
              <w:autoSpaceDE w:val="0"/>
              <w:autoSpaceDN w:val="0"/>
              <w:adjustRightInd w:val="0"/>
              <w:spacing w:after="0" w:line="320" w:lineRule="atLeast"/>
              <w:ind w:left="60" w:right="60"/>
              <w:jc w:val="right"/>
              <w:rPr>
                <w:rFonts w:ascii="Arial" w:hAnsi="Arial" w:cs="Arial"/>
                <w:color w:val="000000"/>
                <w:sz w:val="18"/>
                <w:szCs w:val="18"/>
              </w:rPr>
            </w:pPr>
            <w:r w:rsidRPr="00C8650D">
              <w:rPr>
                <w:rFonts w:ascii="Arial" w:hAnsi="Arial" w:cs="Arial"/>
                <w:color w:val="000000"/>
                <w:sz w:val="18"/>
                <w:szCs w:val="18"/>
              </w:rPr>
              <w:t>0</w:t>
            </w:r>
          </w:p>
        </w:tc>
        <w:tc>
          <w:tcPr>
            <w:tcW w:w="0" w:type="auto"/>
            <w:tcBorders>
              <w:top w:val="single" w:sz="16" w:space="0" w:color="000000"/>
              <w:bottom w:val="nil"/>
            </w:tcBorders>
            <w:shd w:val="clear" w:color="auto" w:fill="FFFFFF"/>
          </w:tcPr>
          <w:p w14:paraId="5B0577AE" w14:textId="77777777" w:rsidR="00C8650D" w:rsidRPr="00C8650D" w:rsidRDefault="00C8650D" w:rsidP="00C8650D">
            <w:pPr>
              <w:autoSpaceDE w:val="0"/>
              <w:autoSpaceDN w:val="0"/>
              <w:adjustRightInd w:val="0"/>
              <w:spacing w:after="0" w:line="320" w:lineRule="atLeast"/>
              <w:ind w:left="60" w:right="60"/>
              <w:jc w:val="right"/>
              <w:rPr>
                <w:rFonts w:ascii="Arial" w:hAnsi="Arial" w:cs="Arial"/>
                <w:color w:val="000000"/>
                <w:sz w:val="18"/>
                <w:szCs w:val="18"/>
              </w:rPr>
            </w:pPr>
            <w:r w:rsidRPr="00C8650D">
              <w:rPr>
                <w:rFonts w:ascii="Arial" w:hAnsi="Arial" w:cs="Arial"/>
                <w:color w:val="000000"/>
                <w:sz w:val="18"/>
                <w:szCs w:val="18"/>
              </w:rPr>
              <w:t>7</w:t>
            </w:r>
          </w:p>
        </w:tc>
        <w:tc>
          <w:tcPr>
            <w:tcW w:w="0" w:type="auto"/>
            <w:tcBorders>
              <w:top w:val="single" w:sz="16" w:space="0" w:color="000000"/>
              <w:bottom w:val="nil"/>
            </w:tcBorders>
            <w:shd w:val="clear" w:color="auto" w:fill="FFFFFF"/>
          </w:tcPr>
          <w:p w14:paraId="7BCD2DD1" w14:textId="77777777" w:rsidR="00C8650D" w:rsidRPr="00C8650D" w:rsidRDefault="00C8650D" w:rsidP="00C8650D">
            <w:pPr>
              <w:autoSpaceDE w:val="0"/>
              <w:autoSpaceDN w:val="0"/>
              <w:adjustRightInd w:val="0"/>
              <w:spacing w:after="0" w:line="320" w:lineRule="atLeast"/>
              <w:ind w:left="60" w:right="60"/>
              <w:jc w:val="right"/>
              <w:rPr>
                <w:rFonts w:ascii="Arial" w:hAnsi="Arial" w:cs="Arial"/>
                <w:color w:val="000000"/>
                <w:sz w:val="18"/>
                <w:szCs w:val="18"/>
              </w:rPr>
            </w:pPr>
            <w:r w:rsidRPr="00C8650D">
              <w:rPr>
                <w:rFonts w:ascii="Arial" w:hAnsi="Arial" w:cs="Arial"/>
                <w:color w:val="000000"/>
                <w:sz w:val="18"/>
                <w:szCs w:val="18"/>
              </w:rPr>
              <w:t>3.10</w:t>
            </w:r>
          </w:p>
        </w:tc>
        <w:tc>
          <w:tcPr>
            <w:tcW w:w="0" w:type="auto"/>
            <w:tcBorders>
              <w:top w:val="single" w:sz="16" w:space="0" w:color="000000"/>
              <w:bottom w:val="nil"/>
            </w:tcBorders>
            <w:shd w:val="clear" w:color="auto" w:fill="FFFFFF"/>
          </w:tcPr>
          <w:p w14:paraId="0963A271" w14:textId="77777777" w:rsidR="00C8650D" w:rsidRPr="00C8650D" w:rsidRDefault="00C8650D" w:rsidP="00C8650D">
            <w:pPr>
              <w:autoSpaceDE w:val="0"/>
              <w:autoSpaceDN w:val="0"/>
              <w:adjustRightInd w:val="0"/>
              <w:spacing w:after="0" w:line="320" w:lineRule="atLeast"/>
              <w:ind w:left="60" w:right="60"/>
              <w:jc w:val="right"/>
              <w:rPr>
                <w:rFonts w:ascii="Arial" w:hAnsi="Arial" w:cs="Arial"/>
                <w:color w:val="000000"/>
                <w:sz w:val="18"/>
                <w:szCs w:val="18"/>
              </w:rPr>
            </w:pPr>
            <w:r w:rsidRPr="00C8650D">
              <w:rPr>
                <w:rFonts w:ascii="Arial" w:hAnsi="Arial" w:cs="Arial"/>
                <w:color w:val="000000"/>
                <w:sz w:val="18"/>
                <w:szCs w:val="18"/>
              </w:rPr>
              <w:t>2.769</w:t>
            </w:r>
          </w:p>
        </w:tc>
        <w:tc>
          <w:tcPr>
            <w:tcW w:w="0" w:type="auto"/>
            <w:tcBorders>
              <w:top w:val="single" w:sz="16" w:space="0" w:color="000000"/>
              <w:bottom w:val="nil"/>
            </w:tcBorders>
            <w:shd w:val="clear" w:color="auto" w:fill="FFFFFF"/>
          </w:tcPr>
          <w:p w14:paraId="4E5B71BC" w14:textId="77777777" w:rsidR="00C8650D" w:rsidRPr="00C8650D" w:rsidRDefault="00C8650D" w:rsidP="00C8650D">
            <w:pPr>
              <w:autoSpaceDE w:val="0"/>
              <w:autoSpaceDN w:val="0"/>
              <w:adjustRightInd w:val="0"/>
              <w:spacing w:after="0" w:line="320" w:lineRule="atLeast"/>
              <w:ind w:left="60" w:right="60"/>
              <w:jc w:val="right"/>
              <w:rPr>
                <w:rFonts w:ascii="Arial" w:hAnsi="Arial" w:cs="Arial"/>
                <w:color w:val="000000"/>
                <w:sz w:val="18"/>
                <w:szCs w:val="18"/>
              </w:rPr>
            </w:pPr>
            <w:r w:rsidRPr="00C8650D">
              <w:rPr>
                <w:rFonts w:ascii="Arial" w:hAnsi="Arial" w:cs="Arial"/>
                <w:color w:val="000000"/>
                <w:sz w:val="18"/>
                <w:szCs w:val="18"/>
              </w:rPr>
              <w:t>7.670</w:t>
            </w:r>
          </w:p>
        </w:tc>
        <w:tc>
          <w:tcPr>
            <w:tcW w:w="0" w:type="auto"/>
            <w:tcBorders>
              <w:top w:val="single" w:sz="16" w:space="0" w:color="000000"/>
              <w:bottom w:val="nil"/>
            </w:tcBorders>
            <w:shd w:val="clear" w:color="auto" w:fill="FFFFFF"/>
          </w:tcPr>
          <w:p w14:paraId="25272B57" w14:textId="77777777" w:rsidR="00C8650D" w:rsidRPr="00C8650D" w:rsidRDefault="00C8650D" w:rsidP="00C8650D">
            <w:pPr>
              <w:autoSpaceDE w:val="0"/>
              <w:autoSpaceDN w:val="0"/>
              <w:adjustRightInd w:val="0"/>
              <w:spacing w:after="0" w:line="320" w:lineRule="atLeast"/>
              <w:ind w:left="60" w:right="60"/>
              <w:jc w:val="right"/>
              <w:rPr>
                <w:rFonts w:ascii="Arial" w:hAnsi="Arial" w:cs="Arial"/>
                <w:color w:val="000000"/>
                <w:sz w:val="18"/>
                <w:szCs w:val="18"/>
              </w:rPr>
            </w:pPr>
            <w:r w:rsidRPr="00C8650D">
              <w:rPr>
                <w:rFonts w:ascii="Arial" w:hAnsi="Arial" w:cs="Arial"/>
                <w:color w:val="000000"/>
                <w:sz w:val="18"/>
                <w:szCs w:val="18"/>
              </w:rPr>
              <w:t>.280</w:t>
            </w:r>
          </w:p>
        </w:tc>
        <w:tc>
          <w:tcPr>
            <w:tcW w:w="0" w:type="auto"/>
            <w:tcBorders>
              <w:top w:val="single" w:sz="16" w:space="0" w:color="000000"/>
              <w:bottom w:val="nil"/>
              <w:right w:val="single" w:sz="16" w:space="0" w:color="000000"/>
            </w:tcBorders>
            <w:shd w:val="clear" w:color="auto" w:fill="FFFFFF"/>
          </w:tcPr>
          <w:p w14:paraId="6AB66D9D" w14:textId="77777777" w:rsidR="00C8650D" w:rsidRPr="00C8650D" w:rsidRDefault="00C8650D" w:rsidP="00C8650D">
            <w:pPr>
              <w:autoSpaceDE w:val="0"/>
              <w:autoSpaceDN w:val="0"/>
              <w:adjustRightInd w:val="0"/>
              <w:spacing w:after="0" w:line="320" w:lineRule="atLeast"/>
              <w:ind w:left="60" w:right="60"/>
              <w:jc w:val="right"/>
              <w:rPr>
                <w:rFonts w:ascii="Arial" w:hAnsi="Arial" w:cs="Arial"/>
                <w:color w:val="000000"/>
                <w:sz w:val="18"/>
                <w:szCs w:val="18"/>
              </w:rPr>
            </w:pPr>
            <w:r w:rsidRPr="00C8650D">
              <w:rPr>
                <w:rFonts w:ascii="Arial" w:hAnsi="Arial" w:cs="Arial"/>
                <w:color w:val="000000"/>
                <w:sz w:val="18"/>
                <w:szCs w:val="18"/>
              </w:rPr>
              <w:t>.035</w:t>
            </w:r>
          </w:p>
        </w:tc>
      </w:tr>
      <w:tr w:rsidR="00C8650D" w:rsidRPr="00C8650D" w14:paraId="318991E1" w14:textId="77777777" w:rsidTr="00AC3D6D">
        <w:trPr>
          <w:cantSplit/>
          <w:trHeight w:val="376"/>
        </w:trPr>
        <w:tc>
          <w:tcPr>
            <w:tcW w:w="0" w:type="auto"/>
            <w:tcBorders>
              <w:top w:val="nil"/>
              <w:left w:val="single" w:sz="16" w:space="0" w:color="000000"/>
              <w:bottom w:val="single" w:sz="16" w:space="0" w:color="000000"/>
              <w:right w:val="single" w:sz="16" w:space="0" w:color="000000"/>
            </w:tcBorders>
            <w:shd w:val="clear" w:color="auto" w:fill="FFFFFF"/>
          </w:tcPr>
          <w:p w14:paraId="2A0624C7" w14:textId="77777777" w:rsidR="00C8650D" w:rsidRPr="00C8650D" w:rsidRDefault="00C8650D" w:rsidP="00C8650D">
            <w:pPr>
              <w:autoSpaceDE w:val="0"/>
              <w:autoSpaceDN w:val="0"/>
              <w:adjustRightInd w:val="0"/>
              <w:spacing w:after="0" w:line="320" w:lineRule="atLeast"/>
              <w:ind w:left="60" w:right="60"/>
              <w:rPr>
                <w:rFonts w:ascii="Arial" w:hAnsi="Arial" w:cs="Arial"/>
                <w:color w:val="000000"/>
                <w:sz w:val="18"/>
                <w:szCs w:val="18"/>
              </w:rPr>
            </w:pPr>
            <w:r w:rsidRPr="00C8650D">
              <w:rPr>
                <w:rFonts w:ascii="Arial" w:hAnsi="Arial" w:cs="Arial"/>
                <w:color w:val="000000"/>
                <w:sz w:val="18"/>
                <w:szCs w:val="18"/>
              </w:rPr>
              <w:t>Valid N (</w:t>
            </w:r>
            <w:proofErr w:type="spellStart"/>
            <w:r w:rsidRPr="00C8650D">
              <w:rPr>
                <w:rFonts w:ascii="Arial" w:hAnsi="Arial" w:cs="Arial"/>
                <w:color w:val="000000"/>
                <w:sz w:val="18"/>
                <w:szCs w:val="18"/>
              </w:rPr>
              <w:t>listwise</w:t>
            </w:r>
            <w:proofErr w:type="spellEnd"/>
            <w:r w:rsidRPr="00C8650D">
              <w:rPr>
                <w:rFonts w:ascii="Arial" w:hAnsi="Arial" w:cs="Arial"/>
                <w:color w:val="000000"/>
                <w:sz w:val="18"/>
                <w:szCs w:val="18"/>
              </w:rPr>
              <w:t>)</w:t>
            </w:r>
          </w:p>
        </w:tc>
        <w:tc>
          <w:tcPr>
            <w:tcW w:w="0" w:type="auto"/>
            <w:tcBorders>
              <w:top w:val="nil"/>
              <w:left w:val="single" w:sz="16" w:space="0" w:color="000000"/>
              <w:bottom w:val="single" w:sz="16" w:space="0" w:color="000000"/>
            </w:tcBorders>
            <w:shd w:val="clear" w:color="auto" w:fill="FFFFFF"/>
          </w:tcPr>
          <w:p w14:paraId="48BDBF88" w14:textId="77777777" w:rsidR="00C8650D" w:rsidRPr="00C8650D" w:rsidRDefault="00C8650D" w:rsidP="00C8650D">
            <w:pPr>
              <w:autoSpaceDE w:val="0"/>
              <w:autoSpaceDN w:val="0"/>
              <w:adjustRightInd w:val="0"/>
              <w:spacing w:after="0" w:line="320" w:lineRule="atLeast"/>
              <w:ind w:left="60" w:right="60"/>
              <w:jc w:val="right"/>
              <w:rPr>
                <w:rFonts w:ascii="Arial" w:hAnsi="Arial" w:cs="Arial"/>
                <w:color w:val="000000"/>
                <w:sz w:val="18"/>
                <w:szCs w:val="18"/>
              </w:rPr>
            </w:pPr>
            <w:r w:rsidRPr="00C8650D">
              <w:rPr>
                <w:rFonts w:ascii="Arial" w:hAnsi="Arial" w:cs="Arial"/>
                <w:color w:val="000000"/>
                <w:sz w:val="18"/>
                <w:szCs w:val="18"/>
              </w:rPr>
              <w:t>4881</w:t>
            </w:r>
          </w:p>
        </w:tc>
        <w:tc>
          <w:tcPr>
            <w:tcW w:w="0" w:type="auto"/>
            <w:tcBorders>
              <w:top w:val="nil"/>
              <w:bottom w:val="single" w:sz="16" w:space="0" w:color="000000"/>
            </w:tcBorders>
            <w:shd w:val="clear" w:color="auto" w:fill="FFFFFF"/>
            <w:vAlign w:val="center"/>
          </w:tcPr>
          <w:p w14:paraId="3269AB0F" w14:textId="77777777" w:rsidR="00C8650D" w:rsidRPr="00C8650D" w:rsidRDefault="00C8650D" w:rsidP="00C8650D">
            <w:pPr>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bottom w:val="single" w:sz="16" w:space="0" w:color="000000"/>
            </w:tcBorders>
            <w:shd w:val="clear" w:color="auto" w:fill="FFFFFF"/>
            <w:vAlign w:val="center"/>
          </w:tcPr>
          <w:p w14:paraId="1AD43272" w14:textId="77777777" w:rsidR="00C8650D" w:rsidRPr="00C8650D" w:rsidRDefault="00C8650D" w:rsidP="00C8650D">
            <w:pPr>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bottom w:val="single" w:sz="16" w:space="0" w:color="000000"/>
            </w:tcBorders>
            <w:shd w:val="clear" w:color="auto" w:fill="FFFFFF"/>
            <w:vAlign w:val="center"/>
          </w:tcPr>
          <w:p w14:paraId="59A00AA4" w14:textId="77777777" w:rsidR="00C8650D" w:rsidRPr="00C8650D" w:rsidRDefault="00C8650D" w:rsidP="00C8650D">
            <w:pPr>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bottom w:val="single" w:sz="16" w:space="0" w:color="000000"/>
            </w:tcBorders>
            <w:shd w:val="clear" w:color="auto" w:fill="FFFFFF"/>
            <w:vAlign w:val="center"/>
          </w:tcPr>
          <w:p w14:paraId="6BC51D80" w14:textId="77777777" w:rsidR="00C8650D" w:rsidRPr="00C8650D" w:rsidRDefault="00C8650D" w:rsidP="00C8650D">
            <w:pPr>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bottom w:val="single" w:sz="16" w:space="0" w:color="000000"/>
            </w:tcBorders>
            <w:shd w:val="clear" w:color="auto" w:fill="FFFFFF"/>
            <w:vAlign w:val="center"/>
          </w:tcPr>
          <w:p w14:paraId="0409B53C" w14:textId="77777777" w:rsidR="00C8650D" w:rsidRPr="00C8650D" w:rsidRDefault="00C8650D" w:rsidP="00C8650D">
            <w:pPr>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bottom w:val="single" w:sz="16" w:space="0" w:color="000000"/>
            </w:tcBorders>
            <w:shd w:val="clear" w:color="auto" w:fill="FFFFFF"/>
            <w:vAlign w:val="center"/>
          </w:tcPr>
          <w:p w14:paraId="037A6A7C" w14:textId="77777777" w:rsidR="00C8650D" w:rsidRPr="00C8650D" w:rsidRDefault="00C8650D" w:rsidP="00C8650D">
            <w:pPr>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bottom w:val="single" w:sz="16" w:space="0" w:color="000000"/>
            </w:tcBorders>
            <w:shd w:val="clear" w:color="auto" w:fill="FFFFFF"/>
            <w:vAlign w:val="center"/>
          </w:tcPr>
          <w:p w14:paraId="0A53C68E" w14:textId="77777777" w:rsidR="00C8650D" w:rsidRPr="00C8650D" w:rsidRDefault="00C8650D" w:rsidP="00C8650D">
            <w:pPr>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bottom w:val="single" w:sz="16" w:space="0" w:color="000000"/>
              <w:right w:val="single" w:sz="16" w:space="0" w:color="000000"/>
            </w:tcBorders>
            <w:shd w:val="clear" w:color="auto" w:fill="FFFFFF"/>
            <w:vAlign w:val="center"/>
          </w:tcPr>
          <w:p w14:paraId="4AF4EF35" w14:textId="77777777" w:rsidR="00C8650D" w:rsidRPr="00C8650D" w:rsidRDefault="00C8650D" w:rsidP="00C8650D">
            <w:pPr>
              <w:autoSpaceDE w:val="0"/>
              <w:autoSpaceDN w:val="0"/>
              <w:adjustRightInd w:val="0"/>
              <w:spacing w:after="0" w:line="240" w:lineRule="auto"/>
              <w:jc w:val="center"/>
              <w:rPr>
                <w:rFonts w:ascii="Times New Roman" w:hAnsi="Times New Roman" w:cs="Times New Roman"/>
                <w:sz w:val="24"/>
                <w:szCs w:val="24"/>
              </w:rPr>
            </w:pPr>
          </w:p>
        </w:tc>
      </w:tr>
    </w:tbl>
    <w:p w14:paraId="05AE4579" w14:textId="77777777" w:rsidR="00C8650D" w:rsidRDefault="00C8650D" w:rsidP="00C8650D">
      <w:pPr>
        <w:autoSpaceDE w:val="0"/>
        <w:autoSpaceDN w:val="0"/>
        <w:adjustRightInd w:val="0"/>
        <w:spacing w:after="0" w:line="400" w:lineRule="atLeast"/>
        <w:rPr>
          <w:rFonts w:ascii="Times New Roman" w:hAnsi="Times New Roman" w:cs="Times New Roman"/>
          <w:sz w:val="24"/>
          <w:szCs w:val="24"/>
        </w:rPr>
      </w:pPr>
    </w:p>
    <w:p w14:paraId="09ABF98B" w14:textId="77777777" w:rsidR="00E40ED1" w:rsidRPr="00C8650D" w:rsidRDefault="00E40ED1" w:rsidP="00CF2B75">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 xml:space="preserve">The output shows a range from zero to seven with a mean of 3.10 and standard deviation of 2.77. This shows a fairly normal distribution of the number of </w:t>
      </w:r>
      <w:r w:rsidR="00EC4E7B">
        <w:rPr>
          <w:rFonts w:ascii="Times New Roman" w:hAnsi="Times New Roman" w:cs="Times New Roman"/>
          <w:sz w:val="24"/>
          <w:szCs w:val="24"/>
        </w:rPr>
        <w:t>day’s</w:t>
      </w:r>
      <w:r>
        <w:rPr>
          <w:rFonts w:ascii="Times New Roman" w:hAnsi="Times New Roman" w:cs="Times New Roman"/>
          <w:sz w:val="24"/>
          <w:szCs w:val="24"/>
        </w:rPr>
        <w:t xml:space="preserve"> people ate breakfast over the last seven days</w:t>
      </w:r>
      <w:r w:rsidR="0006701B">
        <w:rPr>
          <w:rFonts w:ascii="Times New Roman" w:hAnsi="Times New Roman" w:cs="Times New Roman"/>
          <w:sz w:val="24"/>
          <w:szCs w:val="24"/>
        </w:rPr>
        <w:t xml:space="preserve"> with a range of seven</w:t>
      </w:r>
      <w:r>
        <w:rPr>
          <w:rFonts w:ascii="Times New Roman" w:hAnsi="Times New Roman" w:cs="Times New Roman"/>
          <w:sz w:val="24"/>
          <w:szCs w:val="24"/>
        </w:rPr>
        <w:t>.</w:t>
      </w:r>
    </w:p>
    <w:p w14:paraId="25910105" w14:textId="77777777" w:rsidR="00440E23" w:rsidRDefault="00440E23" w:rsidP="00440E23">
      <w:pPr>
        <w:autoSpaceDE w:val="0"/>
        <w:autoSpaceDN w:val="0"/>
        <w:adjustRightInd w:val="0"/>
        <w:spacing w:after="0" w:line="240" w:lineRule="auto"/>
        <w:rPr>
          <w:rFonts w:ascii="Times New Roman" w:hAnsi="Times New Roman" w:cs="Times New Roman"/>
          <w:sz w:val="24"/>
          <w:szCs w:val="24"/>
        </w:rPr>
      </w:pPr>
    </w:p>
    <w:p w14:paraId="46E0E725" w14:textId="77777777" w:rsidR="00440E23" w:rsidRDefault="00440E23" w:rsidP="00440E23">
      <w:pPr>
        <w:autoSpaceDE w:val="0"/>
        <w:autoSpaceDN w:val="0"/>
        <w:adjustRightInd w:val="0"/>
        <w:spacing w:after="0" w:line="240" w:lineRule="auto"/>
        <w:rPr>
          <w:rFonts w:ascii="Times New Roman" w:hAnsi="Times New Roman" w:cs="Times New Roman"/>
          <w:sz w:val="24"/>
          <w:szCs w:val="24"/>
        </w:rPr>
      </w:pPr>
    </w:p>
    <w:p w14:paraId="3D105779" w14:textId="77777777" w:rsidR="00440E23" w:rsidRDefault="00440E23" w:rsidP="00440E23">
      <w:pPr>
        <w:autoSpaceDE w:val="0"/>
        <w:autoSpaceDN w:val="0"/>
        <w:adjustRightInd w:val="0"/>
        <w:spacing w:after="0" w:line="240" w:lineRule="auto"/>
        <w:rPr>
          <w:rFonts w:ascii="Times New Roman" w:hAnsi="Times New Roman" w:cs="Times New Roman"/>
          <w:sz w:val="24"/>
          <w:szCs w:val="24"/>
        </w:rPr>
      </w:pPr>
    </w:p>
    <w:p w14:paraId="36F89F6A" w14:textId="77777777" w:rsidR="00440E23" w:rsidRDefault="00440E23" w:rsidP="00440E23">
      <w:pPr>
        <w:autoSpaceDE w:val="0"/>
        <w:autoSpaceDN w:val="0"/>
        <w:adjustRightInd w:val="0"/>
        <w:spacing w:after="0" w:line="240" w:lineRule="auto"/>
        <w:rPr>
          <w:rFonts w:ascii="Times New Roman" w:hAnsi="Times New Roman" w:cs="Times New Roman"/>
          <w:sz w:val="24"/>
          <w:szCs w:val="24"/>
        </w:rPr>
      </w:pPr>
    </w:p>
    <w:p w14:paraId="7B0872E8" w14:textId="77777777" w:rsidR="00440E23" w:rsidRDefault="00440E23" w:rsidP="00440E23">
      <w:pPr>
        <w:autoSpaceDE w:val="0"/>
        <w:autoSpaceDN w:val="0"/>
        <w:adjustRightInd w:val="0"/>
        <w:spacing w:after="0" w:line="240" w:lineRule="auto"/>
        <w:rPr>
          <w:rFonts w:ascii="Times New Roman" w:hAnsi="Times New Roman" w:cs="Times New Roman"/>
          <w:sz w:val="24"/>
          <w:szCs w:val="24"/>
        </w:rPr>
      </w:pPr>
    </w:p>
    <w:p w14:paraId="0E2D207A" w14:textId="77777777" w:rsidR="00440E23" w:rsidRDefault="00440E23" w:rsidP="00440E23">
      <w:pPr>
        <w:autoSpaceDE w:val="0"/>
        <w:autoSpaceDN w:val="0"/>
        <w:adjustRightInd w:val="0"/>
        <w:spacing w:after="0" w:line="240" w:lineRule="auto"/>
        <w:rPr>
          <w:rFonts w:ascii="Times New Roman" w:hAnsi="Times New Roman" w:cs="Times New Roman"/>
          <w:sz w:val="24"/>
          <w:szCs w:val="24"/>
        </w:rPr>
      </w:pPr>
    </w:p>
    <w:p w14:paraId="744394E6" w14:textId="77777777" w:rsidR="00440E23" w:rsidRDefault="00440E23" w:rsidP="00440E23">
      <w:pPr>
        <w:autoSpaceDE w:val="0"/>
        <w:autoSpaceDN w:val="0"/>
        <w:adjustRightInd w:val="0"/>
        <w:spacing w:after="0" w:line="240" w:lineRule="auto"/>
        <w:rPr>
          <w:rFonts w:ascii="Times New Roman" w:hAnsi="Times New Roman" w:cs="Times New Roman"/>
          <w:sz w:val="24"/>
          <w:szCs w:val="24"/>
        </w:rPr>
      </w:pPr>
    </w:p>
    <w:p w14:paraId="5FB43EAD" w14:textId="77777777" w:rsidR="00440E23" w:rsidRDefault="00440E23" w:rsidP="00440E23">
      <w:pPr>
        <w:autoSpaceDE w:val="0"/>
        <w:autoSpaceDN w:val="0"/>
        <w:adjustRightInd w:val="0"/>
        <w:spacing w:after="0" w:line="240" w:lineRule="auto"/>
        <w:rPr>
          <w:rFonts w:ascii="Times New Roman" w:hAnsi="Times New Roman" w:cs="Times New Roman"/>
          <w:sz w:val="24"/>
          <w:szCs w:val="24"/>
        </w:rPr>
      </w:pPr>
    </w:p>
    <w:p w14:paraId="20D56E42" w14:textId="77777777" w:rsidR="00C15EBA" w:rsidRDefault="00C15EBA" w:rsidP="00CF2B75">
      <w:pPr>
        <w:autoSpaceDE w:val="0"/>
        <w:autoSpaceDN w:val="0"/>
        <w:adjustRightInd w:val="0"/>
        <w:spacing w:after="0" w:line="240" w:lineRule="auto"/>
        <w:jc w:val="center"/>
        <w:rPr>
          <w:rFonts w:ascii="Times New Roman" w:hAnsi="Times New Roman" w:cs="Times New Roman"/>
          <w:sz w:val="28"/>
          <w:szCs w:val="28"/>
          <w:u w:val="single"/>
        </w:rPr>
      </w:pPr>
    </w:p>
    <w:p w14:paraId="36F393AC" w14:textId="77777777" w:rsidR="00C15EBA" w:rsidRDefault="00C15EBA" w:rsidP="00CF2B75">
      <w:pPr>
        <w:autoSpaceDE w:val="0"/>
        <w:autoSpaceDN w:val="0"/>
        <w:adjustRightInd w:val="0"/>
        <w:spacing w:after="0" w:line="240" w:lineRule="auto"/>
        <w:jc w:val="center"/>
        <w:rPr>
          <w:rFonts w:ascii="Times New Roman" w:hAnsi="Times New Roman" w:cs="Times New Roman"/>
          <w:sz w:val="28"/>
          <w:szCs w:val="28"/>
          <w:u w:val="single"/>
        </w:rPr>
      </w:pPr>
    </w:p>
    <w:p w14:paraId="39750214" w14:textId="77777777" w:rsidR="00C15EBA" w:rsidRDefault="00C15EBA" w:rsidP="00CF2B75">
      <w:pPr>
        <w:autoSpaceDE w:val="0"/>
        <w:autoSpaceDN w:val="0"/>
        <w:adjustRightInd w:val="0"/>
        <w:spacing w:after="0" w:line="240" w:lineRule="auto"/>
        <w:jc w:val="center"/>
        <w:rPr>
          <w:rFonts w:ascii="Times New Roman" w:hAnsi="Times New Roman" w:cs="Times New Roman"/>
          <w:sz w:val="28"/>
          <w:szCs w:val="28"/>
          <w:u w:val="single"/>
        </w:rPr>
      </w:pPr>
    </w:p>
    <w:p w14:paraId="58DD95E0" w14:textId="77777777" w:rsidR="00C15EBA" w:rsidRDefault="00C15EBA" w:rsidP="00CF2B75">
      <w:pPr>
        <w:autoSpaceDE w:val="0"/>
        <w:autoSpaceDN w:val="0"/>
        <w:adjustRightInd w:val="0"/>
        <w:spacing w:after="0" w:line="240" w:lineRule="auto"/>
        <w:jc w:val="center"/>
        <w:rPr>
          <w:rFonts w:ascii="Times New Roman" w:hAnsi="Times New Roman" w:cs="Times New Roman"/>
          <w:sz w:val="28"/>
          <w:szCs w:val="28"/>
          <w:u w:val="single"/>
        </w:rPr>
      </w:pPr>
    </w:p>
    <w:p w14:paraId="47CB9FB2" w14:textId="77777777" w:rsidR="00C15EBA" w:rsidRDefault="00C15EBA" w:rsidP="00CF2B75">
      <w:pPr>
        <w:autoSpaceDE w:val="0"/>
        <w:autoSpaceDN w:val="0"/>
        <w:adjustRightInd w:val="0"/>
        <w:spacing w:after="0" w:line="240" w:lineRule="auto"/>
        <w:jc w:val="center"/>
        <w:rPr>
          <w:rFonts w:ascii="Times New Roman" w:hAnsi="Times New Roman" w:cs="Times New Roman"/>
          <w:sz w:val="28"/>
          <w:szCs w:val="28"/>
          <w:u w:val="single"/>
        </w:rPr>
      </w:pPr>
    </w:p>
    <w:p w14:paraId="69BA4A06" w14:textId="77777777" w:rsidR="00C15EBA" w:rsidRDefault="00C15EBA" w:rsidP="00AC3D6D">
      <w:pPr>
        <w:autoSpaceDE w:val="0"/>
        <w:autoSpaceDN w:val="0"/>
        <w:adjustRightInd w:val="0"/>
        <w:spacing w:after="0" w:line="240" w:lineRule="auto"/>
        <w:rPr>
          <w:rFonts w:ascii="Times New Roman" w:hAnsi="Times New Roman" w:cs="Times New Roman"/>
          <w:sz w:val="28"/>
          <w:szCs w:val="28"/>
          <w:u w:val="single"/>
        </w:rPr>
      </w:pPr>
    </w:p>
    <w:p w14:paraId="2AB6CAA2" w14:textId="77777777" w:rsidR="00C23D69" w:rsidRPr="00D60C5B" w:rsidRDefault="008D5799" w:rsidP="00CF2B75">
      <w:pPr>
        <w:autoSpaceDE w:val="0"/>
        <w:autoSpaceDN w:val="0"/>
        <w:adjustRightInd w:val="0"/>
        <w:spacing w:after="0" w:line="240" w:lineRule="auto"/>
        <w:jc w:val="center"/>
        <w:rPr>
          <w:rFonts w:ascii="Times New Roman" w:hAnsi="Times New Roman" w:cs="Times New Roman"/>
          <w:sz w:val="28"/>
          <w:szCs w:val="28"/>
          <w:u w:val="single"/>
        </w:rPr>
      </w:pPr>
      <w:r w:rsidRPr="00D60C5B">
        <w:rPr>
          <w:rFonts w:ascii="Times New Roman" w:hAnsi="Times New Roman" w:cs="Times New Roman"/>
          <w:sz w:val="28"/>
          <w:szCs w:val="28"/>
          <w:u w:val="single"/>
        </w:rPr>
        <w:lastRenderedPageBreak/>
        <w:t xml:space="preserve">Internal </w:t>
      </w:r>
      <w:r w:rsidR="00C23D69" w:rsidRPr="00D60C5B">
        <w:rPr>
          <w:rFonts w:ascii="Times New Roman" w:hAnsi="Times New Roman" w:cs="Times New Roman"/>
          <w:sz w:val="28"/>
          <w:szCs w:val="28"/>
          <w:u w:val="single"/>
        </w:rPr>
        <w:t>Reliability</w:t>
      </w:r>
      <w:r w:rsidRPr="00D60C5B">
        <w:rPr>
          <w:rFonts w:ascii="Times New Roman" w:hAnsi="Times New Roman" w:cs="Times New Roman"/>
          <w:sz w:val="28"/>
          <w:szCs w:val="28"/>
          <w:u w:val="single"/>
        </w:rPr>
        <w:t xml:space="preserve"> Analysis</w:t>
      </w:r>
    </w:p>
    <w:p w14:paraId="41886565" w14:textId="77777777" w:rsidR="00C23D69" w:rsidRDefault="00C23D69" w:rsidP="00C23D69">
      <w:pPr>
        <w:autoSpaceDE w:val="0"/>
        <w:autoSpaceDN w:val="0"/>
        <w:adjustRightInd w:val="0"/>
        <w:spacing w:after="0" w:line="240" w:lineRule="auto"/>
        <w:rPr>
          <w:rFonts w:ascii="Times New Roman" w:hAnsi="Times New Roman" w:cs="Times New Roman"/>
          <w:b/>
          <w:sz w:val="24"/>
          <w:szCs w:val="24"/>
        </w:rPr>
      </w:pPr>
      <w:r w:rsidRPr="00A80A5D">
        <w:rPr>
          <w:rFonts w:ascii="Times New Roman" w:hAnsi="Times New Roman" w:cs="Times New Roman"/>
          <w:b/>
          <w:sz w:val="24"/>
          <w:szCs w:val="24"/>
        </w:rPr>
        <w:t>Description</w:t>
      </w:r>
    </w:p>
    <w:p w14:paraId="28A6A48A" w14:textId="77777777" w:rsidR="00CF2B75" w:rsidRPr="00A80A5D" w:rsidRDefault="00CF2B75" w:rsidP="00C23D69">
      <w:pPr>
        <w:autoSpaceDE w:val="0"/>
        <w:autoSpaceDN w:val="0"/>
        <w:adjustRightInd w:val="0"/>
        <w:spacing w:after="0" w:line="240" w:lineRule="auto"/>
        <w:rPr>
          <w:rFonts w:ascii="Times New Roman" w:hAnsi="Times New Roman" w:cs="Times New Roman"/>
          <w:b/>
          <w:sz w:val="24"/>
          <w:szCs w:val="24"/>
        </w:rPr>
      </w:pPr>
    </w:p>
    <w:p w14:paraId="1C031B9A" w14:textId="77777777" w:rsidR="00C23D69" w:rsidRPr="00E40ED1" w:rsidRDefault="006F56A8" w:rsidP="00C23D69">
      <w:pPr>
        <w:autoSpaceDE w:val="0"/>
        <w:autoSpaceDN w:val="0"/>
        <w:adjustRightInd w:val="0"/>
        <w:spacing w:after="0" w:line="240" w:lineRule="auto"/>
        <w:rPr>
          <w:rFonts w:ascii="Times New Roman" w:hAnsi="Times New Roman" w:cs="Times New Roman"/>
          <w:sz w:val="24"/>
          <w:szCs w:val="24"/>
        </w:rPr>
      </w:pPr>
      <w:r w:rsidRPr="00E40ED1">
        <w:rPr>
          <w:rFonts w:ascii="Times New Roman" w:hAnsi="Times New Roman" w:cs="Times New Roman"/>
          <w:sz w:val="24"/>
          <w:szCs w:val="24"/>
        </w:rPr>
        <w:t>This</w:t>
      </w:r>
      <w:r w:rsidR="00B31C19" w:rsidRPr="00E40ED1">
        <w:rPr>
          <w:rFonts w:ascii="Times New Roman" w:hAnsi="Times New Roman" w:cs="Times New Roman"/>
          <w:sz w:val="24"/>
          <w:szCs w:val="24"/>
        </w:rPr>
        <w:t xml:space="preserve"> test</w:t>
      </w:r>
      <w:r w:rsidRPr="00E40ED1">
        <w:rPr>
          <w:rFonts w:ascii="Times New Roman" w:hAnsi="Times New Roman" w:cs="Times New Roman"/>
          <w:sz w:val="24"/>
          <w:szCs w:val="24"/>
        </w:rPr>
        <w:t xml:space="preserve"> analyzes the</w:t>
      </w:r>
      <w:r w:rsidR="00D60F6A" w:rsidRPr="00E40ED1">
        <w:rPr>
          <w:rFonts w:ascii="Times New Roman" w:hAnsi="Times New Roman" w:cs="Times New Roman"/>
          <w:sz w:val="24"/>
          <w:szCs w:val="24"/>
        </w:rPr>
        <w:t xml:space="preserve"> degree of consistency or stability of a </w:t>
      </w:r>
      <w:r w:rsidR="00040BAE" w:rsidRPr="00E40ED1">
        <w:rPr>
          <w:rFonts w:ascii="Times New Roman" w:hAnsi="Times New Roman" w:cs="Times New Roman"/>
          <w:sz w:val="24"/>
          <w:szCs w:val="24"/>
        </w:rPr>
        <w:t xml:space="preserve">measure; use </w:t>
      </w:r>
      <w:r w:rsidR="00040BAE" w:rsidRPr="007A0721">
        <w:rPr>
          <w:rFonts w:ascii="Times New Roman" w:hAnsi="Times New Roman" w:cs="Times New Roman"/>
          <w:i/>
          <w:sz w:val="24"/>
          <w:szCs w:val="24"/>
        </w:rPr>
        <w:t>three</w:t>
      </w:r>
      <w:r w:rsidR="00040BAE" w:rsidRPr="00E40ED1">
        <w:rPr>
          <w:rFonts w:ascii="Times New Roman" w:hAnsi="Times New Roman" w:cs="Times New Roman"/>
          <w:sz w:val="24"/>
          <w:szCs w:val="24"/>
        </w:rPr>
        <w:t xml:space="preserve"> or more items to increase internal consistency</w:t>
      </w:r>
      <w:r w:rsidR="00D60F6A" w:rsidRPr="00E40ED1">
        <w:rPr>
          <w:rFonts w:ascii="Times New Roman" w:hAnsi="Times New Roman" w:cs="Times New Roman"/>
          <w:sz w:val="24"/>
          <w:szCs w:val="24"/>
        </w:rPr>
        <w:t>.</w:t>
      </w:r>
      <w:r w:rsidR="00040BAE" w:rsidRPr="00E40ED1">
        <w:rPr>
          <w:rFonts w:ascii="Times New Roman" w:hAnsi="Times New Roman" w:cs="Times New Roman"/>
          <w:sz w:val="24"/>
          <w:szCs w:val="24"/>
        </w:rPr>
        <w:t xml:space="preserve"> </w:t>
      </w:r>
      <w:r w:rsidRPr="00E40ED1">
        <w:rPr>
          <w:rFonts w:ascii="Times New Roman" w:hAnsi="Times New Roman" w:cs="Times New Roman"/>
          <w:sz w:val="24"/>
          <w:szCs w:val="24"/>
        </w:rPr>
        <w:t>Measures h</w:t>
      </w:r>
      <w:r w:rsidR="00D60F6A" w:rsidRPr="00E40ED1">
        <w:rPr>
          <w:rFonts w:ascii="Times New Roman" w:hAnsi="Times New Roman" w:cs="Times New Roman"/>
          <w:sz w:val="24"/>
          <w:szCs w:val="24"/>
        </w:rPr>
        <w:t>ow well the questions correlate to each other</w:t>
      </w:r>
      <w:r w:rsidR="00040BAE" w:rsidRPr="00E40ED1">
        <w:rPr>
          <w:rFonts w:ascii="Times New Roman" w:hAnsi="Times New Roman" w:cs="Times New Roman"/>
          <w:sz w:val="24"/>
          <w:szCs w:val="24"/>
        </w:rPr>
        <w:t xml:space="preserve"> (scale from zero to one) wanting a measurement .80 or greater</w:t>
      </w:r>
      <w:r w:rsidR="00D60F6A" w:rsidRPr="00E40ED1">
        <w:rPr>
          <w:rFonts w:ascii="Times New Roman" w:hAnsi="Times New Roman" w:cs="Times New Roman"/>
          <w:sz w:val="24"/>
          <w:szCs w:val="24"/>
        </w:rPr>
        <w:t xml:space="preserve">.  </w:t>
      </w:r>
      <w:r w:rsidR="00040BAE" w:rsidRPr="00E40ED1">
        <w:rPr>
          <w:rFonts w:ascii="Times New Roman" w:hAnsi="Times New Roman" w:cs="Times New Roman"/>
          <w:sz w:val="24"/>
          <w:szCs w:val="24"/>
        </w:rPr>
        <w:t xml:space="preserve">The numbers mean the </w:t>
      </w:r>
      <w:r w:rsidR="00040BAE" w:rsidRPr="007A0721">
        <w:rPr>
          <w:rFonts w:ascii="Times New Roman" w:hAnsi="Times New Roman" w:cs="Times New Roman"/>
          <w:i/>
          <w:sz w:val="24"/>
          <w:szCs w:val="24"/>
        </w:rPr>
        <w:t>same</w:t>
      </w:r>
      <w:r w:rsidR="00040BAE" w:rsidRPr="00E40ED1">
        <w:rPr>
          <w:rFonts w:ascii="Times New Roman" w:hAnsi="Times New Roman" w:cs="Times New Roman"/>
          <w:sz w:val="24"/>
          <w:szCs w:val="24"/>
        </w:rPr>
        <w:t xml:space="preserve"> and all scales of measurement are the </w:t>
      </w:r>
      <w:r w:rsidR="00040BAE" w:rsidRPr="007A0721">
        <w:rPr>
          <w:rFonts w:ascii="Times New Roman" w:hAnsi="Times New Roman" w:cs="Times New Roman"/>
          <w:i/>
          <w:sz w:val="24"/>
          <w:szCs w:val="24"/>
        </w:rPr>
        <w:t>same</w:t>
      </w:r>
      <w:r w:rsidR="00040BAE" w:rsidRPr="00E40ED1">
        <w:rPr>
          <w:rFonts w:ascii="Times New Roman" w:hAnsi="Times New Roman" w:cs="Times New Roman"/>
          <w:sz w:val="24"/>
          <w:szCs w:val="24"/>
        </w:rPr>
        <w:t xml:space="preserve"> (ordinal, nominal, ratio, interval).</w:t>
      </w:r>
      <w:r w:rsidR="003B5115" w:rsidRPr="00E40ED1">
        <w:rPr>
          <w:rFonts w:ascii="Times New Roman" w:hAnsi="Times New Roman" w:cs="Times New Roman"/>
          <w:sz w:val="24"/>
          <w:szCs w:val="24"/>
        </w:rPr>
        <w:t xml:space="preserve"> Use </w:t>
      </w:r>
      <w:proofErr w:type="spellStart"/>
      <w:r w:rsidR="003B5115" w:rsidRPr="00E40ED1">
        <w:rPr>
          <w:rFonts w:ascii="Times New Roman" w:hAnsi="Times New Roman" w:cs="Times New Roman"/>
          <w:sz w:val="24"/>
          <w:szCs w:val="24"/>
        </w:rPr>
        <w:t>Cronbachs</w:t>
      </w:r>
      <w:proofErr w:type="spellEnd"/>
      <w:r w:rsidR="003B5115" w:rsidRPr="00E40ED1">
        <w:rPr>
          <w:rFonts w:ascii="Times New Roman" w:hAnsi="Times New Roman" w:cs="Times New Roman"/>
          <w:sz w:val="24"/>
          <w:szCs w:val="24"/>
        </w:rPr>
        <w:t xml:space="preserve"> Alpha (α)</w:t>
      </w:r>
      <w:r w:rsidR="00C372B8">
        <w:rPr>
          <w:rFonts w:ascii="Times New Roman" w:hAnsi="Times New Roman" w:cs="Times New Roman"/>
          <w:sz w:val="24"/>
          <w:szCs w:val="24"/>
        </w:rPr>
        <w:t xml:space="preserve"> on correlations only, cannot be used for ordinal or nominal variables</w:t>
      </w:r>
      <w:r w:rsidR="003B5115" w:rsidRPr="00E40ED1">
        <w:rPr>
          <w:rFonts w:ascii="Times New Roman" w:hAnsi="Times New Roman" w:cs="Times New Roman"/>
          <w:sz w:val="24"/>
          <w:szCs w:val="24"/>
        </w:rPr>
        <w:t>.</w:t>
      </w:r>
    </w:p>
    <w:p w14:paraId="3E4691C7" w14:textId="77777777" w:rsidR="008D5799" w:rsidRPr="00A80A5D" w:rsidRDefault="008D5799" w:rsidP="00C23D69">
      <w:pPr>
        <w:autoSpaceDE w:val="0"/>
        <w:autoSpaceDN w:val="0"/>
        <w:adjustRightInd w:val="0"/>
        <w:spacing w:after="0" w:line="240" w:lineRule="auto"/>
        <w:rPr>
          <w:rFonts w:ascii="Times New Roman" w:hAnsi="Times New Roman" w:cs="Times New Roman"/>
          <w:b/>
          <w:sz w:val="24"/>
          <w:szCs w:val="24"/>
        </w:rPr>
      </w:pPr>
    </w:p>
    <w:p w14:paraId="345346ED" w14:textId="77777777" w:rsidR="00C23D69" w:rsidRPr="00A80A5D" w:rsidRDefault="00C23D69" w:rsidP="00C23D69">
      <w:pPr>
        <w:autoSpaceDE w:val="0"/>
        <w:autoSpaceDN w:val="0"/>
        <w:adjustRightInd w:val="0"/>
        <w:spacing w:after="0" w:line="240" w:lineRule="auto"/>
        <w:rPr>
          <w:rFonts w:ascii="Times New Roman" w:hAnsi="Times New Roman" w:cs="Times New Roman"/>
          <w:b/>
          <w:sz w:val="24"/>
          <w:szCs w:val="24"/>
        </w:rPr>
      </w:pPr>
      <w:r w:rsidRPr="00A80A5D">
        <w:rPr>
          <w:rFonts w:ascii="Times New Roman" w:hAnsi="Times New Roman" w:cs="Times New Roman"/>
          <w:b/>
          <w:sz w:val="24"/>
          <w:szCs w:val="24"/>
        </w:rPr>
        <w:t>SPSS Steps</w:t>
      </w:r>
    </w:p>
    <w:p w14:paraId="79D4BE72" w14:textId="77777777" w:rsidR="00987EF3" w:rsidRPr="00A80A5D" w:rsidRDefault="00987EF3" w:rsidP="00C23D69">
      <w:pPr>
        <w:autoSpaceDE w:val="0"/>
        <w:autoSpaceDN w:val="0"/>
        <w:adjustRightInd w:val="0"/>
        <w:spacing w:after="0" w:line="240" w:lineRule="auto"/>
        <w:rPr>
          <w:rFonts w:ascii="Times New Roman" w:hAnsi="Times New Roman" w:cs="Times New Roman"/>
          <w:b/>
          <w:sz w:val="24"/>
          <w:szCs w:val="24"/>
        </w:rPr>
      </w:pPr>
    </w:p>
    <w:p w14:paraId="719B1F23" w14:textId="77777777" w:rsidR="00987EF3" w:rsidRPr="00E40ED1" w:rsidRDefault="00987EF3" w:rsidP="00CD498A">
      <w:pPr>
        <w:pStyle w:val="ListParagraph"/>
        <w:numPr>
          <w:ilvl w:val="0"/>
          <w:numId w:val="2"/>
        </w:numPr>
        <w:autoSpaceDE w:val="0"/>
        <w:autoSpaceDN w:val="0"/>
        <w:adjustRightInd w:val="0"/>
        <w:spacing w:after="0" w:line="240" w:lineRule="auto"/>
        <w:rPr>
          <w:rFonts w:ascii="Times New Roman" w:hAnsi="Times New Roman" w:cs="Times New Roman"/>
          <w:sz w:val="24"/>
          <w:szCs w:val="24"/>
        </w:rPr>
      </w:pPr>
      <w:r w:rsidRPr="00E40ED1">
        <w:rPr>
          <w:rFonts w:ascii="Times New Roman" w:hAnsi="Times New Roman" w:cs="Times New Roman"/>
          <w:i/>
          <w:sz w:val="24"/>
          <w:szCs w:val="24"/>
        </w:rPr>
        <w:t xml:space="preserve">Analyze </w:t>
      </w:r>
      <w:r w:rsidRPr="00E40ED1">
        <w:rPr>
          <w:rFonts w:ascii="Times New Roman" w:hAnsi="Times New Roman" w:cs="Times New Roman"/>
          <w:sz w:val="24"/>
          <w:szCs w:val="24"/>
        </w:rPr>
        <w:sym w:font="Wingdings" w:char="F0E0"/>
      </w:r>
      <w:r w:rsidRPr="00E40ED1">
        <w:rPr>
          <w:rFonts w:ascii="Times New Roman" w:hAnsi="Times New Roman" w:cs="Times New Roman"/>
          <w:sz w:val="24"/>
          <w:szCs w:val="24"/>
        </w:rPr>
        <w:t xml:space="preserve"> </w:t>
      </w:r>
      <w:r w:rsidR="00CD498A" w:rsidRPr="00E40ED1">
        <w:rPr>
          <w:rFonts w:ascii="Times New Roman" w:hAnsi="Times New Roman" w:cs="Times New Roman"/>
          <w:i/>
          <w:sz w:val="24"/>
          <w:szCs w:val="24"/>
        </w:rPr>
        <w:t>Scale</w:t>
      </w:r>
      <w:r w:rsidR="00CD498A" w:rsidRPr="00E40ED1">
        <w:rPr>
          <w:rFonts w:ascii="Times New Roman" w:hAnsi="Times New Roman" w:cs="Times New Roman"/>
          <w:sz w:val="24"/>
          <w:szCs w:val="24"/>
        </w:rPr>
        <w:t xml:space="preserve"> </w:t>
      </w:r>
      <w:r w:rsidR="00CD498A" w:rsidRPr="00E40ED1">
        <w:rPr>
          <w:rFonts w:ascii="Times New Roman" w:hAnsi="Times New Roman" w:cs="Times New Roman"/>
          <w:sz w:val="24"/>
          <w:szCs w:val="24"/>
        </w:rPr>
        <w:sym w:font="Wingdings" w:char="F0E0"/>
      </w:r>
      <w:r w:rsidR="00CD498A" w:rsidRPr="00E40ED1">
        <w:rPr>
          <w:rFonts w:ascii="Times New Roman" w:hAnsi="Times New Roman" w:cs="Times New Roman"/>
          <w:sz w:val="24"/>
          <w:szCs w:val="24"/>
        </w:rPr>
        <w:t xml:space="preserve"> </w:t>
      </w:r>
      <w:r w:rsidR="00CD498A" w:rsidRPr="00E40ED1">
        <w:rPr>
          <w:rFonts w:ascii="Times New Roman" w:hAnsi="Times New Roman" w:cs="Times New Roman"/>
          <w:i/>
          <w:sz w:val="24"/>
          <w:szCs w:val="24"/>
        </w:rPr>
        <w:t>Reliability Analysis</w:t>
      </w:r>
    </w:p>
    <w:p w14:paraId="67066824" w14:textId="77777777" w:rsidR="007C0F24" w:rsidRDefault="00D60F6A" w:rsidP="00C23D69">
      <w:pPr>
        <w:autoSpaceDE w:val="0"/>
        <w:autoSpaceDN w:val="0"/>
        <w:adjustRightInd w:val="0"/>
        <w:spacing w:after="0" w:line="240" w:lineRule="auto"/>
        <w:rPr>
          <w:noProof/>
        </w:rPr>
      </w:pPr>
      <w:r w:rsidRPr="00D60F6A">
        <w:rPr>
          <w:noProof/>
        </w:rPr>
        <w:t xml:space="preserve"> </w:t>
      </w:r>
      <w:r>
        <w:rPr>
          <w:noProof/>
        </w:rPr>
        <w:drawing>
          <wp:inline distT="0" distB="0" distL="0" distR="0" wp14:anchorId="2D1B856E" wp14:editId="13DAA947">
            <wp:extent cx="3273777" cy="3273775"/>
            <wp:effectExtent l="0" t="0" r="317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6030" r="49595" b="57030"/>
                    <a:stretch/>
                  </pic:blipFill>
                  <pic:spPr bwMode="auto">
                    <a:xfrm>
                      <a:off x="0" y="0"/>
                      <a:ext cx="3288116" cy="3288114"/>
                    </a:xfrm>
                    <a:prstGeom prst="rect">
                      <a:avLst/>
                    </a:prstGeom>
                    <a:ln>
                      <a:noFill/>
                    </a:ln>
                    <a:extLst>
                      <a:ext uri="{53640926-AAD7-44d8-BBD7-CCE9431645EC}">
                        <a14:shadowObscured xmlns:a14="http://schemas.microsoft.com/office/drawing/2010/main"/>
                      </a:ext>
                    </a:extLst>
                  </pic:spPr>
                </pic:pic>
              </a:graphicData>
            </a:graphic>
          </wp:inline>
        </w:drawing>
      </w:r>
      <w:r w:rsidRPr="00D60F6A">
        <w:rPr>
          <w:noProof/>
        </w:rPr>
        <w:t xml:space="preserve"> </w:t>
      </w:r>
    </w:p>
    <w:p w14:paraId="7BD6129A" w14:textId="77777777" w:rsidR="00EC4E7B" w:rsidRPr="00EC4E7B" w:rsidRDefault="00EC4E7B" w:rsidP="00EC4E7B">
      <w:pPr>
        <w:pStyle w:val="ListParagraph"/>
        <w:numPr>
          <w:ilvl w:val="0"/>
          <w:numId w:val="2"/>
        </w:numPr>
        <w:autoSpaceDE w:val="0"/>
        <w:autoSpaceDN w:val="0"/>
        <w:adjustRightInd w:val="0"/>
        <w:spacing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Select desired variables and move into “Items” box </w:t>
      </w:r>
      <w:r w:rsidR="00786C9C">
        <w:rPr>
          <w:rFonts w:ascii="Times New Roman" w:hAnsi="Times New Roman" w:cs="Times New Roman"/>
          <w:noProof/>
          <w:sz w:val="24"/>
          <w:szCs w:val="24"/>
        </w:rPr>
        <w:t xml:space="preserve">by using the arrow key </w:t>
      </w:r>
      <w:r>
        <w:rPr>
          <w:rFonts w:ascii="Times New Roman" w:hAnsi="Times New Roman" w:cs="Times New Roman"/>
          <w:noProof/>
          <w:sz w:val="24"/>
          <w:szCs w:val="24"/>
        </w:rPr>
        <w:t xml:space="preserve">then click, Statistics. </w:t>
      </w:r>
    </w:p>
    <w:p w14:paraId="5E94A2DE" w14:textId="77777777" w:rsidR="007C0F24" w:rsidRDefault="007C0F24" w:rsidP="00C23D69">
      <w:pPr>
        <w:autoSpaceDE w:val="0"/>
        <w:autoSpaceDN w:val="0"/>
        <w:adjustRightInd w:val="0"/>
        <w:spacing w:after="0" w:line="240" w:lineRule="auto"/>
        <w:rPr>
          <w:noProof/>
        </w:rPr>
      </w:pPr>
      <w:r>
        <w:rPr>
          <w:noProof/>
        </w:rPr>
        <w:drawing>
          <wp:inline distT="0" distB="0" distL="0" distR="0" wp14:anchorId="469CB3E0" wp14:editId="04AD833A">
            <wp:extent cx="4181475" cy="246037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2740" t="11100" r="17375" b="37501"/>
                    <a:stretch/>
                  </pic:blipFill>
                  <pic:spPr bwMode="auto">
                    <a:xfrm>
                      <a:off x="0" y="0"/>
                      <a:ext cx="4228666" cy="2488138"/>
                    </a:xfrm>
                    <a:prstGeom prst="rect">
                      <a:avLst/>
                    </a:prstGeom>
                    <a:ln>
                      <a:noFill/>
                    </a:ln>
                    <a:extLst>
                      <a:ext uri="{53640926-AAD7-44d8-BBD7-CCE9431645EC}">
                        <a14:shadowObscured xmlns:a14="http://schemas.microsoft.com/office/drawing/2010/main"/>
                      </a:ext>
                    </a:extLst>
                  </pic:spPr>
                </pic:pic>
              </a:graphicData>
            </a:graphic>
          </wp:inline>
        </w:drawing>
      </w:r>
    </w:p>
    <w:p w14:paraId="0739017C" w14:textId="77777777" w:rsidR="001E26F4" w:rsidRPr="00EC4E7B" w:rsidRDefault="001E26F4" w:rsidP="00EC4E7B">
      <w:pPr>
        <w:autoSpaceDE w:val="0"/>
        <w:autoSpaceDN w:val="0"/>
        <w:adjustRightInd w:val="0"/>
        <w:spacing w:after="0" w:line="240" w:lineRule="auto"/>
        <w:rPr>
          <w:rFonts w:ascii="Times New Roman" w:hAnsi="Times New Roman" w:cs="Times New Roman"/>
          <w:noProof/>
          <w:sz w:val="24"/>
          <w:szCs w:val="24"/>
        </w:rPr>
      </w:pPr>
    </w:p>
    <w:p w14:paraId="30FA9590" w14:textId="77777777" w:rsidR="001E26F4" w:rsidRPr="00E40ED1" w:rsidRDefault="001E26F4" w:rsidP="001E26F4">
      <w:pPr>
        <w:pStyle w:val="ListParagraph"/>
        <w:numPr>
          <w:ilvl w:val="0"/>
          <w:numId w:val="2"/>
        </w:numPr>
        <w:autoSpaceDE w:val="0"/>
        <w:autoSpaceDN w:val="0"/>
        <w:adjustRightInd w:val="0"/>
        <w:spacing w:after="0" w:line="240" w:lineRule="auto"/>
        <w:rPr>
          <w:rFonts w:ascii="Times New Roman" w:hAnsi="Times New Roman" w:cs="Times New Roman"/>
          <w:noProof/>
          <w:sz w:val="24"/>
          <w:szCs w:val="24"/>
        </w:rPr>
      </w:pPr>
      <w:r w:rsidRPr="00E40ED1">
        <w:rPr>
          <w:rFonts w:ascii="Times New Roman" w:hAnsi="Times New Roman" w:cs="Times New Roman"/>
          <w:noProof/>
          <w:sz w:val="24"/>
          <w:szCs w:val="24"/>
        </w:rPr>
        <w:t xml:space="preserve">Select all boxes for </w:t>
      </w:r>
      <w:r w:rsidR="00440E23">
        <w:rPr>
          <w:rFonts w:ascii="Times New Roman" w:hAnsi="Times New Roman" w:cs="Times New Roman"/>
          <w:noProof/>
          <w:sz w:val="24"/>
          <w:szCs w:val="24"/>
        </w:rPr>
        <w:t>“</w:t>
      </w:r>
      <w:r w:rsidRPr="00E40ED1">
        <w:rPr>
          <w:rFonts w:ascii="Times New Roman" w:hAnsi="Times New Roman" w:cs="Times New Roman"/>
          <w:noProof/>
          <w:sz w:val="24"/>
          <w:szCs w:val="24"/>
        </w:rPr>
        <w:t>Descriptivces</w:t>
      </w:r>
      <w:r w:rsidR="00440E23">
        <w:rPr>
          <w:rFonts w:ascii="Times New Roman" w:hAnsi="Times New Roman" w:cs="Times New Roman"/>
          <w:noProof/>
          <w:sz w:val="24"/>
          <w:szCs w:val="24"/>
        </w:rPr>
        <w:t xml:space="preserve">” section </w:t>
      </w:r>
      <w:r w:rsidRPr="00E40ED1">
        <w:rPr>
          <w:rFonts w:ascii="Times New Roman" w:hAnsi="Times New Roman" w:cs="Times New Roman"/>
          <w:noProof/>
          <w:sz w:val="24"/>
          <w:szCs w:val="24"/>
        </w:rPr>
        <w:t xml:space="preserve"> and click</w:t>
      </w:r>
      <w:r w:rsidR="00440E23">
        <w:rPr>
          <w:rFonts w:ascii="Times New Roman" w:hAnsi="Times New Roman" w:cs="Times New Roman"/>
          <w:noProof/>
          <w:sz w:val="24"/>
          <w:szCs w:val="24"/>
        </w:rPr>
        <w:t>,</w:t>
      </w:r>
      <w:r w:rsidRPr="00E40ED1">
        <w:rPr>
          <w:rFonts w:ascii="Times New Roman" w:hAnsi="Times New Roman" w:cs="Times New Roman"/>
          <w:noProof/>
          <w:sz w:val="24"/>
          <w:szCs w:val="24"/>
        </w:rPr>
        <w:t xml:space="preserve"> </w:t>
      </w:r>
      <w:r w:rsidR="00440E23" w:rsidRPr="00E40ED1">
        <w:rPr>
          <w:rFonts w:ascii="Times New Roman" w:hAnsi="Times New Roman" w:cs="Times New Roman"/>
          <w:noProof/>
          <w:sz w:val="24"/>
          <w:szCs w:val="24"/>
        </w:rPr>
        <w:t>C</w:t>
      </w:r>
      <w:r w:rsidRPr="00E40ED1">
        <w:rPr>
          <w:rFonts w:ascii="Times New Roman" w:hAnsi="Times New Roman" w:cs="Times New Roman"/>
          <w:noProof/>
          <w:sz w:val="24"/>
          <w:szCs w:val="24"/>
        </w:rPr>
        <w:t>ontinue</w:t>
      </w:r>
      <w:r w:rsidR="00440E23">
        <w:rPr>
          <w:rFonts w:ascii="Times New Roman" w:hAnsi="Times New Roman" w:cs="Times New Roman"/>
          <w:noProof/>
          <w:sz w:val="24"/>
          <w:szCs w:val="24"/>
        </w:rPr>
        <w:t>.</w:t>
      </w:r>
    </w:p>
    <w:p w14:paraId="184892E7" w14:textId="77777777" w:rsidR="00C23D69" w:rsidRPr="00E40ED1" w:rsidRDefault="001839AE" w:rsidP="001E26F4">
      <w:pPr>
        <w:pStyle w:val="ListParagraph"/>
        <w:numPr>
          <w:ilvl w:val="0"/>
          <w:numId w:val="2"/>
        </w:numPr>
        <w:autoSpaceDE w:val="0"/>
        <w:autoSpaceDN w:val="0"/>
        <w:adjustRightInd w:val="0"/>
        <w:spacing w:after="0" w:line="240" w:lineRule="auto"/>
        <w:rPr>
          <w:rFonts w:ascii="Times New Roman" w:hAnsi="Times New Roman" w:cs="Times New Roman"/>
          <w:noProof/>
          <w:sz w:val="24"/>
          <w:szCs w:val="24"/>
        </w:rPr>
      </w:pPr>
      <w:r>
        <w:rPr>
          <w:rFonts w:ascii="Times New Roman" w:hAnsi="Times New Roman" w:cs="Times New Roman"/>
          <w:noProof/>
          <w:sz w:val="24"/>
          <w:szCs w:val="24"/>
        </w:rPr>
        <w:t>Click paste,</w:t>
      </w:r>
      <w:r w:rsidR="00440E23">
        <w:rPr>
          <w:rFonts w:ascii="Times New Roman" w:hAnsi="Times New Roman" w:cs="Times New Roman"/>
          <w:noProof/>
          <w:sz w:val="24"/>
          <w:szCs w:val="24"/>
        </w:rPr>
        <w:t xml:space="preserve"> the</w:t>
      </w:r>
      <w:r>
        <w:rPr>
          <w:rFonts w:ascii="Times New Roman" w:hAnsi="Times New Roman" w:cs="Times New Roman"/>
          <w:noProof/>
          <w:sz w:val="24"/>
          <w:szCs w:val="24"/>
        </w:rPr>
        <w:t>n</w:t>
      </w:r>
      <w:r w:rsidR="00440E23">
        <w:rPr>
          <w:rFonts w:ascii="Times New Roman" w:hAnsi="Times New Roman" w:cs="Times New Roman"/>
          <w:noProof/>
          <w:sz w:val="24"/>
          <w:szCs w:val="24"/>
        </w:rPr>
        <w:t xml:space="preserve"> run analy</w:t>
      </w:r>
      <w:r w:rsidR="001E26F4" w:rsidRPr="00E40ED1">
        <w:rPr>
          <w:rFonts w:ascii="Times New Roman" w:hAnsi="Times New Roman" w:cs="Times New Roman"/>
          <w:noProof/>
          <w:sz w:val="24"/>
          <w:szCs w:val="24"/>
        </w:rPr>
        <w:t>sis.</w:t>
      </w:r>
    </w:p>
    <w:p w14:paraId="33385660" w14:textId="77777777" w:rsidR="003B5115" w:rsidRPr="003B5115" w:rsidRDefault="003B5115" w:rsidP="00C23D69">
      <w:pPr>
        <w:autoSpaceDE w:val="0"/>
        <w:autoSpaceDN w:val="0"/>
        <w:adjustRightInd w:val="0"/>
        <w:spacing w:after="0" w:line="240" w:lineRule="auto"/>
        <w:rPr>
          <w:rFonts w:ascii="Times New Roman" w:hAnsi="Times New Roman" w:cs="Times New Roman"/>
          <w:b/>
          <w:sz w:val="24"/>
          <w:szCs w:val="24"/>
        </w:rPr>
      </w:pPr>
    </w:p>
    <w:p w14:paraId="13566C08" w14:textId="77777777" w:rsidR="00C23D69" w:rsidRDefault="00C23D69" w:rsidP="00C23D69">
      <w:pPr>
        <w:autoSpaceDE w:val="0"/>
        <w:autoSpaceDN w:val="0"/>
        <w:adjustRightInd w:val="0"/>
        <w:spacing w:after="0" w:line="240" w:lineRule="auto"/>
        <w:rPr>
          <w:rFonts w:ascii="Times New Roman" w:hAnsi="Times New Roman" w:cs="Times New Roman"/>
          <w:b/>
          <w:sz w:val="24"/>
          <w:szCs w:val="24"/>
        </w:rPr>
      </w:pPr>
      <w:r w:rsidRPr="00A80A5D">
        <w:rPr>
          <w:rFonts w:ascii="Times New Roman" w:hAnsi="Times New Roman" w:cs="Times New Roman"/>
          <w:b/>
          <w:sz w:val="24"/>
          <w:szCs w:val="24"/>
        </w:rPr>
        <w:t>Syntax</w:t>
      </w:r>
    </w:p>
    <w:p w14:paraId="757B297F" w14:textId="77777777" w:rsidR="00CF2B75" w:rsidRPr="00A80A5D" w:rsidRDefault="00CF2B75" w:rsidP="00C23D69">
      <w:pPr>
        <w:autoSpaceDE w:val="0"/>
        <w:autoSpaceDN w:val="0"/>
        <w:adjustRightInd w:val="0"/>
        <w:spacing w:after="0" w:line="240" w:lineRule="auto"/>
        <w:rPr>
          <w:rFonts w:ascii="Times New Roman" w:hAnsi="Times New Roman" w:cs="Times New Roman"/>
          <w:b/>
          <w:sz w:val="24"/>
          <w:szCs w:val="24"/>
        </w:rPr>
      </w:pPr>
    </w:p>
    <w:p w14:paraId="10F3EEFE" w14:textId="77777777" w:rsidR="001E26AE" w:rsidRPr="00E40ED1" w:rsidRDefault="001E26AE" w:rsidP="001E26AE">
      <w:pPr>
        <w:autoSpaceDE w:val="0"/>
        <w:autoSpaceDN w:val="0"/>
        <w:adjustRightInd w:val="0"/>
        <w:spacing w:after="0" w:line="240" w:lineRule="auto"/>
        <w:rPr>
          <w:rFonts w:ascii="Times New Roman" w:hAnsi="Times New Roman" w:cs="Times New Roman"/>
          <w:sz w:val="24"/>
          <w:szCs w:val="24"/>
        </w:rPr>
      </w:pPr>
      <w:r w:rsidRPr="00E40ED1">
        <w:rPr>
          <w:rFonts w:ascii="Times New Roman" w:hAnsi="Times New Roman" w:cs="Times New Roman"/>
          <w:sz w:val="24"/>
          <w:szCs w:val="24"/>
        </w:rPr>
        <w:t>DATASET ACTIVATE DataSet1.</w:t>
      </w:r>
    </w:p>
    <w:p w14:paraId="79243181" w14:textId="77777777" w:rsidR="001E26AE" w:rsidRPr="00E40ED1" w:rsidRDefault="001E26AE" w:rsidP="001E26AE">
      <w:pPr>
        <w:autoSpaceDE w:val="0"/>
        <w:autoSpaceDN w:val="0"/>
        <w:adjustRightInd w:val="0"/>
        <w:spacing w:after="0" w:line="240" w:lineRule="auto"/>
        <w:rPr>
          <w:rFonts w:ascii="Times New Roman" w:hAnsi="Times New Roman" w:cs="Times New Roman"/>
          <w:sz w:val="24"/>
          <w:szCs w:val="24"/>
        </w:rPr>
      </w:pPr>
      <w:r w:rsidRPr="00E40ED1">
        <w:rPr>
          <w:rFonts w:ascii="Times New Roman" w:hAnsi="Times New Roman" w:cs="Times New Roman"/>
          <w:sz w:val="24"/>
          <w:szCs w:val="24"/>
        </w:rPr>
        <w:t>RELIABILITY</w:t>
      </w:r>
    </w:p>
    <w:p w14:paraId="7C8C1AA5" w14:textId="77777777" w:rsidR="001E26AE" w:rsidRPr="00E40ED1" w:rsidRDefault="001E26AE" w:rsidP="001E26AE">
      <w:pPr>
        <w:autoSpaceDE w:val="0"/>
        <w:autoSpaceDN w:val="0"/>
        <w:adjustRightInd w:val="0"/>
        <w:spacing w:after="0" w:line="240" w:lineRule="auto"/>
        <w:rPr>
          <w:rFonts w:ascii="Times New Roman" w:hAnsi="Times New Roman" w:cs="Times New Roman"/>
          <w:sz w:val="24"/>
          <w:szCs w:val="24"/>
        </w:rPr>
      </w:pPr>
      <w:r w:rsidRPr="00E40ED1">
        <w:rPr>
          <w:rFonts w:ascii="Times New Roman" w:hAnsi="Times New Roman" w:cs="Times New Roman"/>
          <w:sz w:val="24"/>
          <w:szCs w:val="24"/>
        </w:rPr>
        <w:t xml:space="preserve">  /VARIABLES=H3TO50 H3TO51 H3TO58 H3TO62 H3TO63 H3TO71 H3TO72 H3TO76 H3TO79 H3TO83 H3TO84 H3TO86 </w:t>
      </w:r>
    </w:p>
    <w:p w14:paraId="25E724A7" w14:textId="77777777" w:rsidR="001E26AE" w:rsidRPr="00E40ED1" w:rsidRDefault="001E26AE" w:rsidP="001E26AE">
      <w:pPr>
        <w:autoSpaceDE w:val="0"/>
        <w:autoSpaceDN w:val="0"/>
        <w:adjustRightInd w:val="0"/>
        <w:spacing w:after="0" w:line="240" w:lineRule="auto"/>
        <w:rPr>
          <w:rFonts w:ascii="Times New Roman" w:hAnsi="Times New Roman" w:cs="Times New Roman"/>
          <w:sz w:val="24"/>
          <w:szCs w:val="24"/>
        </w:rPr>
      </w:pPr>
      <w:r w:rsidRPr="00E40ED1">
        <w:rPr>
          <w:rFonts w:ascii="Times New Roman" w:hAnsi="Times New Roman" w:cs="Times New Roman"/>
          <w:sz w:val="24"/>
          <w:szCs w:val="24"/>
        </w:rPr>
        <w:t xml:space="preserve">    H3TO88 H3TO91</w:t>
      </w:r>
    </w:p>
    <w:p w14:paraId="2F75E61F" w14:textId="77777777" w:rsidR="001E26AE" w:rsidRPr="00E40ED1" w:rsidRDefault="001E26AE" w:rsidP="001E26AE">
      <w:pPr>
        <w:autoSpaceDE w:val="0"/>
        <w:autoSpaceDN w:val="0"/>
        <w:adjustRightInd w:val="0"/>
        <w:spacing w:after="0" w:line="240" w:lineRule="auto"/>
        <w:rPr>
          <w:rFonts w:ascii="Times New Roman" w:hAnsi="Times New Roman" w:cs="Times New Roman"/>
          <w:sz w:val="24"/>
          <w:szCs w:val="24"/>
        </w:rPr>
      </w:pPr>
      <w:r w:rsidRPr="00E40ED1">
        <w:rPr>
          <w:rFonts w:ascii="Times New Roman" w:hAnsi="Times New Roman" w:cs="Times New Roman"/>
          <w:sz w:val="24"/>
          <w:szCs w:val="24"/>
        </w:rPr>
        <w:t xml:space="preserve">  /</w:t>
      </w:r>
      <w:proofErr w:type="gramStart"/>
      <w:r w:rsidRPr="00E40ED1">
        <w:rPr>
          <w:rFonts w:ascii="Times New Roman" w:hAnsi="Times New Roman" w:cs="Times New Roman"/>
          <w:sz w:val="24"/>
          <w:szCs w:val="24"/>
        </w:rPr>
        <w:t>SCALE(</w:t>
      </w:r>
      <w:proofErr w:type="gramEnd"/>
      <w:r w:rsidRPr="00E40ED1">
        <w:rPr>
          <w:rFonts w:ascii="Times New Roman" w:hAnsi="Times New Roman" w:cs="Times New Roman"/>
          <w:sz w:val="24"/>
          <w:szCs w:val="24"/>
        </w:rPr>
        <w:t>'ALL VARIABLES') ALL</w:t>
      </w:r>
    </w:p>
    <w:p w14:paraId="590A09BA" w14:textId="77777777" w:rsidR="001E26AE" w:rsidRPr="00E40ED1" w:rsidRDefault="001E26AE" w:rsidP="001E26AE">
      <w:pPr>
        <w:autoSpaceDE w:val="0"/>
        <w:autoSpaceDN w:val="0"/>
        <w:adjustRightInd w:val="0"/>
        <w:spacing w:after="0" w:line="240" w:lineRule="auto"/>
        <w:rPr>
          <w:rFonts w:ascii="Times New Roman" w:hAnsi="Times New Roman" w:cs="Times New Roman"/>
          <w:sz w:val="24"/>
          <w:szCs w:val="24"/>
        </w:rPr>
      </w:pPr>
      <w:r w:rsidRPr="00E40ED1">
        <w:rPr>
          <w:rFonts w:ascii="Times New Roman" w:hAnsi="Times New Roman" w:cs="Times New Roman"/>
          <w:sz w:val="24"/>
          <w:szCs w:val="24"/>
        </w:rPr>
        <w:t xml:space="preserve">  /MODEL=ALPHA</w:t>
      </w:r>
    </w:p>
    <w:p w14:paraId="712415EF" w14:textId="77777777" w:rsidR="001E26AE" w:rsidRPr="00E40ED1" w:rsidRDefault="001E26AE" w:rsidP="001E26AE">
      <w:pPr>
        <w:autoSpaceDE w:val="0"/>
        <w:autoSpaceDN w:val="0"/>
        <w:adjustRightInd w:val="0"/>
        <w:spacing w:after="0" w:line="240" w:lineRule="auto"/>
        <w:rPr>
          <w:rFonts w:ascii="Times New Roman" w:hAnsi="Times New Roman" w:cs="Times New Roman"/>
          <w:sz w:val="24"/>
          <w:szCs w:val="24"/>
        </w:rPr>
      </w:pPr>
      <w:r w:rsidRPr="00E40ED1">
        <w:rPr>
          <w:rFonts w:ascii="Times New Roman" w:hAnsi="Times New Roman" w:cs="Times New Roman"/>
          <w:sz w:val="24"/>
          <w:szCs w:val="24"/>
        </w:rPr>
        <w:t xml:space="preserve">  /STATISTICS=DESCRIPTIVE SCALE</w:t>
      </w:r>
    </w:p>
    <w:p w14:paraId="106A6B36" w14:textId="77777777" w:rsidR="00C23D69" w:rsidRPr="00E40ED1" w:rsidRDefault="001E26AE" w:rsidP="001E26AE">
      <w:pPr>
        <w:autoSpaceDE w:val="0"/>
        <w:autoSpaceDN w:val="0"/>
        <w:adjustRightInd w:val="0"/>
        <w:spacing w:after="0" w:line="240" w:lineRule="auto"/>
        <w:rPr>
          <w:rFonts w:ascii="Times New Roman" w:hAnsi="Times New Roman" w:cs="Times New Roman"/>
          <w:sz w:val="24"/>
          <w:szCs w:val="24"/>
        </w:rPr>
      </w:pPr>
      <w:r w:rsidRPr="00E40ED1">
        <w:rPr>
          <w:rFonts w:ascii="Times New Roman" w:hAnsi="Times New Roman" w:cs="Times New Roman"/>
          <w:sz w:val="24"/>
          <w:szCs w:val="24"/>
        </w:rPr>
        <w:t xml:space="preserve">  /SUMMARY=TOTAL.</w:t>
      </w:r>
    </w:p>
    <w:p w14:paraId="5D9FB3FB" w14:textId="77777777" w:rsidR="008D5799" w:rsidRPr="00E40ED1" w:rsidRDefault="008D5799" w:rsidP="00C23D69">
      <w:pPr>
        <w:autoSpaceDE w:val="0"/>
        <w:autoSpaceDN w:val="0"/>
        <w:adjustRightInd w:val="0"/>
        <w:spacing w:after="0" w:line="240" w:lineRule="auto"/>
        <w:rPr>
          <w:rFonts w:cs="Times New Roman"/>
          <w:b/>
          <w:sz w:val="24"/>
          <w:szCs w:val="24"/>
        </w:rPr>
      </w:pPr>
    </w:p>
    <w:p w14:paraId="52C89B52" w14:textId="77777777" w:rsidR="001E26AE" w:rsidRPr="00D222E1" w:rsidRDefault="00C23D69" w:rsidP="001E26AE">
      <w:pPr>
        <w:autoSpaceDE w:val="0"/>
        <w:autoSpaceDN w:val="0"/>
        <w:adjustRightInd w:val="0"/>
        <w:spacing w:after="0" w:line="240" w:lineRule="auto"/>
        <w:rPr>
          <w:rFonts w:ascii="Times New Roman" w:hAnsi="Times New Roman" w:cs="Times New Roman"/>
          <w:b/>
          <w:sz w:val="24"/>
          <w:szCs w:val="24"/>
        </w:rPr>
      </w:pPr>
      <w:r w:rsidRPr="00A80A5D">
        <w:rPr>
          <w:rFonts w:ascii="Times New Roman" w:hAnsi="Times New Roman" w:cs="Times New Roman"/>
          <w:b/>
          <w:sz w:val="24"/>
          <w:szCs w:val="24"/>
        </w:rPr>
        <w:t>Output Interpretation</w:t>
      </w:r>
      <w:r w:rsidR="00D60F6A" w:rsidRPr="00A80A5D">
        <w:rPr>
          <w:rFonts w:ascii="Times New Roman" w:hAnsi="Times New Roman" w:cs="Times New Roman"/>
          <w:b/>
          <w:sz w:val="24"/>
          <w:szCs w:val="24"/>
        </w:rPr>
        <w:t xml:space="preserve"> </w:t>
      </w:r>
    </w:p>
    <w:tbl>
      <w:tblPr>
        <w:tblW w:w="0" w:type="auto"/>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4492"/>
        <w:gridCol w:w="601"/>
        <w:gridCol w:w="1261"/>
        <w:gridCol w:w="451"/>
      </w:tblGrid>
      <w:tr w:rsidR="001E26AE" w:rsidRPr="001E26AE" w14:paraId="6C4FA8D5" w14:textId="77777777" w:rsidTr="00D222E1">
        <w:trPr>
          <w:cantSplit/>
          <w:tblHeader/>
        </w:trPr>
        <w:tc>
          <w:tcPr>
            <w:tcW w:w="0" w:type="auto"/>
            <w:gridSpan w:val="4"/>
            <w:tcBorders>
              <w:top w:val="nil"/>
              <w:left w:val="nil"/>
              <w:bottom w:val="nil"/>
              <w:right w:val="nil"/>
            </w:tcBorders>
            <w:shd w:val="clear" w:color="auto" w:fill="FFFFFF"/>
            <w:vAlign w:val="center"/>
          </w:tcPr>
          <w:p w14:paraId="74FB6B48" w14:textId="77777777" w:rsidR="001E26AE" w:rsidRPr="001E26AE" w:rsidRDefault="001E26AE" w:rsidP="001E26AE">
            <w:pPr>
              <w:autoSpaceDE w:val="0"/>
              <w:autoSpaceDN w:val="0"/>
              <w:adjustRightInd w:val="0"/>
              <w:spacing w:after="0" w:line="320" w:lineRule="atLeast"/>
              <w:ind w:left="60" w:right="60"/>
              <w:jc w:val="center"/>
              <w:rPr>
                <w:rFonts w:ascii="Arial" w:hAnsi="Arial" w:cs="Arial"/>
                <w:color w:val="000000"/>
                <w:sz w:val="18"/>
                <w:szCs w:val="18"/>
              </w:rPr>
            </w:pPr>
            <w:r w:rsidRPr="001E26AE">
              <w:rPr>
                <w:rFonts w:ascii="Arial" w:hAnsi="Arial" w:cs="Arial"/>
                <w:b/>
                <w:bCs/>
                <w:color w:val="000000"/>
                <w:sz w:val="18"/>
                <w:szCs w:val="18"/>
              </w:rPr>
              <w:t>Item Statistics</w:t>
            </w:r>
          </w:p>
        </w:tc>
      </w:tr>
      <w:tr w:rsidR="001E26AE" w:rsidRPr="001E26AE" w14:paraId="2483CB1C" w14:textId="77777777" w:rsidTr="00D222E1">
        <w:trPr>
          <w:cantSplit/>
          <w:tblHeader/>
        </w:trPr>
        <w:tc>
          <w:tcPr>
            <w:tcW w:w="0" w:type="auto"/>
            <w:tcBorders>
              <w:top w:val="single" w:sz="16" w:space="0" w:color="000000"/>
              <w:left w:val="single" w:sz="16" w:space="0" w:color="000000"/>
              <w:bottom w:val="single" w:sz="16" w:space="0" w:color="000000"/>
              <w:right w:val="single" w:sz="16" w:space="0" w:color="000000"/>
            </w:tcBorders>
            <w:shd w:val="clear" w:color="auto" w:fill="FFFFFF"/>
            <w:vAlign w:val="center"/>
          </w:tcPr>
          <w:p w14:paraId="470CE100" w14:textId="77777777" w:rsidR="001E26AE" w:rsidRPr="001E26AE" w:rsidRDefault="001E26AE" w:rsidP="001E26AE">
            <w:pPr>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single" w:sz="16" w:space="0" w:color="000000"/>
              <w:left w:val="single" w:sz="16" w:space="0" w:color="000000"/>
              <w:bottom w:val="single" w:sz="16" w:space="0" w:color="000000"/>
            </w:tcBorders>
            <w:shd w:val="clear" w:color="auto" w:fill="FFFFFF"/>
            <w:vAlign w:val="bottom"/>
          </w:tcPr>
          <w:p w14:paraId="54208CF3" w14:textId="77777777" w:rsidR="001E26AE" w:rsidRPr="001E26AE" w:rsidRDefault="001E26AE" w:rsidP="001E26AE">
            <w:pPr>
              <w:autoSpaceDE w:val="0"/>
              <w:autoSpaceDN w:val="0"/>
              <w:adjustRightInd w:val="0"/>
              <w:spacing w:after="0" w:line="320" w:lineRule="atLeast"/>
              <w:ind w:left="60" w:right="60"/>
              <w:jc w:val="center"/>
              <w:rPr>
                <w:rFonts w:ascii="Arial" w:hAnsi="Arial" w:cs="Arial"/>
                <w:color w:val="000000"/>
                <w:sz w:val="18"/>
                <w:szCs w:val="18"/>
              </w:rPr>
            </w:pPr>
            <w:r w:rsidRPr="001E26AE">
              <w:rPr>
                <w:rFonts w:ascii="Arial" w:hAnsi="Arial" w:cs="Arial"/>
                <w:color w:val="000000"/>
                <w:sz w:val="18"/>
                <w:szCs w:val="18"/>
              </w:rPr>
              <w:t>Mean</w:t>
            </w:r>
          </w:p>
        </w:tc>
        <w:tc>
          <w:tcPr>
            <w:tcW w:w="0" w:type="auto"/>
            <w:tcBorders>
              <w:top w:val="single" w:sz="16" w:space="0" w:color="000000"/>
              <w:bottom w:val="single" w:sz="16" w:space="0" w:color="000000"/>
            </w:tcBorders>
            <w:shd w:val="clear" w:color="auto" w:fill="FFFFFF"/>
            <w:vAlign w:val="bottom"/>
          </w:tcPr>
          <w:p w14:paraId="7FCC18D8" w14:textId="77777777" w:rsidR="001E26AE" w:rsidRPr="001E26AE" w:rsidRDefault="001E26AE" w:rsidP="001E26AE">
            <w:pPr>
              <w:autoSpaceDE w:val="0"/>
              <w:autoSpaceDN w:val="0"/>
              <w:adjustRightInd w:val="0"/>
              <w:spacing w:after="0" w:line="320" w:lineRule="atLeast"/>
              <w:ind w:left="60" w:right="60"/>
              <w:jc w:val="center"/>
              <w:rPr>
                <w:rFonts w:ascii="Arial" w:hAnsi="Arial" w:cs="Arial"/>
                <w:color w:val="000000"/>
                <w:sz w:val="18"/>
                <w:szCs w:val="18"/>
              </w:rPr>
            </w:pPr>
            <w:r w:rsidRPr="001E26AE">
              <w:rPr>
                <w:rFonts w:ascii="Arial" w:hAnsi="Arial" w:cs="Arial"/>
                <w:color w:val="000000"/>
                <w:sz w:val="18"/>
                <w:szCs w:val="18"/>
              </w:rPr>
              <w:t>Std. Deviation</w:t>
            </w:r>
          </w:p>
        </w:tc>
        <w:tc>
          <w:tcPr>
            <w:tcW w:w="0" w:type="auto"/>
            <w:tcBorders>
              <w:top w:val="single" w:sz="16" w:space="0" w:color="000000"/>
              <w:bottom w:val="single" w:sz="16" w:space="0" w:color="000000"/>
              <w:right w:val="single" w:sz="16" w:space="0" w:color="000000"/>
            </w:tcBorders>
            <w:shd w:val="clear" w:color="auto" w:fill="FFFFFF"/>
            <w:vAlign w:val="bottom"/>
          </w:tcPr>
          <w:p w14:paraId="53E21D1D" w14:textId="77777777" w:rsidR="001E26AE" w:rsidRPr="001E26AE" w:rsidRDefault="001E26AE" w:rsidP="001E26AE">
            <w:pPr>
              <w:autoSpaceDE w:val="0"/>
              <w:autoSpaceDN w:val="0"/>
              <w:adjustRightInd w:val="0"/>
              <w:spacing w:after="0" w:line="320" w:lineRule="atLeast"/>
              <w:ind w:left="60" w:right="60"/>
              <w:jc w:val="center"/>
              <w:rPr>
                <w:rFonts w:ascii="Arial" w:hAnsi="Arial" w:cs="Arial"/>
                <w:color w:val="000000"/>
                <w:sz w:val="18"/>
                <w:szCs w:val="18"/>
              </w:rPr>
            </w:pPr>
            <w:r w:rsidRPr="001E26AE">
              <w:rPr>
                <w:rFonts w:ascii="Arial" w:hAnsi="Arial" w:cs="Arial"/>
                <w:color w:val="000000"/>
                <w:sz w:val="18"/>
                <w:szCs w:val="18"/>
              </w:rPr>
              <w:t>N</w:t>
            </w:r>
          </w:p>
        </w:tc>
      </w:tr>
      <w:tr w:rsidR="001E26AE" w:rsidRPr="001E26AE" w14:paraId="7654391F" w14:textId="77777777" w:rsidTr="00D222E1">
        <w:trPr>
          <w:cantSplit/>
          <w:tblHeader/>
        </w:trPr>
        <w:tc>
          <w:tcPr>
            <w:tcW w:w="0" w:type="auto"/>
            <w:tcBorders>
              <w:top w:val="single" w:sz="16" w:space="0" w:color="000000"/>
              <w:left w:val="single" w:sz="16" w:space="0" w:color="000000"/>
              <w:bottom w:val="nil"/>
              <w:right w:val="single" w:sz="16" w:space="0" w:color="000000"/>
            </w:tcBorders>
            <w:shd w:val="clear" w:color="auto" w:fill="FFFFFF"/>
          </w:tcPr>
          <w:p w14:paraId="6F13C863" w14:textId="77777777" w:rsidR="001E26AE" w:rsidRPr="001E26AE" w:rsidRDefault="001E26AE" w:rsidP="001E26AE">
            <w:pPr>
              <w:autoSpaceDE w:val="0"/>
              <w:autoSpaceDN w:val="0"/>
              <w:adjustRightInd w:val="0"/>
              <w:spacing w:after="0" w:line="320" w:lineRule="atLeast"/>
              <w:ind w:left="60" w:right="60"/>
              <w:rPr>
                <w:rFonts w:ascii="Arial" w:hAnsi="Arial" w:cs="Arial"/>
                <w:color w:val="000000"/>
                <w:sz w:val="18"/>
                <w:szCs w:val="18"/>
              </w:rPr>
            </w:pPr>
            <w:r w:rsidRPr="001E26AE">
              <w:rPr>
                <w:rFonts w:ascii="Arial" w:hAnsi="Arial" w:cs="Arial"/>
                <w:color w:val="000000"/>
                <w:sz w:val="18"/>
                <w:szCs w:val="18"/>
              </w:rPr>
              <w:t>S28Q50 BINGE-HOW FAVOURABLE FEEL-W3</w:t>
            </w:r>
          </w:p>
        </w:tc>
        <w:tc>
          <w:tcPr>
            <w:tcW w:w="0" w:type="auto"/>
            <w:tcBorders>
              <w:top w:val="single" w:sz="16" w:space="0" w:color="000000"/>
              <w:left w:val="single" w:sz="16" w:space="0" w:color="000000"/>
              <w:bottom w:val="nil"/>
            </w:tcBorders>
            <w:shd w:val="clear" w:color="auto" w:fill="FFFFFF"/>
          </w:tcPr>
          <w:p w14:paraId="64FB6849"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4.02</w:t>
            </w:r>
          </w:p>
        </w:tc>
        <w:tc>
          <w:tcPr>
            <w:tcW w:w="0" w:type="auto"/>
            <w:tcBorders>
              <w:top w:val="single" w:sz="16" w:space="0" w:color="000000"/>
              <w:bottom w:val="nil"/>
            </w:tcBorders>
            <w:shd w:val="clear" w:color="auto" w:fill="FFFFFF"/>
          </w:tcPr>
          <w:p w14:paraId="1BDCAF22"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1.287</w:t>
            </w:r>
          </w:p>
        </w:tc>
        <w:tc>
          <w:tcPr>
            <w:tcW w:w="0" w:type="auto"/>
            <w:tcBorders>
              <w:top w:val="single" w:sz="16" w:space="0" w:color="000000"/>
              <w:bottom w:val="nil"/>
              <w:right w:val="single" w:sz="16" w:space="0" w:color="000000"/>
            </w:tcBorders>
            <w:shd w:val="clear" w:color="auto" w:fill="FFFFFF"/>
          </w:tcPr>
          <w:p w14:paraId="7C37736E"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428</w:t>
            </w:r>
          </w:p>
        </w:tc>
      </w:tr>
      <w:tr w:rsidR="001E26AE" w:rsidRPr="001E26AE" w14:paraId="3FA31D00" w14:textId="77777777" w:rsidTr="00D222E1">
        <w:trPr>
          <w:cantSplit/>
          <w:tblHeader/>
        </w:trPr>
        <w:tc>
          <w:tcPr>
            <w:tcW w:w="0" w:type="auto"/>
            <w:tcBorders>
              <w:top w:val="nil"/>
              <w:left w:val="single" w:sz="16" w:space="0" w:color="000000"/>
              <w:bottom w:val="nil"/>
              <w:right w:val="single" w:sz="16" w:space="0" w:color="000000"/>
            </w:tcBorders>
            <w:shd w:val="clear" w:color="auto" w:fill="FFFFFF"/>
          </w:tcPr>
          <w:p w14:paraId="18204556" w14:textId="77777777" w:rsidR="001E26AE" w:rsidRPr="001E26AE" w:rsidRDefault="001E26AE" w:rsidP="001E26AE">
            <w:pPr>
              <w:autoSpaceDE w:val="0"/>
              <w:autoSpaceDN w:val="0"/>
              <w:adjustRightInd w:val="0"/>
              <w:spacing w:after="0" w:line="320" w:lineRule="atLeast"/>
              <w:ind w:left="60" w:right="60"/>
              <w:rPr>
                <w:rFonts w:ascii="Arial" w:hAnsi="Arial" w:cs="Arial"/>
                <w:color w:val="000000"/>
                <w:sz w:val="18"/>
                <w:szCs w:val="18"/>
              </w:rPr>
            </w:pPr>
            <w:r w:rsidRPr="001E26AE">
              <w:rPr>
                <w:rFonts w:ascii="Arial" w:hAnsi="Arial" w:cs="Arial"/>
                <w:color w:val="000000"/>
                <w:sz w:val="18"/>
                <w:szCs w:val="18"/>
              </w:rPr>
              <w:t>S28Q51 BINGE-IMP PEOPLE DISAPPROVE-W3</w:t>
            </w:r>
          </w:p>
        </w:tc>
        <w:tc>
          <w:tcPr>
            <w:tcW w:w="0" w:type="auto"/>
            <w:tcBorders>
              <w:top w:val="nil"/>
              <w:left w:val="single" w:sz="16" w:space="0" w:color="000000"/>
              <w:bottom w:val="nil"/>
            </w:tcBorders>
            <w:shd w:val="clear" w:color="auto" w:fill="FFFFFF"/>
          </w:tcPr>
          <w:p w14:paraId="2910BD73"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1.83</w:t>
            </w:r>
          </w:p>
        </w:tc>
        <w:tc>
          <w:tcPr>
            <w:tcW w:w="0" w:type="auto"/>
            <w:tcBorders>
              <w:top w:val="nil"/>
              <w:bottom w:val="nil"/>
            </w:tcBorders>
            <w:shd w:val="clear" w:color="auto" w:fill="FFFFFF"/>
          </w:tcPr>
          <w:p w14:paraId="0240AA04"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1.218</w:t>
            </w:r>
          </w:p>
        </w:tc>
        <w:tc>
          <w:tcPr>
            <w:tcW w:w="0" w:type="auto"/>
            <w:tcBorders>
              <w:top w:val="nil"/>
              <w:bottom w:val="nil"/>
              <w:right w:val="single" w:sz="16" w:space="0" w:color="000000"/>
            </w:tcBorders>
            <w:shd w:val="clear" w:color="auto" w:fill="FFFFFF"/>
          </w:tcPr>
          <w:p w14:paraId="05C708A4"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428</w:t>
            </w:r>
          </w:p>
        </w:tc>
      </w:tr>
      <w:tr w:rsidR="001E26AE" w:rsidRPr="001E26AE" w14:paraId="0E53C7B1" w14:textId="77777777" w:rsidTr="00D222E1">
        <w:trPr>
          <w:cantSplit/>
          <w:tblHeader/>
        </w:trPr>
        <w:tc>
          <w:tcPr>
            <w:tcW w:w="0" w:type="auto"/>
            <w:tcBorders>
              <w:top w:val="nil"/>
              <w:left w:val="single" w:sz="16" w:space="0" w:color="000000"/>
              <w:bottom w:val="nil"/>
              <w:right w:val="single" w:sz="16" w:space="0" w:color="000000"/>
            </w:tcBorders>
            <w:shd w:val="clear" w:color="auto" w:fill="FFFFFF"/>
          </w:tcPr>
          <w:p w14:paraId="6F9C53EB" w14:textId="77777777" w:rsidR="001E26AE" w:rsidRPr="001E26AE" w:rsidRDefault="001E26AE" w:rsidP="001E26AE">
            <w:pPr>
              <w:autoSpaceDE w:val="0"/>
              <w:autoSpaceDN w:val="0"/>
              <w:adjustRightInd w:val="0"/>
              <w:spacing w:after="0" w:line="320" w:lineRule="atLeast"/>
              <w:ind w:left="60" w:right="60"/>
              <w:rPr>
                <w:rFonts w:ascii="Arial" w:hAnsi="Arial" w:cs="Arial"/>
                <w:color w:val="000000"/>
                <w:sz w:val="18"/>
                <w:szCs w:val="18"/>
              </w:rPr>
            </w:pPr>
            <w:r w:rsidRPr="001E26AE">
              <w:rPr>
                <w:rFonts w:ascii="Arial" w:hAnsi="Arial" w:cs="Arial"/>
                <w:color w:val="000000"/>
                <w:sz w:val="18"/>
                <w:szCs w:val="18"/>
              </w:rPr>
              <w:t>S28Q58 BINGE-HELP RELAX BETTER-W3</w:t>
            </w:r>
          </w:p>
        </w:tc>
        <w:tc>
          <w:tcPr>
            <w:tcW w:w="0" w:type="auto"/>
            <w:tcBorders>
              <w:top w:val="nil"/>
              <w:left w:val="single" w:sz="16" w:space="0" w:color="000000"/>
              <w:bottom w:val="nil"/>
            </w:tcBorders>
            <w:shd w:val="clear" w:color="auto" w:fill="FFFFFF"/>
          </w:tcPr>
          <w:p w14:paraId="5B4C4180"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3.91</w:t>
            </w:r>
          </w:p>
        </w:tc>
        <w:tc>
          <w:tcPr>
            <w:tcW w:w="0" w:type="auto"/>
            <w:tcBorders>
              <w:top w:val="nil"/>
              <w:bottom w:val="nil"/>
            </w:tcBorders>
            <w:shd w:val="clear" w:color="auto" w:fill="FFFFFF"/>
          </w:tcPr>
          <w:p w14:paraId="1779B155"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1.182</w:t>
            </w:r>
          </w:p>
        </w:tc>
        <w:tc>
          <w:tcPr>
            <w:tcW w:w="0" w:type="auto"/>
            <w:tcBorders>
              <w:top w:val="nil"/>
              <w:bottom w:val="nil"/>
              <w:right w:val="single" w:sz="16" w:space="0" w:color="000000"/>
            </w:tcBorders>
            <w:shd w:val="clear" w:color="auto" w:fill="FFFFFF"/>
          </w:tcPr>
          <w:p w14:paraId="3294B796"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428</w:t>
            </w:r>
          </w:p>
        </w:tc>
      </w:tr>
      <w:tr w:rsidR="001E26AE" w:rsidRPr="001E26AE" w14:paraId="553CAA3D" w14:textId="77777777" w:rsidTr="00D222E1">
        <w:trPr>
          <w:cantSplit/>
          <w:tblHeader/>
        </w:trPr>
        <w:tc>
          <w:tcPr>
            <w:tcW w:w="0" w:type="auto"/>
            <w:tcBorders>
              <w:top w:val="nil"/>
              <w:left w:val="single" w:sz="16" w:space="0" w:color="000000"/>
              <w:bottom w:val="nil"/>
              <w:right w:val="single" w:sz="16" w:space="0" w:color="000000"/>
            </w:tcBorders>
            <w:shd w:val="clear" w:color="auto" w:fill="FFFFFF"/>
          </w:tcPr>
          <w:p w14:paraId="3F208EBE" w14:textId="77777777" w:rsidR="001E26AE" w:rsidRPr="001E26AE" w:rsidRDefault="001E26AE" w:rsidP="001E26AE">
            <w:pPr>
              <w:autoSpaceDE w:val="0"/>
              <w:autoSpaceDN w:val="0"/>
              <w:adjustRightInd w:val="0"/>
              <w:spacing w:after="0" w:line="320" w:lineRule="atLeast"/>
              <w:ind w:left="60" w:right="60"/>
              <w:rPr>
                <w:rFonts w:ascii="Arial" w:hAnsi="Arial" w:cs="Arial"/>
                <w:color w:val="000000"/>
                <w:sz w:val="18"/>
                <w:szCs w:val="18"/>
              </w:rPr>
            </w:pPr>
            <w:r w:rsidRPr="001E26AE">
              <w:rPr>
                <w:rFonts w:ascii="Arial" w:hAnsi="Arial" w:cs="Arial"/>
                <w:color w:val="000000"/>
                <w:sz w:val="18"/>
                <w:szCs w:val="18"/>
              </w:rPr>
              <w:t>S28Q62 BINGE-DAMAGE HEALTH-W3</w:t>
            </w:r>
          </w:p>
        </w:tc>
        <w:tc>
          <w:tcPr>
            <w:tcW w:w="0" w:type="auto"/>
            <w:tcBorders>
              <w:top w:val="nil"/>
              <w:left w:val="single" w:sz="16" w:space="0" w:color="000000"/>
              <w:bottom w:val="nil"/>
            </w:tcBorders>
            <w:shd w:val="clear" w:color="auto" w:fill="FFFFFF"/>
          </w:tcPr>
          <w:p w14:paraId="5F10E6C3"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1.65</w:t>
            </w:r>
          </w:p>
        </w:tc>
        <w:tc>
          <w:tcPr>
            <w:tcW w:w="0" w:type="auto"/>
            <w:tcBorders>
              <w:top w:val="nil"/>
              <w:bottom w:val="nil"/>
            </w:tcBorders>
            <w:shd w:val="clear" w:color="auto" w:fill="FFFFFF"/>
          </w:tcPr>
          <w:p w14:paraId="2671BB94"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.991</w:t>
            </w:r>
          </w:p>
        </w:tc>
        <w:tc>
          <w:tcPr>
            <w:tcW w:w="0" w:type="auto"/>
            <w:tcBorders>
              <w:top w:val="nil"/>
              <w:bottom w:val="nil"/>
              <w:right w:val="single" w:sz="16" w:space="0" w:color="000000"/>
            </w:tcBorders>
            <w:shd w:val="clear" w:color="auto" w:fill="FFFFFF"/>
          </w:tcPr>
          <w:p w14:paraId="7435F674"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428</w:t>
            </w:r>
          </w:p>
        </w:tc>
      </w:tr>
      <w:tr w:rsidR="001E26AE" w:rsidRPr="001E26AE" w14:paraId="09D38D14" w14:textId="77777777" w:rsidTr="00D222E1">
        <w:trPr>
          <w:cantSplit/>
          <w:tblHeader/>
        </w:trPr>
        <w:tc>
          <w:tcPr>
            <w:tcW w:w="0" w:type="auto"/>
            <w:tcBorders>
              <w:top w:val="nil"/>
              <w:left w:val="single" w:sz="16" w:space="0" w:color="000000"/>
              <w:bottom w:val="nil"/>
              <w:right w:val="single" w:sz="16" w:space="0" w:color="000000"/>
            </w:tcBorders>
            <w:shd w:val="clear" w:color="auto" w:fill="FFFFFF"/>
          </w:tcPr>
          <w:p w14:paraId="135BC7CB" w14:textId="77777777" w:rsidR="001E26AE" w:rsidRPr="001E26AE" w:rsidRDefault="001E26AE" w:rsidP="001E26AE">
            <w:pPr>
              <w:autoSpaceDE w:val="0"/>
              <w:autoSpaceDN w:val="0"/>
              <w:adjustRightInd w:val="0"/>
              <w:spacing w:after="0" w:line="320" w:lineRule="atLeast"/>
              <w:ind w:left="60" w:right="60"/>
              <w:rPr>
                <w:rFonts w:ascii="Arial" w:hAnsi="Arial" w:cs="Arial"/>
                <w:color w:val="000000"/>
                <w:sz w:val="18"/>
                <w:szCs w:val="18"/>
              </w:rPr>
            </w:pPr>
            <w:r w:rsidRPr="001E26AE">
              <w:rPr>
                <w:rFonts w:ascii="Arial" w:hAnsi="Arial" w:cs="Arial"/>
                <w:color w:val="000000"/>
                <w:sz w:val="18"/>
                <w:szCs w:val="18"/>
              </w:rPr>
              <w:t>S28Q63 BINGE-HELP LOSE CONTROL-W3</w:t>
            </w:r>
          </w:p>
        </w:tc>
        <w:tc>
          <w:tcPr>
            <w:tcW w:w="0" w:type="auto"/>
            <w:tcBorders>
              <w:top w:val="nil"/>
              <w:left w:val="single" w:sz="16" w:space="0" w:color="000000"/>
              <w:bottom w:val="nil"/>
            </w:tcBorders>
            <w:shd w:val="clear" w:color="auto" w:fill="FFFFFF"/>
          </w:tcPr>
          <w:p w14:paraId="430C8439"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1.97</w:t>
            </w:r>
          </w:p>
        </w:tc>
        <w:tc>
          <w:tcPr>
            <w:tcW w:w="0" w:type="auto"/>
            <w:tcBorders>
              <w:top w:val="nil"/>
              <w:bottom w:val="nil"/>
            </w:tcBorders>
            <w:shd w:val="clear" w:color="auto" w:fill="FFFFFF"/>
          </w:tcPr>
          <w:p w14:paraId="52395181"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1.220</w:t>
            </w:r>
          </w:p>
        </w:tc>
        <w:tc>
          <w:tcPr>
            <w:tcW w:w="0" w:type="auto"/>
            <w:tcBorders>
              <w:top w:val="nil"/>
              <w:bottom w:val="nil"/>
              <w:right w:val="single" w:sz="16" w:space="0" w:color="000000"/>
            </w:tcBorders>
            <w:shd w:val="clear" w:color="auto" w:fill="FFFFFF"/>
          </w:tcPr>
          <w:p w14:paraId="7BF890AF"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428</w:t>
            </w:r>
          </w:p>
        </w:tc>
      </w:tr>
      <w:tr w:rsidR="001E26AE" w:rsidRPr="001E26AE" w14:paraId="73D6FD7C" w14:textId="77777777" w:rsidTr="00D222E1">
        <w:trPr>
          <w:cantSplit/>
          <w:tblHeader/>
        </w:trPr>
        <w:tc>
          <w:tcPr>
            <w:tcW w:w="0" w:type="auto"/>
            <w:tcBorders>
              <w:top w:val="nil"/>
              <w:left w:val="single" w:sz="16" w:space="0" w:color="000000"/>
              <w:bottom w:val="nil"/>
              <w:right w:val="single" w:sz="16" w:space="0" w:color="000000"/>
            </w:tcBorders>
            <w:shd w:val="clear" w:color="auto" w:fill="FFFFFF"/>
          </w:tcPr>
          <w:p w14:paraId="13D7E35A" w14:textId="77777777" w:rsidR="001E26AE" w:rsidRPr="001E26AE" w:rsidRDefault="001E26AE" w:rsidP="001E26AE">
            <w:pPr>
              <w:autoSpaceDE w:val="0"/>
              <w:autoSpaceDN w:val="0"/>
              <w:adjustRightInd w:val="0"/>
              <w:spacing w:after="0" w:line="320" w:lineRule="atLeast"/>
              <w:ind w:left="60" w:right="60"/>
              <w:rPr>
                <w:rFonts w:ascii="Arial" w:hAnsi="Arial" w:cs="Arial"/>
                <w:color w:val="000000"/>
                <w:sz w:val="18"/>
                <w:szCs w:val="18"/>
              </w:rPr>
            </w:pPr>
            <w:r w:rsidRPr="001E26AE">
              <w:rPr>
                <w:rFonts w:ascii="Arial" w:hAnsi="Arial" w:cs="Arial"/>
                <w:color w:val="000000"/>
                <w:sz w:val="18"/>
                <w:szCs w:val="18"/>
              </w:rPr>
              <w:t>S28Q71 BINGE-WHO DOES IS CONFIDENT-W3</w:t>
            </w:r>
          </w:p>
        </w:tc>
        <w:tc>
          <w:tcPr>
            <w:tcW w:w="0" w:type="auto"/>
            <w:tcBorders>
              <w:top w:val="nil"/>
              <w:left w:val="single" w:sz="16" w:space="0" w:color="000000"/>
              <w:bottom w:val="nil"/>
            </w:tcBorders>
            <w:shd w:val="clear" w:color="auto" w:fill="FFFFFF"/>
          </w:tcPr>
          <w:p w14:paraId="5C39B82E"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3.23</w:t>
            </w:r>
          </w:p>
        </w:tc>
        <w:tc>
          <w:tcPr>
            <w:tcW w:w="0" w:type="auto"/>
            <w:tcBorders>
              <w:top w:val="nil"/>
              <w:bottom w:val="nil"/>
            </w:tcBorders>
            <w:shd w:val="clear" w:color="auto" w:fill="FFFFFF"/>
          </w:tcPr>
          <w:p w14:paraId="2D5B974D"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.928</w:t>
            </w:r>
          </w:p>
        </w:tc>
        <w:tc>
          <w:tcPr>
            <w:tcW w:w="0" w:type="auto"/>
            <w:tcBorders>
              <w:top w:val="nil"/>
              <w:bottom w:val="nil"/>
              <w:right w:val="single" w:sz="16" w:space="0" w:color="000000"/>
            </w:tcBorders>
            <w:shd w:val="clear" w:color="auto" w:fill="FFFFFF"/>
          </w:tcPr>
          <w:p w14:paraId="2DC82F9A"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428</w:t>
            </w:r>
          </w:p>
        </w:tc>
      </w:tr>
      <w:tr w:rsidR="001E26AE" w:rsidRPr="001E26AE" w14:paraId="269E6B9C" w14:textId="77777777" w:rsidTr="00D222E1">
        <w:trPr>
          <w:cantSplit/>
          <w:tblHeader/>
        </w:trPr>
        <w:tc>
          <w:tcPr>
            <w:tcW w:w="0" w:type="auto"/>
            <w:tcBorders>
              <w:top w:val="nil"/>
              <w:left w:val="single" w:sz="16" w:space="0" w:color="000000"/>
              <w:bottom w:val="nil"/>
              <w:right w:val="single" w:sz="16" w:space="0" w:color="000000"/>
            </w:tcBorders>
            <w:shd w:val="clear" w:color="auto" w:fill="FFFFFF"/>
          </w:tcPr>
          <w:p w14:paraId="19C77662" w14:textId="77777777" w:rsidR="001E26AE" w:rsidRPr="001E26AE" w:rsidRDefault="001E26AE" w:rsidP="001E26AE">
            <w:pPr>
              <w:autoSpaceDE w:val="0"/>
              <w:autoSpaceDN w:val="0"/>
              <w:adjustRightInd w:val="0"/>
              <w:spacing w:after="0" w:line="320" w:lineRule="atLeast"/>
              <w:ind w:left="60" w:right="60"/>
              <w:rPr>
                <w:rFonts w:ascii="Arial" w:hAnsi="Arial" w:cs="Arial"/>
                <w:color w:val="000000"/>
                <w:sz w:val="18"/>
                <w:szCs w:val="18"/>
              </w:rPr>
            </w:pPr>
            <w:r w:rsidRPr="001E26AE">
              <w:rPr>
                <w:rFonts w:ascii="Arial" w:hAnsi="Arial" w:cs="Arial"/>
                <w:color w:val="000000"/>
                <w:sz w:val="18"/>
                <w:szCs w:val="18"/>
              </w:rPr>
              <w:t>S28Q72 BINGE-WHO DOES IS INDEPENDENT-W3</w:t>
            </w:r>
          </w:p>
        </w:tc>
        <w:tc>
          <w:tcPr>
            <w:tcW w:w="0" w:type="auto"/>
            <w:tcBorders>
              <w:top w:val="nil"/>
              <w:left w:val="single" w:sz="16" w:space="0" w:color="000000"/>
              <w:bottom w:val="nil"/>
            </w:tcBorders>
            <w:shd w:val="clear" w:color="auto" w:fill="FFFFFF"/>
          </w:tcPr>
          <w:p w14:paraId="14155CA7"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3.09</w:t>
            </w:r>
          </w:p>
        </w:tc>
        <w:tc>
          <w:tcPr>
            <w:tcW w:w="0" w:type="auto"/>
            <w:tcBorders>
              <w:top w:val="nil"/>
              <w:bottom w:val="nil"/>
            </w:tcBorders>
            <w:shd w:val="clear" w:color="auto" w:fill="FFFFFF"/>
          </w:tcPr>
          <w:p w14:paraId="12903E59"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.966</w:t>
            </w:r>
          </w:p>
        </w:tc>
        <w:tc>
          <w:tcPr>
            <w:tcW w:w="0" w:type="auto"/>
            <w:tcBorders>
              <w:top w:val="nil"/>
              <w:bottom w:val="nil"/>
              <w:right w:val="single" w:sz="16" w:space="0" w:color="000000"/>
            </w:tcBorders>
            <w:shd w:val="clear" w:color="auto" w:fill="FFFFFF"/>
          </w:tcPr>
          <w:p w14:paraId="42B4A157"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428</w:t>
            </w:r>
          </w:p>
        </w:tc>
      </w:tr>
      <w:tr w:rsidR="001E26AE" w:rsidRPr="001E26AE" w14:paraId="0FD2C77A" w14:textId="77777777" w:rsidTr="00D222E1">
        <w:trPr>
          <w:cantSplit/>
          <w:tblHeader/>
        </w:trPr>
        <w:tc>
          <w:tcPr>
            <w:tcW w:w="0" w:type="auto"/>
            <w:tcBorders>
              <w:top w:val="nil"/>
              <w:left w:val="single" w:sz="16" w:space="0" w:color="000000"/>
              <w:bottom w:val="nil"/>
              <w:right w:val="single" w:sz="16" w:space="0" w:color="000000"/>
            </w:tcBorders>
            <w:shd w:val="clear" w:color="auto" w:fill="FFFFFF"/>
          </w:tcPr>
          <w:p w14:paraId="269313D1" w14:textId="77777777" w:rsidR="001E26AE" w:rsidRPr="001E26AE" w:rsidRDefault="001E26AE" w:rsidP="001E26AE">
            <w:pPr>
              <w:autoSpaceDE w:val="0"/>
              <w:autoSpaceDN w:val="0"/>
              <w:adjustRightInd w:val="0"/>
              <w:spacing w:after="0" w:line="320" w:lineRule="atLeast"/>
              <w:ind w:left="60" w:right="60"/>
              <w:rPr>
                <w:rFonts w:ascii="Arial" w:hAnsi="Arial" w:cs="Arial"/>
                <w:color w:val="000000"/>
                <w:sz w:val="18"/>
                <w:szCs w:val="18"/>
              </w:rPr>
            </w:pPr>
            <w:r w:rsidRPr="001E26AE">
              <w:rPr>
                <w:rFonts w:ascii="Arial" w:hAnsi="Arial" w:cs="Arial"/>
                <w:color w:val="000000"/>
                <w:sz w:val="18"/>
                <w:szCs w:val="18"/>
              </w:rPr>
              <w:t>S28Q76 BINGE-WHO DOES IS SLF-CENTERED-W3</w:t>
            </w:r>
          </w:p>
        </w:tc>
        <w:tc>
          <w:tcPr>
            <w:tcW w:w="0" w:type="auto"/>
            <w:tcBorders>
              <w:top w:val="nil"/>
              <w:left w:val="single" w:sz="16" w:space="0" w:color="000000"/>
              <w:bottom w:val="nil"/>
            </w:tcBorders>
            <w:shd w:val="clear" w:color="auto" w:fill="FFFFFF"/>
          </w:tcPr>
          <w:p w14:paraId="736C1216"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2.54</w:t>
            </w:r>
          </w:p>
        </w:tc>
        <w:tc>
          <w:tcPr>
            <w:tcW w:w="0" w:type="auto"/>
            <w:tcBorders>
              <w:top w:val="nil"/>
              <w:bottom w:val="nil"/>
            </w:tcBorders>
            <w:shd w:val="clear" w:color="auto" w:fill="FFFFFF"/>
          </w:tcPr>
          <w:p w14:paraId="13FEDC0B"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1.085</w:t>
            </w:r>
          </w:p>
        </w:tc>
        <w:tc>
          <w:tcPr>
            <w:tcW w:w="0" w:type="auto"/>
            <w:tcBorders>
              <w:top w:val="nil"/>
              <w:bottom w:val="nil"/>
              <w:right w:val="single" w:sz="16" w:space="0" w:color="000000"/>
            </w:tcBorders>
            <w:shd w:val="clear" w:color="auto" w:fill="FFFFFF"/>
          </w:tcPr>
          <w:p w14:paraId="334C43D3"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428</w:t>
            </w:r>
          </w:p>
        </w:tc>
      </w:tr>
      <w:tr w:rsidR="001E26AE" w:rsidRPr="001E26AE" w14:paraId="16CC9DAB" w14:textId="77777777" w:rsidTr="00D222E1">
        <w:trPr>
          <w:cantSplit/>
          <w:tblHeader/>
        </w:trPr>
        <w:tc>
          <w:tcPr>
            <w:tcW w:w="0" w:type="auto"/>
            <w:tcBorders>
              <w:top w:val="nil"/>
              <w:left w:val="single" w:sz="16" w:space="0" w:color="000000"/>
              <w:bottom w:val="nil"/>
              <w:right w:val="single" w:sz="16" w:space="0" w:color="000000"/>
            </w:tcBorders>
            <w:shd w:val="clear" w:color="auto" w:fill="FFFFFF"/>
          </w:tcPr>
          <w:p w14:paraId="243B5449" w14:textId="77777777" w:rsidR="001E26AE" w:rsidRPr="001E26AE" w:rsidRDefault="001E26AE" w:rsidP="001E26AE">
            <w:pPr>
              <w:autoSpaceDE w:val="0"/>
              <w:autoSpaceDN w:val="0"/>
              <w:adjustRightInd w:val="0"/>
              <w:spacing w:after="0" w:line="320" w:lineRule="atLeast"/>
              <w:ind w:left="60" w:right="60"/>
              <w:rPr>
                <w:rFonts w:ascii="Arial" w:hAnsi="Arial" w:cs="Arial"/>
                <w:color w:val="000000"/>
                <w:sz w:val="18"/>
                <w:szCs w:val="18"/>
              </w:rPr>
            </w:pPr>
            <w:r w:rsidRPr="001E26AE">
              <w:rPr>
                <w:rFonts w:ascii="Arial" w:hAnsi="Arial" w:cs="Arial"/>
                <w:color w:val="000000"/>
                <w:sz w:val="18"/>
                <w:szCs w:val="18"/>
              </w:rPr>
              <w:t>S28Q79 BINGE-HOW POS IF HELP RELAX-W3</w:t>
            </w:r>
          </w:p>
        </w:tc>
        <w:tc>
          <w:tcPr>
            <w:tcW w:w="0" w:type="auto"/>
            <w:tcBorders>
              <w:top w:val="nil"/>
              <w:left w:val="single" w:sz="16" w:space="0" w:color="000000"/>
              <w:bottom w:val="nil"/>
            </w:tcBorders>
            <w:shd w:val="clear" w:color="auto" w:fill="FFFFFF"/>
          </w:tcPr>
          <w:p w14:paraId="131D3A81"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3.91</w:t>
            </w:r>
          </w:p>
        </w:tc>
        <w:tc>
          <w:tcPr>
            <w:tcW w:w="0" w:type="auto"/>
            <w:tcBorders>
              <w:top w:val="nil"/>
              <w:bottom w:val="nil"/>
            </w:tcBorders>
            <w:shd w:val="clear" w:color="auto" w:fill="FFFFFF"/>
          </w:tcPr>
          <w:p w14:paraId="635A335D"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1.218</w:t>
            </w:r>
          </w:p>
        </w:tc>
        <w:tc>
          <w:tcPr>
            <w:tcW w:w="0" w:type="auto"/>
            <w:tcBorders>
              <w:top w:val="nil"/>
              <w:bottom w:val="nil"/>
              <w:right w:val="single" w:sz="16" w:space="0" w:color="000000"/>
            </w:tcBorders>
            <w:shd w:val="clear" w:color="auto" w:fill="FFFFFF"/>
          </w:tcPr>
          <w:p w14:paraId="16716216"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428</w:t>
            </w:r>
          </w:p>
        </w:tc>
      </w:tr>
      <w:tr w:rsidR="001E26AE" w:rsidRPr="001E26AE" w14:paraId="5768CBEF" w14:textId="77777777" w:rsidTr="00D222E1">
        <w:trPr>
          <w:cantSplit/>
          <w:tblHeader/>
        </w:trPr>
        <w:tc>
          <w:tcPr>
            <w:tcW w:w="0" w:type="auto"/>
            <w:tcBorders>
              <w:top w:val="nil"/>
              <w:left w:val="single" w:sz="16" w:space="0" w:color="000000"/>
              <w:bottom w:val="nil"/>
              <w:right w:val="single" w:sz="16" w:space="0" w:color="000000"/>
            </w:tcBorders>
            <w:shd w:val="clear" w:color="auto" w:fill="FFFFFF"/>
          </w:tcPr>
          <w:p w14:paraId="42C95B06" w14:textId="77777777" w:rsidR="001E26AE" w:rsidRPr="001E26AE" w:rsidRDefault="001E26AE" w:rsidP="001E26AE">
            <w:pPr>
              <w:autoSpaceDE w:val="0"/>
              <w:autoSpaceDN w:val="0"/>
              <w:adjustRightInd w:val="0"/>
              <w:spacing w:after="0" w:line="320" w:lineRule="atLeast"/>
              <w:ind w:left="60" w:right="60"/>
              <w:rPr>
                <w:rFonts w:ascii="Arial" w:hAnsi="Arial" w:cs="Arial"/>
                <w:color w:val="000000"/>
                <w:sz w:val="18"/>
                <w:szCs w:val="18"/>
              </w:rPr>
            </w:pPr>
            <w:r w:rsidRPr="001E26AE">
              <w:rPr>
                <w:rFonts w:ascii="Arial" w:hAnsi="Arial" w:cs="Arial"/>
                <w:color w:val="000000"/>
                <w:sz w:val="18"/>
                <w:szCs w:val="18"/>
              </w:rPr>
              <w:t>S28Q83 BINGE-HOW POS IF DAMAGE HEALTH-W3</w:t>
            </w:r>
          </w:p>
        </w:tc>
        <w:tc>
          <w:tcPr>
            <w:tcW w:w="0" w:type="auto"/>
            <w:tcBorders>
              <w:top w:val="nil"/>
              <w:left w:val="single" w:sz="16" w:space="0" w:color="000000"/>
              <w:bottom w:val="nil"/>
            </w:tcBorders>
            <w:shd w:val="clear" w:color="auto" w:fill="FFFFFF"/>
          </w:tcPr>
          <w:p w14:paraId="41B5CDF8"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4.29</w:t>
            </w:r>
          </w:p>
        </w:tc>
        <w:tc>
          <w:tcPr>
            <w:tcW w:w="0" w:type="auto"/>
            <w:tcBorders>
              <w:top w:val="nil"/>
              <w:bottom w:val="nil"/>
            </w:tcBorders>
            <w:shd w:val="clear" w:color="auto" w:fill="FFFFFF"/>
          </w:tcPr>
          <w:p w14:paraId="76AB864C"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1.216</w:t>
            </w:r>
          </w:p>
        </w:tc>
        <w:tc>
          <w:tcPr>
            <w:tcW w:w="0" w:type="auto"/>
            <w:tcBorders>
              <w:top w:val="nil"/>
              <w:bottom w:val="nil"/>
              <w:right w:val="single" w:sz="16" w:space="0" w:color="000000"/>
            </w:tcBorders>
            <w:shd w:val="clear" w:color="auto" w:fill="FFFFFF"/>
          </w:tcPr>
          <w:p w14:paraId="2D4BFE55"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428</w:t>
            </w:r>
          </w:p>
        </w:tc>
      </w:tr>
      <w:tr w:rsidR="001E26AE" w:rsidRPr="001E26AE" w14:paraId="2F1CE04F" w14:textId="77777777" w:rsidTr="00D222E1">
        <w:trPr>
          <w:cantSplit/>
          <w:tblHeader/>
        </w:trPr>
        <w:tc>
          <w:tcPr>
            <w:tcW w:w="0" w:type="auto"/>
            <w:tcBorders>
              <w:top w:val="nil"/>
              <w:left w:val="single" w:sz="16" w:space="0" w:color="000000"/>
              <w:bottom w:val="nil"/>
              <w:right w:val="single" w:sz="16" w:space="0" w:color="000000"/>
            </w:tcBorders>
            <w:shd w:val="clear" w:color="auto" w:fill="FFFFFF"/>
          </w:tcPr>
          <w:p w14:paraId="6A646D7B" w14:textId="77777777" w:rsidR="001E26AE" w:rsidRPr="001E26AE" w:rsidRDefault="001E26AE" w:rsidP="001E26AE">
            <w:pPr>
              <w:autoSpaceDE w:val="0"/>
              <w:autoSpaceDN w:val="0"/>
              <w:adjustRightInd w:val="0"/>
              <w:spacing w:after="0" w:line="320" w:lineRule="atLeast"/>
              <w:ind w:left="60" w:right="60"/>
              <w:rPr>
                <w:rFonts w:ascii="Arial" w:hAnsi="Arial" w:cs="Arial"/>
                <w:color w:val="000000"/>
                <w:sz w:val="18"/>
                <w:szCs w:val="18"/>
              </w:rPr>
            </w:pPr>
            <w:r w:rsidRPr="001E26AE">
              <w:rPr>
                <w:rFonts w:ascii="Arial" w:hAnsi="Arial" w:cs="Arial"/>
                <w:color w:val="000000"/>
                <w:sz w:val="18"/>
                <w:szCs w:val="18"/>
              </w:rPr>
              <w:t>S28Q84 BINGE-HOW POS IF LOSE CONTROL-W3</w:t>
            </w:r>
          </w:p>
        </w:tc>
        <w:tc>
          <w:tcPr>
            <w:tcW w:w="0" w:type="auto"/>
            <w:tcBorders>
              <w:top w:val="nil"/>
              <w:left w:val="single" w:sz="16" w:space="0" w:color="000000"/>
              <w:bottom w:val="nil"/>
            </w:tcBorders>
            <w:shd w:val="clear" w:color="auto" w:fill="FFFFFF"/>
          </w:tcPr>
          <w:p w14:paraId="29C909D6"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4.22</w:t>
            </w:r>
          </w:p>
        </w:tc>
        <w:tc>
          <w:tcPr>
            <w:tcW w:w="0" w:type="auto"/>
            <w:tcBorders>
              <w:top w:val="nil"/>
              <w:bottom w:val="nil"/>
            </w:tcBorders>
            <w:shd w:val="clear" w:color="auto" w:fill="FFFFFF"/>
          </w:tcPr>
          <w:p w14:paraId="208B1DC7"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1.227</w:t>
            </w:r>
          </w:p>
        </w:tc>
        <w:tc>
          <w:tcPr>
            <w:tcW w:w="0" w:type="auto"/>
            <w:tcBorders>
              <w:top w:val="nil"/>
              <w:bottom w:val="nil"/>
              <w:right w:val="single" w:sz="16" w:space="0" w:color="000000"/>
            </w:tcBorders>
            <w:shd w:val="clear" w:color="auto" w:fill="FFFFFF"/>
          </w:tcPr>
          <w:p w14:paraId="14021644"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428</w:t>
            </w:r>
          </w:p>
        </w:tc>
      </w:tr>
      <w:tr w:rsidR="001E26AE" w:rsidRPr="001E26AE" w14:paraId="0BECB541" w14:textId="77777777" w:rsidTr="00D222E1">
        <w:trPr>
          <w:cantSplit/>
          <w:tblHeader/>
        </w:trPr>
        <w:tc>
          <w:tcPr>
            <w:tcW w:w="0" w:type="auto"/>
            <w:tcBorders>
              <w:top w:val="nil"/>
              <w:left w:val="single" w:sz="16" w:space="0" w:color="000000"/>
              <w:bottom w:val="nil"/>
              <w:right w:val="single" w:sz="16" w:space="0" w:color="000000"/>
            </w:tcBorders>
            <w:shd w:val="clear" w:color="auto" w:fill="FFFFFF"/>
          </w:tcPr>
          <w:p w14:paraId="01D5F39F" w14:textId="77777777" w:rsidR="001E26AE" w:rsidRPr="001E26AE" w:rsidRDefault="001E26AE" w:rsidP="001E26AE">
            <w:pPr>
              <w:autoSpaceDE w:val="0"/>
              <w:autoSpaceDN w:val="0"/>
              <w:adjustRightInd w:val="0"/>
              <w:spacing w:after="0" w:line="320" w:lineRule="atLeast"/>
              <w:ind w:left="60" w:right="60"/>
              <w:rPr>
                <w:rFonts w:ascii="Arial" w:hAnsi="Arial" w:cs="Arial"/>
                <w:color w:val="000000"/>
                <w:sz w:val="18"/>
                <w:szCs w:val="18"/>
              </w:rPr>
            </w:pPr>
            <w:r w:rsidRPr="001E26AE">
              <w:rPr>
                <w:rFonts w:ascii="Arial" w:hAnsi="Arial" w:cs="Arial"/>
                <w:color w:val="000000"/>
                <w:sz w:val="18"/>
                <w:szCs w:val="18"/>
              </w:rPr>
              <w:t>S28Q86 BINGE-HOW POS IF MEET PEOPLE-W3</w:t>
            </w:r>
          </w:p>
        </w:tc>
        <w:tc>
          <w:tcPr>
            <w:tcW w:w="0" w:type="auto"/>
            <w:tcBorders>
              <w:top w:val="nil"/>
              <w:left w:val="single" w:sz="16" w:space="0" w:color="000000"/>
              <w:bottom w:val="nil"/>
            </w:tcBorders>
            <w:shd w:val="clear" w:color="auto" w:fill="FFFFFF"/>
          </w:tcPr>
          <w:p w14:paraId="07EFC1BA"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3.80</w:t>
            </w:r>
          </w:p>
        </w:tc>
        <w:tc>
          <w:tcPr>
            <w:tcW w:w="0" w:type="auto"/>
            <w:tcBorders>
              <w:top w:val="nil"/>
              <w:bottom w:val="nil"/>
            </w:tcBorders>
            <w:shd w:val="clear" w:color="auto" w:fill="FFFFFF"/>
          </w:tcPr>
          <w:p w14:paraId="13E7C16F"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1.294</w:t>
            </w:r>
          </w:p>
        </w:tc>
        <w:tc>
          <w:tcPr>
            <w:tcW w:w="0" w:type="auto"/>
            <w:tcBorders>
              <w:top w:val="nil"/>
              <w:bottom w:val="nil"/>
              <w:right w:val="single" w:sz="16" w:space="0" w:color="000000"/>
            </w:tcBorders>
            <w:shd w:val="clear" w:color="auto" w:fill="FFFFFF"/>
          </w:tcPr>
          <w:p w14:paraId="3CF48706"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428</w:t>
            </w:r>
          </w:p>
        </w:tc>
      </w:tr>
      <w:tr w:rsidR="001E26AE" w:rsidRPr="001E26AE" w14:paraId="6A5713FF" w14:textId="77777777" w:rsidTr="00D222E1">
        <w:trPr>
          <w:cantSplit/>
          <w:tblHeader/>
        </w:trPr>
        <w:tc>
          <w:tcPr>
            <w:tcW w:w="0" w:type="auto"/>
            <w:tcBorders>
              <w:top w:val="nil"/>
              <w:left w:val="single" w:sz="16" w:space="0" w:color="000000"/>
              <w:bottom w:val="nil"/>
              <w:right w:val="single" w:sz="16" w:space="0" w:color="000000"/>
            </w:tcBorders>
            <w:shd w:val="clear" w:color="auto" w:fill="FFFFFF"/>
          </w:tcPr>
          <w:p w14:paraId="12F24619" w14:textId="77777777" w:rsidR="001E26AE" w:rsidRPr="001E26AE" w:rsidRDefault="001E26AE" w:rsidP="001E26AE">
            <w:pPr>
              <w:autoSpaceDE w:val="0"/>
              <w:autoSpaceDN w:val="0"/>
              <w:adjustRightInd w:val="0"/>
              <w:spacing w:after="0" w:line="320" w:lineRule="atLeast"/>
              <w:ind w:left="60" w:right="60"/>
              <w:rPr>
                <w:rFonts w:ascii="Arial" w:hAnsi="Arial" w:cs="Arial"/>
                <w:color w:val="000000"/>
                <w:sz w:val="18"/>
                <w:szCs w:val="18"/>
              </w:rPr>
            </w:pPr>
            <w:r w:rsidRPr="001E26AE">
              <w:rPr>
                <w:rFonts w:ascii="Arial" w:hAnsi="Arial" w:cs="Arial"/>
                <w:color w:val="000000"/>
                <w:sz w:val="18"/>
                <w:szCs w:val="18"/>
              </w:rPr>
              <w:t>S28Q88 BINGE-GOING OUT HOW PLEASED-W3</w:t>
            </w:r>
          </w:p>
        </w:tc>
        <w:tc>
          <w:tcPr>
            <w:tcW w:w="0" w:type="auto"/>
            <w:tcBorders>
              <w:top w:val="nil"/>
              <w:left w:val="single" w:sz="16" w:space="0" w:color="000000"/>
              <w:bottom w:val="nil"/>
            </w:tcBorders>
            <w:shd w:val="clear" w:color="auto" w:fill="FFFFFF"/>
          </w:tcPr>
          <w:p w14:paraId="7377EB7F"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3.42</w:t>
            </w:r>
          </w:p>
        </w:tc>
        <w:tc>
          <w:tcPr>
            <w:tcW w:w="0" w:type="auto"/>
            <w:tcBorders>
              <w:top w:val="nil"/>
              <w:bottom w:val="nil"/>
            </w:tcBorders>
            <w:shd w:val="clear" w:color="auto" w:fill="FFFFFF"/>
          </w:tcPr>
          <w:p w14:paraId="5A924CBD"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.844</w:t>
            </w:r>
          </w:p>
        </w:tc>
        <w:tc>
          <w:tcPr>
            <w:tcW w:w="0" w:type="auto"/>
            <w:tcBorders>
              <w:top w:val="nil"/>
              <w:bottom w:val="nil"/>
              <w:right w:val="single" w:sz="16" w:space="0" w:color="000000"/>
            </w:tcBorders>
            <w:shd w:val="clear" w:color="auto" w:fill="FFFFFF"/>
          </w:tcPr>
          <w:p w14:paraId="3996D430"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428</w:t>
            </w:r>
          </w:p>
        </w:tc>
      </w:tr>
      <w:tr w:rsidR="001E26AE" w:rsidRPr="001E26AE" w14:paraId="7999B4D6" w14:textId="77777777" w:rsidTr="00D222E1">
        <w:trPr>
          <w:cantSplit/>
        </w:trPr>
        <w:tc>
          <w:tcPr>
            <w:tcW w:w="0" w:type="auto"/>
            <w:tcBorders>
              <w:top w:val="nil"/>
              <w:left w:val="single" w:sz="16" w:space="0" w:color="000000"/>
              <w:bottom w:val="single" w:sz="16" w:space="0" w:color="000000"/>
              <w:right w:val="single" w:sz="16" w:space="0" w:color="000000"/>
            </w:tcBorders>
            <w:shd w:val="clear" w:color="auto" w:fill="FFFFFF"/>
          </w:tcPr>
          <w:p w14:paraId="29A70052" w14:textId="77777777" w:rsidR="001E26AE" w:rsidRPr="001E26AE" w:rsidRDefault="001E26AE" w:rsidP="001E26AE">
            <w:pPr>
              <w:autoSpaceDE w:val="0"/>
              <w:autoSpaceDN w:val="0"/>
              <w:adjustRightInd w:val="0"/>
              <w:spacing w:after="0" w:line="320" w:lineRule="atLeast"/>
              <w:ind w:left="60" w:right="60"/>
              <w:rPr>
                <w:rFonts w:ascii="Arial" w:hAnsi="Arial" w:cs="Arial"/>
                <w:color w:val="000000"/>
                <w:sz w:val="18"/>
                <w:szCs w:val="18"/>
              </w:rPr>
            </w:pPr>
            <w:r w:rsidRPr="001E26AE">
              <w:rPr>
                <w:rFonts w:ascii="Arial" w:hAnsi="Arial" w:cs="Arial"/>
                <w:color w:val="000000"/>
                <w:sz w:val="18"/>
                <w:szCs w:val="18"/>
              </w:rPr>
              <w:t>S28Q91 BINGE-HOW POS IF ENGAGING-W3</w:t>
            </w:r>
          </w:p>
        </w:tc>
        <w:tc>
          <w:tcPr>
            <w:tcW w:w="0" w:type="auto"/>
            <w:tcBorders>
              <w:top w:val="nil"/>
              <w:left w:val="single" w:sz="16" w:space="0" w:color="000000"/>
              <w:bottom w:val="single" w:sz="16" w:space="0" w:color="000000"/>
            </w:tcBorders>
            <w:shd w:val="clear" w:color="auto" w:fill="FFFFFF"/>
          </w:tcPr>
          <w:p w14:paraId="06C405BC"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4.02</w:t>
            </w:r>
          </w:p>
        </w:tc>
        <w:tc>
          <w:tcPr>
            <w:tcW w:w="0" w:type="auto"/>
            <w:tcBorders>
              <w:top w:val="nil"/>
              <w:bottom w:val="single" w:sz="16" w:space="0" w:color="000000"/>
            </w:tcBorders>
            <w:shd w:val="clear" w:color="auto" w:fill="FFFFFF"/>
          </w:tcPr>
          <w:p w14:paraId="291CBCC3"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1.235</w:t>
            </w:r>
          </w:p>
        </w:tc>
        <w:tc>
          <w:tcPr>
            <w:tcW w:w="0" w:type="auto"/>
            <w:tcBorders>
              <w:top w:val="nil"/>
              <w:bottom w:val="single" w:sz="16" w:space="0" w:color="000000"/>
              <w:right w:val="single" w:sz="16" w:space="0" w:color="000000"/>
            </w:tcBorders>
            <w:shd w:val="clear" w:color="auto" w:fill="FFFFFF"/>
          </w:tcPr>
          <w:p w14:paraId="4E8258E9"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428</w:t>
            </w:r>
          </w:p>
        </w:tc>
      </w:tr>
    </w:tbl>
    <w:p w14:paraId="18BB7FEA" w14:textId="77777777" w:rsidR="001E26AE" w:rsidRDefault="001E26AE" w:rsidP="001E26AE">
      <w:pPr>
        <w:autoSpaceDE w:val="0"/>
        <w:autoSpaceDN w:val="0"/>
        <w:adjustRightInd w:val="0"/>
        <w:spacing w:after="0" w:line="400" w:lineRule="atLeast"/>
        <w:rPr>
          <w:rFonts w:ascii="Times New Roman" w:hAnsi="Times New Roman" w:cs="Times New Roman"/>
          <w:sz w:val="24"/>
          <w:szCs w:val="24"/>
        </w:rPr>
      </w:pPr>
    </w:p>
    <w:p w14:paraId="6C26E562" w14:textId="77777777" w:rsidR="00FB33C9" w:rsidRDefault="00FB33C9" w:rsidP="001E26AE">
      <w:pPr>
        <w:autoSpaceDE w:val="0"/>
        <w:autoSpaceDN w:val="0"/>
        <w:adjustRightInd w:val="0"/>
        <w:spacing w:after="0" w:line="400" w:lineRule="atLeast"/>
        <w:rPr>
          <w:rFonts w:ascii="Times New Roman" w:hAnsi="Times New Roman" w:cs="Times New Roman"/>
          <w:sz w:val="24"/>
          <w:szCs w:val="24"/>
        </w:rPr>
      </w:pPr>
    </w:p>
    <w:p w14:paraId="2B3AD557" w14:textId="77777777" w:rsidR="00FB33C9" w:rsidRDefault="00FB33C9" w:rsidP="001E26AE">
      <w:pPr>
        <w:autoSpaceDE w:val="0"/>
        <w:autoSpaceDN w:val="0"/>
        <w:adjustRightInd w:val="0"/>
        <w:spacing w:after="0" w:line="400" w:lineRule="atLeast"/>
        <w:rPr>
          <w:rFonts w:ascii="Times New Roman" w:hAnsi="Times New Roman" w:cs="Times New Roman"/>
          <w:sz w:val="24"/>
          <w:szCs w:val="24"/>
        </w:rPr>
      </w:pPr>
    </w:p>
    <w:p w14:paraId="0B174473" w14:textId="77777777" w:rsidR="00FB33C9" w:rsidRDefault="00FB33C9" w:rsidP="001E26AE">
      <w:pPr>
        <w:autoSpaceDE w:val="0"/>
        <w:autoSpaceDN w:val="0"/>
        <w:adjustRightInd w:val="0"/>
        <w:spacing w:after="0" w:line="400" w:lineRule="atLeast"/>
        <w:rPr>
          <w:rFonts w:ascii="Times New Roman" w:hAnsi="Times New Roman" w:cs="Times New Roman"/>
          <w:sz w:val="24"/>
          <w:szCs w:val="24"/>
        </w:rPr>
      </w:pPr>
    </w:p>
    <w:p w14:paraId="16A99B17" w14:textId="77777777" w:rsidR="00FB33C9" w:rsidRDefault="00FB33C9" w:rsidP="001E26AE">
      <w:pPr>
        <w:autoSpaceDE w:val="0"/>
        <w:autoSpaceDN w:val="0"/>
        <w:adjustRightInd w:val="0"/>
        <w:spacing w:after="0" w:line="400" w:lineRule="atLeast"/>
        <w:rPr>
          <w:rFonts w:ascii="Times New Roman" w:hAnsi="Times New Roman" w:cs="Times New Roman"/>
          <w:sz w:val="24"/>
          <w:szCs w:val="24"/>
        </w:rPr>
      </w:pPr>
    </w:p>
    <w:p w14:paraId="03AF7463" w14:textId="77777777" w:rsidR="00FB33C9" w:rsidRDefault="00FB33C9" w:rsidP="001E26AE">
      <w:pPr>
        <w:autoSpaceDE w:val="0"/>
        <w:autoSpaceDN w:val="0"/>
        <w:adjustRightInd w:val="0"/>
        <w:spacing w:after="0" w:line="400" w:lineRule="atLeast"/>
        <w:rPr>
          <w:rFonts w:ascii="Times New Roman" w:hAnsi="Times New Roman" w:cs="Times New Roman"/>
          <w:sz w:val="24"/>
          <w:szCs w:val="24"/>
        </w:rPr>
      </w:pPr>
    </w:p>
    <w:p w14:paraId="7D10A1D3" w14:textId="77777777" w:rsidR="001E26AE" w:rsidRDefault="001E26AE" w:rsidP="001E26AE">
      <w:pPr>
        <w:autoSpaceDE w:val="0"/>
        <w:autoSpaceDN w:val="0"/>
        <w:adjustRightInd w:val="0"/>
        <w:spacing w:after="0" w:line="240" w:lineRule="auto"/>
        <w:rPr>
          <w:rFonts w:ascii="Times New Roman" w:hAnsi="Times New Roman" w:cs="Times New Roman"/>
          <w:sz w:val="24"/>
          <w:szCs w:val="24"/>
        </w:rPr>
      </w:pPr>
    </w:p>
    <w:p w14:paraId="021D0DC6" w14:textId="77777777" w:rsidR="00AC3D6D" w:rsidRPr="001E26AE" w:rsidRDefault="00AC3D6D" w:rsidP="001E26AE">
      <w:pPr>
        <w:autoSpaceDE w:val="0"/>
        <w:autoSpaceDN w:val="0"/>
        <w:adjustRightInd w:val="0"/>
        <w:spacing w:after="0" w:line="240" w:lineRule="auto"/>
        <w:rPr>
          <w:rFonts w:ascii="Times New Roman" w:hAnsi="Times New Roman" w:cs="Times New Roman"/>
          <w:sz w:val="24"/>
          <w:szCs w:val="24"/>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792"/>
        <w:gridCol w:w="1434"/>
        <w:gridCol w:w="1587"/>
        <w:gridCol w:w="1752"/>
        <w:gridCol w:w="1795"/>
      </w:tblGrid>
      <w:tr w:rsidR="001E26AE" w:rsidRPr="001E26AE" w14:paraId="0FF23741" w14:textId="77777777" w:rsidTr="00D222E1">
        <w:trPr>
          <w:cantSplit/>
          <w:tblHeader/>
        </w:trPr>
        <w:tc>
          <w:tcPr>
            <w:tcW w:w="0" w:type="auto"/>
            <w:gridSpan w:val="5"/>
            <w:tcBorders>
              <w:top w:val="nil"/>
              <w:left w:val="nil"/>
              <w:bottom w:val="nil"/>
              <w:right w:val="nil"/>
            </w:tcBorders>
            <w:shd w:val="clear" w:color="auto" w:fill="FFFFFF"/>
            <w:vAlign w:val="center"/>
          </w:tcPr>
          <w:p w14:paraId="2FA60A9F" w14:textId="77777777" w:rsidR="001E26AE" w:rsidRPr="001E26AE" w:rsidRDefault="001E26AE" w:rsidP="001E26AE">
            <w:pPr>
              <w:autoSpaceDE w:val="0"/>
              <w:autoSpaceDN w:val="0"/>
              <w:adjustRightInd w:val="0"/>
              <w:spacing w:after="0" w:line="320" w:lineRule="atLeast"/>
              <w:ind w:left="60" w:right="60"/>
              <w:jc w:val="center"/>
              <w:rPr>
                <w:rFonts w:ascii="Arial" w:hAnsi="Arial" w:cs="Arial"/>
                <w:color w:val="000000"/>
                <w:sz w:val="18"/>
                <w:szCs w:val="18"/>
              </w:rPr>
            </w:pPr>
            <w:r w:rsidRPr="001E26AE">
              <w:rPr>
                <w:rFonts w:ascii="Arial" w:hAnsi="Arial" w:cs="Arial"/>
                <w:b/>
                <w:bCs/>
                <w:color w:val="000000"/>
                <w:sz w:val="18"/>
                <w:szCs w:val="18"/>
              </w:rPr>
              <w:lastRenderedPageBreak/>
              <w:t>Item-Total Statistics</w:t>
            </w:r>
          </w:p>
        </w:tc>
      </w:tr>
      <w:tr w:rsidR="001E26AE" w:rsidRPr="001E26AE" w14:paraId="3F76385D" w14:textId="77777777" w:rsidTr="00D222E1">
        <w:trPr>
          <w:cantSplit/>
          <w:tblHeader/>
        </w:trPr>
        <w:tc>
          <w:tcPr>
            <w:tcW w:w="0" w:type="auto"/>
            <w:tcBorders>
              <w:top w:val="single" w:sz="16" w:space="0" w:color="000000"/>
              <w:left w:val="single" w:sz="16" w:space="0" w:color="000000"/>
              <w:bottom w:val="single" w:sz="16" w:space="0" w:color="000000"/>
              <w:right w:val="single" w:sz="16" w:space="0" w:color="000000"/>
            </w:tcBorders>
            <w:shd w:val="clear" w:color="auto" w:fill="FFFFFF"/>
            <w:vAlign w:val="center"/>
          </w:tcPr>
          <w:p w14:paraId="5A3E79A6" w14:textId="77777777" w:rsidR="001E26AE" w:rsidRPr="001E26AE" w:rsidRDefault="001E26AE" w:rsidP="001E26AE">
            <w:pPr>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single" w:sz="16" w:space="0" w:color="000000"/>
              <w:left w:val="single" w:sz="16" w:space="0" w:color="000000"/>
              <w:bottom w:val="single" w:sz="16" w:space="0" w:color="000000"/>
            </w:tcBorders>
            <w:shd w:val="clear" w:color="auto" w:fill="FFFFFF"/>
            <w:vAlign w:val="bottom"/>
          </w:tcPr>
          <w:p w14:paraId="29CDC89F" w14:textId="77777777" w:rsidR="001E26AE" w:rsidRPr="001E26AE" w:rsidRDefault="001E26AE" w:rsidP="001E26AE">
            <w:pPr>
              <w:autoSpaceDE w:val="0"/>
              <w:autoSpaceDN w:val="0"/>
              <w:adjustRightInd w:val="0"/>
              <w:spacing w:after="0" w:line="320" w:lineRule="atLeast"/>
              <w:ind w:left="60" w:right="60"/>
              <w:jc w:val="center"/>
              <w:rPr>
                <w:rFonts w:ascii="Arial" w:hAnsi="Arial" w:cs="Arial"/>
                <w:color w:val="000000"/>
                <w:sz w:val="18"/>
                <w:szCs w:val="18"/>
              </w:rPr>
            </w:pPr>
            <w:r w:rsidRPr="001E26AE">
              <w:rPr>
                <w:rFonts w:ascii="Arial" w:hAnsi="Arial" w:cs="Arial"/>
                <w:color w:val="000000"/>
                <w:sz w:val="18"/>
                <w:szCs w:val="18"/>
              </w:rPr>
              <w:t>Scale Mean if Item Deleted</w:t>
            </w:r>
          </w:p>
        </w:tc>
        <w:tc>
          <w:tcPr>
            <w:tcW w:w="0" w:type="auto"/>
            <w:tcBorders>
              <w:top w:val="single" w:sz="16" w:space="0" w:color="000000"/>
              <w:bottom w:val="single" w:sz="16" w:space="0" w:color="000000"/>
            </w:tcBorders>
            <w:shd w:val="clear" w:color="auto" w:fill="FFFFFF"/>
            <w:vAlign w:val="bottom"/>
          </w:tcPr>
          <w:p w14:paraId="56964424" w14:textId="77777777" w:rsidR="001E26AE" w:rsidRPr="001E26AE" w:rsidRDefault="001E26AE" w:rsidP="001E26AE">
            <w:pPr>
              <w:autoSpaceDE w:val="0"/>
              <w:autoSpaceDN w:val="0"/>
              <w:adjustRightInd w:val="0"/>
              <w:spacing w:after="0" w:line="320" w:lineRule="atLeast"/>
              <w:ind w:left="60" w:right="60"/>
              <w:jc w:val="center"/>
              <w:rPr>
                <w:rFonts w:ascii="Arial" w:hAnsi="Arial" w:cs="Arial"/>
                <w:color w:val="000000"/>
                <w:sz w:val="18"/>
                <w:szCs w:val="18"/>
              </w:rPr>
            </w:pPr>
            <w:r w:rsidRPr="001E26AE">
              <w:rPr>
                <w:rFonts w:ascii="Arial" w:hAnsi="Arial" w:cs="Arial"/>
                <w:color w:val="000000"/>
                <w:sz w:val="18"/>
                <w:szCs w:val="18"/>
              </w:rPr>
              <w:t>Scale Variance if Item Deleted</w:t>
            </w:r>
          </w:p>
        </w:tc>
        <w:tc>
          <w:tcPr>
            <w:tcW w:w="0" w:type="auto"/>
            <w:tcBorders>
              <w:top w:val="single" w:sz="16" w:space="0" w:color="000000"/>
              <w:bottom w:val="single" w:sz="16" w:space="0" w:color="000000"/>
            </w:tcBorders>
            <w:shd w:val="clear" w:color="auto" w:fill="FFFFFF"/>
            <w:vAlign w:val="bottom"/>
          </w:tcPr>
          <w:p w14:paraId="5DC104C0" w14:textId="77777777" w:rsidR="001E26AE" w:rsidRPr="001E26AE" w:rsidRDefault="001E26AE" w:rsidP="001E26AE">
            <w:pPr>
              <w:autoSpaceDE w:val="0"/>
              <w:autoSpaceDN w:val="0"/>
              <w:adjustRightInd w:val="0"/>
              <w:spacing w:after="0" w:line="320" w:lineRule="atLeast"/>
              <w:ind w:left="60" w:right="60"/>
              <w:jc w:val="center"/>
              <w:rPr>
                <w:rFonts w:ascii="Arial" w:hAnsi="Arial" w:cs="Arial"/>
                <w:color w:val="000000"/>
                <w:sz w:val="18"/>
                <w:szCs w:val="18"/>
              </w:rPr>
            </w:pPr>
            <w:r w:rsidRPr="001E26AE">
              <w:rPr>
                <w:rFonts w:ascii="Arial" w:hAnsi="Arial" w:cs="Arial"/>
                <w:color w:val="000000"/>
                <w:sz w:val="18"/>
                <w:szCs w:val="18"/>
              </w:rPr>
              <w:t>Corrected Item-Total Correlation</w:t>
            </w:r>
          </w:p>
        </w:tc>
        <w:tc>
          <w:tcPr>
            <w:tcW w:w="0" w:type="auto"/>
            <w:tcBorders>
              <w:top w:val="single" w:sz="16" w:space="0" w:color="000000"/>
              <w:bottom w:val="single" w:sz="16" w:space="0" w:color="000000"/>
              <w:right w:val="single" w:sz="16" w:space="0" w:color="000000"/>
            </w:tcBorders>
            <w:shd w:val="clear" w:color="auto" w:fill="FFFFFF"/>
            <w:vAlign w:val="bottom"/>
          </w:tcPr>
          <w:p w14:paraId="50E01443" w14:textId="77777777" w:rsidR="001E26AE" w:rsidRPr="001E26AE" w:rsidRDefault="001E26AE" w:rsidP="001E26AE">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1E26AE">
              <w:rPr>
                <w:rFonts w:ascii="Arial" w:hAnsi="Arial" w:cs="Arial"/>
                <w:color w:val="000000"/>
                <w:sz w:val="18"/>
                <w:szCs w:val="18"/>
              </w:rPr>
              <w:t>Cronbach's</w:t>
            </w:r>
            <w:proofErr w:type="spellEnd"/>
            <w:r w:rsidRPr="001E26AE">
              <w:rPr>
                <w:rFonts w:ascii="Arial" w:hAnsi="Arial" w:cs="Arial"/>
                <w:color w:val="000000"/>
                <w:sz w:val="18"/>
                <w:szCs w:val="18"/>
              </w:rPr>
              <w:t xml:space="preserve"> Alpha if Item Deleted</w:t>
            </w:r>
          </w:p>
        </w:tc>
      </w:tr>
      <w:tr w:rsidR="001E26AE" w:rsidRPr="001E26AE" w14:paraId="406D560C" w14:textId="77777777" w:rsidTr="00D222E1">
        <w:trPr>
          <w:cantSplit/>
          <w:tblHeader/>
        </w:trPr>
        <w:tc>
          <w:tcPr>
            <w:tcW w:w="0" w:type="auto"/>
            <w:tcBorders>
              <w:top w:val="single" w:sz="16" w:space="0" w:color="000000"/>
              <w:left w:val="single" w:sz="16" w:space="0" w:color="000000"/>
              <w:bottom w:val="nil"/>
              <w:right w:val="single" w:sz="16" w:space="0" w:color="000000"/>
            </w:tcBorders>
            <w:shd w:val="clear" w:color="auto" w:fill="FFFFFF"/>
          </w:tcPr>
          <w:p w14:paraId="355D2273" w14:textId="77777777" w:rsidR="001E26AE" w:rsidRPr="001E26AE" w:rsidRDefault="001E26AE" w:rsidP="001E26AE">
            <w:pPr>
              <w:autoSpaceDE w:val="0"/>
              <w:autoSpaceDN w:val="0"/>
              <w:adjustRightInd w:val="0"/>
              <w:spacing w:after="0" w:line="320" w:lineRule="atLeast"/>
              <w:ind w:left="60" w:right="60"/>
              <w:rPr>
                <w:rFonts w:ascii="Arial" w:hAnsi="Arial" w:cs="Arial"/>
                <w:color w:val="000000"/>
                <w:sz w:val="18"/>
                <w:szCs w:val="18"/>
              </w:rPr>
            </w:pPr>
            <w:r w:rsidRPr="001E26AE">
              <w:rPr>
                <w:rFonts w:ascii="Arial" w:hAnsi="Arial" w:cs="Arial"/>
                <w:color w:val="000000"/>
                <w:sz w:val="18"/>
                <w:szCs w:val="18"/>
              </w:rPr>
              <w:t>S28Q50 BINGE-HOW FAVOURABLE FEEL-W3</w:t>
            </w:r>
          </w:p>
        </w:tc>
        <w:tc>
          <w:tcPr>
            <w:tcW w:w="0" w:type="auto"/>
            <w:tcBorders>
              <w:top w:val="single" w:sz="16" w:space="0" w:color="000000"/>
              <w:left w:val="single" w:sz="16" w:space="0" w:color="000000"/>
              <w:bottom w:val="nil"/>
            </w:tcBorders>
            <w:shd w:val="clear" w:color="auto" w:fill="FFFFFF"/>
          </w:tcPr>
          <w:p w14:paraId="50FF6760"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41.86</w:t>
            </w:r>
          </w:p>
        </w:tc>
        <w:tc>
          <w:tcPr>
            <w:tcW w:w="0" w:type="auto"/>
            <w:tcBorders>
              <w:top w:val="single" w:sz="16" w:space="0" w:color="000000"/>
              <w:bottom w:val="nil"/>
            </w:tcBorders>
            <w:shd w:val="clear" w:color="auto" w:fill="FFFFFF"/>
          </w:tcPr>
          <w:p w14:paraId="712DA04B"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45.628</w:t>
            </w:r>
          </w:p>
        </w:tc>
        <w:tc>
          <w:tcPr>
            <w:tcW w:w="0" w:type="auto"/>
            <w:tcBorders>
              <w:top w:val="single" w:sz="16" w:space="0" w:color="000000"/>
              <w:bottom w:val="nil"/>
            </w:tcBorders>
            <w:shd w:val="clear" w:color="auto" w:fill="FFFFFF"/>
          </w:tcPr>
          <w:p w14:paraId="7E6B55F4"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.544</w:t>
            </w:r>
          </w:p>
        </w:tc>
        <w:tc>
          <w:tcPr>
            <w:tcW w:w="0" w:type="auto"/>
            <w:tcBorders>
              <w:top w:val="single" w:sz="16" w:space="0" w:color="000000"/>
              <w:bottom w:val="nil"/>
              <w:right w:val="single" w:sz="16" w:space="0" w:color="000000"/>
            </w:tcBorders>
            <w:shd w:val="clear" w:color="auto" w:fill="FFFFFF"/>
          </w:tcPr>
          <w:p w14:paraId="76CD6374"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.687</w:t>
            </w:r>
          </w:p>
        </w:tc>
      </w:tr>
      <w:tr w:rsidR="001E26AE" w:rsidRPr="001E26AE" w14:paraId="7AA57DF2" w14:textId="77777777" w:rsidTr="00D222E1">
        <w:trPr>
          <w:cantSplit/>
          <w:tblHeader/>
        </w:trPr>
        <w:tc>
          <w:tcPr>
            <w:tcW w:w="0" w:type="auto"/>
            <w:tcBorders>
              <w:top w:val="nil"/>
              <w:left w:val="single" w:sz="16" w:space="0" w:color="000000"/>
              <w:bottom w:val="nil"/>
              <w:right w:val="single" w:sz="16" w:space="0" w:color="000000"/>
            </w:tcBorders>
            <w:shd w:val="clear" w:color="auto" w:fill="FFFFFF"/>
          </w:tcPr>
          <w:p w14:paraId="3D8ADC68" w14:textId="77777777" w:rsidR="001E26AE" w:rsidRPr="001E26AE" w:rsidRDefault="001E26AE" w:rsidP="001E26AE">
            <w:pPr>
              <w:autoSpaceDE w:val="0"/>
              <w:autoSpaceDN w:val="0"/>
              <w:adjustRightInd w:val="0"/>
              <w:spacing w:after="0" w:line="320" w:lineRule="atLeast"/>
              <w:ind w:left="60" w:right="60"/>
              <w:rPr>
                <w:rFonts w:ascii="Arial" w:hAnsi="Arial" w:cs="Arial"/>
                <w:color w:val="000000"/>
                <w:sz w:val="18"/>
                <w:szCs w:val="18"/>
              </w:rPr>
            </w:pPr>
            <w:r w:rsidRPr="001E26AE">
              <w:rPr>
                <w:rFonts w:ascii="Arial" w:hAnsi="Arial" w:cs="Arial"/>
                <w:color w:val="000000"/>
                <w:sz w:val="18"/>
                <w:szCs w:val="18"/>
              </w:rPr>
              <w:t>S28Q51 BINGE-IMP PEOPLE DISAPPROVE-W3</w:t>
            </w:r>
          </w:p>
        </w:tc>
        <w:tc>
          <w:tcPr>
            <w:tcW w:w="0" w:type="auto"/>
            <w:tcBorders>
              <w:top w:val="nil"/>
              <w:left w:val="single" w:sz="16" w:space="0" w:color="000000"/>
              <w:bottom w:val="nil"/>
            </w:tcBorders>
            <w:shd w:val="clear" w:color="auto" w:fill="FFFFFF"/>
          </w:tcPr>
          <w:p w14:paraId="133657A7"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44.04</w:t>
            </w:r>
          </w:p>
        </w:tc>
        <w:tc>
          <w:tcPr>
            <w:tcW w:w="0" w:type="auto"/>
            <w:tcBorders>
              <w:top w:val="nil"/>
              <w:bottom w:val="nil"/>
            </w:tcBorders>
            <w:shd w:val="clear" w:color="auto" w:fill="FFFFFF"/>
          </w:tcPr>
          <w:p w14:paraId="26CD5B4A"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56.814</w:t>
            </w:r>
          </w:p>
        </w:tc>
        <w:tc>
          <w:tcPr>
            <w:tcW w:w="0" w:type="auto"/>
            <w:tcBorders>
              <w:top w:val="nil"/>
              <w:bottom w:val="nil"/>
            </w:tcBorders>
            <w:shd w:val="clear" w:color="auto" w:fill="FFFFFF"/>
          </w:tcPr>
          <w:p w14:paraId="2F33F383"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-.085</w:t>
            </w:r>
          </w:p>
        </w:tc>
        <w:tc>
          <w:tcPr>
            <w:tcW w:w="0" w:type="auto"/>
            <w:tcBorders>
              <w:top w:val="nil"/>
              <w:bottom w:val="nil"/>
              <w:right w:val="single" w:sz="16" w:space="0" w:color="000000"/>
            </w:tcBorders>
            <w:shd w:val="clear" w:color="auto" w:fill="FFFFFF"/>
          </w:tcPr>
          <w:p w14:paraId="7711A2F5"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.762</w:t>
            </w:r>
          </w:p>
        </w:tc>
      </w:tr>
      <w:tr w:rsidR="001E26AE" w:rsidRPr="001E26AE" w14:paraId="601ABBE8" w14:textId="77777777" w:rsidTr="00D222E1">
        <w:trPr>
          <w:cantSplit/>
          <w:tblHeader/>
        </w:trPr>
        <w:tc>
          <w:tcPr>
            <w:tcW w:w="0" w:type="auto"/>
            <w:tcBorders>
              <w:top w:val="nil"/>
              <w:left w:val="single" w:sz="16" w:space="0" w:color="000000"/>
              <w:bottom w:val="nil"/>
              <w:right w:val="single" w:sz="16" w:space="0" w:color="000000"/>
            </w:tcBorders>
            <w:shd w:val="clear" w:color="auto" w:fill="FFFFFF"/>
          </w:tcPr>
          <w:p w14:paraId="39DDB150" w14:textId="77777777" w:rsidR="001E26AE" w:rsidRPr="001E26AE" w:rsidRDefault="001E26AE" w:rsidP="001E26AE">
            <w:pPr>
              <w:autoSpaceDE w:val="0"/>
              <w:autoSpaceDN w:val="0"/>
              <w:adjustRightInd w:val="0"/>
              <w:spacing w:after="0" w:line="320" w:lineRule="atLeast"/>
              <w:ind w:left="60" w:right="60"/>
              <w:rPr>
                <w:rFonts w:ascii="Arial" w:hAnsi="Arial" w:cs="Arial"/>
                <w:color w:val="000000"/>
                <w:sz w:val="18"/>
                <w:szCs w:val="18"/>
              </w:rPr>
            </w:pPr>
            <w:r w:rsidRPr="001E26AE">
              <w:rPr>
                <w:rFonts w:ascii="Arial" w:hAnsi="Arial" w:cs="Arial"/>
                <w:color w:val="000000"/>
                <w:sz w:val="18"/>
                <w:szCs w:val="18"/>
              </w:rPr>
              <w:t>S28Q58 BINGE-HELP RELAX BETTER-W3</w:t>
            </w:r>
          </w:p>
        </w:tc>
        <w:tc>
          <w:tcPr>
            <w:tcW w:w="0" w:type="auto"/>
            <w:tcBorders>
              <w:top w:val="nil"/>
              <w:left w:val="single" w:sz="16" w:space="0" w:color="000000"/>
              <w:bottom w:val="nil"/>
            </w:tcBorders>
            <w:shd w:val="clear" w:color="auto" w:fill="FFFFFF"/>
          </w:tcPr>
          <w:p w14:paraId="08E82268"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41.96</w:t>
            </w:r>
          </w:p>
        </w:tc>
        <w:tc>
          <w:tcPr>
            <w:tcW w:w="0" w:type="auto"/>
            <w:tcBorders>
              <w:top w:val="nil"/>
              <w:bottom w:val="nil"/>
            </w:tcBorders>
            <w:shd w:val="clear" w:color="auto" w:fill="FFFFFF"/>
          </w:tcPr>
          <w:p w14:paraId="4C7CA92D"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46.713</w:t>
            </w:r>
          </w:p>
        </w:tc>
        <w:tc>
          <w:tcPr>
            <w:tcW w:w="0" w:type="auto"/>
            <w:tcBorders>
              <w:top w:val="nil"/>
              <w:bottom w:val="nil"/>
            </w:tcBorders>
            <w:shd w:val="clear" w:color="auto" w:fill="FFFFFF"/>
          </w:tcPr>
          <w:p w14:paraId="6573026E"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.535</w:t>
            </w:r>
          </w:p>
        </w:tc>
        <w:tc>
          <w:tcPr>
            <w:tcW w:w="0" w:type="auto"/>
            <w:tcBorders>
              <w:top w:val="nil"/>
              <w:bottom w:val="nil"/>
              <w:right w:val="single" w:sz="16" w:space="0" w:color="000000"/>
            </w:tcBorders>
            <w:shd w:val="clear" w:color="auto" w:fill="FFFFFF"/>
          </w:tcPr>
          <w:p w14:paraId="0831230F"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.690</w:t>
            </w:r>
          </w:p>
        </w:tc>
      </w:tr>
      <w:tr w:rsidR="001E26AE" w:rsidRPr="001E26AE" w14:paraId="435FA5BD" w14:textId="77777777" w:rsidTr="00D222E1">
        <w:trPr>
          <w:cantSplit/>
          <w:tblHeader/>
        </w:trPr>
        <w:tc>
          <w:tcPr>
            <w:tcW w:w="0" w:type="auto"/>
            <w:tcBorders>
              <w:top w:val="nil"/>
              <w:left w:val="single" w:sz="16" w:space="0" w:color="000000"/>
              <w:bottom w:val="nil"/>
              <w:right w:val="single" w:sz="16" w:space="0" w:color="000000"/>
            </w:tcBorders>
            <w:shd w:val="clear" w:color="auto" w:fill="FFFFFF"/>
          </w:tcPr>
          <w:p w14:paraId="7CA79BBA" w14:textId="77777777" w:rsidR="001E26AE" w:rsidRPr="001E26AE" w:rsidRDefault="001E26AE" w:rsidP="001E26AE">
            <w:pPr>
              <w:autoSpaceDE w:val="0"/>
              <w:autoSpaceDN w:val="0"/>
              <w:adjustRightInd w:val="0"/>
              <w:spacing w:after="0" w:line="320" w:lineRule="atLeast"/>
              <w:ind w:left="60" w:right="60"/>
              <w:rPr>
                <w:rFonts w:ascii="Arial" w:hAnsi="Arial" w:cs="Arial"/>
                <w:color w:val="000000"/>
                <w:sz w:val="18"/>
                <w:szCs w:val="18"/>
              </w:rPr>
            </w:pPr>
            <w:r w:rsidRPr="001E26AE">
              <w:rPr>
                <w:rFonts w:ascii="Arial" w:hAnsi="Arial" w:cs="Arial"/>
                <w:color w:val="000000"/>
                <w:sz w:val="18"/>
                <w:szCs w:val="18"/>
              </w:rPr>
              <w:t>S28Q62 BINGE-DAMAGE HEALTH-W3</w:t>
            </w:r>
          </w:p>
        </w:tc>
        <w:tc>
          <w:tcPr>
            <w:tcW w:w="0" w:type="auto"/>
            <w:tcBorders>
              <w:top w:val="nil"/>
              <w:left w:val="single" w:sz="16" w:space="0" w:color="000000"/>
              <w:bottom w:val="nil"/>
            </w:tcBorders>
            <w:shd w:val="clear" w:color="auto" w:fill="FFFFFF"/>
          </w:tcPr>
          <w:p w14:paraId="450E36B7"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44.22</w:t>
            </w:r>
          </w:p>
        </w:tc>
        <w:tc>
          <w:tcPr>
            <w:tcW w:w="0" w:type="auto"/>
            <w:tcBorders>
              <w:top w:val="nil"/>
              <w:bottom w:val="nil"/>
            </w:tcBorders>
            <w:shd w:val="clear" w:color="auto" w:fill="FFFFFF"/>
          </w:tcPr>
          <w:p w14:paraId="4D55E5F8"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58.263</w:t>
            </w:r>
          </w:p>
        </w:tc>
        <w:tc>
          <w:tcPr>
            <w:tcW w:w="0" w:type="auto"/>
            <w:tcBorders>
              <w:top w:val="nil"/>
              <w:bottom w:val="nil"/>
            </w:tcBorders>
            <w:shd w:val="clear" w:color="auto" w:fill="FFFFFF"/>
          </w:tcPr>
          <w:p w14:paraId="73642C9D"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-.165</w:t>
            </w:r>
          </w:p>
        </w:tc>
        <w:tc>
          <w:tcPr>
            <w:tcW w:w="0" w:type="auto"/>
            <w:tcBorders>
              <w:top w:val="nil"/>
              <w:bottom w:val="nil"/>
              <w:right w:val="single" w:sz="16" w:space="0" w:color="000000"/>
            </w:tcBorders>
            <w:shd w:val="clear" w:color="auto" w:fill="FFFFFF"/>
          </w:tcPr>
          <w:p w14:paraId="651074D9"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.760</w:t>
            </w:r>
          </w:p>
        </w:tc>
      </w:tr>
      <w:tr w:rsidR="001E26AE" w:rsidRPr="001E26AE" w14:paraId="4F9DD37A" w14:textId="77777777" w:rsidTr="00D222E1">
        <w:trPr>
          <w:cantSplit/>
          <w:tblHeader/>
        </w:trPr>
        <w:tc>
          <w:tcPr>
            <w:tcW w:w="0" w:type="auto"/>
            <w:tcBorders>
              <w:top w:val="nil"/>
              <w:left w:val="single" w:sz="16" w:space="0" w:color="000000"/>
              <w:bottom w:val="nil"/>
              <w:right w:val="single" w:sz="16" w:space="0" w:color="000000"/>
            </w:tcBorders>
            <w:shd w:val="clear" w:color="auto" w:fill="FFFFFF"/>
          </w:tcPr>
          <w:p w14:paraId="476615A2" w14:textId="77777777" w:rsidR="001E26AE" w:rsidRPr="001E26AE" w:rsidRDefault="001E26AE" w:rsidP="001E26AE">
            <w:pPr>
              <w:autoSpaceDE w:val="0"/>
              <w:autoSpaceDN w:val="0"/>
              <w:adjustRightInd w:val="0"/>
              <w:spacing w:after="0" w:line="320" w:lineRule="atLeast"/>
              <w:ind w:left="60" w:right="60"/>
              <w:rPr>
                <w:rFonts w:ascii="Arial" w:hAnsi="Arial" w:cs="Arial"/>
                <w:color w:val="000000"/>
                <w:sz w:val="18"/>
                <w:szCs w:val="18"/>
              </w:rPr>
            </w:pPr>
            <w:r w:rsidRPr="001E26AE">
              <w:rPr>
                <w:rFonts w:ascii="Arial" w:hAnsi="Arial" w:cs="Arial"/>
                <w:color w:val="000000"/>
                <w:sz w:val="18"/>
                <w:szCs w:val="18"/>
              </w:rPr>
              <w:t>S28Q63 BINGE-HELP LOSE CONTROL-W3</w:t>
            </w:r>
          </w:p>
        </w:tc>
        <w:tc>
          <w:tcPr>
            <w:tcW w:w="0" w:type="auto"/>
            <w:tcBorders>
              <w:top w:val="nil"/>
              <w:left w:val="single" w:sz="16" w:space="0" w:color="000000"/>
              <w:bottom w:val="nil"/>
            </w:tcBorders>
            <w:shd w:val="clear" w:color="auto" w:fill="FFFFFF"/>
          </w:tcPr>
          <w:p w14:paraId="3258B6C1"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43.90</w:t>
            </w:r>
          </w:p>
        </w:tc>
        <w:tc>
          <w:tcPr>
            <w:tcW w:w="0" w:type="auto"/>
            <w:tcBorders>
              <w:top w:val="nil"/>
              <w:bottom w:val="nil"/>
            </w:tcBorders>
            <w:shd w:val="clear" w:color="auto" w:fill="FFFFFF"/>
          </w:tcPr>
          <w:p w14:paraId="1067C7DC"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59.792</w:t>
            </w:r>
          </w:p>
        </w:tc>
        <w:tc>
          <w:tcPr>
            <w:tcW w:w="0" w:type="auto"/>
            <w:tcBorders>
              <w:top w:val="nil"/>
              <w:bottom w:val="nil"/>
            </w:tcBorders>
            <w:shd w:val="clear" w:color="auto" w:fill="FFFFFF"/>
          </w:tcPr>
          <w:p w14:paraId="786AE9CE"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-.240</w:t>
            </w:r>
          </w:p>
        </w:tc>
        <w:tc>
          <w:tcPr>
            <w:tcW w:w="0" w:type="auto"/>
            <w:tcBorders>
              <w:top w:val="nil"/>
              <w:bottom w:val="nil"/>
              <w:right w:val="single" w:sz="16" w:space="0" w:color="000000"/>
            </w:tcBorders>
            <w:shd w:val="clear" w:color="auto" w:fill="FFFFFF"/>
          </w:tcPr>
          <w:p w14:paraId="38988E74"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.778</w:t>
            </w:r>
          </w:p>
        </w:tc>
      </w:tr>
      <w:tr w:rsidR="001E26AE" w:rsidRPr="001E26AE" w14:paraId="692ACD0C" w14:textId="77777777" w:rsidTr="00D222E1">
        <w:trPr>
          <w:cantSplit/>
          <w:tblHeader/>
        </w:trPr>
        <w:tc>
          <w:tcPr>
            <w:tcW w:w="0" w:type="auto"/>
            <w:tcBorders>
              <w:top w:val="nil"/>
              <w:left w:val="single" w:sz="16" w:space="0" w:color="000000"/>
              <w:bottom w:val="nil"/>
              <w:right w:val="single" w:sz="16" w:space="0" w:color="000000"/>
            </w:tcBorders>
            <w:shd w:val="clear" w:color="auto" w:fill="FFFFFF"/>
          </w:tcPr>
          <w:p w14:paraId="74C6D944" w14:textId="77777777" w:rsidR="001E26AE" w:rsidRPr="001E26AE" w:rsidRDefault="001E26AE" w:rsidP="001E26AE">
            <w:pPr>
              <w:autoSpaceDE w:val="0"/>
              <w:autoSpaceDN w:val="0"/>
              <w:adjustRightInd w:val="0"/>
              <w:spacing w:after="0" w:line="320" w:lineRule="atLeast"/>
              <w:ind w:left="60" w:right="60"/>
              <w:rPr>
                <w:rFonts w:ascii="Arial" w:hAnsi="Arial" w:cs="Arial"/>
                <w:color w:val="000000"/>
                <w:sz w:val="18"/>
                <w:szCs w:val="18"/>
              </w:rPr>
            </w:pPr>
            <w:r w:rsidRPr="001E26AE">
              <w:rPr>
                <w:rFonts w:ascii="Arial" w:hAnsi="Arial" w:cs="Arial"/>
                <w:color w:val="000000"/>
                <w:sz w:val="18"/>
                <w:szCs w:val="18"/>
              </w:rPr>
              <w:t>S28Q71 BINGE-WHO DOES IS CONFIDENT-W3</w:t>
            </w:r>
          </w:p>
        </w:tc>
        <w:tc>
          <w:tcPr>
            <w:tcW w:w="0" w:type="auto"/>
            <w:tcBorders>
              <w:top w:val="nil"/>
              <w:left w:val="single" w:sz="16" w:space="0" w:color="000000"/>
              <w:bottom w:val="nil"/>
            </w:tcBorders>
            <w:shd w:val="clear" w:color="auto" w:fill="FFFFFF"/>
          </w:tcPr>
          <w:p w14:paraId="0B89FFC4"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42.64</w:t>
            </w:r>
          </w:p>
        </w:tc>
        <w:tc>
          <w:tcPr>
            <w:tcW w:w="0" w:type="auto"/>
            <w:tcBorders>
              <w:top w:val="nil"/>
              <w:bottom w:val="nil"/>
            </w:tcBorders>
            <w:shd w:val="clear" w:color="auto" w:fill="FFFFFF"/>
          </w:tcPr>
          <w:p w14:paraId="4825B1A2"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49.429</w:t>
            </w:r>
          </w:p>
        </w:tc>
        <w:tc>
          <w:tcPr>
            <w:tcW w:w="0" w:type="auto"/>
            <w:tcBorders>
              <w:top w:val="nil"/>
              <w:bottom w:val="nil"/>
            </w:tcBorders>
            <w:shd w:val="clear" w:color="auto" w:fill="FFFFFF"/>
          </w:tcPr>
          <w:p w14:paraId="691C6CDD"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.495</w:t>
            </w:r>
          </w:p>
        </w:tc>
        <w:tc>
          <w:tcPr>
            <w:tcW w:w="0" w:type="auto"/>
            <w:tcBorders>
              <w:top w:val="nil"/>
              <w:bottom w:val="nil"/>
              <w:right w:val="single" w:sz="16" w:space="0" w:color="000000"/>
            </w:tcBorders>
            <w:shd w:val="clear" w:color="auto" w:fill="FFFFFF"/>
          </w:tcPr>
          <w:p w14:paraId="02895266"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.700</w:t>
            </w:r>
          </w:p>
        </w:tc>
      </w:tr>
      <w:tr w:rsidR="001E26AE" w:rsidRPr="001E26AE" w14:paraId="7DE95F1D" w14:textId="77777777" w:rsidTr="00D222E1">
        <w:trPr>
          <w:cantSplit/>
          <w:tblHeader/>
        </w:trPr>
        <w:tc>
          <w:tcPr>
            <w:tcW w:w="0" w:type="auto"/>
            <w:tcBorders>
              <w:top w:val="nil"/>
              <w:left w:val="single" w:sz="16" w:space="0" w:color="000000"/>
              <w:bottom w:val="nil"/>
              <w:right w:val="single" w:sz="16" w:space="0" w:color="000000"/>
            </w:tcBorders>
            <w:shd w:val="clear" w:color="auto" w:fill="FFFFFF"/>
          </w:tcPr>
          <w:p w14:paraId="2A0935D5" w14:textId="77777777" w:rsidR="001E26AE" w:rsidRPr="001E26AE" w:rsidRDefault="001E26AE" w:rsidP="001E26AE">
            <w:pPr>
              <w:autoSpaceDE w:val="0"/>
              <w:autoSpaceDN w:val="0"/>
              <w:adjustRightInd w:val="0"/>
              <w:spacing w:after="0" w:line="320" w:lineRule="atLeast"/>
              <w:ind w:left="60" w:right="60"/>
              <w:rPr>
                <w:rFonts w:ascii="Arial" w:hAnsi="Arial" w:cs="Arial"/>
                <w:color w:val="000000"/>
                <w:sz w:val="18"/>
                <w:szCs w:val="18"/>
              </w:rPr>
            </w:pPr>
            <w:r w:rsidRPr="001E26AE">
              <w:rPr>
                <w:rFonts w:ascii="Arial" w:hAnsi="Arial" w:cs="Arial"/>
                <w:color w:val="000000"/>
                <w:sz w:val="18"/>
                <w:szCs w:val="18"/>
              </w:rPr>
              <w:t>S28Q72 BINGE-WHO DOES IS INDEPENDENT-W3</w:t>
            </w:r>
          </w:p>
        </w:tc>
        <w:tc>
          <w:tcPr>
            <w:tcW w:w="0" w:type="auto"/>
            <w:tcBorders>
              <w:top w:val="nil"/>
              <w:left w:val="single" w:sz="16" w:space="0" w:color="000000"/>
              <w:bottom w:val="nil"/>
            </w:tcBorders>
            <w:shd w:val="clear" w:color="auto" w:fill="FFFFFF"/>
          </w:tcPr>
          <w:p w14:paraId="3E62E925"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42.78</w:t>
            </w:r>
          </w:p>
        </w:tc>
        <w:tc>
          <w:tcPr>
            <w:tcW w:w="0" w:type="auto"/>
            <w:tcBorders>
              <w:top w:val="nil"/>
              <w:bottom w:val="nil"/>
            </w:tcBorders>
            <w:shd w:val="clear" w:color="auto" w:fill="FFFFFF"/>
          </w:tcPr>
          <w:p w14:paraId="73971631"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50.007</w:t>
            </w:r>
          </w:p>
        </w:tc>
        <w:tc>
          <w:tcPr>
            <w:tcW w:w="0" w:type="auto"/>
            <w:tcBorders>
              <w:top w:val="nil"/>
              <w:bottom w:val="nil"/>
            </w:tcBorders>
            <w:shd w:val="clear" w:color="auto" w:fill="FFFFFF"/>
          </w:tcPr>
          <w:p w14:paraId="063B4945"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.425</w:t>
            </w:r>
          </w:p>
        </w:tc>
        <w:tc>
          <w:tcPr>
            <w:tcW w:w="0" w:type="auto"/>
            <w:tcBorders>
              <w:top w:val="nil"/>
              <w:bottom w:val="nil"/>
              <w:right w:val="single" w:sz="16" w:space="0" w:color="000000"/>
            </w:tcBorders>
            <w:shd w:val="clear" w:color="auto" w:fill="FFFFFF"/>
          </w:tcPr>
          <w:p w14:paraId="2B768C19"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.706</w:t>
            </w:r>
          </w:p>
        </w:tc>
      </w:tr>
      <w:tr w:rsidR="001E26AE" w:rsidRPr="001E26AE" w14:paraId="1691EDFF" w14:textId="77777777" w:rsidTr="00D222E1">
        <w:trPr>
          <w:cantSplit/>
          <w:tblHeader/>
        </w:trPr>
        <w:tc>
          <w:tcPr>
            <w:tcW w:w="0" w:type="auto"/>
            <w:tcBorders>
              <w:top w:val="nil"/>
              <w:left w:val="single" w:sz="16" w:space="0" w:color="000000"/>
              <w:bottom w:val="nil"/>
              <w:right w:val="single" w:sz="16" w:space="0" w:color="000000"/>
            </w:tcBorders>
            <w:shd w:val="clear" w:color="auto" w:fill="FFFFFF"/>
          </w:tcPr>
          <w:p w14:paraId="7CF2D909" w14:textId="77777777" w:rsidR="001E26AE" w:rsidRPr="001E26AE" w:rsidRDefault="001E26AE" w:rsidP="001E26AE">
            <w:pPr>
              <w:autoSpaceDE w:val="0"/>
              <w:autoSpaceDN w:val="0"/>
              <w:adjustRightInd w:val="0"/>
              <w:spacing w:after="0" w:line="320" w:lineRule="atLeast"/>
              <w:ind w:left="60" w:right="60"/>
              <w:rPr>
                <w:rFonts w:ascii="Arial" w:hAnsi="Arial" w:cs="Arial"/>
                <w:color w:val="000000"/>
                <w:sz w:val="18"/>
                <w:szCs w:val="18"/>
              </w:rPr>
            </w:pPr>
            <w:r w:rsidRPr="001E26AE">
              <w:rPr>
                <w:rFonts w:ascii="Arial" w:hAnsi="Arial" w:cs="Arial"/>
                <w:color w:val="000000"/>
                <w:sz w:val="18"/>
                <w:szCs w:val="18"/>
              </w:rPr>
              <w:t>S28Q76 BINGE-WHO DOES IS SLF-CENTERED-W3</w:t>
            </w:r>
          </w:p>
        </w:tc>
        <w:tc>
          <w:tcPr>
            <w:tcW w:w="0" w:type="auto"/>
            <w:tcBorders>
              <w:top w:val="nil"/>
              <w:left w:val="single" w:sz="16" w:space="0" w:color="000000"/>
              <w:bottom w:val="nil"/>
            </w:tcBorders>
            <w:shd w:val="clear" w:color="auto" w:fill="FFFFFF"/>
          </w:tcPr>
          <w:p w14:paraId="0B7D3811"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43.33</w:t>
            </w:r>
          </w:p>
        </w:tc>
        <w:tc>
          <w:tcPr>
            <w:tcW w:w="0" w:type="auto"/>
            <w:tcBorders>
              <w:top w:val="nil"/>
              <w:bottom w:val="nil"/>
            </w:tcBorders>
            <w:shd w:val="clear" w:color="auto" w:fill="FFFFFF"/>
          </w:tcPr>
          <w:p w14:paraId="5DDC9926"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54.837</w:t>
            </w:r>
          </w:p>
        </w:tc>
        <w:tc>
          <w:tcPr>
            <w:tcW w:w="0" w:type="auto"/>
            <w:tcBorders>
              <w:top w:val="nil"/>
              <w:bottom w:val="nil"/>
            </w:tcBorders>
            <w:shd w:val="clear" w:color="auto" w:fill="FFFFFF"/>
          </w:tcPr>
          <w:p w14:paraId="72EC30C0"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.046</w:t>
            </w:r>
          </w:p>
        </w:tc>
        <w:tc>
          <w:tcPr>
            <w:tcW w:w="0" w:type="auto"/>
            <w:tcBorders>
              <w:top w:val="nil"/>
              <w:bottom w:val="nil"/>
              <w:right w:val="single" w:sz="16" w:space="0" w:color="000000"/>
            </w:tcBorders>
            <w:shd w:val="clear" w:color="auto" w:fill="FFFFFF"/>
          </w:tcPr>
          <w:p w14:paraId="6A172FCE"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.744</w:t>
            </w:r>
          </w:p>
        </w:tc>
      </w:tr>
      <w:tr w:rsidR="001E26AE" w:rsidRPr="001E26AE" w14:paraId="38D99316" w14:textId="77777777" w:rsidTr="00D222E1">
        <w:trPr>
          <w:cantSplit/>
          <w:tblHeader/>
        </w:trPr>
        <w:tc>
          <w:tcPr>
            <w:tcW w:w="0" w:type="auto"/>
            <w:tcBorders>
              <w:top w:val="nil"/>
              <w:left w:val="single" w:sz="16" w:space="0" w:color="000000"/>
              <w:bottom w:val="nil"/>
              <w:right w:val="single" w:sz="16" w:space="0" w:color="000000"/>
            </w:tcBorders>
            <w:shd w:val="clear" w:color="auto" w:fill="FFFFFF"/>
          </w:tcPr>
          <w:p w14:paraId="77640249" w14:textId="77777777" w:rsidR="001E26AE" w:rsidRPr="001E26AE" w:rsidRDefault="001E26AE" w:rsidP="001E26AE">
            <w:pPr>
              <w:autoSpaceDE w:val="0"/>
              <w:autoSpaceDN w:val="0"/>
              <w:adjustRightInd w:val="0"/>
              <w:spacing w:after="0" w:line="320" w:lineRule="atLeast"/>
              <w:ind w:left="60" w:right="60"/>
              <w:rPr>
                <w:rFonts w:ascii="Arial" w:hAnsi="Arial" w:cs="Arial"/>
                <w:color w:val="000000"/>
                <w:sz w:val="18"/>
                <w:szCs w:val="18"/>
              </w:rPr>
            </w:pPr>
            <w:r w:rsidRPr="001E26AE">
              <w:rPr>
                <w:rFonts w:ascii="Arial" w:hAnsi="Arial" w:cs="Arial"/>
                <w:color w:val="000000"/>
                <w:sz w:val="18"/>
                <w:szCs w:val="18"/>
              </w:rPr>
              <w:t>S28Q79 BINGE-HOW POS IF HELP RELAX-W3</w:t>
            </w:r>
          </w:p>
        </w:tc>
        <w:tc>
          <w:tcPr>
            <w:tcW w:w="0" w:type="auto"/>
            <w:tcBorders>
              <w:top w:val="nil"/>
              <w:left w:val="single" w:sz="16" w:space="0" w:color="000000"/>
              <w:bottom w:val="nil"/>
            </w:tcBorders>
            <w:shd w:val="clear" w:color="auto" w:fill="FFFFFF"/>
          </w:tcPr>
          <w:p w14:paraId="52B8A2A1"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41.96</w:t>
            </w:r>
          </w:p>
        </w:tc>
        <w:tc>
          <w:tcPr>
            <w:tcW w:w="0" w:type="auto"/>
            <w:tcBorders>
              <w:top w:val="nil"/>
              <w:bottom w:val="nil"/>
            </w:tcBorders>
            <w:shd w:val="clear" w:color="auto" w:fill="FFFFFF"/>
          </w:tcPr>
          <w:p w14:paraId="1043DAED"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45.001</w:t>
            </w:r>
          </w:p>
        </w:tc>
        <w:tc>
          <w:tcPr>
            <w:tcW w:w="0" w:type="auto"/>
            <w:tcBorders>
              <w:top w:val="nil"/>
              <w:bottom w:val="nil"/>
            </w:tcBorders>
            <w:shd w:val="clear" w:color="auto" w:fill="FFFFFF"/>
          </w:tcPr>
          <w:p w14:paraId="163260CF"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.628</w:t>
            </w:r>
          </w:p>
        </w:tc>
        <w:tc>
          <w:tcPr>
            <w:tcW w:w="0" w:type="auto"/>
            <w:tcBorders>
              <w:top w:val="nil"/>
              <w:bottom w:val="nil"/>
              <w:right w:val="single" w:sz="16" w:space="0" w:color="000000"/>
            </w:tcBorders>
            <w:shd w:val="clear" w:color="auto" w:fill="FFFFFF"/>
          </w:tcPr>
          <w:p w14:paraId="25B8AD35"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.677</w:t>
            </w:r>
          </w:p>
        </w:tc>
      </w:tr>
      <w:tr w:rsidR="001E26AE" w:rsidRPr="001E26AE" w14:paraId="4B792B87" w14:textId="77777777" w:rsidTr="00D222E1">
        <w:trPr>
          <w:cantSplit/>
          <w:tblHeader/>
        </w:trPr>
        <w:tc>
          <w:tcPr>
            <w:tcW w:w="0" w:type="auto"/>
            <w:tcBorders>
              <w:top w:val="nil"/>
              <w:left w:val="single" w:sz="16" w:space="0" w:color="000000"/>
              <w:bottom w:val="nil"/>
              <w:right w:val="single" w:sz="16" w:space="0" w:color="000000"/>
            </w:tcBorders>
            <w:shd w:val="clear" w:color="auto" w:fill="FFFFFF"/>
          </w:tcPr>
          <w:p w14:paraId="0DEC7BC0" w14:textId="77777777" w:rsidR="001E26AE" w:rsidRPr="001E26AE" w:rsidRDefault="001E26AE" w:rsidP="001E26AE">
            <w:pPr>
              <w:autoSpaceDE w:val="0"/>
              <w:autoSpaceDN w:val="0"/>
              <w:adjustRightInd w:val="0"/>
              <w:spacing w:after="0" w:line="320" w:lineRule="atLeast"/>
              <w:ind w:left="60" w:right="60"/>
              <w:rPr>
                <w:rFonts w:ascii="Arial" w:hAnsi="Arial" w:cs="Arial"/>
                <w:color w:val="000000"/>
                <w:sz w:val="18"/>
                <w:szCs w:val="18"/>
              </w:rPr>
            </w:pPr>
            <w:r w:rsidRPr="001E26AE">
              <w:rPr>
                <w:rFonts w:ascii="Arial" w:hAnsi="Arial" w:cs="Arial"/>
                <w:color w:val="000000"/>
                <w:sz w:val="18"/>
                <w:szCs w:val="18"/>
              </w:rPr>
              <w:t>S28Q83 BINGE-HOW POS IF DAMAGE HEALTH-W3</w:t>
            </w:r>
          </w:p>
        </w:tc>
        <w:tc>
          <w:tcPr>
            <w:tcW w:w="0" w:type="auto"/>
            <w:tcBorders>
              <w:top w:val="nil"/>
              <w:left w:val="single" w:sz="16" w:space="0" w:color="000000"/>
              <w:bottom w:val="nil"/>
            </w:tcBorders>
            <w:shd w:val="clear" w:color="auto" w:fill="FFFFFF"/>
          </w:tcPr>
          <w:p w14:paraId="44543689"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41.59</w:t>
            </w:r>
          </w:p>
        </w:tc>
        <w:tc>
          <w:tcPr>
            <w:tcW w:w="0" w:type="auto"/>
            <w:tcBorders>
              <w:top w:val="nil"/>
              <w:bottom w:val="nil"/>
            </w:tcBorders>
            <w:shd w:val="clear" w:color="auto" w:fill="FFFFFF"/>
          </w:tcPr>
          <w:p w14:paraId="6DBD120A"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47.419</w:t>
            </w:r>
          </w:p>
        </w:tc>
        <w:tc>
          <w:tcPr>
            <w:tcW w:w="0" w:type="auto"/>
            <w:tcBorders>
              <w:top w:val="nil"/>
              <w:bottom w:val="nil"/>
            </w:tcBorders>
            <w:shd w:val="clear" w:color="auto" w:fill="FFFFFF"/>
          </w:tcPr>
          <w:p w14:paraId="0969F589"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.469</w:t>
            </w:r>
          </w:p>
        </w:tc>
        <w:tc>
          <w:tcPr>
            <w:tcW w:w="0" w:type="auto"/>
            <w:tcBorders>
              <w:top w:val="nil"/>
              <w:bottom w:val="nil"/>
              <w:right w:val="single" w:sz="16" w:space="0" w:color="000000"/>
            </w:tcBorders>
            <w:shd w:val="clear" w:color="auto" w:fill="FFFFFF"/>
          </w:tcPr>
          <w:p w14:paraId="40FD2B76"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.698</w:t>
            </w:r>
          </w:p>
        </w:tc>
      </w:tr>
      <w:tr w:rsidR="001E26AE" w:rsidRPr="001E26AE" w14:paraId="1B873D3C" w14:textId="77777777" w:rsidTr="00D222E1">
        <w:trPr>
          <w:cantSplit/>
          <w:tblHeader/>
        </w:trPr>
        <w:tc>
          <w:tcPr>
            <w:tcW w:w="0" w:type="auto"/>
            <w:tcBorders>
              <w:top w:val="nil"/>
              <w:left w:val="single" w:sz="16" w:space="0" w:color="000000"/>
              <w:bottom w:val="nil"/>
              <w:right w:val="single" w:sz="16" w:space="0" w:color="000000"/>
            </w:tcBorders>
            <w:shd w:val="clear" w:color="auto" w:fill="FFFFFF"/>
          </w:tcPr>
          <w:p w14:paraId="0287B5D6" w14:textId="77777777" w:rsidR="001E26AE" w:rsidRPr="001E26AE" w:rsidRDefault="001E26AE" w:rsidP="001E26AE">
            <w:pPr>
              <w:autoSpaceDE w:val="0"/>
              <w:autoSpaceDN w:val="0"/>
              <w:adjustRightInd w:val="0"/>
              <w:spacing w:after="0" w:line="320" w:lineRule="atLeast"/>
              <w:ind w:left="60" w:right="60"/>
              <w:rPr>
                <w:rFonts w:ascii="Arial" w:hAnsi="Arial" w:cs="Arial"/>
                <w:color w:val="000000"/>
                <w:sz w:val="18"/>
                <w:szCs w:val="18"/>
              </w:rPr>
            </w:pPr>
            <w:r w:rsidRPr="001E26AE">
              <w:rPr>
                <w:rFonts w:ascii="Arial" w:hAnsi="Arial" w:cs="Arial"/>
                <w:color w:val="000000"/>
                <w:sz w:val="18"/>
                <w:szCs w:val="18"/>
              </w:rPr>
              <w:t>S28Q84 BINGE-HOW POS IF LOSE CONTROL-W3</w:t>
            </w:r>
          </w:p>
        </w:tc>
        <w:tc>
          <w:tcPr>
            <w:tcW w:w="0" w:type="auto"/>
            <w:tcBorders>
              <w:top w:val="nil"/>
              <w:left w:val="single" w:sz="16" w:space="0" w:color="000000"/>
              <w:bottom w:val="nil"/>
            </w:tcBorders>
            <w:shd w:val="clear" w:color="auto" w:fill="FFFFFF"/>
          </w:tcPr>
          <w:p w14:paraId="2B57736A"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41.65</w:t>
            </w:r>
          </w:p>
        </w:tc>
        <w:tc>
          <w:tcPr>
            <w:tcW w:w="0" w:type="auto"/>
            <w:tcBorders>
              <w:top w:val="nil"/>
              <w:bottom w:val="nil"/>
            </w:tcBorders>
            <w:shd w:val="clear" w:color="auto" w:fill="FFFFFF"/>
          </w:tcPr>
          <w:p w14:paraId="54F3647A"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47.309</w:t>
            </w:r>
          </w:p>
        </w:tc>
        <w:tc>
          <w:tcPr>
            <w:tcW w:w="0" w:type="auto"/>
            <w:tcBorders>
              <w:top w:val="nil"/>
              <w:bottom w:val="nil"/>
            </w:tcBorders>
            <w:shd w:val="clear" w:color="auto" w:fill="FFFFFF"/>
          </w:tcPr>
          <w:p w14:paraId="18628B4B"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.470</w:t>
            </w:r>
          </w:p>
        </w:tc>
        <w:tc>
          <w:tcPr>
            <w:tcW w:w="0" w:type="auto"/>
            <w:tcBorders>
              <w:top w:val="nil"/>
              <w:bottom w:val="nil"/>
              <w:right w:val="single" w:sz="16" w:space="0" w:color="000000"/>
            </w:tcBorders>
            <w:shd w:val="clear" w:color="auto" w:fill="FFFFFF"/>
          </w:tcPr>
          <w:p w14:paraId="17867019"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.698</w:t>
            </w:r>
          </w:p>
        </w:tc>
      </w:tr>
      <w:tr w:rsidR="001E26AE" w:rsidRPr="001E26AE" w14:paraId="393FCF33" w14:textId="77777777" w:rsidTr="00D222E1">
        <w:trPr>
          <w:cantSplit/>
          <w:tblHeader/>
        </w:trPr>
        <w:tc>
          <w:tcPr>
            <w:tcW w:w="0" w:type="auto"/>
            <w:tcBorders>
              <w:top w:val="nil"/>
              <w:left w:val="single" w:sz="16" w:space="0" w:color="000000"/>
              <w:bottom w:val="nil"/>
              <w:right w:val="single" w:sz="16" w:space="0" w:color="000000"/>
            </w:tcBorders>
            <w:shd w:val="clear" w:color="auto" w:fill="FFFFFF"/>
          </w:tcPr>
          <w:p w14:paraId="2E44EB95" w14:textId="77777777" w:rsidR="001E26AE" w:rsidRPr="001E26AE" w:rsidRDefault="001E26AE" w:rsidP="001E26AE">
            <w:pPr>
              <w:autoSpaceDE w:val="0"/>
              <w:autoSpaceDN w:val="0"/>
              <w:adjustRightInd w:val="0"/>
              <w:spacing w:after="0" w:line="320" w:lineRule="atLeast"/>
              <w:ind w:left="60" w:right="60"/>
              <w:rPr>
                <w:rFonts w:ascii="Arial" w:hAnsi="Arial" w:cs="Arial"/>
                <w:color w:val="000000"/>
                <w:sz w:val="18"/>
                <w:szCs w:val="18"/>
              </w:rPr>
            </w:pPr>
            <w:r w:rsidRPr="001E26AE">
              <w:rPr>
                <w:rFonts w:ascii="Arial" w:hAnsi="Arial" w:cs="Arial"/>
                <w:color w:val="000000"/>
                <w:sz w:val="18"/>
                <w:szCs w:val="18"/>
              </w:rPr>
              <w:t>S28Q86 BINGE-HOW POS IF MEET PEOPLE-W3</w:t>
            </w:r>
          </w:p>
        </w:tc>
        <w:tc>
          <w:tcPr>
            <w:tcW w:w="0" w:type="auto"/>
            <w:tcBorders>
              <w:top w:val="nil"/>
              <w:left w:val="single" w:sz="16" w:space="0" w:color="000000"/>
              <w:bottom w:val="nil"/>
            </w:tcBorders>
            <w:shd w:val="clear" w:color="auto" w:fill="FFFFFF"/>
          </w:tcPr>
          <w:p w14:paraId="250E833B"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42.07</w:t>
            </w:r>
          </w:p>
        </w:tc>
        <w:tc>
          <w:tcPr>
            <w:tcW w:w="0" w:type="auto"/>
            <w:tcBorders>
              <w:top w:val="nil"/>
              <w:bottom w:val="nil"/>
            </w:tcBorders>
            <w:shd w:val="clear" w:color="auto" w:fill="FFFFFF"/>
          </w:tcPr>
          <w:p w14:paraId="38CD2894"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44.550</w:t>
            </w:r>
          </w:p>
        </w:tc>
        <w:tc>
          <w:tcPr>
            <w:tcW w:w="0" w:type="auto"/>
            <w:tcBorders>
              <w:top w:val="nil"/>
              <w:bottom w:val="nil"/>
            </w:tcBorders>
            <w:shd w:val="clear" w:color="auto" w:fill="FFFFFF"/>
          </w:tcPr>
          <w:p w14:paraId="319A8DCF"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.609</w:t>
            </w:r>
          </w:p>
        </w:tc>
        <w:tc>
          <w:tcPr>
            <w:tcW w:w="0" w:type="auto"/>
            <w:tcBorders>
              <w:top w:val="nil"/>
              <w:bottom w:val="nil"/>
              <w:right w:val="single" w:sz="16" w:space="0" w:color="000000"/>
            </w:tcBorders>
            <w:shd w:val="clear" w:color="auto" w:fill="FFFFFF"/>
          </w:tcPr>
          <w:p w14:paraId="113F0216"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.678</w:t>
            </w:r>
          </w:p>
        </w:tc>
      </w:tr>
      <w:tr w:rsidR="001E26AE" w:rsidRPr="001E26AE" w14:paraId="4F270569" w14:textId="77777777" w:rsidTr="00D222E1">
        <w:trPr>
          <w:cantSplit/>
          <w:tblHeader/>
        </w:trPr>
        <w:tc>
          <w:tcPr>
            <w:tcW w:w="0" w:type="auto"/>
            <w:tcBorders>
              <w:top w:val="nil"/>
              <w:left w:val="single" w:sz="16" w:space="0" w:color="000000"/>
              <w:bottom w:val="nil"/>
              <w:right w:val="single" w:sz="16" w:space="0" w:color="000000"/>
            </w:tcBorders>
            <w:shd w:val="clear" w:color="auto" w:fill="FFFFFF"/>
          </w:tcPr>
          <w:p w14:paraId="5FFC9CC2" w14:textId="77777777" w:rsidR="001E26AE" w:rsidRPr="001E26AE" w:rsidRDefault="001E26AE" w:rsidP="001E26AE">
            <w:pPr>
              <w:autoSpaceDE w:val="0"/>
              <w:autoSpaceDN w:val="0"/>
              <w:adjustRightInd w:val="0"/>
              <w:spacing w:after="0" w:line="320" w:lineRule="atLeast"/>
              <w:ind w:left="60" w:right="60"/>
              <w:rPr>
                <w:rFonts w:ascii="Arial" w:hAnsi="Arial" w:cs="Arial"/>
                <w:color w:val="000000"/>
                <w:sz w:val="18"/>
                <w:szCs w:val="18"/>
              </w:rPr>
            </w:pPr>
            <w:r w:rsidRPr="001E26AE">
              <w:rPr>
                <w:rFonts w:ascii="Arial" w:hAnsi="Arial" w:cs="Arial"/>
                <w:color w:val="000000"/>
                <w:sz w:val="18"/>
                <w:szCs w:val="18"/>
              </w:rPr>
              <w:t>S28Q88 BINGE-GOING OUT HOW PLEASED-W3</w:t>
            </w:r>
          </w:p>
        </w:tc>
        <w:tc>
          <w:tcPr>
            <w:tcW w:w="0" w:type="auto"/>
            <w:tcBorders>
              <w:top w:val="nil"/>
              <w:left w:val="single" w:sz="16" w:space="0" w:color="000000"/>
              <w:bottom w:val="nil"/>
            </w:tcBorders>
            <w:shd w:val="clear" w:color="auto" w:fill="FFFFFF"/>
          </w:tcPr>
          <w:p w14:paraId="7916B862"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42.46</w:t>
            </w:r>
          </w:p>
        </w:tc>
        <w:tc>
          <w:tcPr>
            <w:tcW w:w="0" w:type="auto"/>
            <w:tcBorders>
              <w:top w:val="nil"/>
              <w:bottom w:val="nil"/>
            </w:tcBorders>
            <w:shd w:val="clear" w:color="auto" w:fill="FFFFFF"/>
          </w:tcPr>
          <w:p w14:paraId="77AC75BE"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48.502</w:t>
            </w:r>
          </w:p>
        </w:tc>
        <w:tc>
          <w:tcPr>
            <w:tcW w:w="0" w:type="auto"/>
            <w:tcBorders>
              <w:top w:val="nil"/>
              <w:bottom w:val="nil"/>
            </w:tcBorders>
            <w:shd w:val="clear" w:color="auto" w:fill="FFFFFF"/>
          </w:tcPr>
          <w:p w14:paraId="2E2DFAD4"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.641</w:t>
            </w:r>
          </w:p>
        </w:tc>
        <w:tc>
          <w:tcPr>
            <w:tcW w:w="0" w:type="auto"/>
            <w:tcBorders>
              <w:top w:val="nil"/>
              <w:bottom w:val="nil"/>
              <w:right w:val="single" w:sz="16" w:space="0" w:color="000000"/>
            </w:tcBorders>
            <w:shd w:val="clear" w:color="auto" w:fill="FFFFFF"/>
          </w:tcPr>
          <w:p w14:paraId="34FC53C9"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.689</w:t>
            </w:r>
          </w:p>
        </w:tc>
      </w:tr>
      <w:tr w:rsidR="001E26AE" w:rsidRPr="001E26AE" w14:paraId="563CADF2" w14:textId="77777777" w:rsidTr="00D222E1">
        <w:trPr>
          <w:cantSplit/>
        </w:trPr>
        <w:tc>
          <w:tcPr>
            <w:tcW w:w="0" w:type="auto"/>
            <w:tcBorders>
              <w:top w:val="nil"/>
              <w:left w:val="single" w:sz="16" w:space="0" w:color="000000"/>
              <w:bottom w:val="single" w:sz="16" w:space="0" w:color="000000"/>
              <w:right w:val="single" w:sz="16" w:space="0" w:color="000000"/>
            </w:tcBorders>
            <w:shd w:val="clear" w:color="auto" w:fill="FFFFFF"/>
          </w:tcPr>
          <w:p w14:paraId="27075A3F" w14:textId="77777777" w:rsidR="001E26AE" w:rsidRPr="001E26AE" w:rsidRDefault="001E26AE" w:rsidP="001E26AE">
            <w:pPr>
              <w:autoSpaceDE w:val="0"/>
              <w:autoSpaceDN w:val="0"/>
              <w:adjustRightInd w:val="0"/>
              <w:spacing w:after="0" w:line="320" w:lineRule="atLeast"/>
              <w:ind w:left="60" w:right="60"/>
              <w:rPr>
                <w:rFonts w:ascii="Arial" w:hAnsi="Arial" w:cs="Arial"/>
                <w:color w:val="000000"/>
                <w:sz w:val="18"/>
                <w:szCs w:val="18"/>
              </w:rPr>
            </w:pPr>
            <w:r w:rsidRPr="001E26AE">
              <w:rPr>
                <w:rFonts w:ascii="Arial" w:hAnsi="Arial" w:cs="Arial"/>
                <w:color w:val="000000"/>
                <w:sz w:val="18"/>
                <w:szCs w:val="18"/>
              </w:rPr>
              <w:t>S28Q91 BINGE-HOW POS IF ENGAGING-W3</w:t>
            </w:r>
          </w:p>
        </w:tc>
        <w:tc>
          <w:tcPr>
            <w:tcW w:w="0" w:type="auto"/>
            <w:tcBorders>
              <w:top w:val="nil"/>
              <w:left w:val="single" w:sz="16" w:space="0" w:color="000000"/>
              <w:bottom w:val="single" w:sz="16" w:space="0" w:color="000000"/>
            </w:tcBorders>
            <w:shd w:val="clear" w:color="auto" w:fill="FFFFFF"/>
          </w:tcPr>
          <w:p w14:paraId="601DF934"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41.86</w:t>
            </w:r>
          </w:p>
        </w:tc>
        <w:tc>
          <w:tcPr>
            <w:tcW w:w="0" w:type="auto"/>
            <w:tcBorders>
              <w:top w:val="nil"/>
              <w:bottom w:val="single" w:sz="16" w:space="0" w:color="000000"/>
            </w:tcBorders>
            <w:shd w:val="clear" w:color="auto" w:fill="FFFFFF"/>
          </w:tcPr>
          <w:p w14:paraId="78EE2351"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45.028</w:t>
            </w:r>
          </w:p>
        </w:tc>
        <w:tc>
          <w:tcPr>
            <w:tcW w:w="0" w:type="auto"/>
            <w:tcBorders>
              <w:top w:val="nil"/>
              <w:bottom w:val="single" w:sz="16" w:space="0" w:color="000000"/>
            </w:tcBorders>
            <w:shd w:val="clear" w:color="auto" w:fill="FFFFFF"/>
          </w:tcPr>
          <w:p w14:paraId="62CDDC0D"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.615</w:t>
            </w:r>
          </w:p>
        </w:tc>
        <w:tc>
          <w:tcPr>
            <w:tcW w:w="0" w:type="auto"/>
            <w:tcBorders>
              <w:top w:val="nil"/>
              <w:bottom w:val="single" w:sz="16" w:space="0" w:color="000000"/>
              <w:right w:val="single" w:sz="16" w:space="0" w:color="000000"/>
            </w:tcBorders>
            <w:shd w:val="clear" w:color="auto" w:fill="FFFFFF"/>
          </w:tcPr>
          <w:p w14:paraId="0E7FC1DB" w14:textId="77777777" w:rsidR="001E26AE" w:rsidRPr="001E26AE" w:rsidRDefault="001E26AE" w:rsidP="001E26AE">
            <w:pPr>
              <w:autoSpaceDE w:val="0"/>
              <w:autoSpaceDN w:val="0"/>
              <w:adjustRightInd w:val="0"/>
              <w:spacing w:after="0" w:line="320" w:lineRule="atLeast"/>
              <w:ind w:left="60" w:right="60"/>
              <w:jc w:val="right"/>
              <w:rPr>
                <w:rFonts w:ascii="Arial" w:hAnsi="Arial" w:cs="Arial"/>
                <w:color w:val="000000"/>
                <w:sz w:val="18"/>
                <w:szCs w:val="18"/>
              </w:rPr>
            </w:pPr>
            <w:r w:rsidRPr="001E26AE">
              <w:rPr>
                <w:rFonts w:ascii="Arial" w:hAnsi="Arial" w:cs="Arial"/>
                <w:color w:val="000000"/>
                <w:sz w:val="18"/>
                <w:szCs w:val="18"/>
              </w:rPr>
              <w:t>.678</w:t>
            </w:r>
          </w:p>
        </w:tc>
      </w:tr>
    </w:tbl>
    <w:p w14:paraId="70EA1060" w14:textId="77777777" w:rsidR="001E26AE" w:rsidRDefault="001E26AE" w:rsidP="001E26AE">
      <w:pPr>
        <w:autoSpaceDE w:val="0"/>
        <w:autoSpaceDN w:val="0"/>
        <w:adjustRightInd w:val="0"/>
        <w:spacing w:after="0" w:line="400" w:lineRule="atLeast"/>
        <w:rPr>
          <w:rFonts w:ascii="Times New Roman" w:hAnsi="Times New Roman" w:cs="Times New Roman"/>
          <w:sz w:val="24"/>
          <w:szCs w:val="24"/>
        </w:rPr>
      </w:pPr>
    </w:p>
    <w:p w14:paraId="5E832F8E" w14:textId="77777777" w:rsidR="00B31C19" w:rsidRDefault="00B31C19" w:rsidP="001E26AE">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Use “</w:t>
      </w:r>
      <w:proofErr w:type="spellStart"/>
      <w:r>
        <w:rPr>
          <w:rFonts w:ascii="Times New Roman" w:hAnsi="Times New Roman" w:cs="Times New Roman"/>
          <w:sz w:val="24"/>
          <w:szCs w:val="24"/>
        </w:rPr>
        <w:t>Cronbach’s</w:t>
      </w:r>
      <w:proofErr w:type="spellEnd"/>
      <w:r>
        <w:rPr>
          <w:rFonts w:ascii="Times New Roman" w:hAnsi="Times New Roman" w:cs="Times New Roman"/>
          <w:sz w:val="24"/>
          <w:szCs w:val="24"/>
        </w:rPr>
        <w:t xml:space="preserve"> Alpha if deleted” to compare what questions do not correlate as well with others, can increase consistency if the number is highe</w:t>
      </w:r>
      <w:r w:rsidR="00FB33C9">
        <w:rPr>
          <w:rFonts w:ascii="Times New Roman" w:hAnsi="Times New Roman" w:cs="Times New Roman"/>
          <w:sz w:val="24"/>
          <w:szCs w:val="24"/>
        </w:rPr>
        <w:t xml:space="preserve">r after the question is deleted. These questions correlate fairly well but </w:t>
      </w:r>
      <w:r w:rsidR="00772EE1">
        <w:rPr>
          <w:rFonts w:ascii="Times New Roman" w:hAnsi="Times New Roman" w:cs="Times New Roman"/>
          <w:sz w:val="24"/>
          <w:szCs w:val="24"/>
        </w:rPr>
        <w:t xml:space="preserve">did not meet the .80 mark to be adequate enough for consistency; I would probably delete several low variables to increase consistency. </w:t>
      </w:r>
    </w:p>
    <w:p w14:paraId="69C43E03" w14:textId="77777777" w:rsidR="00772EE1" w:rsidRDefault="00772EE1" w:rsidP="00CF2B75">
      <w:pPr>
        <w:autoSpaceDE w:val="0"/>
        <w:autoSpaceDN w:val="0"/>
        <w:adjustRightInd w:val="0"/>
        <w:spacing w:after="0" w:line="400" w:lineRule="atLeast"/>
        <w:rPr>
          <w:rFonts w:ascii="Times New Roman" w:hAnsi="Times New Roman" w:cs="Times New Roman"/>
          <w:b/>
          <w:sz w:val="24"/>
          <w:szCs w:val="24"/>
          <w:u w:val="single"/>
        </w:rPr>
      </w:pPr>
    </w:p>
    <w:p w14:paraId="288BFAB8" w14:textId="77777777" w:rsidR="00AC3D6D" w:rsidRDefault="00AC3D6D" w:rsidP="00CF2B75">
      <w:pPr>
        <w:autoSpaceDE w:val="0"/>
        <w:autoSpaceDN w:val="0"/>
        <w:adjustRightInd w:val="0"/>
        <w:spacing w:after="0" w:line="400" w:lineRule="atLeast"/>
        <w:rPr>
          <w:rFonts w:ascii="Times New Roman" w:hAnsi="Times New Roman" w:cs="Times New Roman"/>
          <w:b/>
          <w:sz w:val="24"/>
          <w:szCs w:val="24"/>
          <w:u w:val="single"/>
        </w:rPr>
      </w:pPr>
    </w:p>
    <w:p w14:paraId="1D1E2177" w14:textId="77777777" w:rsidR="001A5DCD" w:rsidRPr="00D60C5B" w:rsidRDefault="005B6A82" w:rsidP="006457BE">
      <w:pPr>
        <w:autoSpaceDE w:val="0"/>
        <w:autoSpaceDN w:val="0"/>
        <w:adjustRightInd w:val="0"/>
        <w:spacing w:after="0" w:line="400" w:lineRule="atLeast"/>
        <w:jc w:val="center"/>
        <w:rPr>
          <w:rFonts w:ascii="Times New Roman" w:hAnsi="Times New Roman" w:cs="Times New Roman"/>
          <w:sz w:val="28"/>
          <w:szCs w:val="28"/>
          <w:u w:val="single"/>
        </w:rPr>
      </w:pPr>
      <w:r w:rsidRPr="00D60C5B">
        <w:rPr>
          <w:rFonts w:ascii="Times New Roman" w:hAnsi="Times New Roman" w:cs="Times New Roman"/>
          <w:sz w:val="28"/>
          <w:szCs w:val="28"/>
          <w:u w:val="single"/>
        </w:rPr>
        <w:lastRenderedPageBreak/>
        <w:t>Independent t</w:t>
      </w:r>
      <w:r w:rsidR="001A5DCD" w:rsidRPr="00D60C5B">
        <w:rPr>
          <w:rFonts w:ascii="Times New Roman" w:hAnsi="Times New Roman" w:cs="Times New Roman"/>
          <w:sz w:val="28"/>
          <w:szCs w:val="28"/>
          <w:u w:val="single"/>
        </w:rPr>
        <w:t>-Test</w:t>
      </w:r>
    </w:p>
    <w:p w14:paraId="27F683AF" w14:textId="77777777" w:rsidR="008D5799" w:rsidRDefault="008D5799" w:rsidP="008D5799">
      <w:pPr>
        <w:autoSpaceDE w:val="0"/>
        <w:autoSpaceDN w:val="0"/>
        <w:adjustRightInd w:val="0"/>
        <w:spacing w:after="0" w:line="400" w:lineRule="atLeast"/>
        <w:rPr>
          <w:rFonts w:ascii="Times New Roman" w:hAnsi="Times New Roman" w:cs="Times New Roman"/>
          <w:b/>
          <w:sz w:val="24"/>
          <w:szCs w:val="24"/>
        </w:rPr>
      </w:pPr>
      <w:r>
        <w:rPr>
          <w:rFonts w:ascii="Times New Roman" w:hAnsi="Times New Roman" w:cs="Times New Roman"/>
          <w:b/>
          <w:sz w:val="24"/>
          <w:szCs w:val="24"/>
        </w:rPr>
        <w:t>Description</w:t>
      </w:r>
    </w:p>
    <w:p w14:paraId="3726A5EB" w14:textId="77777777" w:rsidR="00DB0996" w:rsidRPr="00DB0996" w:rsidRDefault="005B6A82" w:rsidP="008D5799">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The Independent t-test</w:t>
      </w:r>
      <w:r w:rsidR="00DB0996">
        <w:rPr>
          <w:rFonts w:ascii="Times New Roman" w:hAnsi="Times New Roman" w:cs="Times New Roman"/>
          <w:sz w:val="24"/>
          <w:szCs w:val="24"/>
        </w:rPr>
        <w:t xml:space="preserve"> </w:t>
      </w:r>
      <w:r>
        <w:rPr>
          <w:rFonts w:ascii="Times New Roman" w:hAnsi="Times New Roman" w:cs="Times New Roman"/>
          <w:sz w:val="24"/>
          <w:szCs w:val="24"/>
        </w:rPr>
        <w:t xml:space="preserve">is used </w:t>
      </w:r>
      <w:r w:rsidR="00DB0996">
        <w:rPr>
          <w:rFonts w:ascii="Times New Roman" w:hAnsi="Times New Roman" w:cs="Times New Roman"/>
          <w:sz w:val="24"/>
          <w:szCs w:val="24"/>
        </w:rPr>
        <w:t xml:space="preserve">to compare two </w:t>
      </w:r>
      <w:r w:rsidR="00DB0996" w:rsidRPr="005B6A82">
        <w:rPr>
          <w:rFonts w:ascii="Times New Roman" w:hAnsi="Times New Roman" w:cs="Times New Roman"/>
          <w:i/>
          <w:sz w:val="24"/>
          <w:szCs w:val="24"/>
        </w:rPr>
        <w:t>different</w:t>
      </w:r>
      <w:r w:rsidR="00DB0996">
        <w:rPr>
          <w:rFonts w:ascii="Times New Roman" w:hAnsi="Times New Roman" w:cs="Times New Roman"/>
          <w:sz w:val="24"/>
          <w:szCs w:val="24"/>
        </w:rPr>
        <w:t xml:space="preserve"> samples</w:t>
      </w:r>
      <w:r>
        <w:rPr>
          <w:rFonts w:ascii="Times New Roman" w:hAnsi="Times New Roman" w:cs="Times New Roman"/>
          <w:sz w:val="24"/>
          <w:szCs w:val="24"/>
        </w:rPr>
        <w:t xml:space="preserve"> of unrelated groups on the same continuous, dependent variable. The </w:t>
      </w:r>
      <w:r w:rsidR="00DB0996">
        <w:rPr>
          <w:rFonts w:ascii="Times New Roman" w:hAnsi="Times New Roman" w:cs="Times New Roman"/>
          <w:sz w:val="24"/>
          <w:szCs w:val="24"/>
        </w:rPr>
        <w:t>population mean and standard deviation</w:t>
      </w:r>
      <w:r>
        <w:rPr>
          <w:rFonts w:ascii="Times New Roman" w:hAnsi="Times New Roman" w:cs="Times New Roman"/>
          <w:sz w:val="24"/>
          <w:szCs w:val="24"/>
        </w:rPr>
        <w:t xml:space="preserve"> is </w:t>
      </w:r>
      <w:r w:rsidRPr="007A0721">
        <w:rPr>
          <w:rFonts w:ascii="Times New Roman" w:hAnsi="Times New Roman" w:cs="Times New Roman"/>
          <w:i/>
          <w:sz w:val="24"/>
          <w:szCs w:val="24"/>
        </w:rPr>
        <w:t>not</w:t>
      </w:r>
      <w:r>
        <w:rPr>
          <w:rFonts w:ascii="Times New Roman" w:hAnsi="Times New Roman" w:cs="Times New Roman"/>
          <w:sz w:val="24"/>
          <w:szCs w:val="24"/>
        </w:rPr>
        <w:t xml:space="preserve"> known. Used </w:t>
      </w:r>
      <w:r w:rsidR="00631EE7">
        <w:rPr>
          <w:rFonts w:ascii="Times New Roman" w:hAnsi="Times New Roman" w:cs="Times New Roman"/>
          <w:sz w:val="24"/>
          <w:szCs w:val="24"/>
        </w:rPr>
        <w:t xml:space="preserve">when we want </w:t>
      </w:r>
      <w:r>
        <w:rPr>
          <w:rFonts w:ascii="Times New Roman" w:hAnsi="Times New Roman" w:cs="Times New Roman"/>
          <w:sz w:val="24"/>
          <w:szCs w:val="24"/>
        </w:rPr>
        <w:t xml:space="preserve">to </w:t>
      </w:r>
      <w:r w:rsidRPr="007A0721">
        <w:rPr>
          <w:rFonts w:ascii="Times New Roman" w:hAnsi="Times New Roman" w:cs="Times New Roman"/>
          <w:i/>
          <w:sz w:val="24"/>
          <w:szCs w:val="24"/>
        </w:rPr>
        <w:t>compare</w:t>
      </w:r>
      <w:r w:rsidR="00DB0996">
        <w:rPr>
          <w:rFonts w:ascii="Times New Roman" w:hAnsi="Times New Roman" w:cs="Times New Roman"/>
          <w:sz w:val="24"/>
          <w:szCs w:val="24"/>
        </w:rPr>
        <w:t xml:space="preserve"> sample means </w:t>
      </w:r>
      <w:r>
        <w:rPr>
          <w:rFonts w:ascii="Times New Roman" w:hAnsi="Times New Roman" w:cs="Times New Roman"/>
          <w:sz w:val="24"/>
          <w:szCs w:val="24"/>
        </w:rPr>
        <w:t>to a distribution</w:t>
      </w:r>
      <w:r w:rsidR="00631EE7">
        <w:rPr>
          <w:rFonts w:ascii="Times New Roman" w:hAnsi="Times New Roman" w:cs="Times New Roman"/>
          <w:sz w:val="24"/>
          <w:szCs w:val="24"/>
        </w:rPr>
        <w:t>,</w:t>
      </w:r>
      <w:r>
        <w:rPr>
          <w:rFonts w:ascii="Times New Roman" w:hAnsi="Times New Roman" w:cs="Times New Roman"/>
          <w:sz w:val="24"/>
          <w:szCs w:val="24"/>
        </w:rPr>
        <w:t xml:space="preserve"> of differences between means.</w:t>
      </w:r>
      <w:r w:rsidR="00631EE7">
        <w:rPr>
          <w:rFonts w:ascii="Times New Roman" w:hAnsi="Times New Roman" w:cs="Times New Roman"/>
          <w:sz w:val="24"/>
          <w:szCs w:val="24"/>
        </w:rPr>
        <w:t xml:space="preserve"> We assume</w:t>
      </w:r>
      <w:r>
        <w:rPr>
          <w:rFonts w:ascii="Times New Roman" w:hAnsi="Times New Roman" w:cs="Times New Roman"/>
          <w:sz w:val="24"/>
          <w:szCs w:val="24"/>
        </w:rPr>
        <w:t xml:space="preserve"> normal</w:t>
      </w:r>
      <w:r w:rsidR="00631EE7">
        <w:rPr>
          <w:rFonts w:ascii="Times New Roman" w:hAnsi="Times New Roman" w:cs="Times New Roman"/>
          <w:sz w:val="24"/>
          <w:szCs w:val="24"/>
        </w:rPr>
        <w:t>ity</w:t>
      </w:r>
      <w:r>
        <w:rPr>
          <w:rFonts w:ascii="Times New Roman" w:hAnsi="Times New Roman" w:cs="Times New Roman"/>
          <w:sz w:val="24"/>
          <w:szCs w:val="24"/>
        </w:rPr>
        <w:t xml:space="preserve"> </w:t>
      </w:r>
      <w:r w:rsidR="00DB0996">
        <w:rPr>
          <w:rFonts w:ascii="Times New Roman" w:hAnsi="Times New Roman" w:cs="Times New Roman"/>
          <w:sz w:val="24"/>
          <w:szCs w:val="24"/>
        </w:rPr>
        <w:t>and homogeneity of variance.</w:t>
      </w:r>
    </w:p>
    <w:p w14:paraId="60B7FDF0" w14:textId="77777777" w:rsidR="008D5799" w:rsidRDefault="008D5799" w:rsidP="008D5799">
      <w:pPr>
        <w:autoSpaceDE w:val="0"/>
        <w:autoSpaceDN w:val="0"/>
        <w:adjustRightInd w:val="0"/>
        <w:spacing w:after="0" w:line="400" w:lineRule="atLeast"/>
        <w:rPr>
          <w:rFonts w:ascii="Times New Roman" w:hAnsi="Times New Roman" w:cs="Times New Roman"/>
          <w:b/>
          <w:sz w:val="24"/>
          <w:szCs w:val="24"/>
        </w:rPr>
      </w:pPr>
      <w:r>
        <w:rPr>
          <w:rFonts w:ascii="Times New Roman" w:hAnsi="Times New Roman" w:cs="Times New Roman"/>
          <w:b/>
          <w:sz w:val="24"/>
          <w:szCs w:val="24"/>
        </w:rPr>
        <w:t>SPSS Steps</w:t>
      </w:r>
    </w:p>
    <w:p w14:paraId="0D95CAAA" w14:textId="77777777" w:rsidR="005A779E" w:rsidRPr="008C7EB0" w:rsidRDefault="005A779E" w:rsidP="008C7EB0">
      <w:pPr>
        <w:pStyle w:val="ListParagraph"/>
        <w:numPr>
          <w:ilvl w:val="0"/>
          <w:numId w:val="3"/>
        </w:numPr>
        <w:autoSpaceDE w:val="0"/>
        <w:autoSpaceDN w:val="0"/>
        <w:adjustRightInd w:val="0"/>
        <w:spacing w:after="0" w:line="400" w:lineRule="atLeast"/>
        <w:rPr>
          <w:rFonts w:ascii="Times New Roman" w:hAnsi="Times New Roman" w:cs="Times New Roman"/>
          <w:sz w:val="24"/>
          <w:szCs w:val="24"/>
        </w:rPr>
      </w:pPr>
      <w:r w:rsidRPr="008C7EB0">
        <w:rPr>
          <w:rFonts w:ascii="Times New Roman" w:hAnsi="Times New Roman" w:cs="Times New Roman"/>
          <w:i/>
          <w:sz w:val="24"/>
          <w:szCs w:val="24"/>
        </w:rPr>
        <w:t>Analyze</w:t>
      </w:r>
      <w:r w:rsidRPr="00CD498A">
        <w:sym w:font="Wingdings" w:char="F0E0"/>
      </w:r>
      <w:r w:rsidRPr="008C7EB0">
        <w:rPr>
          <w:rFonts w:ascii="Times New Roman" w:hAnsi="Times New Roman" w:cs="Times New Roman"/>
          <w:sz w:val="24"/>
          <w:szCs w:val="24"/>
        </w:rPr>
        <w:t xml:space="preserve"> </w:t>
      </w:r>
      <w:r w:rsidRPr="008C7EB0">
        <w:rPr>
          <w:rFonts w:ascii="Times New Roman" w:hAnsi="Times New Roman" w:cs="Times New Roman"/>
          <w:i/>
          <w:sz w:val="24"/>
          <w:szCs w:val="24"/>
        </w:rPr>
        <w:t xml:space="preserve">Compare Means </w:t>
      </w:r>
      <w:r w:rsidRPr="00CD498A">
        <w:sym w:font="Wingdings" w:char="F0E0"/>
      </w:r>
      <w:r w:rsidRPr="008C7EB0">
        <w:rPr>
          <w:rFonts w:ascii="Times New Roman" w:hAnsi="Times New Roman" w:cs="Times New Roman"/>
          <w:sz w:val="24"/>
          <w:szCs w:val="24"/>
        </w:rPr>
        <w:t xml:space="preserve"> </w:t>
      </w:r>
      <w:r w:rsidRPr="008C7EB0">
        <w:rPr>
          <w:rFonts w:ascii="Times New Roman" w:hAnsi="Times New Roman" w:cs="Times New Roman"/>
          <w:i/>
          <w:sz w:val="24"/>
          <w:szCs w:val="24"/>
        </w:rPr>
        <w:t>Independent Samples t-test</w:t>
      </w:r>
    </w:p>
    <w:p w14:paraId="468C9381" w14:textId="77777777" w:rsidR="004955ED" w:rsidRPr="00FA66E6" w:rsidRDefault="001E26F4" w:rsidP="004955ED">
      <w:pPr>
        <w:pStyle w:val="ListParagraph"/>
        <w:numPr>
          <w:ilvl w:val="0"/>
          <w:numId w:val="3"/>
        </w:num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Select</w:t>
      </w:r>
      <w:r w:rsidR="00A07277">
        <w:rPr>
          <w:rFonts w:ascii="Times New Roman" w:hAnsi="Times New Roman" w:cs="Times New Roman"/>
          <w:sz w:val="24"/>
          <w:szCs w:val="24"/>
        </w:rPr>
        <w:t xml:space="preserve"> a</w:t>
      </w:r>
      <w:r>
        <w:rPr>
          <w:rFonts w:ascii="Times New Roman" w:hAnsi="Times New Roman" w:cs="Times New Roman"/>
          <w:sz w:val="24"/>
          <w:szCs w:val="24"/>
        </w:rPr>
        <w:t xml:space="preserve"> </w:t>
      </w:r>
      <w:r w:rsidR="00A07277">
        <w:rPr>
          <w:rFonts w:ascii="Times New Roman" w:hAnsi="Times New Roman" w:cs="Times New Roman"/>
          <w:sz w:val="24"/>
          <w:szCs w:val="24"/>
        </w:rPr>
        <w:t>dependent variable to</w:t>
      </w:r>
      <w:r>
        <w:rPr>
          <w:rFonts w:ascii="Times New Roman" w:hAnsi="Times New Roman" w:cs="Times New Roman"/>
          <w:sz w:val="24"/>
          <w:szCs w:val="24"/>
        </w:rPr>
        <w:t xml:space="preserve"> move into </w:t>
      </w:r>
      <w:r w:rsidR="008C7EB0">
        <w:rPr>
          <w:rFonts w:ascii="Times New Roman" w:hAnsi="Times New Roman" w:cs="Times New Roman"/>
          <w:sz w:val="24"/>
          <w:szCs w:val="24"/>
        </w:rPr>
        <w:t>“Test Variables” box</w:t>
      </w:r>
      <w:r w:rsidR="00A07277">
        <w:rPr>
          <w:rFonts w:ascii="Times New Roman" w:hAnsi="Times New Roman" w:cs="Times New Roman"/>
          <w:sz w:val="24"/>
          <w:szCs w:val="24"/>
        </w:rPr>
        <w:t xml:space="preserve"> and select an independent variable to move in</w:t>
      </w:r>
      <w:r w:rsidR="00786C9C">
        <w:rPr>
          <w:rFonts w:ascii="Times New Roman" w:hAnsi="Times New Roman" w:cs="Times New Roman"/>
          <w:sz w:val="24"/>
          <w:szCs w:val="24"/>
        </w:rPr>
        <w:t>to the “Grouping Variable” box by using the arrow keys.</w:t>
      </w:r>
      <w:r>
        <w:rPr>
          <w:rFonts w:ascii="Times New Roman" w:hAnsi="Times New Roman" w:cs="Times New Roman"/>
          <w:sz w:val="24"/>
          <w:szCs w:val="24"/>
        </w:rPr>
        <w:t xml:space="preserve"> </w:t>
      </w:r>
      <w:r w:rsidR="00786C9C">
        <w:rPr>
          <w:rFonts w:ascii="Times New Roman" w:hAnsi="Times New Roman" w:cs="Times New Roman"/>
          <w:sz w:val="24"/>
          <w:szCs w:val="24"/>
        </w:rPr>
        <w:t>(</w:t>
      </w:r>
      <w:r>
        <w:rPr>
          <w:rFonts w:ascii="Times New Roman" w:hAnsi="Times New Roman" w:cs="Times New Roman"/>
          <w:sz w:val="24"/>
          <w:szCs w:val="24"/>
        </w:rPr>
        <w:t>Test variables are continuous variables and</w:t>
      </w:r>
      <w:r w:rsidR="00786C9C">
        <w:rPr>
          <w:rFonts w:ascii="Times New Roman" w:hAnsi="Times New Roman" w:cs="Times New Roman"/>
          <w:sz w:val="24"/>
          <w:szCs w:val="24"/>
        </w:rPr>
        <w:t xml:space="preserve"> Grouping variables are nominal)</w:t>
      </w:r>
    </w:p>
    <w:p w14:paraId="1A039B1A" w14:textId="77777777" w:rsidR="004955ED" w:rsidRDefault="004955ED" w:rsidP="004955ED">
      <w:pPr>
        <w:autoSpaceDE w:val="0"/>
        <w:autoSpaceDN w:val="0"/>
        <w:adjustRightInd w:val="0"/>
        <w:spacing w:after="0" w:line="400" w:lineRule="atLeast"/>
        <w:rPr>
          <w:rFonts w:ascii="Times New Roman" w:hAnsi="Times New Roman" w:cs="Times New Roman"/>
          <w:sz w:val="24"/>
          <w:szCs w:val="24"/>
        </w:rPr>
      </w:pPr>
      <w:r>
        <w:rPr>
          <w:noProof/>
        </w:rPr>
        <w:drawing>
          <wp:inline distT="0" distB="0" distL="0" distR="0" wp14:anchorId="0F8FFC4C" wp14:editId="21CEBA3D">
            <wp:extent cx="4673600" cy="4455927"/>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6296" r="31980" b="38357"/>
                    <a:stretch/>
                  </pic:blipFill>
                  <pic:spPr bwMode="auto">
                    <a:xfrm>
                      <a:off x="0" y="0"/>
                      <a:ext cx="4679918" cy="4461950"/>
                    </a:xfrm>
                    <a:prstGeom prst="rect">
                      <a:avLst/>
                    </a:prstGeom>
                    <a:ln>
                      <a:noFill/>
                    </a:ln>
                    <a:extLst>
                      <a:ext uri="{53640926-AAD7-44d8-BBD7-CCE9431645EC}">
                        <a14:shadowObscured xmlns:a14="http://schemas.microsoft.com/office/drawing/2010/main"/>
                      </a:ext>
                    </a:extLst>
                  </pic:spPr>
                </pic:pic>
              </a:graphicData>
            </a:graphic>
          </wp:inline>
        </w:drawing>
      </w:r>
    </w:p>
    <w:p w14:paraId="1761E2C1" w14:textId="77777777" w:rsidR="00FA66E6" w:rsidRPr="00CD498A" w:rsidRDefault="00FA66E6" w:rsidP="00FA66E6">
      <w:pPr>
        <w:pStyle w:val="ListParagraph"/>
        <w:numPr>
          <w:ilvl w:val="0"/>
          <w:numId w:val="3"/>
        </w:num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Click Define Groups, and label each group. “Group 1” and “Group 2” should be labeled with numbers to represent the different testing groups. Then press, continue.</w:t>
      </w:r>
    </w:p>
    <w:p w14:paraId="2144C355" w14:textId="77777777" w:rsidR="00A07277" w:rsidRPr="00FA66E6" w:rsidRDefault="00A07277" w:rsidP="00FA66E6">
      <w:pPr>
        <w:autoSpaceDE w:val="0"/>
        <w:autoSpaceDN w:val="0"/>
        <w:adjustRightInd w:val="0"/>
        <w:spacing w:after="0" w:line="400" w:lineRule="atLeast"/>
        <w:ind w:left="360"/>
        <w:rPr>
          <w:rFonts w:ascii="Times New Roman" w:hAnsi="Times New Roman" w:cs="Times New Roman"/>
          <w:sz w:val="24"/>
          <w:szCs w:val="24"/>
        </w:rPr>
      </w:pPr>
    </w:p>
    <w:p w14:paraId="660656B7" w14:textId="77777777" w:rsidR="004955ED" w:rsidRPr="00A07277" w:rsidRDefault="004955ED" w:rsidP="00A07277">
      <w:pPr>
        <w:pStyle w:val="ListParagraph"/>
        <w:autoSpaceDE w:val="0"/>
        <w:autoSpaceDN w:val="0"/>
        <w:adjustRightInd w:val="0"/>
        <w:spacing w:after="0" w:line="400" w:lineRule="atLeast"/>
        <w:rPr>
          <w:rFonts w:ascii="Times New Roman" w:hAnsi="Times New Roman" w:cs="Times New Roman"/>
          <w:sz w:val="24"/>
          <w:szCs w:val="24"/>
        </w:rPr>
      </w:pPr>
      <w:r>
        <w:rPr>
          <w:noProof/>
        </w:rPr>
        <w:lastRenderedPageBreak/>
        <w:drawing>
          <wp:inline distT="0" distB="0" distL="0" distR="0" wp14:anchorId="12CB8CB5" wp14:editId="25E1A75D">
            <wp:extent cx="5006943" cy="2728241"/>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2385" t="32665" r="15831" b="32064"/>
                    <a:stretch/>
                  </pic:blipFill>
                  <pic:spPr bwMode="auto">
                    <a:xfrm>
                      <a:off x="0" y="0"/>
                      <a:ext cx="5007526" cy="2728559"/>
                    </a:xfrm>
                    <a:prstGeom prst="rect">
                      <a:avLst/>
                    </a:prstGeom>
                    <a:ln>
                      <a:noFill/>
                    </a:ln>
                    <a:extLst>
                      <a:ext uri="{53640926-AAD7-44d8-BBD7-CCE9431645EC}">
                        <a14:shadowObscured xmlns:a14="http://schemas.microsoft.com/office/drawing/2010/main"/>
                      </a:ext>
                    </a:extLst>
                  </pic:spPr>
                </pic:pic>
              </a:graphicData>
            </a:graphic>
          </wp:inline>
        </w:drawing>
      </w:r>
    </w:p>
    <w:p w14:paraId="1C398539" w14:textId="77777777" w:rsidR="008D5799" w:rsidRPr="00FA66E6" w:rsidRDefault="001839AE" w:rsidP="00FA66E6">
      <w:pPr>
        <w:pStyle w:val="ListParagraph"/>
        <w:numPr>
          <w:ilvl w:val="0"/>
          <w:numId w:val="3"/>
        </w:num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Click paste,</w:t>
      </w:r>
      <w:r w:rsidR="00FA66E6" w:rsidRPr="00FA66E6">
        <w:rPr>
          <w:rFonts w:ascii="Times New Roman" w:hAnsi="Times New Roman" w:cs="Times New Roman"/>
          <w:sz w:val="24"/>
          <w:szCs w:val="24"/>
        </w:rPr>
        <w:t xml:space="preserve"> </w:t>
      </w:r>
      <w:r w:rsidR="00CF2B75">
        <w:rPr>
          <w:rFonts w:ascii="Times New Roman" w:hAnsi="Times New Roman" w:cs="Times New Roman"/>
          <w:sz w:val="24"/>
          <w:szCs w:val="24"/>
        </w:rPr>
        <w:t xml:space="preserve">and </w:t>
      </w:r>
      <w:r w:rsidR="00FA66E6" w:rsidRPr="00FA66E6">
        <w:rPr>
          <w:rFonts w:ascii="Times New Roman" w:hAnsi="Times New Roman" w:cs="Times New Roman"/>
          <w:sz w:val="24"/>
          <w:szCs w:val="24"/>
        </w:rPr>
        <w:t>then run the analysis.</w:t>
      </w:r>
    </w:p>
    <w:p w14:paraId="65B88DE8" w14:textId="77777777" w:rsidR="008D5799" w:rsidRPr="008D5799" w:rsidRDefault="008D5799" w:rsidP="004955ED">
      <w:pPr>
        <w:autoSpaceDE w:val="0"/>
        <w:autoSpaceDN w:val="0"/>
        <w:adjustRightInd w:val="0"/>
        <w:spacing w:after="0" w:line="400" w:lineRule="atLeast"/>
        <w:rPr>
          <w:rFonts w:ascii="Times New Roman" w:hAnsi="Times New Roman" w:cs="Times New Roman"/>
          <w:b/>
          <w:sz w:val="24"/>
          <w:szCs w:val="24"/>
        </w:rPr>
      </w:pPr>
      <w:r>
        <w:rPr>
          <w:rFonts w:ascii="Times New Roman" w:hAnsi="Times New Roman" w:cs="Times New Roman"/>
          <w:b/>
          <w:sz w:val="24"/>
          <w:szCs w:val="24"/>
        </w:rPr>
        <w:t>Syntax</w:t>
      </w:r>
    </w:p>
    <w:p w14:paraId="7428F1F1" w14:textId="77777777" w:rsidR="004955ED" w:rsidRPr="008C7EB0" w:rsidRDefault="004955ED" w:rsidP="004955ED">
      <w:pPr>
        <w:autoSpaceDE w:val="0"/>
        <w:autoSpaceDN w:val="0"/>
        <w:adjustRightInd w:val="0"/>
        <w:spacing w:after="0" w:line="400" w:lineRule="atLeast"/>
        <w:rPr>
          <w:rFonts w:ascii="Times New Roman" w:hAnsi="Times New Roman" w:cs="Times New Roman"/>
        </w:rPr>
      </w:pPr>
      <w:r w:rsidRPr="008C7EB0">
        <w:rPr>
          <w:rFonts w:ascii="Times New Roman" w:hAnsi="Times New Roman" w:cs="Times New Roman"/>
        </w:rPr>
        <w:t>T-TEST GROUPS=</w:t>
      </w:r>
      <w:proofErr w:type="gramStart"/>
      <w:r w:rsidRPr="008C7EB0">
        <w:rPr>
          <w:rFonts w:ascii="Times New Roman" w:hAnsi="Times New Roman" w:cs="Times New Roman"/>
        </w:rPr>
        <w:t>H3GH2(</w:t>
      </w:r>
      <w:proofErr w:type="gramEnd"/>
      <w:r w:rsidRPr="008C7EB0">
        <w:rPr>
          <w:rFonts w:ascii="Times New Roman" w:hAnsi="Times New Roman" w:cs="Times New Roman"/>
        </w:rPr>
        <w:t>2 4)</w:t>
      </w:r>
    </w:p>
    <w:p w14:paraId="61D6A3A2" w14:textId="77777777" w:rsidR="004955ED" w:rsidRPr="008C7EB0" w:rsidRDefault="004955ED" w:rsidP="004955ED">
      <w:pPr>
        <w:autoSpaceDE w:val="0"/>
        <w:autoSpaceDN w:val="0"/>
        <w:adjustRightInd w:val="0"/>
        <w:spacing w:after="0" w:line="400" w:lineRule="atLeast"/>
        <w:rPr>
          <w:rFonts w:ascii="Times New Roman" w:hAnsi="Times New Roman" w:cs="Times New Roman"/>
        </w:rPr>
      </w:pPr>
      <w:r w:rsidRPr="008C7EB0">
        <w:rPr>
          <w:rFonts w:ascii="Times New Roman" w:hAnsi="Times New Roman" w:cs="Times New Roman"/>
        </w:rPr>
        <w:t xml:space="preserve">  /MISSING=ANALYSIS</w:t>
      </w:r>
    </w:p>
    <w:p w14:paraId="02506C13" w14:textId="77777777" w:rsidR="004955ED" w:rsidRPr="005C78AC" w:rsidRDefault="004955ED" w:rsidP="004955ED">
      <w:pPr>
        <w:autoSpaceDE w:val="0"/>
        <w:autoSpaceDN w:val="0"/>
        <w:adjustRightInd w:val="0"/>
        <w:spacing w:after="0" w:line="400" w:lineRule="atLeast"/>
        <w:rPr>
          <w:rFonts w:ascii="Times New Roman" w:hAnsi="Times New Roman" w:cs="Times New Roman"/>
          <w:lang w:val="es-ES_tradnl"/>
        </w:rPr>
      </w:pPr>
      <w:r w:rsidRPr="008C7EB0">
        <w:rPr>
          <w:rFonts w:ascii="Times New Roman" w:hAnsi="Times New Roman" w:cs="Times New Roman"/>
        </w:rPr>
        <w:t xml:space="preserve">  </w:t>
      </w:r>
      <w:r w:rsidRPr="005C78AC">
        <w:rPr>
          <w:rFonts w:ascii="Times New Roman" w:hAnsi="Times New Roman" w:cs="Times New Roman"/>
          <w:lang w:val="es-ES_tradnl"/>
        </w:rPr>
        <w:t>/VARIABLES=BIO_SEX3</w:t>
      </w:r>
    </w:p>
    <w:p w14:paraId="624ECFCB" w14:textId="77777777" w:rsidR="004955ED" w:rsidRPr="005C78AC" w:rsidRDefault="004955ED" w:rsidP="004955ED">
      <w:pPr>
        <w:autoSpaceDE w:val="0"/>
        <w:autoSpaceDN w:val="0"/>
        <w:adjustRightInd w:val="0"/>
        <w:spacing w:after="0" w:line="400" w:lineRule="atLeast"/>
        <w:rPr>
          <w:rFonts w:ascii="Times New Roman" w:hAnsi="Times New Roman" w:cs="Times New Roman"/>
          <w:lang w:val="es-ES_tradnl"/>
        </w:rPr>
      </w:pPr>
      <w:r w:rsidRPr="005C78AC">
        <w:rPr>
          <w:rFonts w:ascii="Times New Roman" w:hAnsi="Times New Roman" w:cs="Times New Roman"/>
          <w:lang w:val="es-ES_tradnl"/>
        </w:rPr>
        <w:t xml:space="preserve">  /CRITERIA=CI(.95).</w:t>
      </w:r>
    </w:p>
    <w:p w14:paraId="0486961D" w14:textId="77777777" w:rsidR="008D5799" w:rsidRPr="008D5799" w:rsidRDefault="008D5799" w:rsidP="004955ED">
      <w:pPr>
        <w:autoSpaceDE w:val="0"/>
        <w:autoSpaceDN w:val="0"/>
        <w:adjustRightInd w:val="0"/>
        <w:spacing w:after="0" w:line="400" w:lineRule="atLeast"/>
        <w:rPr>
          <w:rFonts w:ascii="Times New Roman" w:hAnsi="Times New Roman" w:cs="Times New Roman"/>
          <w:b/>
          <w:sz w:val="24"/>
          <w:szCs w:val="24"/>
        </w:rPr>
      </w:pPr>
      <w:r>
        <w:rPr>
          <w:rFonts w:ascii="Times New Roman" w:hAnsi="Times New Roman" w:cs="Times New Roman"/>
          <w:b/>
          <w:sz w:val="24"/>
          <w:szCs w:val="24"/>
        </w:rPr>
        <w:t xml:space="preserve">Output Interpretation </w:t>
      </w:r>
    </w:p>
    <w:p w14:paraId="3A398837" w14:textId="77777777" w:rsidR="00A55236" w:rsidRPr="00A55236" w:rsidRDefault="00A55236" w:rsidP="00A55236">
      <w:pPr>
        <w:autoSpaceDE w:val="0"/>
        <w:autoSpaceDN w:val="0"/>
        <w:adjustRightInd w:val="0"/>
        <w:spacing w:after="0" w:line="240" w:lineRule="auto"/>
        <w:rPr>
          <w:rFonts w:ascii="Times New Roman" w:hAnsi="Times New Roman" w:cs="Times New Roman"/>
          <w:sz w:val="24"/>
          <w:szCs w:val="24"/>
        </w:rPr>
      </w:pPr>
    </w:p>
    <w:tbl>
      <w:tblPr>
        <w:tblW w:w="9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30"/>
        <w:gridCol w:w="2098"/>
        <w:gridCol w:w="1011"/>
        <w:gridCol w:w="1010"/>
        <w:gridCol w:w="1429"/>
        <w:gridCol w:w="1457"/>
      </w:tblGrid>
      <w:tr w:rsidR="00A55236" w:rsidRPr="00A55236" w14:paraId="388932DB" w14:textId="77777777">
        <w:trPr>
          <w:cantSplit/>
          <w:tblHeader/>
        </w:trPr>
        <w:tc>
          <w:tcPr>
            <w:tcW w:w="9432" w:type="dxa"/>
            <w:gridSpan w:val="6"/>
            <w:tcBorders>
              <w:top w:val="nil"/>
              <w:left w:val="nil"/>
              <w:bottom w:val="nil"/>
              <w:right w:val="nil"/>
            </w:tcBorders>
            <w:shd w:val="clear" w:color="auto" w:fill="FFFFFF"/>
            <w:vAlign w:val="center"/>
          </w:tcPr>
          <w:p w14:paraId="4C2B69DD" w14:textId="77777777" w:rsidR="00A55236" w:rsidRPr="00A55236" w:rsidRDefault="00A55236" w:rsidP="00A55236">
            <w:pPr>
              <w:autoSpaceDE w:val="0"/>
              <w:autoSpaceDN w:val="0"/>
              <w:adjustRightInd w:val="0"/>
              <w:spacing w:after="0" w:line="320" w:lineRule="atLeast"/>
              <w:ind w:left="60" w:right="60"/>
              <w:jc w:val="center"/>
              <w:rPr>
                <w:rFonts w:ascii="Arial" w:hAnsi="Arial" w:cs="Arial"/>
                <w:color w:val="000000"/>
                <w:sz w:val="18"/>
                <w:szCs w:val="18"/>
              </w:rPr>
            </w:pPr>
            <w:r w:rsidRPr="00A55236">
              <w:rPr>
                <w:rFonts w:ascii="Arial" w:hAnsi="Arial" w:cs="Arial"/>
                <w:b/>
                <w:bCs/>
                <w:color w:val="000000"/>
                <w:sz w:val="18"/>
                <w:szCs w:val="18"/>
              </w:rPr>
              <w:t>Group Statistics</w:t>
            </w:r>
          </w:p>
        </w:tc>
      </w:tr>
      <w:tr w:rsidR="00A55236" w:rsidRPr="00A55236" w14:paraId="797282FA" w14:textId="77777777">
        <w:trPr>
          <w:cantSplit/>
          <w:tblHeader/>
        </w:trPr>
        <w:tc>
          <w:tcPr>
            <w:tcW w:w="2428" w:type="dxa"/>
            <w:tcBorders>
              <w:top w:val="single" w:sz="16" w:space="0" w:color="000000"/>
              <w:left w:val="single" w:sz="16" w:space="0" w:color="000000"/>
              <w:bottom w:val="single" w:sz="16" w:space="0" w:color="000000"/>
              <w:right w:val="nil"/>
            </w:tcBorders>
            <w:shd w:val="clear" w:color="auto" w:fill="FFFFFF"/>
          </w:tcPr>
          <w:p w14:paraId="0270C0CC" w14:textId="77777777" w:rsidR="00A55236" w:rsidRPr="00A55236" w:rsidRDefault="00A55236" w:rsidP="00A55236">
            <w:pPr>
              <w:autoSpaceDE w:val="0"/>
              <w:autoSpaceDN w:val="0"/>
              <w:adjustRightInd w:val="0"/>
              <w:spacing w:after="0" w:line="240" w:lineRule="auto"/>
              <w:rPr>
                <w:rFonts w:ascii="Times New Roman" w:hAnsi="Times New Roman" w:cs="Times New Roman"/>
                <w:sz w:val="24"/>
                <w:szCs w:val="24"/>
              </w:rPr>
            </w:pPr>
          </w:p>
        </w:tc>
        <w:tc>
          <w:tcPr>
            <w:tcW w:w="2097" w:type="dxa"/>
            <w:tcBorders>
              <w:top w:val="single" w:sz="16" w:space="0" w:color="000000"/>
              <w:left w:val="nil"/>
              <w:bottom w:val="single" w:sz="16" w:space="0" w:color="000000"/>
              <w:right w:val="single" w:sz="16" w:space="0" w:color="000000"/>
            </w:tcBorders>
            <w:shd w:val="clear" w:color="auto" w:fill="FFFFFF"/>
            <w:vAlign w:val="bottom"/>
          </w:tcPr>
          <w:p w14:paraId="3AA0FF4B" w14:textId="77777777" w:rsidR="00A55236" w:rsidRPr="00A55236" w:rsidRDefault="00A55236" w:rsidP="00A55236">
            <w:pPr>
              <w:autoSpaceDE w:val="0"/>
              <w:autoSpaceDN w:val="0"/>
              <w:adjustRightInd w:val="0"/>
              <w:spacing w:after="0" w:line="320" w:lineRule="atLeast"/>
              <w:ind w:left="60" w:right="60"/>
              <w:rPr>
                <w:rFonts w:ascii="Arial" w:hAnsi="Arial" w:cs="Arial"/>
                <w:color w:val="000000"/>
                <w:sz w:val="18"/>
                <w:szCs w:val="18"/>
              </w:rPr>
            </w:pPr>
            <w:r w:rsidRPr="00A55236">
              <w:rPr>
                <w:rFonts w:ascii="Arial" w:hAnsi="Arial" w:cs="Arial"/>
                <w:color w:val="000000"/>
                <w:sz w:val="18"/>
                <w:szCs w:val="18"/>
              </w:rPr>
              <w:t>BIOLOGICAL SEX-W3</w:t>
            </w:r>
          </w:p>
        </w:tc>
        <w:tc>
          <w:tcPr>
            <w:tcW w:w="1011" w:type="dxa"/>
            <w:tcBorders>
              <w:top w:val="single" w:sz="16" w:space="0" w:color="000000"/>
              <w:left w:val="single" w:sz="16" w:space="0" w:color="000000"/>
              <w:bottom w:val="single" w:sz="16" w:space="0" w:color="000000"/>
            </w:tcBorders>
            <w:shd w:val="clear" w:color="auto" w:fill="FFFFFF"/>
            <w:vAlign w:val="bottom"/>
          </w:tcPr>
          <w:p w14:paraId="4D6EA807" w14:textId="77777777" w:rsidR="00A55236" w:rsidRPr="00A55236" w:rsidRDefault="00A55236" w:rsidP="00A55236">
            <w:pPr>
              <w:autoSpaceDE w:val="0"/>
              <w:autoSpaceDN w:val="0"/>
              <w:adjustRightInd w:val="0"/>
              <w:spacing w:after="0" w:line="320" w:lineRule="atLeast"/>
              <w:ind w:left="60" w:right="60"/>
              <w:jc w:val="center"/>
              <w:rPr>
                <w:rFonts w:ascii="Arial" w:hAnsi="Arial" w:cs="Arial"/>
                <w:color w:val="000000"/>
                <w:sz w:val="18"/>
                <w:szCs w:val="18"/>
              </w:rPr>
            </w:pPr>
            <w:r w:rsidRPr="00A55236">
              <w:rPr>
                <w:rFonts w:ascii="Arial" w:hAnsi="Arial" w:cs="Arial"/>
                <w:color w:val="000000"/>
                <w:sz w:val="18"/>
                <w:szCs w:val="18"/>
              </w:rPr>
              <w:t>N</w:t>
            </w:r>
          </w:p>
        </w:tc>
        <w:tc>
          <w:tcPr>
            <w:tcW w:w="1010" w:type="dxa"/>
            <w:tcBorders>
              <w:top w:val="single" w:sz="16" w:space="0" w:color="000000"/>
              <w:bottom w:val="single" w:sz="16" w:space="0" w:color="000000"/>
            </w:tcBorders>
            <w:shd w:val="clear" w:color="auto" w:fill="FFFFFF"/>
            <w:vAlign w:val="bottom"/>
          </w:tcPr>
          <w:p w14:paraId="293105D6" w14:textId="77777777" w:rsidR="00A55236" w:rsidRPr="00A55236" w:rsidRDefault="00A55236" w:rsidP="00A55236">
            <w:pPr>
              <w:autoSpaceDE w:val="0"/>
              <w:autoSpaceDN w:val="0"/>
              <w:adjustRightInd w:val="0"/>
              <w:spacing w:after="0" w:line="320" w:lineRule="atLeast"/>
              <w:ind w:left="60" w:right="60"/>
              <w:jc w:val="center"/>
              <w:rPr>
                <w:rFonts w:ascii="Arial" w:hAnsi="Arial" w:cs="Arial"/>
                <w:color w:val="000000"/>
                <w:sz w:val="18"/>
                <w:szCs w:val="18"/>
              </w:rPr>
            </w:pPr>
            <w:r w:rsidRPr="00A55236">
              <w:rPr>
                <w:rFonts w:ascii="Arial" w:hAnsi="Arial" w:cs="Arial"/>
                <w:color w:val="000000"/>
                <w:sz w:val="18"/>
                <w:szCs w:val="18"/>
              </w:rPr>
              <w:t>Mean</w:t>
            </w:r>
          </w:p>
        </w:tc>
        <w:tc>
          <w:tcPr>
            <w:tcW w:w="1429" w:type="dxa"/>
            <w:tcBorders>
              <w:top w:val="single" w:sz="16" w:space="0" w:color="000000"/>
              <w:bottom w:val="single" w:sz="16" w:space="0" w:color="000000"/>
            </w:tcBorders>
            <w:shd w:val="clear" w:color="auto" w:fill="FFFFFF"/>
            <w:vAlign w:val="bottom"/>
          </w:tcPr>
          <w:p w14:paraId="58B9AECB" w14:textId="77777777" w:rsidR="00A55236" w:rsidRPr="00A55236" w:rsidRDefault="00A55236" w:rsidP="00A55236">
            <w:pPr>
              <w:autoSpaceDE w:val="0"/>
              <w:autoSpaceDN w:val="0"/>
              <w:adjustRightInd w:val="0"/>
              <w:spacing w:after="0" w:line="320" w:lineRule="atLeast"/>
              <w:ind w:left="60" w:right="60"/>
              <w:jc w:val="center"/>
              <w:rPr>
                <w:rFonts w:ascii="Arial" w:hAnsi="Arial" w:cs="Arial"/>
                <w:color w:val="000000"/>
                <w:sz w:val="18"/>
                <w:szCs w:val="18"/>
              </w:rPr>
            </w:pPr>
            <w:r w:rsidRPr="00A55236">
              <w:rPr>
                <w:rFonts w:ascii="Arial" w:hAnsi="Arial" w:cs="Arial"/>
                <w:color w:val="000000"/>
                <w:sz w:val="18"/>
                <w:szCs w:val="18"/>
              </w:rPr>
              <w:t>Std. Deviation</w:t>
            </w:r>
          </w:p>
        </w:tc>
        <w:tc>
          <w:tcPr>
            <w:tcW w:w="1457" w:type="dxa"/>
            <w:tcBorders>
              <w:top w:val="single" w:sz="16" w:space="0" w:color="000000"/>
              <w:bottom w:val="single" w:sz="16" w:space="0" w:color="000000"/>
              <w:right w:val="single" w:sz="16" w:space="0" w:color="000000"/>
            </w:tcBorders>
            <w:shd w:val="clear" w:color="auto" w:fill="FFFFFF"/>
            <w:vAlign w:val="bottom"/>
          </w:tcPr>
          <w:p w14:paraId="66738998" w14:textId="77777777" w:rsidR="00A55236" w:rsidRPr="00A55236" w:rsidRDefault="00A55236" w:rsidP="00A55236">
            <w:pPr>
              <w:autoSpaceDE w:val="0"/>
              <w:autoSpaceDN w:val="0"/>
              <w:adjustRightInd w:val="0"/>
              <w:spacing w:after="0" w:line="320" w:lineRule="atLeast"/>
              <w:ind w:left="60" w:right="60"/>
              <w:jc w:val="center"/>
              <w:rPr>
                <w:rFonts w:ascii="Arial" w:hAnsi="Arial" w:cs="Arial"/>
                <w:color w:val="000000"/>
                <w:sz w:val="18"/>
                <w:szCs w:val="18"/>
              </w:rPr>
            </w:pPr>
            <w:r w:rsidRPr="00A55236">
              <w:rPr>
                <w:rFonts w:ascii="Arial" w:hAnsi="Arial" w:cs="Arial"/>
                <w:color w:val="000000"/>
                <w:sz w:val="18"/>
                <w:szCs w:val="18"/>
              </w:rPr>
              <w:t>Std. Error Mean</w:t>
            </w:r>
          </w:p>
        </w:tc>
      </w:tr>
      <w:tr w:rsidR="00A55236" w:rsidRPr="00A55236" w14:paraId="39F3E9F4" w14:textId="77777777">
        <w:trPr>
          <w:cantSplit/>
          <w:tblHeader/>
        </w:trPr>
        <w:tc>
          <w:tcPr>
            <w:tcW w:w="2428" w:type="dxa"/>
            <w:vMerge w:val="restart"/>
            <w:tcBorders>
              <w:top w:val="single" w:sz="16" w:space="0" w:color="000000"/>
              <w:left w:val="single" w:sz="16" w:space="0" w:color="000000"/>
              <w:bottom w:val="single" w:sz="16" w:space="0" w:color="000000"/>
              <w:right w:val="nil"/>
            </w:tcBorders>
            <w:shd w:val="clear" w:color="auto" w:fill="FFFFFF"/>
          </w:tcPr>
          <w:p w14:paraId="3917AD34" w14:textId="77777777" w:rsidR="00A55236" w:rsidRPr="00A55236" w:rsidRDefault="00A55236" w:rsidP="00A55236">
            <w:pPr>
              <w:autoSpaceDE w:val="0"/>
              <w:autoSpaceDN w:val="0"/>
              <w:adjustRightInd w:val="0"/>
              <w:spacing w:after="0" w:line="320" w:lineRule="atLeast"/>
              <w:ind w:left="60" w:right="60"/>
              <w:rPr>
                <w:rFonts w:ascii="Arial" w:hAnsi="Arial" w:cs="Arial"/>
                <w:color w:val="000000"/>
                <w:sz w:val="18"/>
                <w:szCs w:val="18"/>
              </w:rPr>
            </w:pPr>
            <w:r w:rsidRPr="00A55236">
              <w:rPr>
                <w:rFonts w:ascii="Arial" w:hAnsi="Arial" w:cs="Arial"/>
                <w:color w:val="000000"/>
                <w:sz w:val="18"/>
                <w:szCs w:val="18"/>
              </w:rPr>
              <w:t>S9Q02 WHAT YOU THINK OF YOUR WEIGHT-W3</w:t>
            </w:r>
          </w:p>
        </w:tc>
        <w:tc>
          <w:tcPr>
            <w:tcW w:w="2097" w:type="dxa"/>
            <w:tcBorders>
              <w:top w:val="single" w:sz="16" w:space="0" w:color="000000"/>
              <w:left w:val="nil"/>
              <w:bottom w:val="nil"/>
              <w:right w:val="single" w:sz="16" w:space="0" w:color="000000"/>
            </w:tcBorders>
            <w:shd w:val="clear" w:color="auto" w:fill="FFFFFF"/>
          </w:tcPr>
          <w:p w14:paraId="5C5C6B72" w14:textId="77777777" w:rsidR="00A55236" w:rsidRPr="00A55236" w:rsidRDefault="00A55236" w:rsidP="00A55236">
            <w:pPr>
              <w:autoSpaceDE w:val="0"/>
              <w:autoSpaceDN w:val="0"/>
              <w:adjustRightInd w:val="0"/>
              <w:spacing w:after="0" w:line="320" w:lineRule="atLeast"/>
              <w:ind w:left="60" w:right="60"/>
              <w:rPr>
                <w:rFonts w:ascii="Arial" w:hAnsi="Arial" w:cs="Arial"/>
                <w:color w:val="000000"/>
                <w:sz w:val="18"/>
                <w:szCs w:val="18"/>
              </w:rPr>
            </w:pPr>
            <w:r w:rsidRPr="00A55236">
              <w:rPr>
                <w:rFonts w:ascii="Arial" w:hAnsi="Arial" w:cs="Arial"/>
                <w:color w:val="000000"/>
                <w:sz w:val="18"/>
                <w:szCs w:val="18"/>
              </w:rPr>
              <w:t>Male</w:t>
            </w:r>
          </w:p>
        </w:tc>
        <w:tc>
          <w:tcPr>
            <w:tcW w:w="1011" w:type="dxa"/>
            <w:tcBorders>
              <w:top w:val="single" w:sz="16" w:space="0" w:color="000000"/>
              <w:left w:val="single" w:sz="16" w:space="0" w:color="000000"/>
              <w:bottom w:val="nil"/>
            </w:tcBorders>
            <w:shd w:val="clear" w:color="auto" w:fill="FFFFFF"/>
          </w:tcPr>
          <w:p w14:paraId="6092E029" w14:textId="77777777" w:rsidR="00A55236" w:rsidRPr="00A55236" w:rsidRDefault="00A55236" w:rsidP="00A55236">
            <w:pPr>
              <w:autoSpaceDE w:val="0"/>
              <w:autoSpaceDN w:val="0"/>
              <w:adjustRightInd w:val="0"/>
              <w:spacing w:after="0" w:line="320" w:lineRule="atLeast"/>
              <w:ind w:left="60" w:right="60"/>
              <w:jc w:val="right"/>
              <w:rPr>
                <w:rFonts w:ascii="Arial" w:hAnsi="Arial" w:cs="Arial"/>
                <w:color w:val="000000"/>
                <w:sz w:val="18"/>
                <w:szCs w:val="18"/>
              </w:rPr>
            </w:pPr>
            <w:r w:rsidRPr="00A55236">
              <w:rPr>
                <w:rFonts w:ascii="Arial" w:hAnsi="Arial" w:cs="Arial"/>
                <w:color w:val="000000"/>
                <w:sz w:val="18"/>
                <w:szCs w:val="18"/>
              </w:rPr>
              <w:t>2252</w:t>
            </w:r>
          </w:p>
        </w:tc>
        <w:tc>
          <w:tcPr>
            <w:tcW w:w="1010" w:type="dxa"/>
            <w:tcBorders>
              <w:top w:val="single" w:sz="16" w:space="0" w:color="000000"/>
              <w:bottom w:val="nil"/>
            </w:tcBorders>
            <w:shd w:val="clear" w:color="auto" w:fill="FFFFFF"/>
          </w:tcPr>
          <w:p w14:paraId="7DAE665F" w14:textId="77777777" w:rsidR="00A55236" w:rsidRPr="00A55236" w:rsidRDefault="00A55236" w:rsidP="00A55236">
            <w:pPr>
              <w:autoSpaceDE w:val="0"/>
              <w:autoSpaceDN w:val="0"/>
              <w:adjustRightInd w:val="0"/>
              <w:spacing w:after="0" w:line="320" w:lineRule="atLeast"/>
              <w:ind w:left="60" w:right="60"/>
              <w:jc w:val="right"/>
              <w:rPr>
                <w:rFonts w:ascii="Arial" w:hAnsi="Arial" w:cs="Arial"/>
                <w:color w:val="000000"/>
                <w:sz w:val="18"/>
                <w:szCs w:val="18"/>
              </w:rPr>
            </w:pPr>
            <w:r w:rsidRPr="00A55236">
              <w:rPr>
                <w:rFonts w:ascii="Arial" w:hAnsi="Arial" w:cs="Arial"/>
                <w:color w:val="000000"/>
                <w:sz w:val="18"/>
                <w:szCs w:val="18"/>
              </w:rPr>
              <w:t>3.14</w:t>
            </w:r>
          </w:p>
        </w:tc>
        <w:tc>
          <w:tcPr>
            <w:tcW w:w="1429" w:type="dxa"/>
            <w:tcBorders>
              <w:top w:val="single" w:sz="16" w:space="0" w:color="000000"/>
              <w:bottom w:val="nil"/>
            </w:tcBorders>
            <w:shd w:val="clear" w:color="auto" w:fill="FFFFFF"/>
          </w:tcPr>
          <w:p w14:paraId="269A56C8" w14:textId="77777777" w:rsidR="00A55236" w:rsidRPr="00A55236" w:rsidRDefault="00A55236" w:rsidP="00A55236">
            <w:pPr>
              <w:autoSpaceDE w:val="0"/>
              <w:autoSpaceDN w:val="0"/>
              <w:adjustRightInd w:val="0"/>
              <w:spacing w:after="0" w:line="320" w:lineRule="atLeast"/>
              <w:ind w:left="60" w:right="60"/>
              <w:jc w:val="right"/>
              <w:rPr>
                <w:rFonts w:ascii="Arial" w:hAnsi="Arial" w:cs="Arial"/>
                <w:color w:val="000000"/>
                <w:sz w:val="18"/>
                <w:szCs w:val="18"/>
              </w:rPr>
            </w:pPr>
            <w:r w:rsidRPr="00A55236">
              <w:rPr>
                <w:rFonts w:ascii="Arial" w:hAnsi="Arial" w:cs="Arial"/>
                <w:color w:val="000000"/>
                <w:sz w:val="18"/>
                <w:szCs w:val="18"/>
              </w:rPr>
              <w:t>.757</w:t>
            </w:r>
          </w:p>
        </w:tc>
        <w:tc>
          <w:tcPr>
            <w:tcW w:w="1457" w:type="dxa"/>
            <w:tcBorders>
              <w:top w:val="single" w:sz="16" w:space="0" w:color="000000"/>
              <w:bottom w:val="nil"/>
              <w:right w:val="single" w:sz="16" w:space="0" w:color="000000"/>
            </w:tcBorders>
            <w:shd w:val="clear" w:color="auto" w:fill="FFFFFF"/>
          </w:tcPr>
          <w:p w14:paraId="09FFEB56" w14:textId="77777777" w:rsidR="00A55236" w:rsidRPr="00A55236" w:rsidRDefault="00A55236" w:rsidP="00A55236">
            <w:pPr>
              <w:autoSpaceDE w:val="0"/>
              <w:autoSpaceDN w:val="0"/>
              <w:adjustRightInd w:val="0"/>
              <w:spacing w:after="0" w:line="320" w:lineRule="atLeast"/>
              <w:ind w:left="60" w:right="60"/>
              <w:jc w:val="right"/>
              <w:rPr>
                <w:rFonts w:ascii="Arial" w:hAnsi="Arial" w:cs="Arial"/>
                <w:color w:val="000000"/>
                <w:sz w:val="18"/>
                <w:szCs w:val="18"/>
              </w:rPr>
            </w:pPr>
            <w:r w:rsidRPr="00A55236">
              <w:rPr>
                <w:rFonts w:ascii="Arial" w:hAnsi="Arial" w:cs="Arial"/>
                <w:color w:val="000000"/>
                <w:sz w:val="18"/>
                <w:szCs w:val="18"/>
              </w:rPr>
              <w:t>.016</w:t>
            </w:r>
          </w:p>
        </w:tc>
      </w:tr>
      <w:tr w:rsidR="00A55236" w:rsidRPr="00A55236" w14:paraId="2F2A1093" w14:textId="77777777">
        <w:trPr>
          <w:cantSplit/>
        </w:trPr>
        <w:tc>
          <w:tcPr>
            <w:tcW w:w="2428" w:type="dxa"/>
            <w:vMerge/>
            <w:tcBorders>
              <w:top w:val="single" w:sz="16" w:space="0" w:color="000000"/>
              <w:left w:val="single" w:sz="16" w:space="0" w:color="000000"/>
              <w:bottom w:val="single" w:sz="16" w:space="0" w:color="000000"/>
              <w:right w:val="nil"/>
            </w:tcBorders>
            <w:shd w:val="clear" w:color="auto" w:fill="FFFFFF"/>
          </w:tcPr>
          <w:p w14:paraId="5D6319D1" w14:textId="77777777" w:rsidR="00A55236" w:rsidRPr="00A55236" w:rsidRDefault="00A55236" w:rsidP="00A55236">
            <w:pPr>
              <w:autoSpaceDE w:val="0"/>
              <w:autoSpaceDN w:val="0"/>
              <w:adjustRightInd w:val="0"/>
              <w:spacing w:after="0" w:line="240" w:lineRule="auto"/>
              <w:rPr>
                <w:rFonts w:ascii="Arial" w:hAnsi="Arial" w:cs="Arial"/>
                <w:color w:val="000000"/>
                <w:sz w:val="18"/>
                <w:szCs w:val="18"/>
              </w:rPr>
            </w:pPr>
          </w:p>
        </w:tc>
        <w:tc>
          <w:tcPr>
            <w:tcW w:w="2097" w:type="dxa"/>
            <w:tcBorders>
              <w:top w:val="nil"/>
              <w:left w:val="nil"/>
              <w:bottom w:val="single" w:sz="16" w:space="0" w:color="000000"/>
              <w:right w:val="single" w:sz="16" w:space="0" w:color="000000"/>
            </w:tcBorders>
            <w:shd w:val="clear" w:color="auto" w:fill="FFFFFF"/>
          </w:tcPr>
          <w:p w14:paraId="3DE26182" w14:textId="77777777" w:rsidR="00A55236" w:rsidRPr="00A55236" w:rsidRDefault="00A55236" w:rsidP="00A55236">
            <w:pPr>
              <w:autoSpaceDE w:val="0"/>
              <w:autoSpaceDN w:val="0"/>
              <w:adjustRightInd w:val="0"/>
              <w:spacing w:after="0" w:line="320" w:lineRule="atLeast"/>
              <w:ind w:left="60" w:right="60"/>
              <w:rPr>
                <w:rFonts w:ascii="Arial" w:hAnsi="Arial" w:cs="Arial"/>
                <w:color w:val="000000"/>
                <w:sz w:val="18"/>
                <w:szCs w:val="18"/>
              </w:rPr>
            </w:pPr>
            <w:r w:rsidRPr="00A55236">
              <w:rPr>
                <w:rFonts w:ascii="Arial" w:hAnsi="Arial" w:cs="Arial"/>
                <w:color w:val="000000"/>
                <w:sz w:val="18"/>
                <w:szCs w:val="18"/>
              </w:rPr>
              <w:t>Female</w:t>
            </w:r>
          </w:p>
        </w:tc>
        <w:tc>
          <w:tcPr>
            <w:tcW w:w="1011" w:type="dxa"/>
            <w:tcBorders>
              <w:top w:val="nil"/>
              <w:left w:val="single" w:sz="16" w:space="0" w:color="000000"/>
              <w:bottom w:val="single" w:sz="16" w:space="0" w:color="000000"/>
            </w:tcBorders>
            <w:shd w:val="clear" w:color="auto" w:fill="FFFFFF"/>
          </w:tcPr>
          <w:p w14:paraId="30C3985C" w14:textId="77777777" w:rsidR="00A55236" w:rsidRPr="00A55236" w:rsidRDefault="00A55236" w:rsidP="00A55236">
            <w:pPr>
              <w:autoSpaceDE w:val="0"/>
              <w:autoSpaceDN w:val="0"/>
              <w:adjustRightInd w:val="0"/>
              <w:spacing w:after="0" w:line="320" w:lineRule="atLeast"/>
              <w:ind w:left="60" w:right="60"/>
              <w:jc w:val="right"/>
              <w:rPr>
                <w:rFonts w:ascii="Arial" w:hAnsi="Arial" w:cs="Arial"/>
                <w:color w:val="000000"/>
                <w:sz w:val="18"/>
                <w:szCs w:val="18"/>
              </w:rPr>
            </w:pPr>
            <w:r w:rsidRPr="00A55236">
              <w:rPr>
                <w:rFonts w:ascii="Arial" w:hAnsi="Arial" w:cs="Arial"/>
                <w:color w:val="000000"/>
                <w:sz w:val="18"/>
                <w:szCs w:val="18"/>
              </w:rPr>
              <w:t>2625</w:t>
            </w:r>
          </w:p>
        </w:tc>
        <w:tc>
          <w:tcPr>
            <w:tcW w:w="1010" w:type="dxa"/>
            <w:tcBorders>
              <w:top w:val="nil"/>
              <w:bottom w:val="single" w:sz="16" w:space="0" w:color="000000"/>
            </w:tcBorders>
            <w:shd w:val="clear" w:color="auto" w:fill="FFFFFF"/>
          </w:tcPr>
          <w:p w14:paraId="5AB8DCFC" w14:textId="77777777" w:rsidR="00A55236" w:rsidRPr="00A55236" w:rsidRDefault="00A55236" w:rsidP="00A55236">
            <w:pPr>
              <w:autoSpaceDE w:val="0"/>
              <w:autoSpaceDN w:val="0"/>
              <w:adjustRightInd w:val="0"/>
              <w:spacing w:after="0" w:line="320" w:lineRule="atLeast"/>
              <w:ind w:left="60" w:right="60"/>
              <w:jc w:val="right"/>
              <w:rPr>
                <w:rFonts w:ascii="Arial" w:hAnsi="Arial" w:cs="Arial"/>
                <w:color w:val="000000"/>
                <w:sz w:val="18"/>
                <w:szCs w:val="18"/>
              </w:rPr>
            </w:pPr>
            <w:r w:rsidRPr="00A55236">
              <w:rPr>
                <w:rFonts w:ascii="Arial" w:hAnsi="Arial" w:cs="Arial"/>
                <w:color w:val="000000"/>
                <w:sz w:val="18"/>
                <w:szCs w:val="18"/>
              </w:rPr>
              <w:t>3.52</w:t>
            </w:r>
          </w:p>
        </w:tc>
        <w:tc>
          <w:tcPr>
            <w:tcW w:w="1429" w:type="dxa"/>
            <w:tcBorders>
              <w:top w:val="nil"/>
              <w:bottom w:val="single" w:sz="16" w:space="0" w:color="000000"/>
            </w:tcBorders>
            <w:shd w:val="clear" w:color="auto" w:fill="FFFFFF"/>
          </w:tcPr>
          <w:p w14:paraId="0102880B" w14:textId="77777777" w:rsidR="00A55236" w:rsidRPr="00A55236" w:rsidRDefault="00A55236" w:rsidP="00A55236">
            <w:pPr>
              <w:autoSpaceDE w:val="0"/>
              <w:autoSpaceDN w:val="0"/>
              <w:adjustRightInd w:val="0"/>
              <w:spacing w:after="0" w:line="320" w:lineRule="atLeast"/>
              <w:ind w:left="60" w:right="60"/>
              <w:jc w:val="right"/>
              <w:rPr>
                <w:rFonts w:ascii="Arial" w:hAnsi="Arial" w:cs="Arial"/>
                <w:color w:val="000000"/>
                <w:sz w:val="18"/>
                <w:szCs w:val="18"/>
              </w:rPr>
            </w:pPr>
            <w:r w:rsidRPr="00A55236">
              <w:rPr>
                <w:rFonts w:ascii="Arial" w:hAnsi="Arial" w:cs="Arial"/>
                <w:color w:val="000000"/>
                <w:sz w:val="18"/>
                <w:szCs w:val="18"/>
              </w:rPr>
              <w:t>.766</w:t>
            </w:r>
          </w:p>
        </w:tc>
        <w:tc>
          <w:tcPr>
            <w:tcW w:w="1457" w:type="dxa"/>
            <w:tcBorders>
              <w:top w:val="nil"/>
              <w:bottom w:val="single" w:sz="16" w:space="0" w:color="000000"/>
              <w:right w:val="single" w:sz="16" w:space="0" w:color="000000"/>
            </w:tcBorders>
            <w:shd w:val="clear" w:color="auto" w:fill="FFFFFF"/>
          </w:tcPr>
          <w:p w14:paraId="5929AEF7" w14:textId="77777777" w:rsidR="00A55236" w:rsidRPr="00A55236" w:rsidRDefault="00A55236" w:rsidP="00A55236">
            <w:pPr>
              <w:autoSpaceDE w:val="0"/>
              <w:autoSpaceDN w:val="0"/>
              <w:adjustRightInd w:val="0"/>
              <w:spacing w:after="0" w:line="320" w:lineRule="atLeast"/>
              <w:ind w:left="60" w:right="60"/>
              <w:jc w:val="right"/>
              <w:rPr>
                <w:rFonts w:ascii="Arial" w:hAnsi="Arial" w:cs="Arial"/>
                <w:color w:val="000000"/>
                <w:sz w:val="18"/>
                <w:szCs w:val="18"/>
              </w:rPr>
            </w:pPr>
            <w:r w:rsidRPr="00A55236">
              <w:rPr>
                <w:rFonts w:ascii="Arial" w:hAnsi="Arial" w:cs="Arial"/>
                <w:color w:val="000000"/>
                <w:sz w:val="18"/>
                <w:szCs w:val="18"/>
              </w:rPr>
              <w:t>.015</w:t>
            </w:r>
          </w:p>
        </w:tc>
      </w:tr>
    </w:tbl>
    <w:p w14:paraId="7BCAAA58" w14:textId="77777777" w:rsidR="00A55236" w:rsidRPr="00A55236" w:rsidRDefault="00A55236" w:rsidP="00A55236">
      <w:pPr>
        <w:autoSpaceDE w:val="0"/>
        <w:autoSpaceDN w:val="0"/>
        <w:adjustRightInd w:val="0"/>
        <w:spacing w:after="0" w:line="400" w:lineRule="atLeast"/>
        <w:rPr>
          <w:rFonts w:ascii="Times New Roman" w:hAnsi="Times New Roman" w:cs="Times New Roman"/>
          <w:sz w:val="24"/>
          <w:szCs w:val="24"/>
        </w:rPr>
      </w:pPr>
    </w:p>
    <w:p w14:paraId="28F5F518" w14:textId="77777777" w:rsidR="00A55236" w:rsidRDefault="00A55236" w:rsidP="00A55236">
      <w:pPr>
        <w:autoSpaceDE w:val="0"/>
        <w:autoSpaceDN w:val="0"/>
        <w:adjustRightInd w:val="0"/>
        <w:spacing w:after="0" w:line="240" w:lineRule="auto"/>
        <w:rPr>
          <w:rFonts w:ascii="Times New Roman" w:hAnsi="Times New Roman" w:cs="Times New Roman"/>
          <w:sz w:val="24"/>
          <w:szCs w:val="24"/>
        </w:rPr>
      </w:pPr>
    </w:p>
    <w:p w14:paraId="7EC86EC2" w14:textId="77777777" w:rsidR="00C15EBA" w:rsidRDefault="00C15EBA" w:rsidP="00A55236">
      <w:pPr>
        <w:autoSpaceDE w:val="0"/>
        <w:autoSpaceDN w:val="0"/>
        <w:adjustRightInd w:val="0"/>
        <w:spacing w:after="0" w:line="240" w:lineRule="auto"/>
        <w:rPr>
          <w:rFonts w:ascii="Times New Roman" w:hAnsi="Times New Roman" w:cs="Times New Roman"/>
          <w:sz w:val="24"/>
          <w:szCs w:val="24"/>
        </w:rPr>
      </w:pPr>
    </w:p>
    <w:p w14:paraId="6A4E0EE5" w14:textId="77777777" w:rsidR="00C15EBA" w:rsidRDefault="00C15EBA" w:rsidP="00A55236">
      <w:pPr>
        <w:autoSpaceDE w:val="0"/>
        <w:autoSpaceDN w:val="0"/>
        <w:adjustRightInd w:val="0"/>
        <w:spacing w:after="0" w:line="240" w:lineRule="auto"/>
        <w:rPr>
          <w:rFonts w:ascii="Times New Roman" w:hAnsi="Times New Roman" w:cs="Times New Roman"/>
          <w:sz w:val="24"/>
          <w:szCs w:val="24"/>
        </w:rPr>
      </w:pPr>
    </w:p>
    <w:p w14:paraId="4F9E624C" w14:textId="77777777" w:rsidR="00C15EBA" w:rsidRDefault="00C15EBA" w:rsidP="00A55236">
      <w:pPr>
        <w:autoSpaceDE w:val="0"/>
        <w:autoSpaceDN w:val="0"/>
        <w:adjustRightInd w:val="0"/>
        <w:spacing w:after="0" w:line="240" w:lineRule="auto"/>
        <w:rPr>
          <w:rFonts w:ascii="Times New Roman" w:hAnsi="Times New Roman" w:cs="Times New Roman"/>
          <w:sz w:val="24"/>
          <w:szCs w:val="24"/>
        </w:rPr>
      </w:pPr>
    </w:p>
    <w:p w14:paraId="0A2DE829" w14:textId="77777777" w:rsidR="00C15EBA" w:rsidRDefault="00C15EBA" w:rsidP="00A55236">
      <w:pPr>
        <w:autoSpaceDE w:val="0"/>
        <w:autoSpaceDN w:val="0"/>
        <w:adjustRightInd w:val="0"/>
        <w:spacing w:after="0" w:line="240" w:lineRule="auto"/>
        <w:rPr>
          <w:rFonts w:ascii="Times New Roman" w:hAnsi="Times New Roman" w:cs="Times New Roman"/>
          <w:sz w:val="24"/>
          <w:szCs w:val="24"/>
        </w:rPr>
      </w:pPr>
    </w:p>
    <w:p w14:paraId="1E302B9D" w14:textId="77777777" w:rsidR="00C15EBA" w:rsidRDefault="00C15EBA" w:rsidP="00A55236">
      <w:pPr>
        <w:autoSpaceDE w:val="0"/>
        <w:autoSpaceDN w:val="0"/>
        <w:adjustRightInd w:val="0"/>
        <w:spacing w:after="0" w:line="240" w:lineRule="auto"/>
        <w:rPr>
          <w:rFonts w:ascii="Times New Roman" w:hAnsi="Times New Roman" w:cs="Times New Roman"/>
          <w:sz w:val="24"/>
          <w:szCs w:val="24"/>
        </w:rPr>
      </w:pPr>
    </w:p>
    <w:p w14:paraId="3905DAC9" w14:textId="77777777" w:rsidR="00AC3D6D" w:rsidRDefault="00AC3D6D" w:rsidP="00A55236">
      <w:pPr>
        <w:autoSpaceDE w:val="0"/>
        <w:autoSpaceDN w:val="0"/>
        <w:adjustRightInd w:val="0"/>
        <w:spacing w:after="0" w:line="240" w:lineRule="auto"/>
        <w:rPr>
          <w:rFonts w:ascii="Times New Roman" w:hAnsi="Times New Roman" w:cs="Times New Roman"/>
          <w:sz w:val="24"/>
          <w:szCs w:val="24"/>
        </w:rPr>
      </w:pPr>
    </w:p>
    <w:p w14:paraId="30A72610" w14:textId="77777777" w:rsidR="00AC3D6D" w:rsidRDefault="00AC3D6D" w:rsidP="00A55236">
      <w:pPr>
        <w:autoSpaceDE w:val="0"/>
        <w:autoSpaceDN w:val="0"/>
        <w:adjustRightInd w:val="0"/>
        <w:spacing w:after="0" w:line="240" w:lineRule="auto"/>
        <w:rPr>
          <w:rFonts w:ascii="Times New Roman" w:hAnsi="Times New Roman" w:cs="Times New Roman"/>
          <w:sz w:val="24"/>
          <w:szCs w:val="24"/>
        </w:rPr>
      </w:pPr>
    </w:p>
    <w:p w14:paraId="176C13E0" w14:textId="77777777" w:rsidR="00AC3D6D" w:rsidRDefault="00AC3D6D" w:rsidP="00A55236">
      <w:pPr>
        <w:autoSpaceDE w:val="0"/>
        <w:autoSpaceDN w:val="0"/>
        <w:adjustRightInd w:val="0"/>
        <w:spacing w:after="0" w:line="240" w:lineRule="auto"/>
        <w:rPr>
          <w:rFonts w:ascii="Times New Roman" w:hAnsi="Times New Roman" w:cs="Times New Roman"/>
          <w:sz w:val="24"/>
          <w:szCs w:val="24"/>
        </w:rPr>
      </w:pPr>
    </w:p>
    <w:p w14:paraId="2843269C" w14:textId="77777777" w:rsidR="00AC3D6D" w:rsidRDefault="00AC3D6D" w:rsidP="00A55236">
      <w:pPr>
        <w:autoSpaceDE w:val="0"/>
        <w:autoSpaceDN w:val="0"/>
        <w:adjustRightInd w:val="0"/>
        <w:spacing w:after="0" w:line="240" w:lineRule="auto"/>
        <w:rPr>
          <w:rFonts w:ascii="Times New Roman" w:hAnsi="Times New Roman" w:cs="Times New Roman"/>
          <w:sz w:val="24"/>
          <w:szCs w:val="24"/>
        </w:rPr>
      </w:pPr>
    </w:p>
    <w:p w14:paraId="332CE4EC" w14:textId="77777777" w:rsidR="00C15EBA" w:rsidRDefault="00C15EBA" w:rsidP="00A55236">
      <w:pPr>
        <w:autoSpaceDE w:val="0"/>
        <w:autoSpaceDN w:val="0"/>
        <w:adjustRightInd w:val="0"/>
        <w:spacing w:after="0" w:line="240" w:lineRule="auto"/>
        <w:rPr>
          <w:rFonts w:ascii="Times New Roman" w:hAnsi="Times New Roman" w:cs="Times New Roman"/>
          <w:sz w:val="24"/>
          <w:szCs w:val="24"/>
        </w:rPr>
      </w:pPr>
    </w:p>
    <w:p w14:paraId="5C56F8B1" w14:textId="77777777" w:rsidR="00C15EBA" w:rsidRDefault="00C15EBA" w:rsidP="00A55236">
      <w:pPr>
        <w:autoSpaceDE w:val="0"/>
        <w:autoSpaceDN w:val="0"/>
        <w:adjustRightInd w:val="0"/>
        <w:spacing w:after="0" w:line="240" w:lineRule="auto"/>
        <w:rPr>
          <w:rFonts w:ascii="Times New Roman" w:hAnsi="Times New Roman" w:cs="Times New Roman"/>
          <w:sz w:val="24"/>
          <w:szCs w:val="24"/>
        </w:rPr>
      </w:pPr>
    </w:p>
    <w:p w14:paraId="0F8F78AB" w14:textId="77777777" w:rsidR="00C15EBA" w:rsidRPr="00A55236" w:rsidRDefault="00C15EBA" w:rsidP="00A55236">
      <w:pPr>
        <w:autoSpaceDE w:val="0"/>
        <w:autoSpaceDN w:val="0"/>
        <w:adjustRightInd w:val="0"/>
        <w:spacing w:after="0" w:line="240" w:lineRule="auto"/>
        <w:rPr>
          <w:rFonts w:ascii="Times New Roman" w:hAnsi="Times New Roman" w:cs="Times New Roman"/>
          <w:sz w:val="24"/>
          <w:szCs w:val="24"/>
        </w:rPr>
      </w:pPr>
    </w:p>
    <w:tbl>
      <w:tblPr>
        <w:tblW w:w="9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218"/>
        <w:gridCol w:w="1052"/>
        <w:gridCol w:w="706"/>
        <w:gridCol w:w="628"/>
        <w:gridCol w:w="696"/>
        <w:gridCol w:w="891"/>
        <w:gridCol w:w="682"/>
        <w:gridCol w:w="1005"/>
        <w:gridCol w:w="1034"/>
        <w:gridCol w:w="728"/>
        <w:gridCol w:w="740"/>
      </w:tblGrid>
      <w:tr w:rsidR="00A55236" w:rsidRPr="00A55236" w14:paraId="53F55A60" w14:textId="77777777" w:rsidTr="001019BF">
        <w:trPr>
          <w:cantSplit/>
          <w:tblHeader/>
        </w:trPr>
        <w:tc>
          <w:tcPr>
            <w:tcW w:w="9380" w:type="dxa"/>
            <w:gridSpan w:val="11"/>
            <w:tcBorders>
              <w:top w:val="nil"/>
              <w:left w:val="nil"/>
              <w:bottom w:val="nil"/>
              <w:right w:val="nil"/>
            </w:tcBorders>
            <w:shd w:val="clear" w:color="auto" w:fill="FFFFFF"/>
            <w:vAlign w:val="center"/>
          </w:tcPr>
          <w:p w14:paraId="0E14EDD9" w14:textId="77777777" w:rsidR="00A55236" w:rsidRPr="00A55236" w:rsidRDefault="00A55236" w:rsidP="00A55236">
            <w:pPr>
              <w:autoSpaceDE w:val="0"/>
              <w:autoSpaceDN w:val="0"/>
              <w:adjustRightInd w:val="0"/>
              <w:spacing w:after="0" w:line="320" w:lineRule="atLeast"/>
              <w:ind w:left="60" w:right="60"/>
              <w:jc w:val="center"/>
              <w:rPr>
                <w:rFonts w:ascii="Arial" w:hAnsi="Arial" w:cs="Arial"/>
                <w:color w:val="000000"/>
                <w:sz w:val="18"/>
                <w:szCs w:val="18"/>
              </w:rPr>
            </w:pPr>
            <w:r w:rsidRPr="00A55236">
              <w:rPr>
                <w:rFonts w:ascii="Arial" w:hAnsi="Arial" w:cs="Arial"/>
                <w:b/>
                <w:bCs/>
                <w:color w:val="000000"/>
                <w:sz w:val="18"/>
                <w:szCs w:val="18"/>
              </w:rPr>
              <w:lastRenderedPageBreak/>
              <w:t>Independent Samples Test</w:t>
            </w:r>
          </w:p>
        </w:tc>
      </w:tr>
      <w:tr w:rsidR="00A55236" w:rsidRPr="00A55236" w14:paraId="3AB844D8" w14:textId="77777777" w:rsidTr="001019BF">
        <w:trPr>
          <w:cantSplit/>
          <w:tblHeader/>
        </w:trPr>
        <w:tc>
          <w:tcPr>
            <w:tcW w:w="0" w:type="auto"/>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0698E5BA" w14:textId="77777777" w:rsidR="00A55236" w:rsidRPr="00A55236" w:rsidRDefault="00A55236" w:rsidP="00A55236">
            <w:pPr>
              <w:autoSpaceDE w:val="0"/>
              <w:autoSpaceDN w:val="0"/>
              <w:adjustRightInd w:val="0"/>
              <w:spacing w:after="0" w:line="240" w:lineRule="auto"/>
              <w:jc w:val="center"/>
              <w:rPr>
                <w:rFonts w:ascii="Times New Roman" w:hAnsi="Times New Roman" w:cs="Times New Roman"/>
                <w:sz w:val="24"/>
                <w:szCs w:val="24"/>
              </w:rPr>
            </w:pPr>
          </w:p>
        </w:tc>
        <w:tc>
          <w:tcPr>
            <w:tcW w:w="1384" w:type="dxa"/>
            <w:gridSpan w:val="2"/>
            <w:tcBorders>
              <w:top w:val="single" w:sz="16" w:space="0" w:color="000000"/>
              <w:left w:val="single" w:sz="16" w:space="0" w:color="000000"/>
            </w:tcBorders>
            <w:shd w:val="clear" w:color="auto" w:fill="FFFFFF"/>
            <w:vAlign w:val="bottom"/>
          </w:tcPr>
          <w:p w14:paraId="32B1C3AC" w14:textId="77777777" w:rsidR="00A55236" w:rsidRPr="00A55236" w:rsidRDefault="00A55236" w:rsidP="00A55236">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A55236">
              <w:rPr>
                <w:rFonts w:ascii="Arial" w:hAnsi="Arial" w:cs="Arial"/>
                <w:color w:val="000000"/>
                <w:sz w:val="18"/>
                <w:szCs w:val="18"/>
              </w:rPr>
              <w:t>Levene's</w:t>
            </w:r>
            <w:proofErr w:type="spellEnd"/>
            <w:r w:rsidRPr="00A55236">
              <w:rPr>
                <w:rFonts w:ascii="Arial" w:hAnsi="Arial" w:cs="Arial"/>
                <w:color w:val="000000"/>
                <w:sz w:val="18"/>
                <w:szCs w:val="18"/>
              </w:rPr>
              <w:t xml:space="preserve"> Test for Equality of Variances</w:t>
            </w:r>
          </w:p>
        </w:tc>
        <w:tc>
          <w:tcPr>
            <w:tcW w:w="0" w:type="auto"/>
            <w:gridSpan w:val="7"/>
            <w:tcBorders>
              <w:top w:val="single" w:sz="16" w:space="0" w:color="000000"/>
              <w:right w:val="single" w:sz="16" w:space="0" w:color="000000"/>
            </w:tcBorders>
            <w:shd w:val="clear" w:color="auto" w:fill="FFFFFF"/>
            <w:vAlign w:val="bottom"/>
          </w:tcPr>
          <w:p w14:paraId="68AC72AD" w14:textId="77777777" w:rsidR="00A55236" w:rsidRPr="00A55236" w:rsidRDefault="00A55236" w:rsidP="00A55236">
            <w:pPr>
              <w:autoSpaceDE w:val="0"/>
              <w:autoSpaceDN w:val="0"/>
              <w:adjustRightInd w:val="0"/>
              <w:spacing w:after="0" w:line="320" w:lineRule="atLeast"/>
              <w:ind w:left="60" w:right="60"/>
              <w:jc w:val="center"/>
              <w:rPr>
                <w:rFonts w:ascii="Arial" w:hAnsi="Arial" w:cs="Arial"/>
                <w:color w:val="000000"/>
                <w:sz w:val="18"/>
                <w:szCs w:val="18"/>
              </w:rPr>
            </w:pPr>
            <w:r w:rsidRPr="00A55236">
              <w:rPr>
                <w:rFonts w:ascii="Arial" w:hAnsi="Arial" w:cs="Arial"/>
                <w:color w:val="000000"/>
                <w:sz w:val="18"/>
                <w:szCs w:val="18"/>
              </w:rPr>
              <w:t>t-test for Equality of Means</w:t>
            </w:r>
          </w:p>
        </w:tc>
      </w:tr>
      <w:tr w:rsidR="00A55236" w:rsidRPr="00A55236" w14:paraId="20214392" w14:textId="77777777" w:rsidTr="001019BF">
        <w:trPr>
          <w:cantSplit/>
          <w:tblHeader/>
        </w:trPr>
        <w:tc>
          <w:tcPr>
            <w:tcW w:w="0" w:type="auto"/>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4A35DED2" w14:textId="77777777" w:rsidR="00A55236" w:rsidRPr="00A55236" w:rsidRDefault="00A55236" w:rsidP="00A55236">
            <w:pPr>
              <w:autoSpaceDE w:val="0"/>
              <w:autoSpaceDN w:val="0"/>
              <w:adjustRightInd w:val="0"/>
              <w:spacing w:after="0" w:line="240" w:lineRule="auto"/>
              <w:rPr>
                <w:rFonts w:ascii="Arial" w:hAnsi="Arial" w:cs="Arial"/>
                <w:color w:val="000000"/>
                <w:sz w:val="18"/>
                <w:szCs w:val="18"/>
              </w:rPr>
            </w:pPr>
          </w:p>
        </w:tc>
        <w:tc>
          <w:tcPr>
            <w:tcW w:w="0" w:type="auto"/>
            <w:vMerge w:val="restart"/>
            <w:tcBorders>
              <w:left w:val="single" w:sz="16" w:space="0" w:color="000000"/>
              <w:bottom w:val="single" w:sz="16" w:space="0" w:color="000000"/>
            </w:tcBorders>
            <w:shd w:val="clear" w:color="auto" w:fill="FFFFFF"/>
            <w:vAlign w:val="bottom"/>
          </w:tcPr>
          <w:p w14:paraId="0FB1FBA7" w14:textId="77777777" w:rsidR="00A55236" w:rsidRPr="00A55236" w:rsidRDefault="00A55236" w:rsidP="00A55236">
            <w:pPr>
              <w:autoSpaceDE w:val="0"/>
              <w:autoSpaceDN w:val="0"/>
              <w:adjustRightInd w:val="0"/>
              <w:spacing w:after="0" w:line="320" w:lineRule="atLeast"/>
              <w:ind w:left="60" w:right="60"/>
              <w:jc w:val="center"/>
              <w:rPr>
                <w:rFonts w:ascii="Arial" w:hAnsi="Arial" w:cs="Arial"/>
                <w:color w:val="000000"/>
                <w:sz w:val="18"/>
                <w:szCs w:val="18"/>
              </w:rPr>
            </w:pPr>
            <w:r w:rsidRPr="00A55236">
              <w:rPr>
                <w:rFonts w:ascii="Arial" w:hAnsi="Arial" w:cs="Arial"/>
                <w:color w:val="000000"/>
                <w:sz w:val="18"/>
                <w:szCs w:val="18"/>
              </w:rPr>
              <w:t>F</w:t>
            </w:r>
          </w:p>
        </w:tc>
        <w:tc>
          <w:tcPr>
            <w:tcW w:w="582" w:type="dxa"/>
            <w:vMerge w:val="restart"/>
            <w:tcBorders>
              <w:bottom w:val="single" w:sz="16" w:space="0" w:color="000000"/>
            </w:tcBorders>
            <w:shd w:val="clear" w:color="auto" w:fill="FFFFFF"/>
            <w:vAlign w:val="bottom"/>
          </w:tcPr>
          <w:p w14:paraId="3A0FF595" w14:textId="77777777" w:rsidR="00A55236" w:rsidRPr="00A55236" w:rsidRDefault="00A55236" w:rsidP="00A55236">
            <w:pPr>
              <w:autoSpaceDE w:val="0"/>
              <w:autoSpaceDN w:val="0"/>
              <w:adjustRightInd w:val="0"/>
              <w:spacing w:after="0" w:line="320" w:lineRule="atLeast"/>
              <w:ind w:left="60" w:right="60"/>
              <w:jc w:val="center"/>
              <w:rPr>
                <w:rFonts w:ascii="Arial" w:hAnsi="Arial" w:cs="Arial"/>
                <w:color w:val="000000"/>
                <w:sz w:val="18"/>
                <w:szCs w:val="18"/>
              </w:rPr>
            </w:pPr>
            <w:r w:rsidRPr="00A55236">
              <w:rPr>
                <w:rFonts w:ascii="Arial" w:hAnsi="Arial" w:cs="Arial"/>
                <w:color w:val="000000"/>
                <w:sz w:val="18"/>
                <w:szCs w:val="18"/>
              </w:rPr>
              <w:t>Sig.</w:t>
            </w:r>
          </w:p>
        </w:tc>
        <w:tc>
          <w:tcPr>
            <w:tcW w:w="0" w:type="auto"/>
            <w:vMerge w:val="restart"/>
            <w:tcBorders>
              <w:bottom w:val="single" w:sz="16" w:space="0" w:color="000000"/>
            </w:tcBorders>
            <w:shd w:val="clear" w:color="auto" w:fill="FFFFFF"/>
            <w:vAlign w:val="bottom"/>
          </w:tcPr>
          <w:p w14:paraId="114D2CA6" w14:textId="77777777" w:rsidR="00A55236" w:rsidRPr="00A55236" w:rsidRDefault="00A55236" w:rsidP="00A55236">
            <w:pPr>
              <w:autoSpaceDE w:val="0"/>
              <w:autoSpaceDN w:val="0"/>
              <w:adjustRightInd w:val="0"/>
              <w:spacing w:after="0" w:line="320" w:lineRule="atLeast"/>
              <w:ind w:left="60" w:right="60"/>
              <w:jc w:val="center"/>
              <w:rPr>
                <w:rFonts w:ascii="Arial" w:hAnsi="Arial" w:cs="Arial"/>
                <w:color w:val="000000"/>
                <w:sz w:val="18"/>
                <w:szCs w:val="18"/>
              </w:rPr>
            </w:pPr>
            <w:r w:rsidRPr="00A55236">
              <w:rPr>
                <w:rFonts w:ascii="Arial" w:hAnsi="Arial" w:cs="Arial"/>
                <w:color w:val="000000"/>
                <w:sz w:val="18"/>
                <w:szCs w:val="18"/>
              </w:rPr>
              <w:t>t</w:t>
            </w:r>
          </w:p>
        </w:tc>
        <w:tc>
          <w:tcPr>
            <w:tcW w:w="0" w:type="auto"/>
            <w:vMerge w:val="restart"/>
            <w:tcBorders>
              <w:bottom w:val="single" w:sz="16" w:space="0" w:color="000000"/>
            </w:tcBorders>
            <w:shd w:val="clear" w:color="auto" w:fill="FFFFFF"/>
            <w:vAlign w:val="bottom"/>
          </w:tcPr>
          <w:p w14:paraId="58B695C6" w14:textId="77777777" w:rsidR="00A55236" w:rsidRPr="00A55236" w:rsidRDefault="00A55236" w:rsidP="00A55236">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A55236">
              <w:rPr>
                <w:rFonts w:ascii="Arial" w:hAnsi="Arial" w:cs="Arial"/>
                <w:color w:val="000000"/>
                <w:sz w:val="18"/>
                <w:szCs w:val="18"/>
              </w:rPr>
              <w:t>df</w:t>
            </w:r>
            <w:proofErr w:type="spellEnd"/>
          </w:p>
        </w:tc>
        <w:tc>
          <w:tcPr>
            <w:tcW w:w="0" w:type="auto"/>
            <w:vMerge w:val="restart"/>
            <w:tcBorders>
              <w:bottom w:val="single" w:sz="16" w:space="0" w:color="000000"/>
            </w:tcBorders>
            <w:shd w:val="clear" w:color="auto" w:fill="FFFFFF"/>
            <w:vAlign w:val="bottom"/>
          </w:tcPr>
          <w:p w14:paraId="6F9CB2FB" w14:textId="77777777" w:rsidR="00A55236" w:rsidRPr="00A55236" w:rsidRDefault="00A55236" w:rsidP="00A55236">
            <w:pPr>
              <w:autoSpaceDE w:val="0"/>
              <w:autoSpaceDN w:val="0"/>
              <w:adjustRightInd w:val="0"/>
              <w:spacing w:after="0" w:line="320" w:lineRule="atLeast"/>
              <w:ind w:left="60" w:right="60"/>
              <w:jc w:val="center"/>
              <w:rPr>
                <w:rFonts w:ascii="Arial" w:hAnsi="Arial" w:cs="Arial"/>
                <w:color w:val="000000"/>
                <w:sz w:val="18"/>
                <w:szCs w:val="18"/>
              </w:rPr>
            </w:pPr>
            <w:r w:rsidRPr="00A55236">
              <w:rPr>
                <w:rFonts w:ascii="Arial" w:hAnsi="Arial" w:cs="Arial"/>
                <w:color w:val="000000"/>
                <w:sz w:val="18"/>
                <w:szCs w:val="18"/>
              </w:rPr>
              <w:t>Sig. (2-tailed)</w:t>
            </w:r>
          </w:p>
        </w:tc>
        <w:tc>
          <w:tcPr>
            <w:tcW w:w="0" w:type="auto"/>
            <w:vMerge w:val="restart"/>
            <w:tcBorders>
              <w:bottom w:val="single" w:sz="16" w:space="0" w:color="000000"/>
            </w:tcBorders>
            <w:shd w:val="clear" w:color="auto" w:fill="FFFFFF"/>
            <w:vAlign w:val="bottom"/>
          </w:tcPr>
          <w:p w14:paraId="698B3028" w14:textId="77777777" w:rsidR="00A55236" w:rsidRPr="00A55236" w:rsidRDefault="00A55236" w:rsidP="00A55236">
            <w:pPr>
              <w:autoSpaceDE w:val="0"/>
              <w:autoSpaceDN w:val="0"/>
              <w:adjustRightInd w:val="0"/>
              <w:spacing w:after="0" w:line="320" w:lineRule="atLeast"/>
              <w:ind w:left="60" w:right="60"/>
              <w:jc w:val="center"/>
              <w:rPr>
                <w:rFonts w:ascii="Arial" w:hAnsi="Arial" w:cs="Arial"/>
                <w:color w:val="000000"/>
                <w:sz w:val="18"/>
                <w:szCs w:val="18"/>
              </w:rPr>
            </w:pPr>
            <w:r w:rsidRPr="00A55236">
              <w:rPr>
                <w:rFonts w:ascii="Arial" w:hAnsi="Arial" w:cs="Arial"/>
                <w:color w:val="000000"/>
                <w:sz w:val="18"/>
                <w:szCs w:val="18"/>
              </w:rPr>
              <w:t>Mean Difference</w:t>
            </w:r>
          </w:p>
        </w:tc>
        <w:tc>
          <w:tcPr>
            <w:tcW w:w="0" w:type="auto"/>
            <w:vMerge w:val="restart"/>
            <w:tcBorders>
              <w:bottom w:val="single" w:sz="16" w:space="0" w:color="000000"/>
            </w:tcBorders>
            <w:shd w:val="clear" w:color="auto" w:fill="FFFFFF"/>
            <w:vAlign w:val="bottom"/>
          </w:tcPr>
          <w:p w14:paraId="1BC35ACE" w14:textId="77777777" w:rsidR="00A55236" w:rsidRPr="00A55236" w:rsidRDefault="00A55236" w:rsidP="00A55236">
            <w:pPr>
              <w:autoSpaceDE w:val="0"/>
              <w:autoSpaceDN w:val="0"/>
              <w:adjustRightInd w:val="0"/>
              <w:spacing w:after="0" w:line="320" w:lineRule="atLeast"/>
              <w:ind w:left="60" w:right="60"/>
              <w:jc w:val="center"/>
              <w:rPr>
                <w:rFonts w:ascii="Arial" w:hAnsi="Arial" w:cs="Arial"/>
                <w:color w:val="000000"/>
                <w:sz w:val="18"/>
                <w:szCs w:val="18"/>
              </w:rPr>
            </w:pPr>
            <w:r w:rsidRPr="00A55236">
              <w:rPr>
                <w:rFonts w:ascii="Arial" w:hAnsi="Arial" w:cs="Arial"/>
                <w:color w:val="000000"/>
                <w:sz w:val="18"/>
                <w:szCs w:val="18"/>
              </w:rPr>
              <w:t>Std. Error Difference</w:t>
            </w:r>
          </w:p>
        </w:tc>
        <w:tc>
          <w:tcPr>
            <w:tcW w:w="0" w:type="auto"/>
            <w:gridSpan w:val="2"/>
            <w:tcBorders>
              <w:right w:val="single" w:sz="16" w:space="0" w:color="000000"/>
            </w:tcBorders>
            <w:shd w:val="clear" w:color="auto" w:fill="FFFFFF"/>
            <w:vAlign w:val="bottom"/>
          </w:tcPr>
          <w:p w14:paraId="307F565F" w14:textId="77777777" w:rsidR="00A55236" w:rsidRPr="00A55236" w:rsidRDefault="00A55236" w:rsidP="00A55236">
            <w:pPr>
              <w:autoSpaceDE w:val="0"/>
              <w:autoSpaceDN w:val="0"/>
              <w:adjustRightInd w:val="0"/>
              <w:spacing w:after="0" w:line="320" w:lineRule="atLeast"/>
              <w:ind w:left="60" w:right="60"/>
              <w:jc w:val="center"/>
              <w:rPr>
                <w:rFonts w:ascii="Arial" w:hAnsi="Arial" w:cs="Arial"/>
                <w:color w:val="000000"/>
                <w:sz w:val="18"/>
                <w:szCs w:val="18"/>
              </w:rPr>
            </w:pPr>
            <w:r w:rsidRPr="00A55236">
              <w:rPr>
                <w:rFonts w:ascii="Arial" w:hAnsi="Arial" w:cs="Arial"/>
                <w:color w:val="000000"/>
                <w:sz w:val="18"/>
                <w:szCs w:val="18"/>
              </w:rPr>
              <w:t>95% Confidence Interval of the Difference</w:t>
            </w:r>
          </w:p>
        </w:tc>
      </w:tr>
      <w:tr w:rsidR="00A55236" w:rsidRPr="00A55236" w14:paraId="4F9EC2A9" w14:textId="77777777" w:rsidTr="001019BF">
        <w:trPr>
          <w:cantSplit/>
          <w:tblHeader/>
        </w:trPr>
        <w:tc>
          <w:tcPr>
            <w:tcW w:w="0" w:type="auto"/>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3729EF56" w14:textId="77777777" w:rsidR="00A55236" w:rsidRPr="00A55236" w:rsidRDefault="00A55236" w:rsidP="00A55236">
            <w:pPr>
              <w:autoSpaceDE w:val="0"/>
              <w:autoSpaceDN w:val="0"/>
              <w:adjustRightInd w:val="0"/>
              <w:spacing w:after="0" w:line="240" w:lineRule="auto"/>
              <w:rPr>
                <w:rFonts w:ascii="Times New Roman" w:hAnsi="Times New Roman" w:cs="Times New Roman"/>
                <w:sz w:val="24"/>
                <w:szCs w:val="24"/>
              </w:rPr>
            </w:pPr>
          </w:p>
        </w:tc>
        <w:tc>
          <w:tcPr>
            <w:tcW w:w="0" w:type="auto"/>
            <w:vMerge/>
            <w:tcBorders>
              <w:left w:val="single" w:sz="16" w:space="0" w:color="000000"/>
              <w:bottom w:val="single" w:sz="16" w:space="0" w:color="000000"/>
            </w:tcBorders>
            <w:shd w:val="clear" w:color="auto" w:fill="FFFFFF"/>
            <w:vAlign w:val="bottom"/>
          </w:tcPr>
          <w:p w14:paraId="5ECF9207" w14:textId="77777777" w:rsidR="00A55236" w:rsidRPr="00A55236" w:rsidRDefault="00A55236" w:rsidP="00A55236">
            <w:pPr>
              <w:autoSpaceDE w:val="0"/>
              <w:autoSpaceDN w:val="0"/>
              <w:adjustRightInd w:val="0"/>
              <w:spacing w:after="0" w:line="240" w:lineRule="auto"/>
              <w:rPr>
                <w:rFonts w:ascii="Times New Roman" w:hAnsi="Times New Roman" w:cs="Times New Roman"/>
                <w:sz w:val="24"/>
                <w:szCs w:val="24"/>
              </w:rPr>
            </w:pPr>
          </w:p>
        </w:tc>
        <w:tc>
          <w:tcPr>
            <w:tcW w:w="582" w:type="dxa"/>
            <w:vMerge/>
            <w:tcBorders>
              <w:bottom w:val="single" w:sz="16" w:space="0" w:color="000000"/>
            </w:tcBorders>
            <w:shd w:val="clear" w:color="auto" w:fill="FFFFFF"/>
            <w:vAlign w:val="bottom"/>
          </w:tcPr>
          <w:p w14:paraId="5C2203F0" w14:textId="77777777" w:rsidR="00A55236" w:rsidRPr="00A55236" w:rsidRDefault="00A55236" w:rsidP="00A55236">
            <w:pPr>
              <w:autoSpaceDE w:val="0"/>
              <w:autoSpaceDN w:val="0"/>
              <w:adjustRightInd w:val="0"/>
              <w:spacing w:after="0" w:line="240" w:lineRule="auto"/>
              <w:rPr>
                <w:rFonts w:ascii="Times New Roman" w:hAnsi="Times New Roman" w:cs="Times New Roman"/>
                <w:sz w:val="24"/>
                <w:szCs w:val="24"/>
              </w:rPr>
            </w:pPr>
          </w:p>
        </w:tc>
        <w:tc>
          <w:tcPr>
            <w:tcW w:w="0" w:type="auto"/>
            <w:vMerge/>
            <w:tcBorders>
              <w:bottom w:val="single" w:sz="16" w:space="0" w:color="000000"/>
            </w:tcBorders>
            <w:shd w:val="clear" w:color="auto" w:fill="FFFFFF"/>
            <w:vAlign w:val="bottom"/>
          </w:tcPr>
          <w:p w14:paraId="1FFDEF86" w14:textId="77777777" w:rsidR="00A55236" w:rsidRPr="00A55236" w:rsidRDefault="00A55236" w:rsidP="00A55236">
            <w:pPr>
              <w:autoSpaceDE w:val="0"/>
              <w:autoSpaceDN w:val="0"/>
              <w:adjustRightInd w:val="0"/>
              <w:spacing w:after="0" w:line="240" w:lineRule="auto"/>
              <w:rPr>
                <w:rFonts w:ascii="Times New Roman" w:hAnsi="Times New Roman" w:cs="Times New Roman"/>
                <w:sz w:val="24"/>
                <w:szCs w:val="24"/>
              </w:rPr>
            </w:pPr>
          </w:p>
        </w:tc>
        <w:tc>
          <w:tcPr>
            <w:tcW w:w="0" w:type="auto"/>
            <w:vMerge/>
            <w:tcBorders>
              <w:bottom w:val="single" w:sz="16" w:space="0" w:color="000000"/>
            </w:tcBorders>
            <w:shd w:val="clear" w:color="auto" w:fill="FFFFFF"/>
            <w:vAlign w:val="bottom"/>
          </w:tcPr>
          <w:p w14:paraId="6BDA9948" w14:textId="77777777" w:rsidR="00A55236" w:rsidRPr="00A55236" w:rsidRDefault="00A55236" w:rsidP="00A55236">
            <w:pPr>
              <w:autoSpaceDE w:val="0"/>
              <w:autoSpaceDN w:val="0"/>
              <w:adjustRightInd w:val="0"/>
              <w:spacing w:after="0" w:line="240" w:lineRule="auto"/>
              <w:rPr>
                <w:rFonts w:ascii="Times New Roman" w:hAnsi="Times New Roman" w:cs="Times New Roman"/>
                <w:sz w:val="24"/>
                <w:szCs w:val="24"/>
              </w:rPr>
            </w:pPr>
          </w:p>
        </w:tc>
        <w:tc>
          <w:tcPr>
            <w:tcW w:w="0" w:type="auto"/>
            <w:vMerge/>
            <w:tcBorders>
              <w:bottom w:val="single" w:sz="16" w:space="0" w:color="000000"/>
            </w:tcBorders>
            <w:shd w:val="clear" w:color="auto" w:fill="FFFFFF"/>
            <w:vAlign w:val="bottom"/>
          </w:tcPr>
          <w:p w14:paraId="3C374270" w14:textId="77777777" w:rsidR="00A55236" w:rsidRPr="00A55236" w:rsidRDefault="00A55236" w:rsidP="00A55236">
            <w:pPr>
              <w:autoSpaceDE w:val="0"/>
              <w:autoSpaceDN w:val="0"/>
              <w:adjustRightInd w:val="0"/>
              <w:spacing w:after="0" w:line="240" w:lineRule="auto"/>
              <w:rPr>
                <w:rFonts w:ascii="Times New Roman" w:hAnsi="Times New Roman" w:cs="Times New Roman"/>
                <w:sz w:val="24"/>
                <w:szCs w:val="24"/>
              </w:rPr>
            </w:pPr>
          </w:p>
        </w:tc>
        <w:tc>
          <w:tcPr>
            <w:tcW w:w="0" w:type="auto"/>
            <w:vMerge/>
            <w:tcBorders>
              <w:bottom w:val="single" w:sz="16" w:space="0" w:color="000000"/>
            </w:tcBorders>
            <w:shd w:val="clear" w:color="auto" w:fill="FFFFFF"/>
            <w:vAlign w:val="bottom"/>
          </w:tcPr>
          <w:p w14:paraId="2EFC9017" w14:textId="77777777" w:rsidR="00A55236" w:rsidRPr="00A55236" w:rsidRDefault="00A55236" w:rsidP="00A55236">
            <w:pPr>
              <w:autoSpaceDE w:val="0"/>
              <w:autoSpaceDN w:val="0"/>
              <w:adjustRightInd w:val="0"/>
              <w:spacing w:after="0" w:line="240" w:lineRule="auto"/>
              <w:rPr>
                <w:rFonts w:ascii="Times New Roman" w:hAnsi="Times New Roman" w:cs="Times New Roman"/>
                <w:sz w:val="24"/>
                <w:szCs w:val="24"/>
              </w:rPr>
            </w:pPr>
          </w:p>
        </w:tc>
        <w:tc>
          <w:tcPr>
            <w:tcW w:w="0" w:type="auto"/>
            <w:vMerge/>
            <w:tcBorders>
              <w:bottom w:val="single" w:sz="16" w:space="0" w:color="000000"/>
            </w:tcBorders>
            <w:shd w:val="clear" w:color="auto" w:fill="FFFFFF"/>
            <w:vAlign w:val="bottom"/>
          </w:tcPr>
          <w:p w14:paraId="2A308E2F" w14:textId="77777777" w:rsidR="00A55236" w:rsidRPr="00A55236" w:rsidRDefault="00A55236" w:rsidP="00A55236">
            <w:pPr>
              <w:autoSpaceDE w:val="0"/>
              <w:autoSpaceDN w:val="0"/>
              <w:adjustRightInd w:val="0"/>
              <w:spacing w:after="0" w:line="240" w:lineRule="auto"/>
              <w:rPr>
                <w:rFonts w:ascii="Times New Roman" w:hAnsi="Times New Roman" w:cs="Times New Roman"/>
                <w:sz w:val="24"/>
                <w:szCs w:val="24"/>
              </w:rPr>
            </w:pPr>
          </w:p>
        </w:tc>
        <w:tc>
          <w:tcPr>
            <w:tcW w:w="0" w:type="auto"/>
            <w:tcBorders>
              <w:bottom w:val="single" w:sz="16" w:space="0" w:color="000000"/>
            </w:tcBorders>
            <w:shd w:val="clear" w:color="auto" w:fill="FFFFFF"/>
            <w:vAlign w:val="bottom"/>
          </w:tcPr>
          <w:p w14:paraId="23CB7406" w14:textId="77777777" w:rsidR="00A55236" w:rsidRPr="00A55236" w:rsidRDefault="00A55236" w:rsidP="00A55236">
            <w:pPr>
              <w:autoSpaceDE w:val="0"/>
              <w:autoSpaceDN w:val="0"/>
              <w:adjustRightInd w:val="0"/>
              <w:spacing w:after="0" w:line="320" w:lineRule="atLeast"/>
              <w:ind w:left="60" w:right="60"/>
              <w:jc w:val="center"/>
              <w:rPr>
                <w:rFonts w:ascii="Arial" w:hAnsi="Arial" w:cs="Arial"/>
                <w:color w:val="000000"/>
                <w:sz w:val="18"/>
                <w:szCs w:val="18"/>
              </w:rPr>
            </w:pPr>
            <w:r w:rsidRPr="00A55236">
              <w:rPr>
                <w:rFonts w:ascii="Arial" w:hAnsi="Arial" w:cs="Arial"/>
                <w:color w:val="000000"/>
                <w:sz w:val="18"/>
                <w:szCs w:val="18"/>
              </w:rPr>
              <w:t>Lower</w:t>
            </w:r>
          </w:p>
        </w:tc>
        <w:tc>
          <w:tcPr>
            <w:tcW w:w="0" w:type="auto"/>
            <w:tcBorders>
              <w:bottom w:val="single" w:sz="16" w:space="0" w:color="000000"/>
              <w:right w:val="single" w:sz="16" w:space="0" w:color="000000"/>
            </w:tcBorders>
            <w:shd w:val="clear" w:color="auto" w:fill="FFFFFF"/>
            <w:vAlign w:val="bottom"/>
          </w:tcPr>
          <w:p w14:paraId="4F2EC094" w14:textId="77777777" w:rsidR="00A55236" w:rsidRPr="00A55236" w:rsidRDefault="00A55236" w:rsidP="00A55236">
            <w:pPr>
              <w:autoSpaceDE w:val="0"/>
              <w:autoSpaceDN w:val="0"/>
              <w:adjustRightInd w:val="0"/>
              <w:spacing w:after="0" w:line="320" w:lineRule="atLeast"/>
              <w:ind w:left="60" w:right="60"/>
              <w:jc w:val="center"/>
              <w:rPr>
                <w:rFonts w:ascii="Arial" w:hAnsi="Arial" w:cs="Arial"/>
                <w:color w:val="000000"/>
                <w:sz w:val="18"/>
                <w:szCs w:val="18"/>
              </w:rPr>
            </w:pPr>
            <w:r w:rsidRPr="00A55236">
              <w:rPr>
                <w:rFonts w:ascii="Arial" w:hAnsi="Arial" w:cs="Arial"/>
                <w:color w:val="000000"/>
                <w:sz w:val="18"/>
                <w:szCs w:val="18"/>
              </w:rPr>
              <w:t>Upper</w:t>
            </w:r>
          </w:p>
        </w:tc>
      </w:tr>
      <w:tr w:rsidR="00A55236" w:rsidRPr="00A55236" w14:paraId="4A32EA15" w14:textId="77777777" w:rsidTr="001019BF">
        <w:trPr>
          <w:cantSplit/>
          <w:tblHeader/>
        </w:trPr>
        <w:tc>
          <w:tcPr>
            <w:tcW w:w="0" w:type="auto"/>
            <w:vMerge w:val="restart"/>
            <w:tcBorders>
              <w:top w:val="single" w:sz="16" w:space="0" w:color="000000"/>
              <w:left w:val="single" w:sz="16" w:space="0" w:color="000000"/>
              <w:bottom w:val="single" w:sz="16" w:space="0" w:color="000000"/>
              <w:right w:val="nil"/>
            </w:tcBorders>
            <w:shd w:val="clear" w:color="auto" w:fill="FFFFFF"/>
          </w:tcPr>
          <w:p w14:paraId="189E9F85" w14:textId="77777777" w:rsidR="00A55236" w:rsidRPr="00A55236" w:rsidRDefault="00A55236" w:rsidP="00A55236">
            <w:pPr>
              <w:autoSpaceDE w:val="0"/>
              <w:autoSpaceDN w:val="0"/>
              <w:adjustRightInd w:val="0"/>
              <w:spacing w:after="0" w:line="320" w:lineRule="atLeast"/>
              <w:ind w:left="60" w:right="60"/>
              <w:rPr>
                <w:rFonts w:ascii="Arial" w:hAnsi="Arial" w:cs="Arial"/>
                <w:color w:val="000000"/>
                <w:sz w:val="18"/>
                <w:szCs w:val="18"/>
              </w:rPr>
            </w:pPr>
            <w:r w:rsidRPr="00A55236">
              <w:rPr>
                <w:rFonts w:ascii="Arial" w:hAnsi="Arial" w:cs="Arial"/>
                <w:color w:val="000000"/>
                <w:sz w:val="18"/>
                <w:szCs w:val="18"/>
              </w:rPr>
              <w:t>S9Q02 WHAT YOU THINK OF YOUR WEIGHT-W3</w:t>
            </w:r>
          </w:p>
        </w:tc>
        <w:tc>
          <w:tcPr>
            <w:tcW w:w="0" w:type="auto"/>
            <w:tcBorders>
              <w:top w:val="single" w:sz="16" w:space="0" w:color="000000"/>
              <w:left w:val="nil"/>
              <w:bottom w:val="nil"/>
              <w:right w:val="single" w:sz="16" w:space="0" w:color="000000"/>
            </w:tcBorders>
            <w:shd w:val="clear" w:color="auto" w:fill="FFFFFF"/>
          </w:tcPr>
          <w:p w14:paraId="185A67CB" w14:textId="77777777" w:rsidR="00A55236" w:rsidRPr="00A55236" w:rsidRDefault="00A55236" w:rsidP="00A55236">
            <w:pPr>
              <w:autoSpaceDE w:val="0"/>
              <w:autoSpaceDN w:val="0"/>
              <w:adjustRightInd w:val="0"/>
              <w:spacing w:after="0" w:line="320" w:lineRule="atLeast"/>
              <w:ind w:left="60" w:right="60"/>
              <w:rPr>
                <w:rFonts w:ascii="Arial" w:hAnsi="Arial" w:cs="Arial"/>
                <w:color w:val="000000"/>
                <w:sz w:val="18"/>
                <w:szCs w:val="18"/>
              </w:rPr>
            </w:pPr>
            <w:r w:rsidRPr="00A55236">
              <w:rPr>
                <w:rFonts w:ascii="Arial" w:hAnsi="Arial" w:cs="Arial"/>
                <w:color w:val="000000"/>
                <w:sz w:val="18"/>
                <w:szCs w:val="18"/>
              </w:rPr>
              <w:t>Equal variances assumed</w:t>
            </w:r>
          </w:p>
        </w:tc>
        <w:tc>
          <w:tcPr>
            <w:tcW w:w="0" w:type="auto"/>
            <w:tcBorders>
              <w:top w:val="single" w:sz="16" w:space="0" w:color="000000"/>
              <w:left w:val="single" w:sz="16" w:space="0" w:color="000000"/>
              <w:bottom w:val="nil"/>
            </w:tcBorders>
            <w:shd w:val="clear" w:color="auto" w:fill="FFFFFF"/>
          </w:tcPr>
          <w:p w14:paraId="5F4C8C3E" w14:textId="77777777" w:rsidR="00A55236" w:rsidRPr="00A55236" w:rsidRDefault="00A55236" w:rsidP="00A55236">
            <w:pPr>
              <w:autoSpaceDE w:val="0"/>
              <w:autoSpaceDN w:val="0"/>
              <w:adjustRightInd w:val="0"/>
              <w:spacing w:after="0" w:line="320" w:lineRule="atLeast"/>
              <w:ind w:left="60" w:right="60"/>
              <w:jc w:val="right"/>
              <w:rPr>
                <w:rFonts w:ascii="Arial" w:hAnsi="Arial" w:cs="Arial"/>
                <w:color w:val="000000"/>
                <w:sz w:val="18"/>
                <w:szCs w:val="18"/>
              </w:rPr>
            </w:pPr>
            <w:r w:rsidRPr="00A55236">
              <w:rPr>
                <w:rFonts w:ascii="Arial" w:hAnsi="Arial" w:cs="Arial"/>
                <w:color w:val="000000"/>
                <w:sz w:val="18"/>
                <w:szCs w:val="18"/>
              </w:rPr>
              <w:t>52.558</w:t>
            </w:r>
          </w:p>
        </w:tc>
        <w:tc>
          <w:tcPr>
            <w:tcW w:w="582" w:type="dxa"/>
            <w:tcBorders>
              <w:top w:val="single" w:sz="16" w:space="0" w:color="000000"/>
              <w:bottom w:val="nil"/>
            </w:tcBorders>
            <w:shd w:val="clear" w:color="auto" w:fill="FFFFFF"/>
          </w:tcPr>
          <w:p w14:paraId="16AD1AE4" w14:textId="77777777" w:rsidR="00A55236" w:rsidRPr="00A55236" w:rsidRDefault="00A55236" w:rsidP="00A55236">
            <w:pPr>
              <w:autoSpaceDE w:val="0"/>
              <w:autoSpaceDN w:val="0"/>
              <w:adjustRightInd w:val="0"/>
              <w:spacing w:after="0" w:line="320" w:lineRule="atLeast"/>
              <w:ind w:left="60" w:right="60"/>
              <w:jc w:val="right"/>
              <w:rPr>
                <w:rFonts w:ascii="Arial" w:hAnsi="Arial" w:cs="Arial"/>
                <w:color w:val="000000"/>
                <w:sz w:val="18"/>
                <w:szCs w:val="18"/>
              </w:rPr>
            </w:pPr>
            <w:r w:rsidRPr="00A55236">
              <w:rPr>
                <w:rFonts w:ascii="Arial" w:hAnsi="Arial" w:cs="Arial"/>
                <w:color w:val="000000"/>
                <w:sz w:val="18"/>
                <w:szCs w:val="18"/>
              </w:rPr>
              <w:t>.000</w:t>
            </w:r>
          </w:p>
        </w:tc>
        <w:tc>
          <w:tcPr>
            <w:tcW w:w="0" w:type="auto"/>
            <w:tcBorders>
              <w:top w:val="single" w:sz="16" w:space="0" w:color="000000"/>
              <w:bottom w:val="nil"/>
            </w:tcBorders>
            <w:shd w:val="clear" w:color="auto" w:fill="FFFFFF"/>
          </w:tcPr>
          <w:p w14:paraId="09ED53AE" w14:textId="77777777" w:rsidR="00A55236" w:rsidRPr="00A55236" w:rsidRDefault="00A55236" w:rsidP="00A55236">
            <w:pPr>
              <w:autoSpaceDE w:val="0"/>
              <w:autoSpaceDN w:val="0"/>
              <w:adjustRightInd w:val="0"/>
              <w:spacing w:after="0" w:line="320" w:lineRule="atLeast"/>
              <w:ind w:left="60" w:right="60"/>
              <w:jc w:val="right"/>
              <w:rPr>
                <w:rFonts w:ascii="Arial" w:hAnsi="Arial" w:cs="Arial"/>
                <w:color w:val="000000"/>
                <w:sz w:val="18"/>
                <w:szCs w:val="18"/>
              </w:rPr>
            </w:pPr>
            <w:r w:rsidRPr="00A55236">
              <w:rPr>
                <w:rFonts w:ascii="Arial" w:hAnsi="Arial" w:cs="Arial"/>
                <w:color w:val="000000"/>
                <w:sz w:val="18"/>
                <w:szCs w:val="18"/>
              </w:rPr>
              <w:t>-17.081</w:t>
            </w:r>
          </w:p>
        </w:tc>
        <w:tc>
          <w:tcPr>
            <w:tcW w:w="0" w:type="auto"/>
            <w:tcBorders>
              <w:top w:val="single" w:sz="16" w:space="0" w:color="000000"/>
              <w:bottom w:val="nil"/>
            </w:tcBorders>
            <w:shd w:val="clear" w:color="auto" w:fill="FFFFFF"/>
          </w:tcPr>
          <w:p w14:paraId="70AFEC2F" w14:textId="77777777" w:rsidR="00A55236" w:rsidRPr="00A55236" w:rsidRDefault="00A55236" w:rsidP="00A55236">
            <w:pPr>
              <w:autoSpaceDE w:val="0"/>
              <w:autoSpaceDN w:val="0"/>
              <w:adjustRightInd w:val="0"/>
              <w:spacing w:after="0" w:line="320" w:lineRule="atLeast"/>
              <w:ind w:left="60" w:right="60"/>
              <w:jc w:val="right"/>
              <w:rPr>
                <w:rFonts w:ascii="Arial" w:hAnsi="Arial" w:cs="Arial"/>
                <w:color w:val="000000"/>
                <w:sz w:val="18"/>
                <w:szCs w:val="18"/>
              </w:rPr>
            </w:pPr>
            <w:r w:rsidRPr="00A55236">
              <w:rPr>
                <w:rFonts w:ascii="Arial" w:hAnsi="Arial" w:cs="Arial"/>
                <w:color w:val="000000"/>
                <w:sz w:val="18"/>
                <w:szCs w:val="18"/>
              </w:rPr>
              <w:t>4875</w:t>
            </w:r>
          </w:p>
        </w:tc>
        <w:tc>
          <w:tcPr>
            <w:tcW w:w="0" w:type="auto"/>
            <w:tcBorders>
              <w:top w:val="single" w:sz="16" w:space="0" w:color="000000"/>
              <w:bottom w:val="nil"/>
            </w:tcBorders>
            <w:shd w:val="clear" w:color="auto" w:fill="FFFFFF"/>
          </w:tcPr>
          <w:p w14:paraId="2804CD33" w14:textId="77777777" w:rsidR="00A55236" w:rsidRPr="00A55236" w:rsidRDefault="00A55236" w:rsidP="00A55236">
            <w:pPr>
              <w:autoSpaceDE w:val="0"/>
              <w:autoSpaceDN w:val="0"/>
              <w:adjustRightInd w:val="0"/>
              <w:spacing w:after="0" w:line="320" w:lineRule="atLeast"/>
              <w:ind w:left="60" w:right="60"/>
              <w:jc w:val="right"/>
              <w:rPr>
                <w:rFonts w:ascii="Arial" w:hAnsi="Arial" w:cs="Arial"/>
                <w:color w:val="000000"/>
                <w:sz w:val="18"/>
                <w:szCs w:val="18"/>
              </w:rPr>
            </w:pPr>
            <w:r w:rsidRPr="00A55236">
              <w:rPr>
                <w:rFonts w:ascii="Arial" w:hAnsi="Arial" w:cs="Arial"/>
                <w:color w:val="000000"/>
                <w:sz w:val="18"/>
                <w:szCs w:val="18"/>
              </w:rPr>
              <w:t>.000</w:t>
            </w:r>
          </w:p>
        </w:tc>
        <w:tc>
          <w:tcPr>
            <w:tcW w:w="0" w:type="auto"/>
            <w:tcBorders>
              <w:top w:val="single" w:sz="16" w:space="0" w:color="000000"/>
              <w:bottom w:val="nil"/>
            </w:tcBorders>
            <w:shd w:val="clear" w:color="auto" w:fill="FFFFFF"/>
          </w:tcPr>
          <w:p w14:paraId="5B40D666" w14:textId="77777777" w:rsidR="00A55236" w:rsidRPr="00A55236" w:rsidRDefault="00A55236" w:rsidP="00A55236">
            <w:pPr>
              <w:autoSpaceDE w:val="0"/>
              <w:autoSpaceDN w:val="0"/>
              <w:adjustRightInd w:val="0"/>
              <w:spacing w:after="0" w:line="320" w:lineRule="atLeast"/>
              <w:ind w:left="60" w:right="60"/>
              <w:jc w:val="right"/>
              <w:rPr>
                <w:rFonts w:ascii="Arial" w:hAnsi="Arial" w:cs="Arial"/>
                <w:color w:val="000000"/>
                <w:sz w:val="18"/>
                <w:szCs w:val="18"/>
              </w:rPr>
            </w:pPr>
            <w:r w:rsidRPr="00A55236">
              <w:rPr>
                <w:rFonts w:ascii="Arial" w:hAnsi="Arial" w:cs="Arial"/>
                <w:color w:val="000000"/>
                <w:sz w:val="18"/>
                <w:szCs w:val="18"/>
              </w:rPr>
              <w:t>-.374</w:t>
            </w:r>
          </w:p>
        </w:tc>
        <w:tc>
          <w:tcPr>
            <w:tcW w:w="0" w:type="auto"/>
            <w:tcBorders>
              <w:top w:val="single" w:sz="16" w:space="0" w:color="000000"/>
              <w:bottom w:val="nil"/>
            </w:tcBorders>
            <w:shd w:val="clear" w:color="auto" w:fill="FFFFFF"/>
          </w:tcPr>
          <w:p w14:paraId="616DDBB9" w14:textId="77777777" w:rsidR="00A55236" w:rsidRPr="00A55236" w:rsidRDefault="00A55236" w:rsidP="00A55236">
            <w:pPr>
              <w:autoSpaceDE w:val="0"/>
              <w:autoSpaceDN w:val="0"/>
              <w:adjustRightInd w:val="0"/>
              <w:spacing w:after="0" w:line="320" w:lineRule="atLeast"/>
              <w:ind w:left="60" w:right="60"/>
              <w:jc w:val="right"/>
              <w:rPr>
                <w:rFonts w:ascii="Arial" w:hAnsi="Arial" w:cs="Arial"/>
                <w:color w:val="000000"/>
                <w:sz w:val="18"/>
                <w:szCs w:val="18"/>
              </w:rPr>
            </w:pPr>
            <w:r w:rsidRPr="00A55236">
              <w:rPr>
                <w:rFonts w:ascii="Arial" w:hAnsi="Arial" w:cs="Arial"/>
                <w:color w:val="000000"/>
                <w:sz w:val="18"/>
                <w:szCs w:val="18"/>
              </w:rPr>
              <w:t>.022</w:t>
            </w:r>
          </w:p>
        </w:tc>
        <w:tc>
          <w:tcPr>
            <w:tcW w:w="0" w:type="auto"/>
            <w:tcBorders>
              <w:top w:val="single" w:sz="16" w:space="0" w:color="000000"/>
              <w:bottom w:val="nil"/>
            </w:tcBorders>
            <w:shd w:val="clear" w:color="auto" w:fill="FFFFFF"/>
          </w:tcPr>
          <w:p w14:paraId="4E932BC9" w14:textId="77777777" w:rsidR="00A55236" w:rsidRPr="00A55236" w:rsidRDefault="00A55236" w:rsidP="00A55236">
            <w:pPr>
              <w:autoSpaceDE w:val="0"/>
              <w:autoSpaceDN w:val="0"/>
              <w:adjustRightInd w:val="0"/>
              <w:spacing w:after="0" w:line="320" w:lineRule="atLeast"/>
              <w:ind w:left="60" w:right="60"/>
              <w:jc w:val="right"/>
              <w:rPr>
                <w:rFonts w:ascii="Arial" w:hAnsi="Arial" w:cs="Arial"/>
                <w:color w:val="000000"/>
                <w:sz w:val="18"/>
                <w:szCs w:val="18"/>
              </w:rPr>
            </w:pPr>
            <w:r w:rsidRPr="00A55236">
              <w:rPr>
                <w:rFonts w:ascii="Arial" w:hAnsi="Arial" w:cs="Arial"/>
                <w:color w:val="000000"/>
                <w:sz w:val="18"/>
                <w:szCs w:val="18"/>
              </w:rPr>
              <w:t>-.417</w:t>
            </w:r>
          </w:p>
        </w:tc>
        <w:tc>
          <w:tcPr>
            <w:tcW w:w="0" w:type="auto"/>
            <w:tcBorders>
              <w:top w:val="single" w:sz="16" w:space="0" w:color="000000"/>
              <w:bottom w:val="nil"/>
              <w:right w:val="single" w:sz="16" w:space="0" w:color="000000"/>
            </w:tcBorders>
            <w:shd w:val="clear" w:color="auto" w:fill="FFFFFF"/>
          </w:tcPr>
          <w:p w14:paraId="7F03A737" w14:textId="77777777" w:rsidR="00A55236" w:rsidRPr="00A55236" w:rsidRDefault="00A55236" w:rsidP="00A55236">
            <w:pPr>
              <w:autoSpaceDE w:val="0"/>
              <w:autoSpaceDN w:val="0"/>
              <w:adjustRightInd w:val="0"/>
              <w:spacing w:after="0" w:line="320" w:lineRule="atLeast"/>
              <w:ind w:left="60" w:right="60"/>
              <w:jc w:val="right"/>
              <w:rPr>
                <w:rFonts w:ascii="Arial" w:hAnsi="Arial" w:cs="Arial"/>
                <w:color w:val="000000"/>
                <w:sz w:val="18"/>
                <w:szCs w:val="18"/>
              </w:rPr>
            </w:pPr>
            <w:r w:rsidRPr="00A55236">
              <w:rPr>
                <w:rFonts w:ascii="Arial" w:hAnsi="Arial" w:cs="Arial"/>
                <w:color w:val="000000"/>
                <w:sz w:val="18"/>
                <w:szCs w:val="18"/>
              </w:rPr>
              <w:t>-.331</w:t>
            </w:r>
          </w:p>
        </w:tc>
      </w:tr>
      <w:tr w:rsidR="00A55236" w:rsidRPr="00A55236" w14:paraId="4F8E33FD" w14:textId="77777777" w:rsidTr="001019BF">
        <w:trPr>
          <w:cantSplit/>
        </w:trPr>
        <w:tc>
          <w:tcPr>
            <w:tcW w:w="0" w:type="auto"/>
            <w:vMerge/>
            <w:tcBorders>
              <w:top w:val="single" w:sz="16" w:space="0" w:color="000000"/>
              <w:left w:val="single" w:sz="16" w:space="0" w:color="000000"/>
              <w:bottom w:val="single" w:sz="16" w:space="0" w:color="000000"/>
              <w:right w:val="nil"/>
            </w:tcBorders>
            <w:shd w:val="clear" w:color="auto" w:fill="FFFFFF"/>
          </w:tcPr>
          <w:p w14:paraId="1E4B0045" w14:textId="77777777" w:rsidR="00A55236" w:rsidRPr="00A55236" w:rsidRDefault="00A55236" w:rsidP="00A55236">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single" w:sz="16" w:space="0" w:color="000000"/>
              <w:right w:val="single" w:sz="16" w:space="0" w:color="000000"/>
            </w:tcBorders>
            <w:shd w:val="clear" w:color="auto" w:fill="FFFFFF"/>
          </w:tcPr>
          <w:p w14:paraId="3E562C56" w14:textId="77777777" w:rsidR="00A55236" w:rsidRPr="00A55236" w:rsidRDefault="00A55236" w:rsidP="00A55236">
            <w:pPr>
              <w:autoSpaceDE w:val="0"/>
              <w:autoSpaceDN w:val="0"/>
              <w:adjustRightInd w:val="0"/>
              <w:spacing w:after="0" w:line="320" w:lineRule="atLeast"/>
              <w:ind w:left="60" w:right="60"/>
              <w:rPr>
                <w:rFonts w:ascii="Arial" w:hAnsi="Arial" w:cs="Arial"/>
                <w:color w:val="000000"/>
                <w:sz w:val="18"/>
                <w:szCs w:val="18"/>
              </w:rPr>
            </w:pPr>
            <w:r w:rsidRPr="00A55236">
              <w:rPr>
                <w:rFonts w:ascii="Arial" w:hAnsi="Arial" w:cs="Arial"/>
                <w:color w:val="000000"/>
                <w:sz w:val="18"/>
                <w:szCs w:val="18"/>
              </w:rPr>
              <w:t>Equal variances not assumed</w:t>
            </w:r>
          </w:p>
        </w:tc>
        <w:tc>
          <w:tcPr>
            <w:tcW w:w="0" w:type="auto"/>
            <w:tcBorders>
              <w:top w:val="nil"/>
              <w:left w:val="single" w:sz="16" w:space="0" w:color="000000"/>
              <w:bottom w:val="single" w:sz="16" w:space="0" w:color="000000"/>
            </w:tcBorders>
            <w:shd w:val="clear" w:color="auto" w:fill="FFFFFF"/>
            <w:vAlign w:val="center"/>
          </w:tcPr>
          <w:p w14:paraId="0AEFADD8" w14:textId="77777777" w:rsidR="00A55236" w:rsidRPr="00A55236" w:rsidRDefault="00A55236" w:rsidP="00A55236">
            <w:pPr>
              <w:autoSpaceDE w:val="0"/>
              <w:autoSpaceDN w:val="0"/>
              <w:adjustRightInd w:val="0"/>
              <w:spacing w:after="0" w:line="240" w:lineRule="auto"/>
              <w:jc w:val="center"/>
              <w:rPr>
                <w:rFonts w:ascii="Times New Roman" w:hAnsi="Times New Roman" w:cs="Times New Roman"/>
                <w:sz w:val="24"/>
                <w:szCs w:val="24"/>
              </w:rPr>
            </w:pPr>
          </w:p>
        </w:tc>
        <w:tc>
          <w:tcPr>
            <w:tcW w:w="582" w:type="dxa"/>
            <w:tcBorders>
              <w:top w:val="nil"/>
              <w:bottom w:val="single" w:sz="16" w:space="0" w:color="000000"/>
            </w:tcBorders>
            <w:shd w:val="clear" w:color="auto" w:fill="FFFFFF"/>
            <w:vAlign w:val="center"/>
          </w:tcPr>
          <w:p w14:paraId="27ECFFB4" w14:textId="77777777" w:rsidR="00A55236" w:rsidRPr="00A55236" w:rsidRDefault="00A55236" w:rsidP="00A55236">
            <w:pPr>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bottom w:val="single" w:sz="16" w:space="0" w:color="000000"/>
            </w:tcBorders>
            <w:shd w:val="clear" w:color="auto" w:fill="FFFFFF"/>
          </w:tcPr>
          <w:p w14:paraId="4A1A53C3" w14:textId="77777777" w:rsidR="00A55236" w:rsidRPr="00A55236" w:rsidRDefault="00A55236" w:rsidP="00A55236">
            <w:pPr>
              <w:autoSpaceDE w:val="0"/>
              <w:autoSpaceDN w:val="0"/>
              <w:adjustRightInd w:val="0"/>
              <w:spacing w:after="0" w:line="320" w:lineRule="atLeast"/>
              <w:ind w:left="60" w:right="60"/>
              <w:jc w:val="right"/>
              <w:rPr>
                <w:rFonts w:ascii="Arial" w:hAnsi="Arial" w:cs="Arial"/>
                <w:color w:val="000000"/>
                <w:sz w:val="18"/>
                <w:szCs w:val="18"/>
              </w:rPr>
            </w:pPr>
            <w:r w:rsidRPr="00A55236">
              <w:rPr>
                <w:rFonts w:ascii="Arial" w:hAnsi="Arial" w:cs="Arial"/>
                <w:color w:val="000000"/>
                <w:sz w:val="18"/>
                <w:szCs w:val="18"/>
              </w:rPr>
              <w:t>-17.097</w:t>
            </w:r>
          </w:p>
        </w:tc>
        <w:tc>
          <w:tcPr>
            <w:tcW w:w="0" w:type="auto"/>
            <w:tcBorders>
              <w:top w:val="nil"/>
              <w:bottom w:val="single" w:sz="16" w:space="0" w:color="000000"/>
            </w:tcBorders>
            <w:shd w:val="clear" w:color="auto" w:fill="FFFFFF"/>
          </w:tcPr>
          <w:p w14:paraId="6F0C4298" w14:textId="77777777" w:rsidR="00A55236" w:rsidRPr="00A55236" w:rsidRDefault="00A55236" w:rsidP="00A55236">
            <w:pPr>
              <w:autoSpaceDE w:val="0"/>
              <w:autoSpaceDN w:val="0"/>
              <w:adjustRightInd w:val="0"/>
              <w:spacing w:after="0" w:line="320" w:lineRule="atLeast"/>
              <w:ind w:left="60" w:right="60"/>
              <w:jc w:val="right"/>
              <w:rPr>
                <w:rFonts w:ascii="Arial" w:hAnsi="Arial" w:cs="Arial"/>
                <w:color w:val="000000"/>
                <w:sz w:val="18"/>
                <w:szCs w:val="18"/>
              </w:rPr>
            </w:pPr>
            <w:r w:rsidRPr="00A55236">
              <w:rPr>
                <w:rFonts w:ascii="Arial" w:hAnsi="Arial" w:cs="Arial"/>
                <w:color w:val="000000"/>
                <w:sz w:val="18"/>
                <w:szCs w:val="18"/>
              </w:rPr>
              <w:t>4779.161</w:t>
            </w:r>
          </w:p>
        </w:tc>
        <w:tc>
          <w:tcPr>
            <w:tcW w:w="0" w:type="auto"/>
            <w:tcBorders>
              <w:top w:val="nil"/>
              <w:bottom w:val="single" w:sz="16" w:space="0" w:color="000000"/>
            </w:tcBorders>
            <w:shd w:val="clear" w:color="auto" w:fill="FFFFFF"/>
          </w:tcPr>
          <w:p w14:paraId="4463AA7E" w14:textId="77777777" w:rsidR="00A55236" w:rsidRPr="00A55236" w:rsidRDefault="00A55236" w:rsidP="00A55236">
            <w:pPr>
              <w:autoSpaceDE w:val="0"/>
              <w:autoSpaceDN w:val="0"/>
              <w:adjustRightInd w:val="0"/>
              <w:spacing w:after="0" w:line="320" w:lineRule="atLeast"/>
              <w:ind w:left="60" w:right="60"/>
              <w:jc w:val="right"/>
              <w:rPr>
                <w:rFonts w:ascii="Arial" w:hAnsi="Arial" w:cs="Arial"/>
                <w:color w:val="000000"/>
                <w:sz w:val="18"/>
                <w:szCs w:val="18"/>
              </w:rPr>
            </w:pPr>
            <w:r w:rsidRPr="00A55236">
              <w:rPr>
                <w:rFonts w:ascii="Arial" w:hAnsi="Arial" w:cs="Arial"/>
                <w:color w:val="000000"/>
                <w:sz w:val="18"/>
                <w:szCs w:val="18"/>
              </w:rPr>
              <w:t>.000</w:t>
            </w:r>
          </w:p>
        </w:tc>
        <w:tc>
          <w:tcPr>
            <w:tcW w:w="0" w:type="auto"/>
            <w:tcBorders>
              <w:top w:val="nil"/>
              <w:bottom w:val="single" w:sz="16" w:space="0" w:color="000000"/>
            </w:tcBorders>
            <w:shd w:val="clear" w:color="auto" w:fill="FFFFFF"/>
          </w:tcPr>
          <w:p w14:paraId="3E90858E" w14:textId="77777777" w:rsidR="00A55236" w:rsidRPr="00A55236" w:rsidRDefault="00A55236" w:rsidP="00A55236">
            <w:pPr>
              <w:autoSpaceDE w:val="0"/>
              <w:autoSpaceDN w:val="0"/>
              <w:adjustRightInd w:val="0"/>
              <w:spacing w:after="0" w:line="320" w:lineRule="atLeast"/>
              <w:ind w:left="60" w:right="60"/>
              <w:jc w:val="right"/>
              <w:rPr>
                <w:rFonts w:ascii="Arial" w:hAnsi="Arial" w:cs="Arial"/>
                <w:color w:val="000000"/>
                <w:sz w:val="18"/>
                <w:szCs w:val="18"/>
              </w:rPr>
            </w:pPr>
            <w:r w:rsidRPr="00A55236">
              <w:rPr>
                <w:rFonts w:ascii="Arial" w:hAnsi="Arial" w:cs="Arial"/>
                <w:color w:val="000000"/>
                <w:sz w:val="18"/>
                <w:szCs w:val="18"/>
              </w:rPr>
              <w:t>-.374</w:t>
            </w:r>
          </w:p>
        </w:tc>
        <w:tc>
          <w:tcPr>
            <w:tcW w:w="0" w:type="auto"/>
            <w:tcBorders>
              <w:top w:val="nil"/>
              <w:bottom w:val="single" w:sz="16" w:space="0" w:color="000000"/>
            </w:tcBorders>
            <w:shd w:val="clear" w:color="auto" w:fill="FFFFFF"/>
          </w:tcPr>
          <w:p w14:paraId="49607400" w14:textId="77777777" w:rsidR="00A55236" w:rsidRPr="00A55236" w:rsidRDefault="00A55236" w:rsidP="00A55236">
            <w:pPr>
              <w:autoSpaceDE w:val="0"/>
              <w:autoSpaceDN w:val="0"/>
              <w:adjustRightInd w:val="0"/>
              <w:spacing w:after="0" w:line="320" w:lineRule="atLeast"/>
              <w:ind w:left="60" w:right="60"/>
              <w:jc w:val="right"/>
              <w:rPr>
                <w:rFonts w:ascii="Arial" w:hAnsi="Arial" w:cs="Arial"/>
                <w:color w:val="000000"/>
                <w:sz w:val="18"/>
                <w:szCs w:val="18"/>
              </w:rPr>
            </w:pPr>
            <w:r w:rsidRPr="00A55236">
              <w:rPr>
                <w:rFonts w:ascii="Arial" w:hAnsi="Arial" w:cs="Arial"/>
                <w:color w:val="000000"/>
                <w:sz w:val="18"/>
                <w:szCs w:val="18"/>
              </w:rPr>
              <w:t>.022</w:t>
            </w:r>
          </w:p>
        </w:tc>
        <w:tc>
          <w:tcPr>
            <w:tcW w:w="0" w:type="auto"/>
            <w:tcBorders>
              <w:top w:val="nil"/>
              <w:bottom w:val="single" w:sz="16" w:space="0" w:color="000000"/>
            </w:tcBorders>
            <w:shd w:val="clear" w:color="auto" w:fill="FFFFFF"/>
          </w:tcPr>
          <w:p w14:paraId="144EEE8F" w14:textId="77777777" w:rsidR="00A55236" w:rsidRPr="00A55236" w:rsidRDefault="00A55236" w:rsidP="00A55236">
            <w:pPr>
              <w:autoSpaceDE w:val="0"/>
              <w:autoSpaceDN w:val="0"/>
              <w:adjustRightInd w:val="0"/>
              <w:spacing w:after="0" w:line="320" w:lineRule="atLeast"/>
              <w:ind w:left="60" w:right="60"/>
              <w:jc w:val="right"/>
              <w:rPr>
                <w:rFonts w:ascii="Arial" w:hAnsi="Arial" w:cs="Arial"/>
                <w:color w:val="000000"/>
                <w:sz w:val="18"/>
                <w:szCs w:val="18"/>
              </w:rPr>
            </w:pPr>
            <w:r w:rsidRPr="00A55236">
              <w:rPr>
                <w:rFonts w:ascii="Arial" w:hAnsi="Arial" w:cs="Arial"/>
                <w:color w:val="000000"/>
                <w:sz w:val="18"/>
                <w:szCs w:val="18"/>
              </w:rPr>
              <w:t>-.417</w:t>
            </w:r>
          </w:p>
        </w:tc>
        <w:tc>
          <w:tcPr>
            <w:tcW w:w="0" w:type="auto"/>
            <w:tcBorders>
              <w:top w:val="nil"/>
              <w:bottom w:val="single" w:sz="16" w:space="0" w:color="000000"/>
              <w:right w:val="single" w:sz="16" w:space="0" w:color="000000"/>
            </w:tcBorders>
            <w:shd w:val="clear" w:color="auto" w:fill="FFFFFF"/>
          </w:tcPr>
          <w:p w14:paraId="33228D29" w14:textId="77777777" w:rsidR="00A55236" w:rsidRPr="00A55236" w:rsidRDefault="00A55236" w:rsidP="00A55236">
            <w:pPr>
              <w:autoSpaceDE w:val="0"/>
              <w:autoSpaceDN w:val="0"/>
              <w:adjustRightInd w:val="0"/>
              <w:spacing w:after="0" w:line="320" w:lineRule="atLeast"/>
              <w:ind w:left="60" w:right="60"/>
              <w:jc w:val="right"/>
              <w:rPr>
                <w:rFonts w:ascii="Arial" w:hAnsi="Arial" w:cs="Arial"/>
                <w:color w:val="000000"/>
                <w:sz w:val="18"/>
                <w:szCs w:val="18"/>
              </w:rPr>
            </w:pPr>
            <w:r w:rsidRPr="00A55236">
              <w:rPr>
                <w:rFonts w:ascii="Arial" w:hAnsi="Arial" w:cs="Arial"/>
                <w:color w:val="000000"/>
                <w:sz w:val="18"/>
                <w:szCs w:val="18"/>
              </w:rPr>
              <w:t>-.331</w:t>
            </w:r>
          </w:p>
        </w:tc>
      </w:tr>
    </w:tbl>
    <w:p w14:paraId="1D6D3F70" w14:textId="77777777" w:rsidR="00A55236" w:rsidRPr="00CF2B75" w:rsidRDefault="00A55236" w:rsidP="00A55236">
      <w:pPr>
        <w:autoSpaceDE w:val="0"/>
        <w:autoSpaceDN w:val="0"/>
        <w:adjustRightInd w:val="0"/>
        <w:spacing w:after="0" w:line="400" w:lineRule="atLeast"/>
        <w:rPr>
          <w:rFonts w:ascii="Times New Roman" w:hAnsi="Times New Roman" w:cs="Times New Roman"/>
          <w:sz w:val="24"/>
          <w:szCs w:val="24"/>
        </w:rPr>
      </w:pPr>
    </w:p>
    <w:p w14:paraId="03276CF4" w14:textId="77777777" w:rsidR="00753CF3" w:rsidRPr="00CF2B75" w:rsidRDefault="00753CF3" w:rsidP="00753CF3">
      <w:pPr>
        <w:spacing w:after="0"/>
        <w:rPr>
          <w:rFonts w:ascii="Times New Roman" w:hAnsi="Times New Roman" w:cs="Times New Roman"/>
          <w:sz w:val="24"/>
          <w:szCs w:val="24"/>
        </w:rPr>
      </w:pPr>
      <w:r w:rsidRPr="00CF2B75">
        <w:rPr>
          <w:rFonts w:ascii="Times New Roman" w:hAnsi="Times New Roman" w:cs="Times New Roman"/>
          <w:sz w:val="24"/>
          <w:szCs w:val="24"/>
        </w:rPr>
        <w:t>To test the hypothesis</w:t>
      </w:r>
      <w:r w:rsidRPr="00CF2B75">
        <w:rPr>
          <w:rFonts w:ascii="Times New Roman" w:hAnsi="Times New Roman" w:cs="Times New Roman"/>
          <w:b/>
          <w:sz w:val="24"/>
          <w:szCs w:val="24"/>
        </w:rPr>
        <w:t xml:space="preserve"> </w:t>
      </w:r>
      <w:r w:rsidRPr="00CF2B75">
        <w:rPr>
          <w:rFonts w:ascii="Times New Roman" w:hAnsi="Times New Roman" w:cs="Times New Roman"/>
          <w:sz w:val="24"/>
          <w:szCs w:val="24"/>
        </w:rPr>
        <w:t>that males and females will differ when determining thoughts about their own weight, I conducted an Independent-samples T-Test on self-report tho</w:t>
      </w:r>
      <w:r w:rsidR="00A55236" w:rsidRPr="00CF2B75">
        <w:rPr>
          <w:rFonts w:ascii="Times New Roman" w:hAnsi="Times New Roman" w:cs="Times New Roman"/>
          <w:sz w:val="24"/>
          <w:szCs w:val="24"/>
        </w:rPr>
        <w:t>ughts about weight. The test was</w:t>
      </w:r>
      <w:r w:rsidRPr="00CF2B75">
        <w:rPr>
          <w:rFonts w:ascii="Times New Roman" w:hAnsi="Times New Roman" w:cs="Times New Roman"/>
          <w:sz w:val="24"/>
          <w:szCs w:val="24"/>
        </w:rPr>
        <w:t xml:space="preserve"> significant, </w:t>
      </w:r>
      <w:proofErr w:type="gramStart"/>
      <w:r w:rsidRPr="00CF2B75">
        <w:rPr>
          <w:rFonts w:ascii="Times New Roman" w:hAnsi="Times New Roman" w:cs="Times New Roman"/>
          <w:i/>
          <w:sz w:val="24"/>
          <w:szCs w:val="24"/>
        </w:rPr>
        <w:t>t</w:t>
      </w:r>
      <w:r w:rsidRPr="00CF2B75">
        <w:rPr>
          <w:rFonts w:ascii="Times New Roman" w:hAnsi="Times New Roman" w:cs="Times New Roman"/>
          <w:sz w:val="24"/>
          <w:szCs w:val="24"/>
        </w:rPr>
        <w:t>(</w:t>
      </w:r>
      <w:proofErr w:type="gramEnd"/>
      <w:r w:rsidRPr="00CF2B75">
        <w:rPr>
          <w:rFonts w:ascii="Times New Roman" w:hAnsi="Times New Roman" w:cs="Times New Roman"/>
          <w:sz w:val="24"/>
          <w:szCs w:val="24"/>
        </w:rPr>
        <w:t>4875)</w:t>
      </w:r>
      <w:r w:rsidR="00A55236" w:rsidRPr="00CF2B75">
        <w:rPr>
          <w:rFonts w:ascii="Times New Roman" w:hAnsi="Times New Roman" w:cs="Times New Roman"/>
          <w:sz w:val="24"/>
          <w:szCs w:val="24"/>
        </w:rPr>
        <w:t xml:space="preserve"> </w:t>
      </w:r>
      <w:r w:rsidRPr="00CF2B75">
        <w:rPr>
          <w:rFonts w:ascii="Times New Roman" w:hAnsi="Times New Roman" w:cs="Times New Roman"/>
          <w:sz w:val="24"/>
          <w:szCs w:val="24"/>
        </w:rPr>
        <w:t>=</w:t>
      </w:r>
      <w:r w:rsidR="00A55236" w:rsidRPr="00CF2B75">
        <w:rPr>
          <w:rFonts w:ascii="Times New Roman" w:hAnsi="Times New Roman" w:cs="Times New Roman"/>
          <w:sz w:val="24"/>
          <w:szCs w:val="24"/>
        </w:rPr>
        <w:t xml:space="preserve"> </w:t>
      </w:r>
      <w:r w:rsidRPr="00CF2B75">
        <w:rPr>
          <w:rFonts w:ascii="Times New Roman" w:hAnsi="Times New Roman" w:cs="Times New Roman"/>
          <w:sz w:val="24"/>
          <w:szCs w:val="24"/>
        </w:rPr>
        <w:t xml:space="preserve">-17.081, </w:t>
      </w:r>
      <w:r w:rsidRPr="00CF2B75">
        <w:rPr>
          <w:rFonts w:ascii="Times New Roman" w:hAnsi="Times New Roman" w:cs="Times New Roman"/>
          <w:i/>
          <w:sz w:val="24"/>
          <w:szCs w:val="24"/>
        </w:rPr>
        <w:t>p</w:t>
      </w:r>
      <w:r w:rsidR="00A55236" w:rsidRPr="00CF2B75">
        <w:rPr>
          <w:rFonts w:ascii="Times New Roman" w:hAnsi="Times New Roman" w:cs="Times New Roman"/>
          <w:sz w:val="24"/>
          <w:szCs w:val="24"/>
        </w:rPr>
        <w:t xml:space="preserve"> = .001. We </w:t>
      </w:r>
      <w:r w:rsidR="00B331A7" w:rsidRPr="00CF2B75">
        <w:rPr>
          <w:rFonts w:ascii="Times New Roman" w:hAnsi="Times New Roman" w:cs="Times New Roman"/>
          <w:sz w:val="24"/>
          <w:szCs w:val="24"/>
        </w:rPr>
        <w:t>reject the null hypothesis in support</w:t>
      </w:r>
      <w:r w:rsidRPr="00CF2B75">
        <w:rPr>
          <w:rFonts w:ascii="Times New Roman" w:hAnsi="Times New Roman" w:cs="Times New Roman"/>
          <w:sz w:val="24"/>
          <w:szCs w:val="24"/>
        </w:rPr>
        <w:t xml:space="preserve"> there is a significant difference between men (M</w:t>
      </w:r>
      <w:r w:rsidR="00A55236" w:rsidRPr="00CF2B75">
        <w:rPr>
          <w:rFonts w:ascii="Times New Roman" w:hAnsi="Times New Roman" w:cs="Times New Roman"/>
          <w:sz w:val="24"/>
          <w:szCs w:val="24"/>
        </w:rPr>
        <w:t xml:space="preserve"> </w:t>
      </w:r>
      <w:r w:rsidRPr="00CF2B75">
        <w:rPr>
          <w:rFonts w:ascii="Times New Roman" w:hAnsi="Times New Roman" w:cs="Times New Roman"/>
          <w:sz w:val="24"/>
          <w:szCs w:val="24"/>
        </w:rPr>
        <w:t>=</w:t>
      </w:r>
      <w:r w:rsidR="00A55236" w:rsidRPr="00CF2B75">
        <w:rPr>
          <w:rFonts w:ascii="Times New Roman" w:hAnsi="Times New Roman" w:cs="Times New Roman"/>
          <w:sz w:val="24"/>
          <w:szCs w:val="24"/>
        </w:rPr>
        <w:t xml:space="preserve"> </w:t>
      </w:r>
      <w:r w:rsidRPr="00CF2B75">
        <w:rPr>
          <w:rFonts w:ascii="Times New Roman" w:hAnsi="Times New Roman" w:cs="Times New Roman"/>
          <w:sz w:val="24"/>
          <w:szCs w:val="24"/>
        </w:rPr>
        <w:t>3.14, SD</w:t>
      </w:r>
      <w:r w:rsidR="00A55236" w:rsidRPr="00CF2B75">
        <w:rPr>
          <w:rFonts w:ascii="Times New Roman" w:hAnsi="Times New Roman" w:cs="Times New Roman"/>
          <w:sz w:val="24"/>
          <w:szCs w:val="24"/>
        </w:rPr>
        <w:t xml:space="preserve"> </w:t>
      </w:r>
      <w:r w:rsidRPr="00CF2B75">
        <w:rPr>
          <w:rFonts w:ascii="Times New Roman" w:hAnsi="Times New Roman" w:cs="Times New Roman"/>
          <w:sz w:val="24"/>
          <w:szCs w:val="24"/>
        </w:rPr>
        <w:t>=</w:t>
      </w:r>
      <w:r w:rsidR="00A55236" w:rsidRPr="00CF2B75">
        <w:rPr>
          <w:rFonts w:ascii="Times New Roman" w:hAnsi="Times New Roman" w:cs="Times New Roman"/>
          <w:sz w:val="24"/>
          <w:szCs w:val="24"/>
        </w:rPr>
        <w:t xml:space="preserve"> </w:t>
      </w:r>
      <w:r w:rsidRPr="00CF2B75">
        <w:rPr>
          <w:rFonts w:ascii="Times New Roman" w:hAnsi="Times New Roman" w:cs="Times New Roman"/>
          <w:sz w:val="24"/>
          <w:szCs w:val="24"/>
        </w:rPr>
        <w:t>.757) and women (M</w:t>
      </w:r>
      <w:r w:rsidR="00A55236" w:rsidRPr="00CF2B75">
        <w:rPr>
          <w:rFonts w:ascii="Times New Roman" w:hAnsi="Times New Roman" w:cs="Times New Roman"/>
          <w:sz w:val="24"/>
          <w:szCs w:val="24"/>
        </w:rPr>
        <w:t xml:space="preserve"> </w:t>
      </w:r>
      <w:r w:rsidRPr="00CF2B75">
        <w:rPr>
          <w:rFonts w:ascii="Times New Roman" w:hAnsi="Times New Roman" w:cs="Times New Roman"/>
          <w:sz w:val="24"/>
          <w:szCs w:val="24"/>
        </w:rPr>
        <w:t>=</w:t>
      </w:r>
      <w:r w:rsidR="00A55236" w:rsidRPr="00CF2B75">
        <w:rPr>
          <w:rFonts w:ascii="Times New Roman" w:hAnsi="Times New Roman" w:cs="Times New Roman"/>
          <w:sz w:val="24"/>
          <w:szCs w:val="24"/>
        </w:rPr>
        <w:t xml:space="preserve"> </w:t>
      </w:r>
      <w:r w:rsidRPr="00CF2B75">
        <w:rPr>
          <w:rFonts w:ascii="Times New Roman" w:hAnsi="Times New Roman" w:cs="Times New Roman"/>
          <w:sz w:val="24"/>
          <w:szCs w:val="24"/>
        </w:rPr>
        <w:t>3.52, SD</w:t>
      </w:r>
      <w:r w:rsidR="00A55236" w:rsidRPr="00CF2B75">
        <w:rPr>
          <w:rFonts w:ascii="Times New Roman" w:hAnsi="Times New Roman" w:cs="Times New Roman"/>
          <w:sz w:val="24"/>
          <w:szCs w:val="24"/>
        </w:rPr>
        <w:t xml:space="preserve"> </w:t>
      </w:r>
      <w:r w:rsidRPr="00CF2B75">
        <w:rPr>
          <w:rFonts w:ascii="Times New Roman" w:hAnsi="Times New Roman" w:cs="Times New Roman"/>
          <w:sz w:val="24"/>
          <w:szCs w:val="24"/>
        </w:rPr>
        <w:t>=</w:t>
      </w:r>
      <w:r w:rsidR="00A55236" w:rsidRPr="00CF2B75">
        <w:rPr>
          <w:rFonts w:ascii="Times New Roman" w:hAnsi="Times New Roman" w:cs="Times New Roman"/>
          <w:sz w:val="24"/>
          <w:szCs w:val="24"/>
        </w:rPr>
        <w:t xml:space="preserve"> </w:t>
      </w:r>
      <w:r w:rsidRPr="00CF2B75">
        <w:rPr>
          <w:rFonts w:ascii="Times New Roman" w:hAnsi="Times New Roman" w:cs="Times New Roman"/>
          <w:sz w:val="24"/>
          <w:szCs w:val="24"/>
        </w:rPr>
        <w:t>.766) when determining their own weight.</w:t>
      </w:r>
    </w:p>
    <w:p w14:paraId="1A8B8823" w14:textId="77777777" w:rsidR="00753CF3" w:rsidRPr="004955ED" w:rsidRDefault="00753CF3" w:rsidP="004955ED">
      <w:pPr>
        <w:autoSpaceDE w:val="0"/>
        <w:autoSpaceDN w:val="0"/>
        <w:adjustRightInd w:val="0"/>
        <w:spacing w:after="0" w:line="400" w:lineRule="atLeast"/>
        <w:rPr>
          <w:rFonts w:ascii="Times New Roman" w:hAnsi="Times New Roman" w:cs="Times New Roman"/>
          <w:sz w:val="24"/>
          <w:szCs w:val="24"/>
        </w:rPr>
      </w:pPr>
    </w:p>
    <w:p w14:paraId="75F262BB" w14:textId="77777777" w:rsidR="00C15EBA" w:rsidRDefault="00C15EBA" w:rsidP="00583744">
      <w:pPr>
        <w:autoSpaceDE w:val="0"/>
        <w:autoSpaceDN w:val="0"/>
        <w:adjustRightInd w:val="0"/>
        <w:spacing w:after="0" w:line="400" w:lineRule="atLeast"/>
        <w:jc w:val="center"/>
        <w:rPr>
          <w:rFonts w:ascii="Times New Roman" w:hAnsi="Times New Roman" w:cs="Times New Roman"/>
          <w:sz w:val="28"/>
          <w:szCs w:val="28"/>
          <w:u w:val="single"/>
        </w:rPr>
      </w:pPr>
    </w:p>
    <w:p w14:paraId="6EC2A3BB" w14:textId="77777777" w:rsidR="00C15EBA" w:rsidRDefault="00C15EBA" w:rsidP="00583744">
      <w:pPr>
        <w:autoSpaceDE w:val="0"/>
        <w:autoSpaceDN w:val="0"/>
        <w:adjustRightInd w:val="0"/>
        <w:spacing w:after="0" w:line="400" w:lineRule="atLeast"/>
        <w:jc w:val="center"/>
        <w:rPr>
          <w:rFonts w:ascii="Times New Roman" w:hAnsi="Times New Roman" w:cs="Times New Roman"/>
          <w:sz w:val="28"/>
          <w:szCs w:val="28"/>
          <w:u w:val="single"/>
        </w:rPr>
      </w:pPr>
    </w:p>
    <w:p w14:paraId="3C102A41" w14:textId="77777777" w:rsidR="00C15EBA" w:rsidRDefault="00C15EBA" w:rsidP="00583744">
      <w:pPr>
        <w:autoSpaceDE w:val="0"/>
        <w:autoSpaceDN w:val="0"/>
        <w:adjustRightInd w:val="0"/>
        <w:spacing w:after="0" w:line="400" w:lineRule="atLeast"/>
        <w:jc w:val="center"/>
        <w:rPr>
          <w:rFonts w:ascii="Times New Roman" w:hAnsi="Times New Roman" w:cs="Times New Roman"/>
          <w:sz w:val="28"/>
          <w:szCs w:val="28"/>
          <w:u w:val="single"/>
        </w:rPr>
      </w:pPr>
    </w:p>
    <w:p w14:paraId="5331DA0D" w14:textId="77777777" w:rsidR="00C15EBA" w:rsidRDefault="00C15EBA" w:rsidP="00583744">
      <w:pPr>
        <w:autoSpaceDE w:val="0"/>
        <w:autoSpaceDN w:val="0"/>
        <w:adjustRightInd w:val="0"/>
        <w:spacing w:after="0" w:line="400" w:lineRule="atLeast"/>
        <w:jc w:val="center"/>
        <w:rPr>
          <w:rFonts w:ascii="Times New Roman" w:hAnsi="Times New Roman" w:cs="Times New Roman"/>
          <w:sz w:val="28"/>
          <w:szCs w:val="28"/>
          <w:u w:val="single"/>
        </w:rPr>
      </w:pPr>
    </w:p>
    <w:p w14:paraId="3A8707C7" w14:textId="77777777" w:rsidR="00C15EBA" w:rsidRDefault="00C15EBA" w:rsidP="00583744">
      <w:pPr>
        <w:autoSpaceDE w:val="0"/>
        <w:autoSpaceDN w:val="0"/>
        <w:adjustRightInd w:val="0"/>
        <w:spacing w:after="0" w:line="400" w:lineRule="atLeast"/>
        <w:jc w:val="center"/>
        <w:rPr>
          <w:rFonts w:ascii="Times New Roman" w:hAnsi="Times New Roman" w:cs="Times New Roman"/>
          <w:sz w:val="28"/>
          <w:szCs w:val="28"/>
          <w:u w:val="single"/>
        </w:rPr>
      </w:pPr>
    </w:p>
    <w:p w14:paraId="69423C13" w14:textId="77777777" w:rsidR="00C15EBA" w:rsidRDefault="00C15EBA" w:rsidP="00583744">
      <w:pPr>
        <w:autoSpaceDE w:val="0"/>
        <w:autoSpaceDN w:val="0"/>
        <w:adjustRightInd w:val="0"/>
        <w:spacing w:after="0" w:line="400" w:lineRule="atLeast"/>
        <w:jc w:val="center"/>
        <w:rPr>
          <w:rFonts w:ascii="Times New Roman" w:hAnsi="Times New Roman" w:cs="Times New Roman"/>
          <w:sz w:val="28"/>
          <w:szCs w:val="28"/>
          <w:u w:val="single"/>
        </w:rPr>
      </w:pPr>
    </w:p>
    <w:p w14:paraId="2D079C7D" w14:textId="77777777" w:rsidR="00C15EBA" w:rsidRDefault="00C15EBA" w:rsidP="00583744">
      <w:pPr>
        <w:autoSpaceDE w:val="0"/>
        <w:autoSpaceDN w:val="0"/>
        <w:adjustRightInd w:val="0"/>
        <w:spacing w:after="0" w:line="400" w:lineRule="atLeast"/>
        <w:jc w:val="center"/>
        <w:rPr>
          <w:rFonts w:ascii="Times New Roman" w:hAnsi="Times New Roman" w:cs="Times New Roman"/>
          <w:sz w:val="28"/>
          <w:szCs w:val="28"/>
          <w:u w:val="single"/>
        </w:rPr>
      </w:pPr>
    </w:p>
    <w:p w14:paraId="180B3D5B" w14:textId="77777777" w:rsidR="00E952ED" w:rsidRDefault="00E952ED" w:rsidP="00583744">
      <w:pPr>
        <w:autoSpaceDE w:val="0"/>
        <w:autoSpaceDN w:val="0"/>
        <w:adjustRightInd w:val="0"/>
        <w:spacing w:after="0" w:line="400" w:lineRule="atLeast"/>
        <w:jc w:val="center"/>
        <w:rPr>
          <w:rFonts w:ascii="Times New Roman" w:hAnsi="Times New Roman" w:cs="Times New Roman"/>
          <w:sz w:val="28"/>
          <w:szCs w:val="28"/>
          <w:u w:val="single"/>
        </w:rPr>
      </w:pPr>
    </w:p>
    <w:p w14:paraId="023D8CA7" w14:textId="77777777" w:rsidR="00E952ED" w:rsidRDefault="00E952ED" w:rsidP="00583744">
      <w:pPr>
        <w:autoSpaceDE w:val="0"/>
        <w:autoSpaceDN w:val="0"/>
        <w:adjustRightInd w:val="0"/>
        <w:spacing w:after="0" w:line="400" w:lineRule="atLeast"/>
        <w:jc w:val="center"/>
        <w:rPr>
          <w:rFonts w:ascii="Times New Roman" w:hAnsi="Times New Roman" w:cs="Times New Roman"/>
          <w:sz w:val="28"/>
          <w:szCs w:val="28"/>
          <w:u w:val="single"/>
        </w:rPr>
      </w:pPr>
    </w:p>
    <w:p w14:paraId="0E4985D0" w14:textId="77777777" w:rsidR="00E952ED" w:rsidRDefault="00E952ED" w:rsidP="00583744">
      <w:pPr>
        <w:autoSpaceDE w:val="0"/>
        <w:autoSpaceDN w:val="0"/>
        <w:adjustRightInd w:val="0"/>
        <w:spacing w:after="0" w:line="400" w:lineRule="atLeast"/>
        <w:jc w:val="center"/>
        <w:rPr>
          <w:rFonts w:ascii="Times New Roman" w:hAnsi="Times New Roman" w:cs="Times New Roman"/>
          <w:sz w:val="28"/>
          <w:szCs w:val="28"/>
          <w:u w:val="single"/>
        </w:rPr>
      </w:pPr>
    </w:p>
    <w:p w14:paraId="359F374F" w14:textId="77777777" w:rsidR="00E952ED" w:rsidRDefault="00E952ED" w:rsidP="00583744">
      <w:pPr>
        <w:autoSpaceDE w:val="0"/>
        <w:autoSpaceDN w:val="0"/>
        <w:adjustRightInd w:val="0"/>
        <w:spacing w:after="0" w:line="400" w:lineRule="atLeast"/>
        <w:jc w:val="center"/>
        <w:rPr>
          <w:rFonts w:ascii="Times New Roman" w:hAnsi="Times New Roman" w:cs="Times New Roman"/>
          <w:sz w:val="28"/>
          <w:szCs w:val="28"/>
          <w:u w:val="single"/>
        </w:rPr>
      </w:pPr>
    </w:p>
    <w:p w14:paraId="3819ABC4" w14:textId="77777777" w:rsidR="00E952ED" w:rsidRDefault="00E952ED" w:rsidP="00583744">
      <w:pPr>
        <w:autoSpaceDE w:val="0"/>
        <w:autoSpaceDN w:val="0"/>
        <w:adjustRightInd w:val="0"/>
        <w:spacing w:after="0" w:line="400" w:lineRule="atLeast"/>
        <w:jc w:val="center"/>
        <w:rPr>
          <w:rFonts w:ascii="Times New Roman" w:hAnsi="Times New Roman" w:cs="Times New Roman"/>
          <w:sz w:val="28"/>
          <w:szCs w:val="28"/>
          <w:u w:val="single"/>
        </w:rPr>
      </w:pPr>
    </w:p>
    <w:p w14:paraId="4BDF3E6B" w14:textId="77777777" w:rsidR="00E952ED" w:rsidRDefault="00E952ED" w:rsidP="00583744">
      <w:pPr>
        <w:autoSpaceDE w:val="0"/>
        <w:autoSpaceDN w:val="0"/>
        <w:adjustRightInd w:val="0"/>
        <w:spacing w:after="0" w:line="400" w:lineRule="atLeast"/>
        <w:jc w:val="center"/>
        <w:rPr>
          <w:rFonts w:ascii="Times New Roman" w:hAnsi="Times New Roman" w:cs="Times New Roman"/>
          <w:sz w:val="28"/>
          <w:szCs w:val="28"/>
          <w:u w:val="single"/>
        </w:rPr>
      </w:pPr>
    </w:p>
    <w:p w14:paraId="4E6A5BE6" w14:textId="77777777" w:rsidR="008D5799" w:rsidRPr="00D60C5B" w:rsidRDefault="006457BE" w:rsidP="00583744">
      <w:pPr>
        <w:autoSpaceDE w:val="0"/>
        <w:autoSpaceDN w:val="0"/>
        <w:adjustRightInd w:val="0"/>
        <w:spacing w:after="0" w:line="400" w:lineRule="atLeast"/>
        <w:jc w:val="center"/>
        <w:rPr>
          <w:rFonts w:ascii="Times New Roman" w:hAnsi="Times New Roman" w:cs="Times New Roman"/>
          <w:sz w:val="28"/>
          <w:szCs w:val="28"/>
          <w:u w:val="single"/>
        </w:rPr>
      </w:pPr>
      <w:r w:rsidRPr="00D60C5B">
        <w:rPr>
          <w:rFonts w:ascii="Times New Roman" w:hAnsi="Times New Roman" w:cs="Times New Roman"/>
          <w:sz w:val="28"/>
          <w:szCs w:val="28"/>
          <w:u w:val="single"/>
        </w:rPr>
        <w:lastRenderedPageBreak/>
        <w:t>Dependent T-Test</w:t>
      </w:r>
    </w:p>
    <w:p w14:paraId="615455E7" w14:textId="77777777" w:rsidR="003D7750" w:rsidRDefault="003D7750" w:rsidP="003D7750">
      <w:pPr>
        <w:autoSpaceDE w:val="0"/>
        <w:autoSpaceDN w:val="0"/>
        <w:adjustRightInd w:val="0"/>
        <w:spacing w:after="0" w:line="400" w:lineRule="atLeast"/>
        <w:rPr>
          <w:rFonts w:ascii="Times New Roman" w:hAnsi="Times New Roman" w:cs="Times New Roman"/>
          <w:b/>
          <w:sz w:val="24"/>
          <w:szCs w:val="24"/>
        </w:rPr>
      </w:pPr>
      <w:r>
        <w:rPr>
          <w:rFonts w:ascii="Times New Roman" w:hAnsi="Times New Roman" w:cs="Times New Roman"/>
          <w:b/>
          <w:sz w:val="24"/>
          <w:szCs w:val="24"/>
        </w:rPr>
        <w:t>Description</w:t>
      </w:r>
    </w:p>
    <w:p w14:paraId="7B706677" w14:textId="77777777" w:rsidR="00CF2B75" w:rsidRDefault="008C7EB0" w:rsidP="003D7750">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The depe</w:t>
      </w:r>
      <w:r w:rsidR="00994E5F">
        <w:rPr>
          <w:rFonts w:ascii="Times New Roman" w:hAnsi="Times New Roman" w:cs="Times New Roman"/>
          <w:sz w:val="24"/>
          <w:szCs w:val="24"/>
        </w:rPr>
        <w:t>ndent t-test is used to compare</w:t>
      </w:r>
      <w:r>
        <w:rPr>
          <w:rFonts w:ascii="Times New Roman" w:hAnsi="Times New Roman" w:cs="Times New Roman"/>
          <w:sz w:val="24"/>
          <w:szCs w:val="24"/>
        </w:rPr>
        <w:t xml:space="preserve"> s</w:t>
      </w:r>
      <w:r w:rsidR="00EB18C7">
        <w:rPr>
          <w:rFonts w:ascii="Times New Roman" w:hAnsi="Times New Roman" w:cs="Times New Roman"/>
          <w:sz w:val="24"/>
          <w:szCs w:val="24"/>
        </w:rPr>
        <w:t xml:space="preserve">cores from the population mean and standard </w:t>
      </w:r>
      <w:r w:rsidR="00994E5F">
        <w:rPr>
          <w:rFonts w:ascii="Times New Roman" w:hAnsi="Times New Roman" w:cs="Times New Roman"/>
          <w:sz w:val="24"/>
          <w:szCs w:val="24"/>
        </w:rPr>
        <w:t>deviations are</w:t>
      </w:r>
      <w:r w:rsidR="00EB18C7">
        <w:rPr>
          <w:rFonts w:ascii="Times New Roman" w:hAnsi="Times New Roman" w:cs="Times New Roman"/>
          <w:sz w:val="24"/>
          <w:szCs w:val="24"/>
        </w:rPr>
        <w:t xml:space="preserve"> </w:t>
      </w:r>
      <w:r w:rsidR="00EB18C7" w:rsidRPr="007A0721">
        <w:rPr>
          <w:rFonts w:ascii="Times New Roman" w:hAnsi="Times New Roman" w:cs="Times New Roman"/>
          <w:i/>
          <w:sz w:val="24"/>
          <w:szCs w:val="24"/>
        </w:rPr>
        <w:t>unknown</w:t>
      </w:r>
      <w:r w:rsidR="00994E5F">
        <w:rPr>
          <w:rFonts w:ascii="Times New Roman" w:hAnsi="Times New Roman" w:cs="Times New Roman"/>
          <w:sz w:val="24"/>
          <w:szCs w:val="24"/>
        </w:rPr>
        <w:t xml:space="preserve">. The groups are </w:t>
      </w:r>
      <w:r w:rsidR="00994E5F" w:rsidRPr="007A0721">
        <w:rPr>
          <w:rFonts w:ascii="Times New Roman" w:hAnsi="Times New Roman" w:cs="Times New Roman"/>
          <w:i/>
          <w:sz w:val="24"/>
          <w:szCs w:val="24"/>
        </w:rPr>
        <w:t>related</w:t>
      </w:r>
      <w:r w:rsidR="00994E5F">
        <w:rPr>
          <w:rFonts w:ascii="Times New Roman" w:hAnsi="Times New Roman" w:cs="Times New Roman"/>
          <w:sz w:val="24"/>
          <w:szCs w:val="24"/>
        </w:rPr>
        <w:t xml:space="preserve"> (linked) on the </w:t>
      </w:r>
      <w:r w:rsidR="00994E5F" w:rsidRPr="007A0721">
        <w:rPr>
          <w:rFonts w:ascii="Times New Roman" w:hAnsi="Times New Roman" w:cs="Times New Roman"/>
          <w:i/>
          <w:sz w:val="24"/>
          <w:szCs w:val="24"/>
        </w:rPr>
        <w:t>same</w:t>
      </w:r>
      <w:r w:rsidR="00994E5F">
        <w:rPr>
          <w:rFonts w:ascii="Times New Roman" w:hAnsi="Times New Roman" w:cs="Times New Roman"/>
          <w:sz w:val="24"/>
          <w:szCs w:val="24"/>
        </w:rPr>
        <w:t xml:space="preserve"> continuous, dependent variable. This test requires a repeated measure or within subjects design. We assume normality and homogeneity of variance.</w:t>
      </w:r>
    </w:p>
    <w:p w14:paraId="2217E47C" w14:textId="77777777" w:rsidR="00F72F85" w:rsidRDefault="00FA7197" w:rsidP="00786C9C">
      <w:pPr>
        <w:autoSpaceDE w:val="0"/>
        <w:autoSpaceDN w:val="0"/>
        <w:adjustRightInd w:val="0"/>
        <w:spacing w:after="0" w:line="400" w:lineRule="atLeast"/>
        <w:rPr>
          <w:rFonts w:ascii="Times New Roman" w:hAnsi="Times New Roman" w:cs="Times New Roman"/>
          <w:b/>
          <w:sz w:val="24"/>
          <w:szCs w:val="24"/>
        </w:rPr>
      </w:pPr>
      <w:r>
        <w:rPr>
          <w:rFonts w:ascii="Times New Roman" w:hAnsi="Times New Roman" w:cs="Times New Roman"/>
          <w:sz w:val="24"/>
          <w:szCs w:val="24"/>
        </w:rPr>
        <w:t xml:space="preserve"> </w:t>
      </w:r>
      <w:r w:rsidR="00786C9C">
        <w:rPr>
          <w:rFonts w:ascii="Times New Roman" w:hAnsi="Times New Roman" w:cs="Times New Roman"/>
          <w:b/>
          <w:sz w:val="24"/>
          <w:szCs w:val="24"/>
        </w:rPr>
        <w:t xml:space="preserve">SPSS Steps </w:t>
      </w:r>
    </w:p>
    <w:p w14:paraId="09A52944" w14:textId="77777777" w:rsidR="00CF2B75" w:rsidRPr="00786C9C" w:rsidRDefault="00CF2B75" w:rsidP="00786C9C">
      <w:pPr>
        <w:autoSpaceDE w:val="0"/>
        <w:autoSpaceDN w:val="0"/>
        <w:adjustRightInd w:val="0"/>
        <w:spacing w:after="0" w:line="400" w:lineRule="atLeast"/>
        <w:rPr>
          <w:rFonts w:ascii="Times New Roman" w:hAnsi="Times New Roman" w:cs="Times New Roman"/>
          <w:b/>
          <w:sz w:val="24"/>
          <w:szCs w:val="24"/>
        </w:rPr>
      </w:pPr>
    </w:p>
    <w:p w14:paraId="202CBC5E" w14:textId="77777777" w:rsidR="00A80A5D" w:rsidRPr="00F72F85" w:rsidRDefault="00A80A5D" w:rsidP="00F72F85">
      <w:pPr>
        <w:pStyle w:val="ListParagraph"/>
        <w:numPr>
          <w:ilvl w:val="0"/>
          <w:numId w:val="16"/>
        </w:numPr>
        <w:rPr>
          <w:rFonts w:ascii="Times New Roman" w:hAnsi="Times New Roman" w:cs="Times New Roman"/>
          <w:sz w:val="24"/>
          <w:szCs w:val="24"/>
        </w:rPr>
      </w:pPr>
      <w:r w:rsidRPr="00F72F85">
        <w:rPr>
          <w:rFonts w:ascii="Times New Roman" w:hAnsi="Times New Roman" w:cs="Times New Roman"/>
          <w:i/>
          <w:sz w:val="24"/>
          <w:szCs w:val="24"/>
        </w:rPr>
        <w:t>Analyze</w:t>
      </w:r>
      <w:r w:rsidRPr="00A80A5D">
        <w:sym w:font="Wingdings" w:char="F0E0"/>
      </w:r>
      <w:r w:rsidRPr="00F72F85">
        <w:rPr>
          <w:rFonts w:ascii="Times New Roman" w:hAnsi="Times New Roman" w:cs="Times New Roman"/>
          <w:i/>
          <w:sz w:val="24"/>
          <w:szCs w:val="24"/>
        </w:rPr>
        <w:t xml:space="preserve"> Compare Means</w:t>
      </w:r>
      <w:r w:rsidRPr="00A80A5D">
        <w:sym w:font="Wingdings" w:char="F0E0"/>
      </w:r>
      <w:r w:rsidRPr="00F72F85">
        <w:rPr>
          <w:rFonts w:ascii="Times New Roman" w:hAnsi="Times New Roman" w:cs="Times New Roman"/>
          <w:i/>
          <w:sz w:val="24"/>
          <w:szCs w:val="24"/>
        </w:rPr>
        <w:t xml:space="preserve"> Paired Samples t-test </w:t>
      </w:r>
    </w:p>
    <w:p w14:paraId="6F43317F" w14:textId="77777777" w:rsidR="003877C3" w:rsidRDefault="003877C3">
      <w:r>
        <w:rPr>
          <w:noProof/>
        </w:rPr>
        <w:drawing>
          <wp:inline distT="0" distB="0" distL="0" distR="0" wp14:anchorId="5CDE69AF" wp14:editId="5B8942AD">
            <wp:extent cx="3543300" cy="3919775"/>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6534" t="-1" r="53060" b="57953"/>
                    <a:stretch/>
                  </pic:blipFill>
                  <pic:spPr bwMode="auto">
                    <a:xfrm>
                      <a:off x="0" y="0"/>
                      <a:ext cx="3551430" cy="3928769"/>
                    </a:xfrm>
                    <a:prstGeom prst="rect">
                      <a:avLst/>
                    </a:prstGeom>
                    <a:ln>
                      <a:noFill/>
                    </a:ln>
                    <a:extLst>
                      <a:ext uri="{53640926-AAD7-44d8-BBD7-CCE9431645EC}">
                        <a14:shadowObscured xmlns:a14="http://schemas.microsoft.com/office/drawing/2010/main"/>
                      </a:ext>
                    </a:extLst>
                  </pic:spPr>
                </pic:pic>
              </a:graphicData>
            </a:graphic>
          </wp:inline>
        </w:drawing>
      </w:r>
    </w:p>
    <w:p w14:paraId="7FCEBCAF" w14:textId="77777777" w:rsidR="00174852" w:rsidRPr="006311BB" w:rsidRDefault="00174852" w:rsidP="00F72F85">
      <w:pPr>
        <w:pStyle w:val="ListParagraph"/>
        <w:numPr>
          <w:ilvl w:val="0"/>
          <w:numId w:val="16"/>
        </w:numPr>
        <w:rPr>
          <w:rFonts w:ascii="Times New Roman" w:hAnsi="Times New Roman" w:cs="Times New Roman"/>
          <w:sz w:val="24"/>
          <w:szCs w:val="24"/>
        </w:rPr>
      </w:pPr>
      <w:r w:rsidRPr="006311BB">
        <w:rPr>
          <w:rFonts w:ascii="Times New Roman" w:hAnsi="Times New Roman" w:cs="Times New Roman"/>
          <w:sz w:val="24"/>
          <w:szCs w:val="24"/>
        </w:rPr>
        <w:t>Select variable</w:t>
      </w:r>
      <w:r w:rsidR="006311BB">
        <w:rPr>
          <w:rFonts w:ascii="Times New Roman" w:hAnsi="Times New Roman" w:cs="Times New Roman"/>
          <w:sz w:val="24"/>
          <w:szCs w:val="24"/>
        </w:rPr>
        <w:t>s</w:t>
      </w:r>
      <w:r w:rsidRPr="006311BB">
        <w:rPr>
          <w:rFonts w:ascii="Times New Roman" w:hAnsi="Times New Roman" w:cs="Times New Roman"/>
          <w:sz w:val="24"/>
          <w:szCs w:val="24"/>
        </w:rPr>
        <w:t xml:space="preserve"> to compare and move into appropriate variable box</w:t>
      </w:r>
      <w:r w:rsidR="00786C9C">
        <w:rPr>
          <w:rFonts w:ascii="Times New Roman" w:hAnsi="Times New Roman" w:cs="Times New Roman"/>
          <w:sz w:val="24"/>
          <w:szCs w:val="24"/>
        </w:rPr>
        <w:t xml:space="preserve"> by using the arrow key. Variables need to be placed in</w:t>
      </w:r>
      <w:r w:rsidR="00666272" w:rsidRPr="006311BB">
        <w:rPr>
          <w:rFonts w:ascii="Times New Roman" w:hAnsi="Times New Roman" w:cs="Times New Roman"/>
          <w:sz w:val="24"/>
          <w:szCs w:val="24"/>
        </w:rPr>
        <w:t xml:space="preserve"> either </w:t>
      </w:r>
      <w:r w:rsidR="00786C9C">
        <w:rPr>
          <w:rFonts w:ascii="Times New Roman" w:hAnsi="Times New Roman" w:cs="Times New Roman"/>
          <w:sz w:val="24"/>
          <w:szCs w:val="24"/>
        </w:rPr>
        <w:t xml:space="preserve">the </w:t>
      </w:r>
      <w:r w:rsidR="00666272" w:rsidRPr="006311BB">
        <w:rPr>
          <w:rFonts w:ascii="Times New Roman" w:hAnsi="Times New Roman" w:cs="Times New Roman"/>
          <w:sz w:val="24"/>
          <w:szCs w:val="24"/>
        </w:rPr>
        <w:t>“Variable 1” or “Variable 2”</w:t>
      </w:r>
      <w:r w:rsidR="00786C9C">
        <w:rPr>
          <w:rFonts w:ascii="Times New Roman" w:hAnsi="Times New Roman" w:cs="Times New Roman"/>
          <w:sz w:val="24"/>
          <w:szCs w:val="24"/>
        </w:rPr>
        <w:t xml:space="preserve"> box</w:t>
      </w:r>
      <w:r w:rsidRPr="006311BB">
        <w:rPr>
          <w:rFonts w:ascii="Times New Roman" w:hAnsi="Times New Roman" w:cs="Times New Roman"/>
          <w:sz w:val="24"/>
          <w:szCs w:val="24"/>
        </w:rPr>
        <w:t>. Click paste.</w:t>
      </w:r>
      <w:r w:rsidR="00786C9C">
        <w:rPr>
          <w:rFonts w:ascii="Times New Roman" w:hAnsi="Times New Roman" w:cs="Times New Roman"/>
          <w:sz w:val="24"/>
          <w:szCs w:val="24"/>
        </w:rPr>
        <w:t xml:space="preserve"> </w:t>
      </w:r>
      <w:r w:rsidR="00666272" w:rsidRPr="006311BB">
        <w:rPr>
          <w:rFonts w:ascii="Times New Roman" w:hAnsi="Times New Roman" w:cs="Times New Roman"/>
          <w:sz w:val="24"/>
          <w:szCs w:val="24"/>
        </w:rPr>
        <w:t>(If the confidence level needs to be changed, click options button</w:t>
      </w:r>
      <w:r w:rsidR="00786C9C">
        <w:rPr>
          <w:rFonts w:ascii="Times New Roman" w:hAnsi="Times New Roman" w:cs="Times New Roman"/>
          <w:sz w:val="24"/>
          <w:szCs w:val="24"/>
        </w:rPr>
        <w:t xml:space="preserve"> and change to a confidence level other than .05</w:t>
      </w:r>
      <w:r w:rsidR="00666272" w:rsidRPr="006311BB">
        <w:rPr>
          <w:rFonts w:ascii="Times New Roman" w:hAnsi="Times New Roman" w:cs="Times New Roman"/>
          <w:sz w:val="24"/>
          <w:szCs w:val="24"/>
        </w:rPr>
        <w:t>)</w:t>
      </w:r>
      <w:r w:rsidR="006311BB">
        <w:rPr>
          <w:rFonts w:ascii="Times New Roman" w:hAnsi="Times New Roman" w:cs="Times New Roman"/>
          <w:sz w:val="24"/>
          <w:szCs w:val="24"/>
        </w:rPr>
        <w:t xml:space="preserve">. </w:t>
      </w:r>
    </w:p>
    <w:p w14:paraId="392986FA" w14:textId="77777777" w:rsidR="000656B6" w:rsidRDefault="006311BB">
      <w:r>
        <w:rPr>
          <w:noProof/>
        </w:rPr>
        <w:lastRenderedPageBreak/>
        <w:drawing>
          <wp:inline distT="0" distB="0" distL="0" distR="0" wp14:anchorId="3BCFDA76" wp14:editId="2FFCC51F">
            <wp:extent cx="5105400" cy="284168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0015" t="30091" r="29711" b="34042"/>
                    <a:stretch/>
                  </pic:blipFill>
                  <pic:spPr bwMode="auto">
                    <a:xfrm>
                      <a:off x="0" y="0"/>
                      <a:ext cx="5116680" cy="2847962"/>
                    </a:xfrm>
                    <a:prstGeom prst="rect">
                      <a:avLst/>
                    </a:prstGeom>
                    <a:ln>
                      <a:noFill/>
                    </a:ln>
                    <a:extLst>
                      <a:ext uri="{53640926-AAD7-44d8-BBD7-CCE9431645EC}">
                        <a14:shadowObscured xmlns:a14="http://schemas.microsoft.com/office/drawing/2010/main"/>
                      </a:ext>
                    </a:extLst>
                  </pic:spPr>
                </pic:pic>
              </a:graphicData>
            </a:graphic>
          </wp:inline>
        </w:drawing>
      </w:r>
    </w:p>
    <w:p w14:paraId="092BF2F9" w14:textId="77777777" w:rsidR="006311BB" w:rsidRDefault="001839AE" w:rsidP="006311BB">
      <w:pPr>
        <w:pStyle w:val="ListParagraph"/>
        <w:numPr>
          <w:ilvl w:val="0"/>
          <w:numId w:val="16"/>
        </w:numPr>
      </w:pPr>
      <w:r>
        <w:rPr>
          <w:rFonts w:ascii="Times New Roman" w:hAnsi="Times New Roman" w:cs="Times New Roman"/>
          <w:sz w:val="24"/>
          <w:szCs w:val="24"/>
        </w:rPr>
        <w:t>Click</w:t>
      </w:r>
      <w:r w:rsidR="006311BB" w:rsidRPr="006311BB">
        <w:rPr>
          <w:rFonts w:ascii="Times New Roman" w:hAnsi="Times New Roman" w:cs="Times New Roman"/>
          <w:sz w:val="24"/>
          <w:szCs w:val="24"/>
        </w:rPr>
        <w:t xml:space="preserve"> paste</w:t>
      </w:r>
      <w:r>
        <w:rPr>
          <w:rFonts w:ascii="Times New Roman" w:hAnsi="Times New Roman" w:cs="Times New Roman"/>
          <w:sz w:val="24"/>
          <w:szCs w:val="24"/>
        </w:rPr>
        <w:t>,</w:t>
      </w:r>
      <w:r w:rsidR="00CF2B75">
        <w:rPr>
          <w:rFonts w:ascii="Times New Roman" w:hAnsi="Times New Roman" w:cs="Times New Roman"/>
          <w:sz w:val="24"/>
          <w:szCs w:val="24"/>
        </w:rPr>
        <w:t xml:space="preserve"> and</w:t>
      </w:r>
      <w:r>
        <w:rPr>
          <w:rFonts w:ascii="Times New Roman" w:hAnsi="Times New Roman" w:cs="Times New Roman"/>
          <w:sz w:val="24"/>
          <w:szCs w:val="24"/>
        </w:rPr>
        <w:t xml:space="preserve"> t</w:t>
      </w:r>
      <w:r w:rsidR="006311BB" w:rsidRPr="006311BB">
        <w:rPr>
          <w:rFonts w:ascii="Times New Roman" w:hAnsi="Times New Roman" w:cs="Times New Roman"/>
          <w:sz w:val="24"/>
          <w:szCs w:val="24"/>
        </w:rPr>
        <w:t>hen run analysis</w:t>
      </w:r>
      <w:r w:rsidR="006311BB">
        <w:rPr>
          <w:rFonts w:ascii="Times New Roman" w:hAnsi="Times New Roman" w:cs="Times New Roman"/>
        </w:rPr>
        <w:t xml:space="preserve">. </w:t>
      </w:r>
    </w:p>
    <w:p w14:paraId="7614FF3D" w14:textId="77777777" w:rsidR="0090181B" w:rsidRDefault="0090181B">
      <w:pPr>
        <w:rPr>
          <w:rFonts w:ascii="Times New Roman" w:hAnsi="Times New Roman" w:cs="Times New Roman"/>
          <w:b/>
          <w:sz w:val="24"/>
          <w:szCs w:val="24"/>
        </w:rPr>
      </w:pPr>
      <w:r w:rsidRPr="00A80A5D">
        <w:rPr>
          <w:rFonts w:ascii="Times New Roman" w:hAnsi="Times New Roman" w:cs="Times New Roman"/>
          <w:b/>
          <w:sz w:val="24"/>
          <w:szCs w:val="24"/>
        </w:rPr>
        <w:t>Syntax</w:t>
      </w:r>
    </w:p>
    <w:p w14:paraId="1E90BDA0" w14:textId="77777777" w:rsidR="006311BB" w:rsidRPr="006311BB" w:rsidRDefault="006311BB" w:rsidP="006311BB">
      <w:pPr>
        <w:rPr>
          <w:rFonts w:ascii="Times New Roman" w:hAnsi="Times New Roman" w:cs="Times New Roman"/>
          <w:sz w:val="24"/>
          <w:szCs w:val="24"/>
        </w:rPr>
      </w:pPr>
      <w:r w:rsidRPr="006311BB">
        <w:rPr>
          <w:rFonts w:ascii="Times New Roman" w:hAnsi="Times New Roman" w:cs="Times New Roman"/>
          <w:sz w:val="24"/>
          <w:szCs w:val="24"/>
        </w:rPr>
        <w:t>T-TEST PAIRS=H3TO71 WITH H3TO97 (PAIRED)</w:t>
      </w:r>
    </w:p>
    <w:p w14:paraId="31C75D58" w14:textId="77777777" w:rsidR="006311BB" w:rsidRPr="006311BB" w:rsidRDefault="006311BB" w:rsidP="006311BB">
      <w:pPr>
        <w:rPr>
          <w:rFonts w:ascii="Times New Roman" w:hAnsi="Times New Roman" w:cs="Times New Roman"/>
          <w:sz w:val="24"/>
          <w:szCs w:val="24"/>
        </w:rPr>
      </w:pPr>
      <w:r w:rsidRPr="006311BB">
        <w:rPr>
          <w:rFonts w:ascii="Times New Roman" w:hAnsi="Times New Roman" w:cs="Times New Roman"/>
          <w:sz w:val="24"/>
          <w:szCs w:val="24"/>
        </w:rPr>
        <w:t xml:space="preserve">  /CRITERIA=</w:t>
      </w:r>
      <w:proofErr w:type="gramStart"/>
      <w:r w:rsidRPr="006311BB">
        <w:rPr>
          <w:rFonts w:ascii="Times New Roman" w:hAnsi="Times New Roman" w:cs="Times New Roman"/>
          <w:sz w:val="24"/>
          <w:szCs w:val="24"/>
        </w:rPr>
        <w:t>CI(</w:t>
      </w:r>
      <w:proofErr w:type="gramEnd"/>
      <w:r w:rsidRPr="006311BB">
        <w:rPr>
          <w:rFonts w:ascii="Times New Roman" w:hAnsi="Times New Roman" w:cs="Times New Roman"/>
          <w:sz w:val="24"/>
          <w:szCs w:val="24"/>
        </w:rPr>
        <w:t>.9500)</w:t>
      </w:r>
    </w:p>
    <w:p w14:paraId="4854D7FA" w14:textId="77777777" w:rsidR="006311BB" w:rsidRPr="006311BB" w:rsidRDefault="006311BB" w:rsidP="006311BB">
      <w:pPr>
        <w:rPr>
          <w:rFonts w:ascii="Times New Roman" w:hAnsi="Times New Roman" w:cs="Times New Roman"/>
          <w:sz w:val="24"/>
          <w:szCs w:val="24"/>
        </w:rPr>
      </w:pPr>
      <w:r w:rsidRPr="006311BB">
        <w:rPr>
          <w:rFonts w:ascii="Times New Roman" w:hAnsi="Times New Roman" w:cs="Times New Roman"/>
          <w:sz w:val="24"/>
          <w:szCs w:val="24"/>
        </w:rPr>
        <w:t xml:space="preserve">  /MISSING=ANALYSIS.</w:t>
      </w:r>
    </w:p>
    <w:p w14:paraId="79EE77F2" w14:textId="77777777" w:rsidR="0090181B" w:rsidRDefault="0090181B">
      <w:pPr>
        <w:rPr>
          <w:b/>
          <w:sz w:val="24"/>
          <w:szCs w:val="24"/>
        </w:rPr>
      </w:pPr>
      <w:r w:rsidRPr="00A80A5D">
        <w:rPr>
          <w:rFonts w:ascii="Times New Roman" w:hAnsi="Times New Roman" w:cs="Times New Roman"/>
          <w:b/>
          <w:sz w:val="24"/>
          <w:szCs w:val="24"/>
        </w:rPr>
        <w:t>Output Interpretation</w:t>
      </w:r>
      <w:r w:rsidRPr="0090181B">
        <w:rPr>
          <w:b/>
          <w:sz w:val="24"/>
          <w:szCs w:val="24"/>
        </w:rPr>
        <w:t xml:space="preserve"> </w:t>
      </w:r>
    </w:p>
    <w:p w14:paraId="4C7C6EDB" w14:textId="77777777" w:rsidR="006311BB" w:rsidRPr="006311BB" w:rsidRDefault="006311BB" w:rsidP="006311BB">
      <w:pPr>
        <w:autoSpaceDE w:val="0"/>
        <w:autoSpaceDN w:val="0"/>
        <w:adjustRightInd w:val="0"/>
        <w:spacing w:after="0" w:line="240" w:lineRule="auto"/>
        <w:rPr>
          <w:rFonts w:ascii="Times New Roman" w:hAnsi="Times New Roman" w:cs="Times New Roman"/>
          <w:sz w:val="24"/>
          <w:szCs w:val="24"/>
        </w:rPr>
      </w:pPr>
    </w:p>
    <w:tbl>
      <w:tblPr>
        <w:tblW w:w="81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8"/>
        <w:gridCol w:w="2448"/>
        <w:gridCol w:w="1019"/>
        <w:gridCol w:w="1018"/>
        <w:gridCol w:w="1441"/>
        <w:gridCol w:w="1469"/>
      </w:tblGrid>
      <w:tr w:rsidR="006311BB" w:rsidRPr="006311BB" w14:paraId="41257EE5" w14:textId="77777777">
        <w:trPr>
          <w:cantSplit/>
          <w:tblHeader/>
        </w:trPr>
        <w:tc>
          <w:tcPr>
            <w:tcW w:w="8170" w:type="dxa"/>
            <w:gridSpan w:val="6"/>
            <w:tcBorders>
              <w:top w:val="nil"/>
              <w:left w:val="nil"/>
              <w:bottom w:val="nil"/>
              <w:right w:val="nil"/>
            </w:tcBorders>
            <w:shd w:val="clear" w:color="auto" w:fill="FFFFFF"/>
            <w:vAlign w:val="center"/>
          </w:tcPr>
          <w:p w14:paraId="5CB5AFC8" w14:textId="77777777" w:rsidR="006311BB" w:rsidRPr="006311BB" w:rsidRDefault="006311BB" w:rsidP="006311BB">
            <w:pPr>
              <w:autoSpaceDE w:val="0"/>
              <w:autoSpaceDN w:val="0"/>
              <w:adjustRightInd w:val="0"/>
              <w:spacing w:after="0" w:line="320" w:lineRule="atLeast"/>
              <w:ind w:left="60" w:right="60"/>
              <w:jc w:val="center"/>
              <w:rPr>
                <w:rFonts w:ascii="Arial" w:hAnsi="Arial" w:cs="Arial"/>
                <w:color w:val="000000"/>
                <w:sz w:val="18"/>
                <w:szCs w:val="18"/>
              </w:rPr>
            </w:pPr>
            <w:r w:rsidRPr="006311BB">
              <w:rPr>
                <w:rFonts w:ascii="Arial" w:hAnsi="Arial" w:cs="Arial"/>
                <w:b/>
                <w:bCs/>
                <w:color w:val="000000"/>
                <w:sz w:val="18"/>
                <w:szCs w:val="18"/>
              </w:rPr>
              <w:t>Paired Samples Statistics</w:t>
            </w:r>
          </w:p>
        </w:tc>
      </w:tr>
      <w:tr w:rsidR="006311BB" w:rsidRPr="006311BB" w14:paraId="56669615" w14:textId="77777777">
        <w:trPr>
          <w:cantSplit/>
          <w:tblHeader/>
        </w:trPr>
        <w:tc>
          <w:tcPr>
            <w:tcW w:w="322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5681FEF7" w14:textId="77777777" w:rsidR="006311BB" w:rsidRPr="006311BB" w:rsidRDefault="006311BB" w:rsidP="006311BB">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single" w:sz="16" w:space="0" w:color="000000"/>
              <w:left w:val="single" w:sz="16" w:space="0" w:color="000000"/>
              <w:bottom w:val="single" w:sz="16" w:space="0" w:color="000000"/>
            </w:tcBorders>
            <w:shd w:val="clear" w:color="auto" w:fill="FFFFFF"/>
            <w:vAlign w:val="bottom"/>
          </w:tcPr>
          <w:p w14:paraId="541F3986" w14:textId="77777777" w:rsidR="006311BB" w:rsidRPr="006311BB" w:rsidRDefault="006311BB" w:rsidP="006311BB">
            <w:pPr>
              <w:autoSpaceDE w:val="0"/>
              <w:autoSpaceDN w:val="0"/>
              <w:adjustRightInd w:val="0"/>
              <w:spacing w:after="0" w:line="320" w:lineRule="atLeast"/>
              <w:ind w:left="60" w:right="60"/>
              <w:jc w:val="center"/>
              <w:rPr>
                <w:rFonts w:ascii="Arial" w:hAnsi="Arial" w:cs="Arial"/>
                <w:color w:val="000000"/>
                <w:sz w:val="18"/>
                <w:szCs w:val="18"/>
              </w:rPr>
            </w:pPr>
            <w:r w:rsidRPr="006311BB">
              <w:rPr>
                <w:rFonts w:ascii="Arial" w:hAnsi="Arial" w:cs="Arial"/>
                <w:color w:val="000000"/>
                <w:sz w:val="18"/>
                <w:szCs w:val="18"/>
              </w:rPr>
              <w:t>Mean</w:t>
            </w:r>
          </w:p>
        </w:tc>
        <w:tc>
          <w:tcPr>
            <w:tcW w:w="1018" w:type="dxa"/>
            <w:tcBorders>
              <w:top w:val="single" w:sz="16" w:space="0" w:color="000000"/>
              <w:bottom w:val="single" w:sz="16" w:space="0" w:color="000000"/>
            </w:tcBorders>
            <w:shd w:val="clear" w:color="auto" w:fill="FFFFFF"/>
            <w:vAlign w:val="bottom"/>
          </w:tcPr>
          <w:p w14:paraId="4CEEA3D1" w14:textId="77777777" w:rsidR="006311BB" w:rsidRPr="006311BB" w:rsidRDefault="006311BB" w:rsidP="006311BB">
            <w:pPr>
              <w:autoSpaceDE w:val="0"/>
              <w:autoSpaceDN w:val="0"/>
              <w:adjustRightInd w:val="0"/>
              <w:spacing w:after="0" w:line="320" w:lineRule="atLeast"/>
              <w:ind w:left="60" w:right="60"/>
              <w:jc w:val="center"/>
              <w:rPr>
                <w:rFonts w:ascii="Arial" w:hAnsi="Arial" w:cs="Arial"/>
                <w:color w:val="000000"/>
                <w:sz w:val="18"/>
                <w:szCs w:val="18"/>
              </w:rPr>
            </w:pPr>
            <w:r w:rsidRPr="006311BB">
              <w:rPr>
                <w:rFonts w:ascii="Arial" w:hAnsi="Arial" w:cs="Arial"/>
                <w:color w:val="000000"/>
                <w:sz w:val="18"/>
                <w:szCs w:val="18"/>
              </w:rPr>
              <w:t>N</w:t>
            </w:r>
          </w:p>
        </w:tc>
        <w:tc>
          <w:tcPr>
            <w:tcW w:w="1440" w:type="dxa"/>
            <w:tcBorders>
              <w:top w:val="single" w:sz="16" w:space="0" w:color="000000"/>
              <w:bottom w:val="single" w:sz="16" w:space="0" w:color="000000"/>
            </w:tcBorders>
            <w:shd w:val="clear" w:color="auto" w:fill="FFFFFF"/>
            <w:vAlign w:val="bottom"/>
          </w:tcPr>
          <w:p w14:paraId="7A0F7678" w14:textId="77777777" w:rsidR="006311BB" w:rsidRPr="006311BB" w:rsidRDefault="006311BB" w:rsidP="006311BB">
            <w:pPr>
              <w:autoSpaceDE w:val="0"/>
              <w:autoSpaceDN w:val="0"/>
              <w:adjustRightInd w:val="0"/>
              <w:spacing w:after="0" w:line="320" w:lineRule="atLeast"/>
              <w:ind w:left="60" w:right="60"/>
              <w:jc w:val="center"/>
              <w:rPr>
                <w:rFonts w:ascii="Arial" w:hAnsi="Arial" w:cs="Arial"/>
                <w:color w:val="000000"/>
                <w:sz w:val="18"/>
                <w:szCs w:val="18"/>
              </w:rPr>
            </w:pPr>
            <w:r w:rsidRPr="006311BB">
              <w:rPr>
                <w:rFonts w:ascii="Arial" w:hAnsi="Arial" w:cs="Arial"/>
                <w:color w:val="000000"/>
                <w:sz w:val="18"/>
                <w:szCs w:val="18"/>
              </w:rPr>
              <w:t>Std. Deviation</w:t>
            </w:r>
          </w:p>
        </w:tc>
        <w:tc>
          <w:tcPr>
            <w:tcW w:w="1468" w:type="dxa"/>
            <w:tcBorders>
              <w:top w:val="single" w:sz="16" w:space="0" w:color="000000"/>
              <w:bottom w:val="single" w:sz="16" w:space="0" w:color="000000"/>
              <w:right w:val="single" w:sz="16" w:space="0" w:color="000000"/>
            </w:tcBorders>
            <w:shd w:val="clear" w:color="auto" w:fill="FFFFFF"/>
            <w:vAlign w:val="bottom"/>
          </w:tcPr>
          <w:p w14:paraId="3E40C8DD" w14:textId="77777777" w:rsidR="006311BB" w:rsidRPr="006311BB" w:rsidRDefault="006311BB" w:rsidP="006311BB">
            <w:pPr>
              <w:autoSpaceDE w:val="0"/>
              <w:autoSpaceDN w:val="0"/>
              <w:adjustRightInd w:val="0"/>
              <w:spacing w:after="0" w:line="320" w:lineRule="atLeast"/>
              <w:ind w:left="60" w:right="60"/>
              <w:jc w:val="center"/>
              <w:rPr>
                <w:rFonts w:ascii="Arial" w:hAnsi="Arial" w:cs="Arial"/>
                <w:color w:val="000000"/>
                <w:sz w:val="18"/>
                <w:szCs w:val="18"/>
              </w:rPr>
            </w:pPr>
            <w:r w:rsidRPr="006311BB">
              <w:rPr>
                <w:rFonts w:ascii="Arial" w:hAnsi="Arial" w:cs="Arial"/>
                <w:color w:val="000000"/>
                <w:sz w:val="18"/>
                <w:szCs w:val="18"/>
              </w:rPr>
              <w:t>Std. Error Mean</w:t>
            </w:r>
          </w:p>
        </w:tc>
      </w:tr>
      <w:tr w:rsidR="006311BB" w:rsidRPr="006311BB" w14:paraId="6FD71639" w14:textId="77777777">
        <w:trPr>
          <w:cantSplit/>
          <w:tblHeader/>
        </w:trPr>
        <w:tc>
          <w:tcPr>
            <w:tcW w:w="778" w:type="dxa"/>
            <w:vMerge w:val="restart"/>
            <w:tcBorders>
              <w:top w:val="single" w:sz="16" w:space="0" w:color="000000"/>
              <w:left w:val="single" w:sz="16" w:space="0" w:color="000000"/>
              <w:bottom w:val="single" w:sz="16" w:space="0" w:color="000000"/>
              <w:right w:val="nil"/>
            </w:tcBorders>
            <w:shd w:val="clear" w:color="auto" w:fill="FFFFFF"/>
          </w:tcPr>
          <w:p w14:paraId="38988EA1" w14:textId="77777777" w:rsidR="006311BB" w:rsidRPr="006311BB" w:rsidRDefault="006311BB" w:rsidP="006311BB">
            <w:pPr>
              <w:autoSpaceDE w:val="0"/>
              <w:autoSpaceDN w:val="0"/>
              <w:adjustRightInd w:val="0"/>
              <w:spacing w:after="0" w:line="320" w:lineRule="atLeast"/>
              <w:ind w:left="60" w:right="60"/>
              <w:rPr>
                <w:rFonts w:ascii="Arial" w:hAnsi="Arial" w:cs="Arial"/>
                <w:color w:val="000000"/>
                <w:sz w:val="18"/>
                <w:szCs w:val="18"/>
              </w:rPr>
            </w:pPr>
            <w:r w:rsidRPr="006311BB">
              <w:rPr>
                <w:rFonts w:ascii="Arial" w:hAnsi="Arial" w:cs="Arial"/>
                <w:color w:val="000000"/>
                <w:sz w:val="18"/>
                <w:szCs w:val="18"/>
              </w:rPr>
              <w:t>Pair 1</w:t>
            </w:r>
          </w:p>
        </w:tc>
        <w:tc>
          <w:tcPr>
            <w:tcW w:w="2447" w:type="dxa"/>
            <w:tcBorders>
              <w:top w:val="single" w:sz="16" w:space="0" w:color="000000"/>
              <w:left w:val="nil"/>
              <w:bottom w:val="nil"/>
              <w:right w:val="single" w:sz="16" w:space="0" w:color="000000"/>
            </w:tcBorders>
            <w:shd w:val="clear" w:color="auto" w:fill="FFFFFF"/>
          </w:tcPr>
          <w:p w14:paraId="4FA478A6" w14:textId="77777777" w:rsidR="006311BB" w:rsidRPr="006311BB" w:rsidRDefault="006311BB" w:rsidP="006311BB">
            <w:pPr>
              <w:autoSpaceDE w:val="0"/>
              <w:autoSpaceDN w:val="0"/>
              <w:adjustRightInd w:val="0"/>
              <w:spacing w:after="0" w:line="320" w:lineRule="atLeast"/>
              <w:ind w:left="60" w:right="60"/>
              <w:rPr>
                <w:rFonts w:ascii="Arial" w:hAnsi="Arial" w:cs="Arial"/>
                <w:color w:val="000000"/>
                <w:sz w:val="18"/>
                <w:szCs w:val="18"/>
              </w:rPr>
            </w:pPr>
            <w:r w:rsidRPr="006311BB">
              <w:rPr>
                <w:rFonts w:ascii="Arial" w:hAnsi="Arial" w:cs="Arial"/>
                <w:color w:val="000000"/>
                <w:sz w:val="18"/>
                <w:szCs w:val="18"/>
              </w:rPr>
              <w:t>S28Q71 BINGE-WHO DOES IS CONFIDENT-W3</w:t>
            </w:r>
          </w:p>
        </w:tc>
        <w:tc>
          <w:tcPr>
            <w:tcW w:w="1019" w:type="dxa"/>
            <w:tcBorders>
              <w:top w:val="single" w:sz="16" w:space="0" w:color="000000"/>
              <w:left w:val="single" w:sz="16" w:space="0" w:color="000000"/>
              <w:bottom w:val="nil"/>
            </w:tcBorders>
            <w:shd w:val="clear" w:color="auto" w:fill="FFFFFF"/>
          </w:tcPr>
          <w:p w14:paraId="73B5610D" w14:textId="77777777" w:rsidR="006311BB" w:rsidRPr="006311BB" w:rsidRDefault="006311BB" w:rsidP="006311BB">
            <w:pPr>
              <w:autoSpaceDE w:val="0"/>
              <w:autoSpaceDN w:val="0"/>
              <w:adjustRightInd w:val="0"/>
              <w:spacing w:after="0" w:line="320" w:lineRule="atLeast"/>
              <w:ind w:left="60" w:right="60"/>
              <w:jc w:val="right"/>
              <w:rPr>
                <w:rFonts w:ascii="Arial" w:hAnsi="Arial" w:cs="Arial"/>
                <w:color w:val="000000"/>
                <w:sz w:val="18"/>
                <w:szCs w:val="18"/>
              </w:rPr>
            </w:pPr>
            <w:r w:rsidRPr="006311BB">
              <w:rPr>
                <w:rFonts w:ascii="Arial" w:hAnsi="Arial" w:cs="Arial"/>
                <w:color w:val="000000"/>
                <w:sz w:val="18"/>
                <w:szCs w:val="18"/>
              </w:rPr>
              <w:t>3.26</w:t>
            </w:r>
          </w:p>
        </w:tc>
        <w:tc>
          <w:tcPr>
            <w:tcW w:w="1018" w:type="dxa"/>
            <w:tcBorders>
              <w:top w:val="single" w:sz="16" w:space="0" w:color="000000"/>
              <w:bottom w:val="nil"/>
            </w:tcBorders>
            <w:shd w:val="clear" w:color="auto" w:fill="FFFFFF"/>
          </w:tcPr>
          <w:p w14:paraId="10592D61" w14:textId="77777777" w:rsidR="006311BB" w:rsidRPr="006311BB" w:rsidRDefault="006311BB" w:rsidP="006311BB">
            <w:pPr>
              <w:autoSpaceDE w:val="0"/>
              <w:autoSpaceDN w:val="0"/>
              <w:adjustRightInd w:val="0"/>
              <w:spacing w:after="0" w:line="320" w:lineRule="atLeast"/>
              <w:ind w:left="60" w:right="60"/>
              <w:jc w:val="right"/>
              <w:rPr>
                <w:rFonts w:ascii="Arial" w:hAnsi="Arial" w:cs="Arial"/>
                <w:color w:val="000000"/>
                <w:sz w:val="18"/>
                <w:szCs w:val="18"/>
              </w:rPr>
            </w:pPr>
            <w:r w:rsidRPr="006311BB">
              <w:rPr>
                <w:rFonts w:ascii="Arial" w:hAnsi="Arial" w:cs="Arial"/>
                <w:color w:val="000000"/>
                <w:sz w:val="18"/>
                <w:szCs w:val="18"/>
              </w:rPr>
              <w:t>549</w:t>
            </w:r>
          </w:p>
        </w:tc>
        <w:tc>
          <w:tcPr>
            <w:tcW w:w="1440" w:type="dxa"/>
            <w:tcBorders>
              <w:top w:val="single" w:sz="16" w:space="0" w:color="000000"/>
              <w:bottom w:val="nil"/>
            </w:tcBorders>
            <w:shd w:val="clear" w:color="auto" w:fill="FFFFFF"/>
          </w:tcPr>
          <w:p w14:paraId="482EAD3E" w14:textId="77777777" w:rsidR="006311BB" w:rsidRPr="006311BB" w:rsidRDefault="006311BB" w:rsidP="006311BB">
            <w:pPr>
              <w:autoSpaceDE w:val="0"/>
              <w:autoSpaceDN w:val="0"/>
              <w:adjustRightInd w:val="0"/>
              <w:spacing w:after="0" w:line="320" w:lineRule="atLeast"/>
              <w:ind w:left="60" w:right="60"/>
              <w:jc w:val="right"/>
              <w:rPr>
                <w:rFonts w:ascii="Arial" w:hAnsi="Arial" w:cs="Arial"/>
                <w:color w:val="000000"/>
                <w:sz w:val="18"/>
                <w:szCs w:val="18"/>
              </w:rPr>
            </w:pPr>
            <w:r w:rsidRPr="006311BB">
              <w:rPr>
                <w:rFonts w:ascii="Arial" w:hAnsi="Arial" w:cs="Arial"/>
                <w:color w:val="000000"/>
                <w:sz w:val="18"/>
                <w:szCs w:val="18"/>
              </w:rPr>
              <w:t>.912</w:t>
            </w:r>
          </w:p>
        </w:tc>
        <w:tc>
          <w:tcPr>
            <w:tcW w:w="1468" w:type="dxa"/>
            <w:tcBorders>
              <w:top w:val="single" w:sz="16" w:space="0" w:color="000000"/>
              <w:bottom w:val="nil"/>
              <w:right w:val="single" w:sz="16" w:space="0" w:color="000000"/>
            </w:tcBorders>
            <w:shd w:val="clear" w:color="auto" w:fill="FFFFFF"/>
          </w:tcPr>
          <w:p w14:paraId="41B8F68B" w14:textId="77777777" w:rsidR="006311BB" w:rsidRPr="006311BB" w:rsidRDefault="006311BB" w:rsidP="006311BB">
            <w:pPr>
              <w:autoSpaceDE w:val="0"/>
              <w:autoSpaceDN w:val="0"/>
              <w:adjustRightInd w:val="0"/>
              <w:spacing w:after="0" w:line="320" w:lineRule="atLeast"/>
              <w:ind w:left="60" w:right="60"/>
              <w:jc w:val="right"/>
              <w:rPr>
                <w:rFonts w:ascii="Arial" w:hAnsi="Arial" w:cs="Arial"/>
                <w:color w:val="000000"/>
                <w:sz w:val="18"/>
                <w:szCs w:val="18"/>
              </w:rPr>
            </w:pPr>
            <w:r w:rsidRPr="006311BB">
              <w:rPr>
                <w:rFonts w:ascii="Arial" w:hAnsi="Arial" w:cs="Arial"/>
                <w:color w:val="000000"/>
                <w:sz w:val="18"/>
                <w:szCs w:val="18"/>
              </w:rPr>
              <w:t>.039</w:t>
            </w:r>
          </w:p>
        </w:tc>
      </w:tr>
      <w:tr w:rsidR="006311BB" w:rsidRPr="006311BB" w14:paraId="078AEB05" w14:textId="77777777">
        <w:trPr>
          <w:cantSplit/>
        </w:trPr>
        <w:tc>
          <w:tcPr>
            <w:tcW w:w="778" w:type="dxa"/>
            <w:vMerge/>
            <w:tcBorders>
              <w:top w:val="single" w:sz="16" w:space="0" w:color="000000"/>
              <w:left w:val="single" w:sz="16" w:space="0" w:color="000000"/>
              <w:bottom w:val="single" w:sz="16" w:space="0" w:color="000000"/>
              <w:right w:val="nil"/>
            </w:tcBorders>
            <w:shd w:val="clear" w:color="auto" w:fill="FFFFFF"/>
          </w:tcPr>
          <w:p w14:paraId="297C7FD8" w14:textId="77777777" w:rsidR="006311BB" w:rsidRPr="006311BB" w:rsidRDefault="006311BB" w:rsidP="006311BB">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single" w:sz="16" w:space="0" w:color="000000"/>
              <w:right w:val="single" w:sz="16" w:space="0" w:color="000000"/>
            </w:tcBorders>
            <w:shd w:val="clear" w:color="auto" w:fill="FFFFFF"/>
          </w:tcPr>
          <w:p w14:paraId="2841541E" w14:textId="77777777" w:rsidR="006311BB" w:rsidRPr="006311BB" w:rsidRDefault="006311BB" w:rsidP="006311BB">
            <w:pPr>
              <w:autoSpaceDE w:val="0"/>
              <w:autoSpaceDN w:val="0"/>
              <w:adjustRightInd w:val="0"/>
              <w:spacing w:after="0" w:line="320" w:lineRule="atLeast"/>
              <w:ind w:left="60" w:right="60"/>
              <w:rPr>
                <w:rFonts w:ascii="Arial" w:hAnsi="Arial" w:cs="Arial"/>
                <w:color w:val="000000"/>
                <w:sz w:val="18"/>
                <w:szCs w:val="18"/>
              </w:rPr>
            </w:pPr>
            <w:r w:rsidRPr="006311BB">
              <w:rPr>
                <w:rFonts w:ascii="Arial" w:hAnsi="Arial" w:cs="Arial"/>
                <w:color w:val="000000"/>
                <w:sz w:val="18"/>
                <w:szCs w:val="18"/>
              </w:rPr>
              <w:t>S28Q97 SELF-HOW CONFIDENT-W3</w:t>
            </w:r>
          </w:p>
        </w:tc>
        <w:tc>
          <w:tcPr>
            <w:tcW w:w="1019" w:type="dxa"/>
            <w:tcBorders>
              <w:top w:val="nil"/>
              <w:left w:val="single" w:sz="16" w:space="0" w:color="000000"/>
              <w:bottom w:val="single" w:sz="16" w:space="0" w:color="000000"/>
            </w:tcBorders>
            <w:shd w:val="clear" w:color="auto" w:fill="FFFFFF"/>
          </w:tcPr>
          <w:p w14:paraId="6D44C3C9" w14:textId="77777777" w:rsidR="006311BB" w:rsidRPr="006311BB" w:rsidRDefault="006311BB" w:rsidP="006311BB">
            <w:pPr>
              <w:autoSpaceDE w:val="0"/>
              <w:autoSpaceDN w:val="0"/>
              <w:adjustRightInd w:val="0"/>
              <w:spacing w:after="0" w:line="320" w:lineRule="atLeast"/>
              <w:ind w:left="60" w:right="60"/>
              <w:jc w:val="right"/>
              <w:rPr>
                <w:rFonts w:ascii="Arial" w:hAnsi="Arial" w:cs="Arial"/>
                <w:color w:val="000000"/>
                <w:sz w:val="18"/>
                <w:szCs w:val="18"/>
              </w:rPr>
            </w:pPr>
            <w:r w:rsidRPr="006311BB">
              <w:rPr>
                <w:rFonts w:ascii="Arial" w:hAnsi="Arial" w:cs="Arial"/>
                <w:color w:val="000000"/>
                <w:sz w:val="18"/>
                <w:szCs w:val="18"/>
              </w:rPr>
              <w:t>1.72</w:t>
            </w:r>
          </w:p>
        </w:tc>
        <w:tc>
          <w:tcPr>
            <w:tcW w:w="1018" w:type="dxa"/>
            <w:tcBorders>
              <w:top w:val="nil"/>
              <w:bottom w:val="single" w:sz="16" w:space="0" w:color="000000"/>
            </w:tcBorders>
            <w:shd w:val="clear" w:color="auto" w:fill="FFFFFF"/>
          </w:tcPr>
          <w:p w14:paraId="0217DB67" w14:textId="77777777" w:rsidR="006311BB" w:rsidRPr="006311BB" w:rsidRDefault="006311BB" w:rsidP="006311BB">
            <w:pPr>
              <w:autoSpaceDE w:val="0"/>
              <w:autoSpaceDN w:val="0"/>
              <w:adjustRightInd w:val="0"/>
              <w:spacing w:after="0" w:line="320" w:lineRule="atLeast"/>
              <w:ind w:left="60" w:right="60"/>
              <w:jc w:val="right"/>
              <w:rPr>
                <w:rFonts w:ascii="Arial" w:hAnsi="Arial" w:cs="Arial"/>
                <w:color w:val="000000"/>
                <w:sz w:val="18"/>
                <w:szCs w:val="18"/>
              </w:rPr>
            </w:pPr>
            <w:r w:rsidRPr="006311BB">
              <w:rPr>
                <w:rFonts w:ascii="Arial" w:hAnsi="Arial" w:cs="Arial"/>
                <w:color w:val="000000"/>
                <w:sz w:val="18"/>
                <w:szCs w:val="18"/>
              </w:rPr>
              <w:t>549</w:t>
            </w:r>
          </w:p>
        </w:tc>
        <w:tc>
          <w:tcPr>
            <w:tcW w:w="1440" w:type="dxa"/>
            <w:tcBorders>
              <w:top w:val="nil"/>
              <w:bottom w:val="single" w:sz="16" w:space="0" w:color="000000"/>
            </w:tcBorders>
            <w:shd w:val="clear" w:color="auto" w:fill="FFFFFF"/>
          </w:tcPr>
          <w:p w14:paraId="6848A8C0" w14:textId="77777777" w:rsidR="006311BB" w:rsidRPr="006311BB" w:rsidRDefault="006311BB" w:rsidP="006311BB">
            <w:pPr>
              <w:autoSpaceDE w:val="0"/>
              <w:autoSpaceDN w:val="0"/>
              <w:adjustRightInd w:val="0"/>
              <w:spacing w:after="0" w:line="320" w:lineRule="atLeast"/>
              <w:ind w:left="60" w:right="60"/>
              <w:jc w:val="right"/>
              <w:rPr>
                <w:rFonts w:ascii="Arial" w:hAnsi="Arial" w:cs="Arial"/>
                <w:color w:val="000000"/>
                <w:sz w:val="18"/>
                <w:szCs w:val="18"/>
              </w:rPr>
            </w:pPr>
            <w:r w:rsidRPr="006311BB">
              <w:rPr>
                <w:rFonts w:ascii="Arial" w:hAnsi="Arial" w:cs="Arial"/>
                <w:color w:val="000000"/>
                <w:sz w:val="18"/>
                <w:szCs w:val="18"/>
              </w:rPr>
              <w:t>.778</w:t>
            </w:r>
          </w:p>
        </w:tc>
        <w:tc>
          <w:tcPr>
            <w:tcW w:w="1468" w:type="dxa"/>
            <w:tcBorders>
              <w:top w:val="nil"/>
              <w:bottom w:val="single" w:sz="16" w:space="0" w:color="000000"/>
              <w:right w:val="single" w:sz="16" w:space="0" w:color="000000"/>
            </w:tcBorders>
            <w:shd w:val="clear" w:color="auto" w:fill="FFFFFF"/>
          </w:tcPr>
          <w:p w14:paraId="467EBFA5" w14:textId="77777777" w:rsidR="006311BB" w:rsidRPr="006311BB" w:rsidRDefault="006311BB" w:rsidP="006311BB">
            <w:pPr>
              <w:autoSpaceDE w:val="0"/>
              <w:autoSpaceDN w:val="0"/>
              <w:adjustRightInd w:val="0"/>
              <w:spacing w:after="0" w:line="320" w:lineRule="atLeast"/>
              <w:ind w:left="60" w:right="60"/>
              <w:jc w:val="right"/>
              <w:rPr>
                <w:rFonts w:ascii="Arial" w:hAnsi="Arial" w:cs="Arial"/>
                <w:color w:val="000000"/>
                <w:sz w:val="18"/>
                <w:szCs w:val="18"/>
              </w:rPr>
            </w:pPr>
            <w:r w:rsidRPr="006311BB">
              <w:rPr>
                <w:rFonts w:ascii="Arial" w:hAnsi="Arial" w:cs="Arial"/>
                <w:color w:val="000000"/>
                <w:sz w:val="18"/>
                <w:szCs w:val="18"/>
              </w:rPr>
              <w:t>.033</w:t>
            </w:r>
          </w:p>
        </w:tc>
      </w:tr>
    </w:tbl>
    <w:p w14:paraId="7766DCA1" w14:textId="77777777" w:rsidR="006311BB" w:rsidRDefault="006311BB" w:rsidP="006311BB">
      <w:pPr>
        <w:autoSpaceDE w:val="0"/>
        <w:autoSpaceDN w:val="0"/>
        <w:adjustRightInd w:val="0"/>
        <w:spacing w:after="0" w:line="400" w:lineRule="atLeast"/>
        <w:rPr>
          <w:rFonts w:ascii="Times New Roman" w:hAnsi="Times New Roman" w:cs="Times New Roman"/>
          <w:sz w:val="24"/>
          <w:szCs w:val="24"/>
        </w:rPr>
      </w:pPr>
    </w:p>
    <w:p w14:paraId="402B0712" w14:textId="77777777" w:rsidR="006311BB" w:rsidRDefault="006311BB" w:rsidP="006311BB">
      <w:pPr>
        <w:autoSpaceDE w:val="0"/>
        <w:autoSpaceDN w:val="0"/>
        <w:adjustRightInd w:val="0"/>
        <w:spacing w:after="0" w:line="240" w:lineRule="auto"/>
        <w:rPr>
          <w:rFonts w:ascii="Times New Roman" w:hAnsi="Times New Roman" w:cs="Times New Roman"/>
          <w:sz w:val="24"/>
          <w:szCs w:val="24"/>
        </w:rPr>
      </w:pPr>
    </w:p>
    <w:p w14:paraId="4DBB1DAC" w14:textId="77777777" w:rsidR="00095C71" w:rsidRPr="006311BB" w:rsidRDefault="00095C71" w:rsidP="006311BB">
      <w:pPr>
        <w:autoSpaceDE w:val="0"/>
        <w:autoSpaceDN w:val="0"/>
        <w:adjustRightInd w:val="0"/>
        <w:spacing w:after="0" w:line="240" w:lineRule="auto"/>
        <w:rPr>
          <w:rFonts w:ascii="Times New Roman" w:hAnsi="Times New Roman" w:cs="Times New Roman"/>
          <w:sz w:val="24"/>
          <w:szCs w:val="24"/>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499"/>
        <w:gridCol w:w="2761"/>
        <w:gridCol w:w="601"/>
        <w:gridCol w:w="982"/>
        <w:gridCol w:w="793"/>
        <w:gridCol w:w="904"/>
        <w:gridCol w:w="904"/>
        <w:gridCol w:w="691"/>
        <w:gridCol w:w="441"/>
        <w:gridCol w:w="784"/>
      </w:tblGrid>
      <w:tr w:rsidR="006311BB" w:rsidRPr="006311BB" w14:paraId="037643DB" w14:textId="77777777" w:rsidTr="006311BB">
        <w:trPr>
          <w:cantSplit/>
          <w:tblHeader/>
        </w:trPr>
        <w:tc>
          <w:tcPr>
            <w:tcW w:w="0" w:type="auto"/>
            <w:gridSpan w:val="10"/>
            <w:tcBorders>
              <w:top w:val="nil"/>
              <w:left w:val="nil"/>
              <w:bottom w:val="nil"/>
              <w:right w:val="nil"/>
            </w:tcBorders>
            <w:shd w:val="clear" w:color="auto" w:fill="FFFFFF"/>
            <w:vAlign w:val="center"/>
          </w:tcPr>
          <w:p w14:paraId="1E6E2B0D" w14:textId="77777777" w:rsidR="006311BB" w:rsidRPr="006311BB" w:rsidRDefault="006311BB" w:rsidP="006311BB">
            <w:pPr>
              <w:autoSpaceDE w:val="0"/>
              <w:autoSpaceDN w:val="0"/>
              <w:adjustRightInd w:val="0"/>
              <w:spacing w:after="0" w:line="320" w:lineRule="atLeast"/>
              <w:ind w:left="60" w:right="60"/>
              <w:jc w:val="center"/>
              <w:rPr>
                <w:rFonts w:ascii="Arial" w:hAnsi="Arial" w:cs="Arial"/>
                <w:color w:val="000000"/>
                <w:sz w:val="18"/>
                <w:szCs w:val="18"/>
              </w:rPr>
            </w:pPr>
            <w:r w:rsidRPr="006311BB">
              <w:rPr>
                <w:rFonts w:ascii="Arial" w:hAnsi="Arial" w:cs="Arial"/>
                <w:b/>
                <w:bCs/>
                <w:color w:val="000000"/>
                <w:sz w:val="18"/>
                <w:szCs w:val="18"/>
              </w:rPr>
              <w:t>Paired Samples Test</w:t>
            </w:r>
          </w:p>
        </w:tc>
      </w:tr>
      <w:tr w:rsidR="006311BB" w:rsidRPr="006311BB" w14:paraId="0DF4C765" w14:textId="77777777" w:rsidTr="006311BB">
        <w:trPr>
          <w:cantSplit/>
          <w:tblHeader/>
        </w:trPr>
        <w:tc>
          <w:tcPr>
            <w:tcW w:w="0" w:type="auto"/>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6B15C986" w14:textId="77777777" w:rsidR="006311BB" w:rsidRPr="006311BB" w:rsidRDefault="006311BB" w:rsidP="006311BB">
            <w:pPr>
              <w:autoSpaceDE w:val="0"/>
              <w:autoSpaceDN w:val="0"/>
              <w:adjustRightInd w:val="0"/>
              <w:spacing w:after="0" w:line="240" w:lineRule="auto"/>
              <w:jc w:val="center"/>
              <w:rPr>
                <w:rFonts w:ascii="Times New Roman" w:hAnsi="Times New Roman" w:cs="Times New Roman"/>
                <w:sz w:val="24"/>
                <w:szCs w:val="24"/>
              </w:rPr>
            </w:pPr>
          </w:p>
        </w:tc>
        <w:tc>
          <w:tcPr>
            <w:tcW w:w="0" w:type="auto"/>
            <w:gridSpan w:val="5"/>
            <w:tcBorders>
              <w:top w:val="single" w:sz="16" w:space="0" w:color="000000"/>
              <w:left w:val="single" w:sz="16" w:space="0" w:color="000000"/>
            </w:tcBorders>
            <w:shd w:val="clear" w:color="auto" w:fill="FFFFFF"/>
            <w:vAlign w:val="bottom"/>
          </w:tcPr>
          <w:p w14:paraId="3DE116E3" w14:textId="77777777" w:rsidR="006311BB" w:rsidRPr="006311BB" w:rsidRDefault="006311BB" w:rsidP="006311BB">
            <w:pPr>
              <w:autoSpaceDE w:val="0"/>
              <w:autoSpaceDN w:val="0"/>
              <w:adjustRightInd w:val="0"/>
              <w:spacing w:after="0" w:line="320" w:lineRule="atLeast"/>
              <w:ind w:left="60" w:right="60"/>
              <w:jc w:val="center"/>
              <w:rPr>
                <w:rFonts w:ascii="Arial" w:hAnsi="Arial" w:cs="Arial"/>
                <w:color w:val="000000"/>
                <w:sz w:val="18"/>
                <w:szCs w:val="18"/>
              </w:rPr>
            </w:pPr>
            <w:r w:rsidRPr="006311BB">
              <w:rPr>
                <w:rFonts w:ascii="Arial" w:hAnsi="Arial" w:cs="Arial"/>
                <w:color w:val="000000"/>
                <w:sz w:val="18"/>
                <w:szCs w:val="18"/>
              </w:rPr>
              <w:t>Paired Differences</w:t>
            </w:r>
          </w:p>
        </w:tc>
        <w:tc>
          <w:tcPr>
            <w:tcW w:w="0" w:type="auto"/>
            <w:vMerge w:val="restart"/>
            <w:tcBorders>
              <w:top w:val="single" w:sz="16" w:space="0" w:color="000000"/>
              <w:bottom w:val="single" w:sz="16" w:space="0" w:color="000000"/>
            </w:tcBorders>
            <w:shd w:val="clear" w:color="auto" w:fill="FFFFFF"/>
            <w:vAlign w:val="bottom"/>
          </w:tcPr>
          <w:p w14:paraId="7F37CA05" w14:textId="77777777" w:rsidR="006311BB" w:rsidRPr="006311BB" w:rsidRDefault="006311BB" w:rsidP="006311BB">
            <w:pPr>
              <w:autoSpaceDE w:val="0"/>
              <w:autoSpaceDN w:val="0"/>
              <w:adjustRightInd w:val="0"/>
              <w:spacing w:after="0" w:line="320" w:lineRule="atLeast"/>
              <w:ind w:left="60" w:right="60"/>
              <w:jc w:val="center"/>
              <w:rPr>
                <w:rFonts w:ascii="Arial" w:hAnsi="Arial" w:cs="Arial"/>
                <w:color w:val="000000"/>
                <w:sz w:val="18"/>
                <w:szCs w:val="18"/>
              </w:rPr>
            </w:pPr>
            <w:r w:rsidRPr="006311BB">
              <w:rPr>
                <w:rFonts w:ascii="Arial" w:hAnsi="Arial" w:cs="Arial"/>
                <w:color w:val="000000"/>
                <w:sz w:val="18"/>
                <w:szCs w:val="18"/>
              </w:rPr>
              <w:t>t</w:t>
            </w:r>
          </w:p>
        </w:tc>
        <w:tc>
          <w:tcPr>
            <w:tcW w:w="0" w:type="auto"/>
            <w:vMerge w:val="restart"/>
            <w:tcBorders>
              <w:top w:val="single" w:sz="16" w:space="0" w:color="000000"/>
              <w:bottom w:val="single" w:sz="16" w:space="0" w:color="000000"/>
            </w:tcBorders>
            <w:shd w:val="clear" w:color="auto" w:fill="FFFFFF"/>
            <w:vAlign w:val="bottom"/>
          </w:tcPr>
          <w:p w14:paraId="1A4E0D91" w14:textId="77777777" w:rsidR="006311BB" w:rsidRPr="006311BB" w:rsidRDefault="006311BB" w:rsidP="006311BB">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6311BB">
              <w:rPr>
                <w:rFonts w:ascii="Arial" w:hAnsi="Arial" w:cs="Arial"/>
                <w:color w:val="000000"/>
                <w:sz w:val="18"/>
                <w:szCs w:val="18"/>
              </w:rPr>
              <w:t>df</w:t>
            </w:r>
            <w:proofErr w:type="spellEnd"/>
          </w:p>
        </w:tc>
        <w:tc>
          <w:tcPr>
            <w:tcW w:w="0" w:type="auto"/>
            <w:vMerge w:val="restart"/>
            <w:tcBorders>
              <w:top w:val="single" w:sz="16" w:space="0" w:color="000000"/>
              <w:bottom w:val="single" w:sz="16" w:space="0" w:color="000000"/>
              <w:right w:val="single" w:sz="16" w:space="0" w:color="000000"/>
            </w:tcBorders>
            <w:shd w:val="clear" w:color="auto" w:fill="FFFFFF"/>
            <w:vAlign w:val="bottom"/>
          </w:tcPr>
          <w:p w14:paraId="3F6B2EF2" w14:textId="77777777" w:rsidR="006311BB" w:rsidRPr="006311BB" w:rsidRDefault="006311BB" w:rsidP="006311BB">
            <w:pPr>
              <w:autoSpaceDE w:val="0"/>
              <w:autoSpaceDN w:val="0"/>
              <w:adjustRightInd w:val="0"/>
              <w:spacing w:after="0" w:line="320" w:lineRule="atLeast"/>
              <w:ind w:left="60" w:right="60"/>
              <w:jc w:val="center"/>
              <w:rPr>
                <w:rFonts w:ascii="Arial" w:hAnsi="Arial" w:cs="Arial"/>
                <w:color w:val="000000"/>
                <w:sz w:val="18"/>
                <w:szCs w:val="18"/>
              </w:rPr>
            </w:pPr>
            <w:r w:rsidRPr="006311BB">
              <w:rPr>
                <w:rFonts w:ascii="Arial" w:hAnsi="Arial" w:cs="Arial"/>
                <w:color w:val="000000"/>
                <w:sz w:val="18"/>
                <w:szCs w:val="18"/>
              </w:rPr>
              <w:t>Sig. (2-tailed)</w:t>
            </w:r>
          </w:p>
        </w:tc>
      </w:tr>
      <w:tr w:rsidR="006311BB" w:rsidRPr="006311BB" w14:paraId="7566C3BF" w14:textId="77777777" w:rsidTr="006311BB">
        <w:trPr>
          <w:cantSplit/>
          <w:tblHeader/>
        </w:trPr>
        <w:tc>
          <w:tcPr>
            <w:tcW w:w="0" w:type="auto"/>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02921A21" w14:textId="77777777" w:rsidR="006311BB" w:rsidRPr="006311BB" w:rsidRDefault="006311BB" w:rsidP="006311BB">
            <w:pPr>
              <w:autoSpaceDE w:val="0"/>
              <w:autoSpaceDN w:val="0"/>
              <w:adjustRightInd w:val="0"/>
              <w:spacing w:after="0" w:line="240" w:lineRule="auto"/>
              <w:rPr>
                <w:rFonts w:ascii="Arial" w:hAnsi="Arial" w:cs="Arial"/>
                <w:color w:val="000000"/>
                <w:sz w:val="18"/>
                <w:szCs w:val="18"/>
              </w:rPr>
            </w:pPr>
          </w:p>
        </w:tc>
        <w:tc>
          <w:tcPr>
            <w:tcW w:w="0" w:type="auto"/>
            <w:vMerge w:val="restart"/>
            <w:tcBorders>
              <w:left w:val="single" w:sz="16" w:space="0" w:color="000000"/>
              <w:bottom w:val="single" w:sz="16" w:space="0" w:color="000000"/>
            </w:tcBorders>
            <w:shd w:val="clear" w:color="auto" w:fill="FFFFFF"/>
            <w:vAlign w:val="bottom"/>
          </w:tcPr>
          <w:p w14:paraId="3A010C73" w14:textId="77777777" w:rsidR="006311BB" w:rsidRPr="006311BB" w:rsidRDefault="006311BB" w:rsidP="006311BB">
            <w:pPr>
              <w:autoSpaceDE w:val="0"/>
              <w:autoSpaceDN w:val="0"/>
              <w:adjustRightInd w:val="0"/>
              <w:spacing w:after="0" w:line="320" w:lineRule="atLeast"/>
              <w:ind w:left="60" w:right="60"/>
              <w:jc w:val="center"/>
              <w:rPr>
                <w:rFonts w:ascii="Arial" w:hAnsi="Arial" w:cs="Arial"/>
                <w:color w:val="000000"/>
                <w:sz w:val="18"/>
                <w:szCs w:val="18"/>
              </w:rPr>
            </w:pPr>
            <w:r w:rsidRPr="006311BB">
              <w:rPr>
                <w:rFonts w:ascii="Arial" w:hAnsi="Arial" w:cs="Arial"/>
                <w:color w:val="000000"/>
                <w:sz w:val="18"/>
                <w:szCs w:val="18"/>
              </w:rPr>
              <w:t>Mean</w:t>
            </w:r>
          </w:p>
        </w:tc>
        <w:tc>
          <w:tcPr>
            <w:tcW w:w="0" w:type="auto"/>
            <w:vMerge w:val="restart"/>
            <w:tcBorders>
              <w:bottom w:val="single" w:sz="16" w:space="0" w:color="000000"/>
            </w:tcBorders>
            <w:shd w:val="clear" w:color="auto" w:fill="FFFFFF"/>
            <w:vAlign w:val="bottom"/>
          </w:tcPr>
          <w:p w14:paraId="554774EA" w14:textId="77777777" w:rsidR="006311BB" w:rsidRPr="006311BB" w:rsidRDefault="006311BB" w:rsidP="006311BB">
            <w:pPr>
              <w:autoSpaceDE w:val="0"/>
              <w:autoSpaceDN w:val="0"/>
              <w:adjustRightInd w:val="0"/>
              <w:spacing w:after="0" w:line="320" w:lineRule="atLeast"/>
              <w:ind w:left="60" w:right="60"/>
              <w:jc w:val="center"/>
              <w:rPr>
                <w:rFonts w:ascii="Arial" w:hAnsi="Arial" w:cs="Arial"/>
                <w:color w:val="000000"/>
                <w:sz w:val="18"/>
                <w:szCs w:val="18"/>
              </w:rPr>
            </w:pPr>
            <w:r w:rsidRPr="006311BB">
              <w:rPr>
                <w:rFonts w:ascii="Arial" w:hAnsi="Arial" w:cs="Arial"/>
                <w:color w:val="000000"/>
                <w:sz w:val="18"/>
                <w:szCs w:val="18"/>
              </w:rPr>
              <w:t>Std. Deviation</w:t>
            </w:r>
          </w:p>
        </w:tc>
        <w:tc>
          <w:tcPr>
            <w:tcW w:w="0" w:type="auto"/>
            <w:vMerge w:val="restart"/>
            <w:tcBorders>
              <w:bottom w:val="single" w:sz="16" w:space="0" w:color="000000"/>
            </w:tcBorders>
            <w:shd w:val="clear" w:color="auto" w:fill="FFFFFF"/>
            <w:vAlign w:val="bottom"/>
          </w:tcPr>
          <w:p w14:paraId="315D1D62" w14:textId="77777777" w:rsidR="006311BB" w:rsidRPr="006311BB" w:rsidRDefault="006311BB" w:rsidP="006311BB">
            <w:pPr>
              <w:autoSpaceDE w:val="0"/>
              <w:autoSpaceDN w:val="0"/>
              <w:adjustRightInd w:val="0"/>
              <w:spacing w:after="0" w:line="320" w:lineRule="atLeast"/>
              <w:ind w:left="60" w:right="60"/>
              <w:jc w:val="center"/>
              <w:rPr>
                <w:rFonts w:ascii="Arial" w:hAnsi="Arial" w:cs="Arial"/>
                <w:color w:val="000000"/>
                <w:sz w:val="18"/>
                <w:szCs w:val="18"/>
              </w:rPr>
            </w:pPr>
            <w:r w:rsidRPr="006311BB">
              <w:rPr>
                <w:rFonts w:ascii="Arial" w:hAnsi="Arial" w:cs="Arial"/>
                <w:color w:val="000000"/>
                <w:sz w:val="18"/>
                <w:szCs w:val="18"/>
              </w:rPr>
              <w:t>Std. Error Mean</w:t>
            </w:r>
          </w:p>
        </w:tc>
        <w:tc>
          <w:tcPr>
            <w:tcW w:w="0" w:type="auto"/>
            <w:gridSpan w:val="2"/>
            <w:shd w:val="clear" w:color="auto" w:fill="FFFFFF"/>
            <w:vAlign w:val="bottom"/>
          </w:tcPr>
          <w:p w14:paraId="5C3D136A" w14:textId="77777777" w:rsidR="006311BB" w:rsidRPr="006311BB" w:rsidRDefault="006311BB" w:rsidP="006311BB">
            <w:pPr>
              <w:autoSpaceDE w:val="0"/>
              <w:autoSpaceDN w:val="0"/>
              <w:adjustRightInd w:val="0"/>
              <w:spacing w:after="0" w:line="320" w:lineRule="atLeast"/>
              <w:ind w:left="60" w:right="60"/>
              <w:jc w:val="center"/>
              <w:rPr>
                <w:rFonts w:ascii="Arial" w:hAnsi="Arial" w:cs="Arial"/>
                <w:color w:val="000000"/>
                <w:sz w:val="18"/>
                <w:szCs w:val="18"/>
              </w:rPr>
            </w:pPr>
            <w:r w:rsidRPr="006311BB">
              <w:rPr>
                <w:rFonts w:ascii="Arial" w:hAnsi="Arial" w:cs="Arial"/>
                <w:color w:val="000000"/>
                <w:sz w:val="18"/>
                <w:szCs w:val="18"/>
              </w:rPr>
              <w:t>95% Confidence Interval of the Difference</w:t>
            </w:r>
          </w:p>
        </w:tc>
        <w:tc>
          <w:tcPr>
            <w:tcW w:w="0" w:type="auto"/>
            <w:vMerge/>
            <w:tcBorders>
              <w:top w:val="single" w:sz="16" w:space="0" w:color="000000"/>
              <w:bottom w:val="single" w:sz="16" w:space="0" w:color="000000"/>
            </w:tcBorders>
            <w:shd w:val="clear" w:color="auto" w:fill="FFFFFF"/>
            <w:vAlign w:val="bottom"/>
          </w:tcPr>
          <w:p w14:paraId="2E1EA90B" w14:textId="77777777" w:rsidR="006311BB" w:rsidRPr="006311BB" w:rsidRDefault="006311BB" w:rsidP="006311BB">
            <w:pPr>
              <w:autoSpaceDE w:val="0"/>
              <w:autoSpaceDN w:val="0"/>
              <w:adjustRightInd w:val="0"/>
              <w:spacing w:after="0" w:line="240" w:lineRule="auto"/>
              <w:rPr>
                <w:rFonts w:ascii="Arial" w:hAnsi="Arial" w:cs="Arial"/>
                <w:color w:val="000000"/>
                <w:sz w:val="18"/>
                <w:szCs w:val="18"/>
              </w:rPr>
            </w:pPr>
          </w:p>
        </w:tc>
        <w:tc>
          <w:tcPr>
            <w:tcW w:w="0" w:type="auto"/>
            <w:vMerge/>
            <w:tcBorders>
              <w:top w:val="single" w:sz="16" w:space="0" w:color="000000"/>
              <w:bottom w:val="single" w:sz="16" w:space="0" w:color="000000"/>
            </w:tcBorders>
            <w:shd w:val="clear" w:color="auto" w:fill="FFFFFF"/>
            <w:vAlign w:val="bottom"/>
          </w:tcPr>
          <w:p w14:paraId="6947D52C" w14:textId="77777777" w:rsidR="006311BB" w:rsidRPr="006311BB" w:rsidRDefault="006311BB" w:rsidP="006311BB">
            <w:pPr>
              <w:autoSpaceDE w:val="0"/>
              <w:autoSpaceDN w:val="0"/>
              <w:adjustRightInd w:val="0"/>
              <w:spacing w:after="0" w:line="240" w:lineRule="auto"/>
              <w:rPr>
                <w:rFonts w:ascii="Arial" w:hAnsi="Arial" w:cs="Arial"/>
                <w:color w:val="000000"/>
                <w:sz w:val="18"/>
                <w:szCs w:val="18"/>
              </w:rPr>
            </w:pPr>
          </w:p>
        </w:tc>
        <w:tc>
          <w:tcPr>
            <w:tcW w:w="0" w:type="auto"/>
            <w:vMerge/>
            <w:tcBorders>
              <w:top w:val="single" w:sz="16" w:space="0" w:color="000000"/>
              <w:bottom w:val="single" w:sz="16" w:space="0" w:color="000000"/>
              <w:right w:val="single" w:sz="16" w:space="0" w:color="000000"/>
            </w:tcBorders>
            <w:shd w:val="clear" w:color="auto" w:fill="FFFFFF"/>
            <w:vAlign w:val="bottom"/>
          </w:tcPr>
          <w:p w14:paraId="03C9F272" w14:textId="77777777" w:rsidR="006311BB" w:rsidRPr="006311BB" w:rsidRDefault="006311BB" w:rsidP="006311BB">
            <w:pPr>
              <w:autoSpaceDE w:val="0"/>
              <w:autoSpaceDN w:val="0"/>
              <w:adjustRightInd w:val="0"/>
              <w:spacing w:after="0" w:line="240" w:lineRule="auto"/>
              <w:rPr>
                <w:rFonts w:ascii="Arial" w:hAnsi="Arial" w:cs="Arial"/>
                <w:color w:val="000000"/>
                <w:sz w:val="18"/>
                <w:szCs w:val="18"/>
              </w:rPr>
            </w:pPr>
          </w:p>
        </w:tc>
      </w:tr>
      <w:tr w:rsidR="006311BB" w:rsidRPr="006311BB" w14:paraId="5951A5F3" w14:textId="77777777" w:rsidTr="006311BB">
        <w:trPr>
          <w:cantSplit/>
          <w:tblHeader/>
        </w:trPr>
        <w:tc>
          <w:tcPr>
            <w:tcW w:w="0" w:type="auto"/>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02706968" w14:textId="77777777" w:rsidR="006311BB" w:rsidRPr="006311BB" w:rsidRDefault="006311BB" w:rsidP="006311BB">
            <w:pPr>
              <w:autoSpaceDE w:val="0"/>
              <w:autoSpaceDN w:val="0"/>
              <w:adjustRightInd w:val="0"/>
              <w:spacing w:after="0" w:line="240" w:lineRule="auto"/>
              <w:rPr>
                <w:rFonts w:ascii="Arial" w:hAnsi="Arial" w:cs="Arial"/>
                <w:color w:val="000000"/>
                <w:sz w:val="18"/>
                <w:szCs w:val="18"/>
              </w:rPr>
            </w:pPr>
          </w:p>
        </w:tc>
        <w:tc>
          <w:tcPr>
            <w:tcW w:w="0" w:type="auto"/>
            <w:vMerge/>
            <w:tcBorders>
              <w:left w:val="single" w:sz="16" w:space="0" w:color="000000"/>
              <w:bottom w:val="single" w:sz="16" w:space="0" w:color="000000"/>
            </w:tcBorders>
            <w:shd w:val="clear" w:color="auto" w:fill="FFFFFF"/>
            <w:vAlign w:val="bottom"/>
          </w:tcPr>
          <w:p w14:paraId="2D88675D" w14:textId="77777777" w:rsidR="006311BB" w:rsidRPr="006311BB" w:rsidRDefault="006311BB" w:rsidP="006311BB">
            <w:pPr>
              <w:autoSpaceDE w:val="0"/>
              <w:autoSpaceDN w:val="0"/>
              <w:adjustRightInd w:val="0"/>
              <w:spacing w:after="0" w:line="240" w:lineRule="auto"/>
              <w:rPr>
                <w:rFonts w:ascii="Arial" w:hAnsi="Arial" w:cs="Arial"/>
                <w:color w:val="000000"/>
                <w:sz w:val="18"/>
                <w:szCs w:val="18"/>
              </w:rPr>
            </w:pPr>
          </w:p>
        </w:tc>
        <w:tc>
          <w:tcPr>
            <w:tcW w:w="0" w:type="auto"/>
            <w:vMerge/>
            <w:tcBorders>
              <w:bottom w:val="single" w:sz="16" w:space="0" w:color="000000"/>
            </w:tcBorders>
            <w:shd w:val="clear" w:color="auto" w:fill="FFFFFF"/>
            <w:vAlign w:val="bottom"/>
          </w:tcPr>
          <w:p w14:paraId="64F2378C" w14:textId="77777777" w:rsidR="006311BB" w:rsidRPr="006311BB" w:rsidRDefault="006311BB" w:rsidP="006311BB">
            <w:pPr>
              <w:autoSpaceDE w:val="0"/>
              <w:autoSpaceDN w:val="0"/>
              <w:adjustRightInd w:val="0"/>
              <w:spacing w:after="0" w:line="240" w:lineRule="auto"/>
              <w:rPr>
                <w:rFonts w:ascii="Arial" w:hAnsi="Arial" w:cs="Arial"/>
                <w:color w:val="000000"/>
                <w:sz w:val="18"/>
                <w:szCs w:val="18"/>
              </w:rPr>
            </w:pPr>
          </w:p>
        </w:tc>
        <w:tc>
          <w:tcPr>
            <w:tcW w:w="0" w:type="auto"/>
            <w:vMerge/>
            <w:tcBorders>
              <w:bottom w:val="single" w:sz="16" w:space="0" w:color="000000"/>
            </w:tcBorders>
            <w:shd w:val="clear" w:color="auto" w:fill="FFFFFF"/>
            <w:vAlign w:val="bottom"/>
          </w:tcPr>
          <w:p w14:paraId="3B49E1C2" w14:textId="77777777" w:rsidR="006311BB" w:rsidRPr="006311BB" w:rsidRDefault="006311BB" w:rsidP="006311BB">
            <w:pPr>
              <w:autoSpaceDE w:val="0"/>
              <w:autoSpaceDN w:val="0"/>
              <w:adjustRightInd w:val="0"/>
              <w:spacing w:after="0" w:line="240" w:lineRule="auto"/>
              <w:rPr>
                <w:rFonts w:ascii="Arial" w:hAnsi="Arial" w:cs="Arial"/>
                <w:color w:val="000000"/>
                <w:sz w:val="18"/>
                <w:szCs w:val="18"/>
              </w:rPr>
            </w:pPr>
          </w:p>
        </w:tc>
        <w:tc>
          <w:tcPr>
            <w:tcW w:w="0" w:type="auto"/>
            <w:tcBorders>
              <w:bottom w:val="single" w:sz="16" w:space="0" w:color="000000"/>
            </w:tcBorders>
            <w:shd w:val="clear" w:color="auto" w:fill="FFFFFF"/>
            <w:vAlign w:val="bottom"/>
          </w:tcPr>
          <w:p w14:paraId="1C669889" w14:textId="77777777" w:rsidR="006311BB" w:rsidRPr="006311BB" w:rsidRDefault="006311BB" w:rsidP="006311BB">
            <w:pPr>
              <w:autoSpaceDE w:val="0"/>
              <w:autoSpaceDN w:val="0"/>
              <w:adjustRightInd w:val="0"/>
              <w:spacing w:after="0" w:line="320" w:lineRule="atLeast"/>
              <w:ind w:left="60" w:right="60"/>
              <w:jc w:val="center"/>
              <w:rPr>
                <w:rFonts w:ascii="Arial" w:hAnsi="Arial" w:cs="Arial"/>
                <w:color w:val="000000"/>
                <w:sz w:val="18"/>
                <w:szCs w:val="18"/>
              </w:rPr>
            </w:pPr>
            <w:r w:rsidRPr="006311BB">
              <w:rPr>
                <w:rFonts w:ascii="Arial" w:hAnsi="Arial" w:cs="Arial"/>
                <w:color w:val="000000"/>
                <w:sz w:val="18"/>
                <w:szCs w:val="18"/>
              </w:rPr>
              <w:t>Lower</w:t>
            </w:r>
          </w:p>
        </w:tc>
        <w:tc>
          <w:tcPr>
            <w:tcW w:w="0" w:type="auto"/>
            <w:tcBorders>
              <w:bottom w:val="single" w:sz="16" w:space="0" w:color="000000"/>
            </w:tcBorders>
            <w:shd w:val="clear" w:color="auto" w:fill="FFFFFF"/>
            <w:vAlign w:val="bottom"/>
          </w:tcPr>
          <w:p w14:paraId="26F67712" w14:textId="77777777" w:rsidR="006311BB" w:rsidRPr="006311BB" w:rsidRDefault="006311BB" w:rsidP="006311BB">
            <w:pPr>
              <w:autoSpaceDE w:val="0"/>
              <w:autoSpaceDN w:val="0"/>
              <w:adjustRightInd w:val="0"/>
              <w:spacing w:after="0" w:line="320" w:lineRule="atLeast"/>
              <w:ind w:left="60" w:right="60"/>
              <w:jc w:val="center"/>
              <w:rPr>
                <w:rFonts w:ascii="Arial" w:hAnsi="Arial" w:cs="Arial"/>
                <w:color w:val="000000"/>
                <w:sz w:val="18"/>
                <w:szCs w:val="18"/>
              </w:rPr>
            </w:pPr>
            <w:r w:rsidRPr="006311BB">
              <w:rPr>
                <w:rFonts w:ascii="Arial" w:hAnsi="Arial" w:cs="Arial"/>
                <w:color w:val="000000"/>
                <w:sz w:val="18"/>
                <w:szCs w:val="18"/>
              </w:rPr>
              <w:t>Upper</w:t>
            </w:r>
          </w:p>
        </w:tc>
        <w:tc>
          <w:tcPr>
            <w:tcW w:w="0" w:type="auto"/>
            <w:vMerge/>
            <w:tcBorders>
              <w:top w:val="single" w:sz="16" w:space="0" w:color="000000"/>
              <w:bottom w:val="single" w:sz="16" w:space="0" w:color="000000"/>
            </w:tcBorders>
            <w:shd w:val="clear" w:color="auto" w:fill="FFFFFF"/>
            <w:vAlign w:val="bottom"/>
          </w:tcPr>
          <w:p w14:paraId="5842A2F6" w14:textId="77777777" w:rsidR="006311BB" w:rsidRPr="006311BB" w:rsidRDefault="006311BB" w:rsidP="006311BB">
            <w:pPr>
              <w:autoSpaceDE w:val="0"/>
              <w:autoSpaceDN w:val="0"/>
              <w:adjustRightInd w:val="0"/>
              <w:spacing w:after="0" w:line="240" w:lineRule="auto"/>
              <w:rPr>
                <w:rFonts w:ascii="Arial" w:hAnsi="Arial" w:cs="Arial"/>
                <w:color w:val="000000"/>
                <w:sz w:val="18"/>
                <w:szCs w:val="18"/>
              </w:rPr>
            </w:pPr>
          </w:p>
        </w:tc>
        <w:tc>
          <w:tcPr>
            <w:tcW w:w="0" w:type="auto"/>
            <w:vMerge/>
            <w:tcBorders>
              <w:top w:val="single" w:sz="16" w:space="0" w:color="000000"/>
              <w:bottom w:val="single" w:sz="16" w:space="0" w:color="000000"/>
            </w:tcBorders>
            <w:shd w:val="clear" w:color="auto" w:fill="FFFFFF"/>
            <w:vAlign w:val="bottom"/>
          </w:tcPr>
          <w:p w14:paraId="0F72A4C4" w14:textId="77777777" w:rsidR="006311BB" w:rsidRPr="006311BB" w:rsidRDefault="006311BB" w:rsidP="006311BB">
            <w:pPr>
              <w:autoSpaceDE w:val="0"/>
              <w:autoSpaceDN w:val="0"/>
              <w:adjustRightInd w:val="0"/>
              <w:spacing w:after="0" w:line="240" w:lineRule="auto"/>
              <w:rPr>
                <w:rFonts w:ascii="Arial" w:hAnsi="Arial" w:cs="Arial"/>
                <w:color w:val="000000"/>
                <w:sz w:val="18"/>
                <w:szCs w:val="18"/>
              </w:rPr>
            </w:pPr>
          </w:p>
        </w:tc>
        <w:tc>
          <w:tcPr>
            <w:tcW w:w="0" w:type="auto"/>
            <w:vMerge/>
            <w:tcBorders>
              <w:top w:val="single" w:sz="16" w:space="0" w:color="000000"/>
              <w:bottom w:val="single" w:sz="16" w:space="0" w:color="000000"/>
              <w:right w:val="single" w:sz="16" w:space="0" w:color="000000"/>
            </w:tcBorders>
            <w:shd w:val="clear" w:color="auto" w:fill="FFFFFF"/>
            <w:vAlign w:val="bottom"/>
          </w:tcPr>
          <w:p w14:paraId="3C27AE2C" w14:textId="77777777" w:rsidR="006311BB" w:rsidRPr="006311BB" w:rsidRDefault="006311BB" w:rsidP="006311BB">
            <w:pPr>
              <w:autoSpaceDE w:val="0"/>
              <w:autoSpaceDN w:val="0"/>
              <w:adjustRightInd w:val="0"/>
              <w:spacing w:after="0" w:line="240" w:lineRule="auto"/>
              <w:rPr>
                <w:rFonts w:ascii="Arial" w:hAnsi="Arial" w:cs="Arial"/>
                <w:color w:val="000000"/>
                <w:sz w:val="18"/>
                <w:szCs w:val="18"/>
              </w:rPr>
            </w:pPr>
          </w:p>
        </w:tc>
      </w:tr>
      <w:tr w:rsidR="006311BB" w:rsidRPr="006311BB" w14:paraId="56BE5F90" w14:textId="77777777" w:rsidTr="006311BB">
        <w:trPr>
          <w:cantSplit/>
        </w:trPr>
        <w:tc>
          <w:tcPr>
            <w:tcW w:w="0" w:type="auto"/>
            <w:tcBorders>
              <w:top w:val="single" w:sz="16" w:space="0" w:color="000000"/>
              <w:left w:val="single" w:sz="16" w:space="0" w:color="000000"/>
              <w:bottom w:val="single" w:sz="16" w:space="0" w:color="000000"/>
              <w:right w:val="nil"/>
            </w:tcBorders>
            <w:shd w:val="clear" w:color="auto" w:fill="FFFFFF"/>
          </w:tcPr>
          <w:p w14:paraId="2C583E8F" w14:textId="77777777" w:rsidR="006311BB" w:rsidRPr="006311BB" w:rsidRDefault="006311BB" w:rsidP="006311BB">
            <w:pPr>
              <w:autoSpaceDE w:val="0"/>
              <w:autoSpaceDN w:val="0"/>
              <w:adjustRightInd w:val="0"/>
              <w:spacing w:after="0" w:line="320" w:lineRule="atLeast"/>
              <w:ind w:left="60" w:right="60"/>
              <w:rPr>
                <w:rFonts w:ascii="Arial" w:hAnsi="Arial" w:cs="Arial"/>
                <w:color w:val="000000"/>
                <w:sz w:val="18"/>
                <w:szCs w:val="18"/>
              </w:rPr>
            </w:pPr>
            <w:r w:rsidRPr="006311BB">
              <w:rPr>
                <w:rFonts w:ascii="Arial" w:hAnsi="Arial" w:cs="Arial"/>
                <w:color w:val="000000"/>
                <w:sz w:val="18"/>
                <w:szCs w:val="18"/>
              </w:rPr>
              <w:lastRenderedPageBreak/>
              <w:t>Pair 1</w:t>
            </w:r>
          </w:p>
        </w:tc>
        <w:tc>
          <w:tcPr>
            <w:tcW w:w="0" w:type="auto"/>
            <w:tcBorders>
              <w:top w:val="single" w:sz="16" w:space="0" w:color="000000"/>
              <w:left w:val="nil"/>
              <w:bottom w:val="single" w:sz="16" w:space="0" w:color="000000"/>
              <w:right w:val="single" w:sz="16" w:space="0" w:color="000000"/>
            </w:tcBorders>
            <w:shd w:val="clear" w:color="auto" w:fill="FFFFFF"/>
          </w:tcPr>
          <w:p w14:paraId="5064C146" w14:textId="77777777" w:rsidR="006311BB" w:rsidRPr="006311BB" w:rsidRDefault="006311BB" w:rsidP="006311BB">
            <w:pPr>
              <w:autoSpaceDE w:val="0"/>
              <w:autoSpaceDN w:val="0"/>
              <w:adjustRightInd w:val="0"/>
              <w:spacing w:after="0" w:line="320" w:lineRule="atLeast"/>
              <w:ind w:left="60" w:right="60"/>
              <w:rPr>
                <w:rFonts w:ascii="Arial" w:hAnsi="Arial" w:cs="Arial"/>
                <w:color w:val="000000"/>
                <w:sz w:val="18"/>
                <w:szCs w:val="18"/>
              </w:rPr>
            </w:pPr>
            <w:r w:rsidRPr="006311BB">
              <w:rPr>
                <w:rFonts w:ascii="Arial" w:hAnsi="Arial" w:cs="Arial"/>
                <w:color w:val="000000"/>
                <w:sz w:val="18"/>
                <w:szCs w:val="18"/>
              </w:rPr>
              <w:t>S28Q71 BINGE-WHO DOES IS CONFIDENT-W3 - S28Q97 SELF-HOW CONFIDENT-W3</w:t>
            </w:r>
          </w:p>
        </w:tc>
        <w:tc>
          <w:tcPr>
            <w:tcW w:w="0" w:type="auto"/>
            <w:tcBorders>
              <w:top w:val="single" w:sz="16" w:space="0" w:color="000000"/>
              <w:left w:val="single" w:sz="16" w:space="0" w:color="000000"/>
              <w:bottom w:val="single" w:sz="16" w:space="0" w:color="000000"/>
            </w:tcBorders>
            <w:shd w:val="clear" w:color="auto" w:fill="FFFFFF"/>
          </w:tcPr>
          <w:p w14:paraId="445785A7" w14:textId="77777777" w:rsidR="006311BB" w:rsidRPr="006311BB" w:rsidRDefault="006311BB" w:rsidP="006311BB">
            <w:pPr>
              <w:autoSpaceDE w:val="0"/>
              <w:autoSpaceDN w:val="0"/>
              <w:adjustRightInd w:val="0"/>
              <w:spacing w:after="0" w:line="320" w:lineRule="atLeast"/>
              <w:ind w:left="60" w:right="60"/>
              <w:jc w:val="right"/>
              <w:rPr>
                <w:rFonts w:ascii="Arial" w:hAnsi="Arial" w:cs="Arial"/>
                <w:color w:val="000000"/>
                <w:sz w:val="18"/>
                <w:szCs w:val="18"/>
              </w:rPr>
            </w:pPr>
            <w:r w:rsidRPr="006311BB">
              <w:rPr>
                <w:rFonts w:ascii="Arial" w:hAnsi="Arial" w:cs="Arial"/>
                <w:color w:val="000000"/>
                <w:sz w:val="18"/>
                <w:szCs w:val="18"/>
              </w:rPr>
              <w:t>1.546</w:t>
            </w:r>
          </w:p>
        </w:tc>
        <w:tc>
          <w:tcPr>
            <w:tcW w:w="0" w:type="auto"/>
            <w:tcBorders>
              <w:top w:val="single" w:sz="16" w:space="0" w:color="000000"/>
              <w:bottom w:val="single" w:sz="16" w:space="0" w:color="000000"/>
            </w:tcBorders>
            <w:shd w:val="clear" w:color="auto" w:fill="FFFFFF"/>
          </w:tcPr>
          <w:p w14:paraId="6CAF2EBB" w14:textId="77777777" w:rsidR="006311BB" w:rsidRPr="006311BB" w:rsidRDefault="006311BB" w:rsidP="006311BB">
            <w:pPr>
              <w:autoSpaceDE w:val="0"/>
              <w:autoSpaceDN w:val="0"/>
              <w:adjustRightInd w:val="0"/>
              <w:spacing w:after="0" w:line="320" w:lineRule="atLeast"/>
              <w:ind w:left="60" w:right="60"/>
              <w:jc w:val="right"/>
              <w:rPr>
                <w:rFonts w:ascii="Arial" w:hAnsi="Arial" w:cs="Arial"/>
                <w:color w:val="000000"/>
                <w:sz w:val="18"/>
                <w:szCs w:val="18"/>
              </w:rPr>
            </w:pPr>
            <w:r w:rsidRPr="006311BB">
              <w:rPr>
                <w:rFonts w:ascii="Arial" w:hAnsi="Arial" w:cs="Arial"/>
                <w:color w:val="000000"/>
                <w:sz w:val="18"/>
                <w:szCs w:val="18"/>
              </w:rPr>
              <w:t>1.228</w:t>
            </w:r>
          </w:p>
        </w:tc>
        <w:tc>
          <w:tcPr>
            <w:tcW w:w="0" w:type="auto"/>
            <w:tcBorders>
              <w:top w:val="single" w:sz="16" w:space="0" w:color="000000"/>
              <w:bottom w:val="single" w:sz="16" w:space="0" w:color="000000"/>
            </w:tcBorders>
            <w:shd w:val="clear" w:color="auto" w:fill="FFFFFF"/>
          </w:tcPr>
          <w:p w14:paraId="17A0BEB0" w14:textId="77777777" w:rsidR="006311BB" w:rsidRPr="006311BB" w:rsidRDefault="006311BB" w:rsidP="006311BB">
            <w:pPr>
              <w:autoSpaceDE w:val="0"/>
              <w:autoSpaceDN w:val="0"/>
              <w:adjustRightInd w:val="0"/>
              <w:spacing w:after="0" w:line="320" w:lineRule="atLeast"/>
              <w:ind w:left="60" w:right="60"/>
              <w:jc w:val="right"/>
              <w:rPr>
                <w:rFonts w:ascii="Arial" w:hAnsi="Arial" w:cs="Arial"/>
                <w:color w:val="000000"/>
                <w:sz w:val="18"/>
                <w:szCs w:val="18"/>
              </w:rPr>
            </w:pPr>
            <w:r w:rsidRPr="006311BB">
              <w:rPr>
                <w:rFonts w:ascii="Arial" w:hAnsi="Arial" w:cs="Arial"/>
                <w:color w:val="000000"/>
                <w:sz w:val="18"/>
                <w:szCs w:val="18"/>
              </w:rPr>
              <w:t>.052</w:t>
            </w:r>
          </w:p>
        </w:tc>
        <w:tc>
          <w:tcPr>
            <w:tcW w:w="0" w:type="auto"/>
            <w:tcBorders>
              <w:top w:val="single" w:sz="16" w:space="0" w:color="000000"/>
              <w:bottom w:val="single" w:sz="16" w:space="0" w:color="000000"/>
            </w:tcBorders>
            <w:shd w:val="clear" w:color="auto" w:fill="FFFFFF"/>
          </w:tcPr>
          <w:p w14:paraId="0CC01811" w14:textId="77777777" w:rsidR="006311BB" w:rsidRPr="006311BB" w:rsidRDefault="006311BB" w:rsidP="006311BB">
            <w:pPr>
              <w:autoSpaceDE w:val="0"/>
              <w:autoSpaceDN w:val="0"/>
              <w:adjustRightInd w:val="0"/>
              <w:spacing w:after="0" w:line="320" w:lineRule="atLeast"/>
              <w:ind w:left="60" w:right="60"/>
              <w:jc w:val="right"/>
              <w:rPr>
                <w:rFonts w:ascii="Arial" w:hAnsi="Arial" w:cs="Arial"/>
                <w:color w:val="000000"/>
                <w:sz w:val="18"/>
                <w:szCs w:val="18"/>
              </w:rPr>
            </w:pPr>
            <w:r w:rsidRPr="006311BB">
              <w:rPr>
                <w:rFonts w:ascii="Arial" w:hAnsi="Arial" w:cs="Arial"/>
                <w:color w:val="000000"/>
                <w:sz w:val="18"/>
                <w:szCs w:val="18"/>
              </w:rPr>
              <w:t>1.444</w:t>
            </w:r>
          </w:p>
        </w:tc>
        <w:tc>
          <w:tcPr>
            <w:tcW w:w="0" w:type="auto"/>
            <w:tcBorders>
              <w:top w:val="single" w:sz="16" w:space="0" w:color="000000"/>
              <w:bottom w:val="single" w:sz="16" w:space="0" w:color="000000"/>
            </w:tcBorders>
            <w:shd w:val="clear" w:color="auto" w:fill="FFFFFF"/>
          </w:tcPr>
          <w:p w14:paraId="40680B82" w14:textId="77777777" w:rsidR="006311BB" w:rsidRPr="006311BB" w:rsidRDefault="006311BB" w:rsidP="006311BB">
            <w:pPr>
              <w:autoSpaceDE w:val="0"/>
              <w:autoSpaceDN w:val="0"/>
              <w:adjustRightInd w:val="0"/>
              <w:spacing w:after="0" w:line="320" w:lineRule="atLeast"/>
              <w:ind w:left="60" w:right="60"/>
              <w:jc w:val="right"/>
              <w:rPr>
                <w:rFonts w:ascii="Arial" w:hAnsi="Arial" w:cs="Arial"/>
                <w:color w:val="000000"/>
                <w:sz w:val="18"/>
                <w:szCs w:val="18"/>
              </w:rPr>
            </w:pPr>
            <w:r w:rsidRPr="006311BB">
              <w:rPr>
                <w:rFonts w:ascii="Arial" w:hAnsi="Arial" w:cs="Arial"/>
                <w:color w:val="000000"/>
                <w:sz w:val="18"/>
                <w:szCs w:val="18"/>
              </w:rPr>
              <w:t>1.649</w:t>
            </w:r>
          </w:p>
        </w:tc>
        <w:tc>
          <w:tcPr>
            <w:tcW w:w="0" w:type="auto"/>
            <w:tcBorders>
              <w:top w:val="single" w:sz="16" w:space="0" w:color="000000"/>
              <w:bottom w:val="single" w:sz="16" w:space="0" w:color="000000"/>
            </w:tcBorders>
            <w:shd w:val="clear" w:color="auto" w:fill="FFFFFF"/>
          </w:tcPr>
          <w:p w14:paraId="728E5111" w14:textId="77777777" w:rsidR="006311BB" w:rsidRPr="006311BB" w:rsidRDefault="006311BB" w:rsidP="006311BB">
            <w:pPr>
              <w:autoSpaceDE w:val="0"/>
              <w:autoSpaceDN w:val="0"/>
              <w:adjustRightInd w:val="0"/>
              <w:spacing w:after="0" w:line="320" w:lineRule="atLeast"/>
              <w:ind w:left="60" w:right="60"/>
              <w:jc w:val="right"/>
              <w:rPr>
                <w:rFonts w:ascii="Arial" w:hAnsi="Arial" w:cs="Arial"/>
                <w:color w:val="000000"/>
                <w:sz w:val="18"/>
                <w:szCs w:val="18"/>
              </w:rPr>
            </w:pPr>
            <w:r w:rsidRPr="006311BB">
              <w:rPr>
                <w:rFonts w:ascii="Arial" w:hAnsi="Arial" w:cs="Arial"/>
                <w:color w:val="000000"/>
                <w:sz w:val="18"/>
                <w:szCs w:val="18"/>
              </w:rPr>
              <w:t>29.512</w:t>
            </w:r>
          </w:p>
        </w:tc>
        <w:tc>
          <w:tcPr>
            <w:tcW w:w="0" w:type="auto"/>
            <w:tcBorders>
              <w:top w:val="single" w:sz="16" w:space="0" w:color="000000"/>
              <w:bottom w:val="single" w:sz="16" w:space="0" w:color="000000"/>
            </w:tcBorders>
            <w:shd w:val="clear" w:color="auto" w:fill="FFFFFF"/>
          </w:tcPr>
          <w:p w14:paraId="58C8E705" w14:textId="77777777" w:rsidR="006311BB" w:rsidRPr="006311BB" w:rsidRDefault="006311BB" w:rsidP="006311BB">
            <w:pPr>
              <w:autoSpaceDE w:val="0"/>
              <w:autoSpaceDN w:val="0"/>
              <w:adjustRightInd w:val="0"/>
              <w:spacing w:after="0" w:line="320" w:lineRule="atLeast"/>
              <w:ind w:left="60" w:right="60"/>
              <w:jc w:val="right"/>
              <w:rPr>
                <w:rFonts w:ascii="Arial" w:hAnsi="Arial" w:cs="Arial"/>
                <w:color w:val="000000"/>
                <w:sz w:val="18"/>
                <w:szCs w:val="18"/>
              </w:rPr>
            </w:pPr>
            <w:r w:rsidRPr="006311BB">
              <w:rPr>
                <w:rFonts w:ascii="Arial" w:hAnsi="Arial" w:cs="Arial"/>
                <w:color w:val="000000"/>
                <w:sz w:val="18"/>
                <w:szCs w:val="18"/>
              </w:rPr>
              <w:t>548</w:t>
            </w:r>
          </w:p>
        </w:tc>
        <w:tc>
          <w:tcPr>
            <w:tcW w:w="0" w:type="auto"/>
            <w:tcBorders>
              <w:top w:val="single" w:sz="16" w:space="0" w:color="000000"/>
              <w:bottom w:val="single" w:sz="16" w:space="0" w:color="000000"/>
              <w:right w:val="single" w:sz="16" w:space="0" w:color="000000"/>
            </w:tcBorders>
            <w:shd w:val="clear" w:color="auto" w:fill="FFFFFF"/>
          </w:tcPr>
          <w:p w14:paraId="2E538FBF" w14:textId="77777777" w:rsidR="006311BB" w:rsidRPr="006311BB" w:rsidRDefault="006311BB" w:rsidP="006311BB">
            <w:pPr>
              <w:autoSpaceDE w:val="0"/>
              <w:autoSpaceDN w:val="0"/>
              <w:adjustRightInd w:val="0"/>
              <w:spacing w:after="0" w:line="320" w:lineRule="atLeast"/>
              <w:ind w:left="60" w:right="60"/>
              <w:jc w:val="right"/>
              <w:rPr>
                <w:rFonts w:ascii="Arial" w:hAnsi="Arial" w:cs="Arial"/>
                <w:color w:val="000000"/>
                <w:sz w:val="18"/>
                <w:szCs w:val="18"/>
              </w:rPr>
            </w:pPr>
            <w:r w:rsidRPr="006311BB">
              <w:rPr>
                <w:rFonts w:ascii="Arial" w:hAnsi="Arial" w:cs="Arial"/>
                <w:color w:val="000000"/>
                <w:sz w:val="18"/>
                <w:szCs w:val="18"/>
              </w:rPr>
              <w:t>.000</w:t>
            </w:r>
          </w:p>
        </w:tc>
      </w:tr>
    </w:tbl>
    <w:p w14:paraId="6064F499" w14:textId="77777777" w:rsidR="006311BB" w:rsidRPr="006311BB" w:rsidRDefault="006311BB" w:rsidP="006311BB">
      <w:pPr>
        <w:autoSpaceDE w:val="0"/>
        <w:autoSpaceDN w:val="0"/>
        <w:adjustRightInd w:val="0"/>
        <w:spacing w:after="0" w:line="400" w:lineRule="atLeast"/>
        <w:rPr>
          <w:rFonts w:ascii="Times New Roman" w:hAnsi="Times New Roman" w:cs="Times New Roman"/>
          <w:sz w:val="24"/>
          <w:szCs w:val="24"/>
        </w:rPr>
      </w:pPr>
    </w:p>
    <w:p w14:paraId="1C0870E5" w14:textId="77777777" w:rsidR="00A55236" w:rsidRPr="006311BB" w:rsidRDefault="00A55236" w:rsidP="00A55236">
      <w:pPr>
        <w:rPr>
          <w:rFonts w:ascii="Times New Roman" w:hAnsi="Times New Roman" w:cs="Times New Roman"/>
          <w:sz w:val="24"/>
          <w:szCs w:val="24"/>
        </w:rPr>
      </w:pPr>
      <w:r w:rsidRPr="006311BB">
        <w:rPr>
          <w:rFonts w:ascii="Times New Roman" w:hAnsi="Times New Roman" w:cs="Times New Roman"/>
          <w:sz w:val="24"/>
          <w:szCs w:val="24"/>
        </w:rPr>
        <w:t>To test the hypothesis that the mean rating of confidence will differ between those rating thei</w:t>
      </w:r>
      <w:r w:rsidR="006311BB" w:rsidRPr="006311BB">
        <w:rPr>
          <w:rFonts w:ascii="Times New Roman" w:hAnsi="Times New Roman" w:cs="Times New Roman"/>
          <w:sz w:val="24"/>
          <w:szCs w:val="24"/>
        </w:rPr>
        <w:t>r own confidence to rating</w:t>
      </w:r>
      <w:r w:rsidRPr="006311BB">
        <w:rPr>
          <w:rFonts w:ascii="Times New Roman" w:hAnsi="Times New Roman" w:cs="Times New Roman"/>
          <w:sz w:val="24"/>
          <w:szCs w:val="24"/>
        </w:rPr>
        <w:t xml:space="preserve"> bin</w:t>
      </w:r>
      <w:r w:rsidR="006311BB" w:rsidRPr="006311BB">
        <w:rPr>
          <w:rFonts w:ascii="Times New Roman" w:hAnsi="Times New Roman" w:cs="Times New Roman"/>
          <w:sz w:val="24"/>
          <w:szCs w:val="24"/>
        </w:rPr>
        <w:t>ge drinker’s confidence, I conducted</w:t>
      </w:r>
      <w:r w:rsidRPr="006311BB">
        <w:rPr>
          <w:rFonts w:ascii="Times New Roman" w:hAnsi="Times New Roman" w:cs="Times New Roman"/>
          <w:sz w:val="24"/>
          <w:szCs w:val="24"/>
        </w:rPr>
        <w:t xml:space="preserve"> </w:t>
      </w:r>
      <w:r w:rsidR="006311BB" w:rsidRPr="006311BB">
        <w:rPr>
          <w:rFonts w:ascii="Times New Roman" w:hAnsi="Times New Roman" w:cs="Times New Roman"/>
          <w:sz w:val="24"/>
          <w:szCs w:val="24"/>
        </w:rPr>
        <w:t>p</w:t>
      </w:r>
      <w:r w:rsidRPr="006311BB">
        <w:rPr>
          <w:rFonts w:ascii="Times New Roman" w:hAnsi="Times New Roman" w:cs="Times New Roman"/>
          <w:sz w:val="24"/>
          <w:szCs w:val="24"/>
        </w:rPr>
        <w:t xml:space="preserve">aired samples t-test on self-report measures of confidence. The test was significant, </w:t>
      </w:r>
      <w:proofErr w:type="gramStart"/>
      <w:r w:rsidRPr="006311BB">
        <w:rPr>
          <w:rFonts w:ascii="Times New Roman" w:hAnsi="Times New Roman" w:cs="Times New Roman"/>
          <w:i/>
          <w:sz w:val="24"/>
          <w:szCs w:val="24"/>
        </w:rPr>
        <w:t>t</w:t>
      </w:r>
      <w:r w:rsidRPr="006311BB">
        <w:rPr>
          <w:rFonts w:ascii="Times New Roman" w:hAnsi="Times New Roman" w:cs="Times New Roman"/>
          <w:sz w:val="24"/>
          <w:szCs w:val="24"/>
        </w:rPr>
        <w:t>(</w:t>
      </w:r>
      <w:proofErr w:type="gramEnd"/>
      <w:r w:rsidRPr="006311BB">
        <w:rPr>
          <w:rFonts w:ascii="Times New Roman" w:hAnsi="Times New Roman" w:cs="Times New Roman"/>
          <w:sz w:val="24"/>
          <w:szCs w:val="24"/>
        </w:rPr>
        <w:t xml:space="preserve">548) = 29.512, </w:t>
      </w:r>
      <w:r w:rsidRPr="006311BB">
        <w:rPr>
          <w:rFonts w:ascii="Times New Roman" w:hAnsi="Times New Roman" w:cs="Times New Roman"/>
          <w:i/>
          <w:sz w:val="24"/>
          <w:szCs w:val="24"/>
        </w:rPr>
        <w:t>p</w:t>
      </w:r>
      <w:r w:rsidR="006311BB" w:rsidRPr="006311BB">
        <w:rPr>
          <w:rFonts w:ascii="Times New Roman" w:hAnsi="Times New Roman" w:cs="Times New Roman"/>
          <w:sz w:val="24"/>
          <w:szCs w:val="24"/>
        </w:rPr>
        <w:t xml:space="preserve"> = .001</w:t>
      </w:r>
      <w:r w:rsidRPr="006311BB">
        <w:rPr>
          <w:rFonts w:ascii="Times New Roman" w:hAnsi="Times New Roman" w:cs="Times New Roman"/>
          <w:sz w:val="24"/>
          <w:szCs w:val="24"/>
        </w:rPr>
        <w:t xml:space="preserve">. </w:t>
      </w:r>
      <w:r w:rsidR="00C159A8" w:rsidRPr="006311BB">
        <w:rPr>
          <w:rFonts w:ascii="Times New Roman" w:hAnsi="Times New Roman" w:cs="Times New Roman"/>
          <w:sz w:val="24"/>
          <w:szCs w:val="24"/>
        </w:rPr>
        <w:t>W</w:t>
      </w:r>
      <w:r w:rsidR="006311BB" w:rsidRPr="006311BB">
        <w:rPr>
          <w:rFonts w:ascii="Times New Roman" w:hAnsi="Times New Roman" w:cs="Times New Roman"/>
          <w:sz w:val="24"/>
          <w:szCs w:val="24"/>
        </w:rPr>
        <w:t>e</w:t>
      </w:r>
      <w:r w:rsidR="00C159A8" w:rsidRPr="006311BB">
        <w:rPr>
          <w:rFonts w:ascii="Times New Roman" w:hAnsi="Times New Roman" w:cs="Times New Roman"/>
          <w:sz w:val="24"/>
          <w:szCs w:val="24"/>
        </w:rPr>
        <w:t xml:space="preserve"> </w:t>
      </w:r>
      <w:r w:rsidRPr="006311BB">
        <w:rPr>
          <w:rFonts w:ascii="Times New Roman" w:hAnsi="Times New Roman" w:cs="Times New Roman"/>
          <w:sz w:val="24"/>
          <w:szCs w:val="24"/>
        </w:rPr>
        <w:t>reject the null hypothesis a</w:t>
      </w:r>
      <w:r w:rsidR="006311BB" w:rsidRPr="006311BB">
        <w:rPr>
          <w:rFonts w:ascii="Times New Roman" w:hAnsi="Times New Roman" w:cs="Times New Roman"/>
          <w:sz w:val="24"/>
          <w:szCs w:val="24"/>
        </w:rPr>
        <w:t xml:space="preserve">nd conclude that </w:t>
      </w:r>
      <w:r w:rsidRPr="006311BB">
        <w:rPr>
          <w:rFonts w:ascii="Times New Roman" w:hAnsi="Times New Roman" w:cs="Times New Roman"/>
          <w:sz w:val="24"/>
          <w:szCs w:val="24"/>
        </w:rPr>
        <w:t>reporting their own confidence (</w:t>
      </w:r>
      <w:r w:rsidRPr="006311BB">
        <w:rPr>
          <w:rFonts w:ascii="Times New Roman" w:hAnsi="Times New Roman" w:cs="Times New Roman"/>
          <w:i/>
          <w:sz w:val="24"/>
          <w:szCs w:val="24"/>
        </w:rPr>
        <w:t>M</w:t>
      </w:r>
      <w:r w:rsidR="006311BB">
        <w:rPr>
          <w:rFonts w:ascii="Times New Roman" w:hAnsi="Times New Roman" w:cs="Times New Roman"/>
          <w:i/>
          <w:sz w:val="24"/>
          <w:szCs w:val="24"/>
        </w:rPr>
        <w:t xml:space="preserve"> </w:t>
      </w:r>
      <w:r w:rsidRPr="006311BB">
        <w:rPr>
          <w:rFonts w:ascii="Times New Roman" w:hAnsi="Times New Roman" w:cs="Times New Roman"/>
          <w:sz w:val="24"/>
          <w:szCs w:val="24"/>
        </w:rPr>
        <w:t>=</w:t>
      </w:r>
      <w:r w:rsidR="006311BB">
        <w:rPr>
          <w:rFonts w:ascii="Times New Roman" w:hAnsi="Times New Roman" w:cs="Times New Roman"/>
          <w:sz w:val="24"/>
          <w:szCs w:val="24"/>
        </w:rPr>
        <w:t xml:space="preserve"> </w:t>
      </w:r>
      <w:r w:rsidRPr="006311BB">
        <w:rPr>
          <w:rFonts w:ascii="Times New Roman" w:hAnsi="Times New Roman" w:cs="Times New Roman"/>
          <w:sz w:val="24"/>
          <w:szCs w:val="24"/>
        </w:rPr>
        <w:t xml:space="preserve">1.72, </w:t>
      </w:r>
      <w:r w:rsidRPr="006311BB">
        <w:rPr>
          <w:rFonts w:ascii="Times New Roman" w:hAnsi="Times New Roman" w:cs="Times New Roman"/>
          <w:i/>
          <w:sz w:val="24"/>
          <w:szCs w:val="24"/>
        </w:rPr>
        <w:t>SD</w:t>
      </w:r>
      <w:r w:rsidR="006311BB">
        <w:rPr>
          <w:rFonts w:ascii="Times New Roman" w:hAnsi="Times New Roman" w:cs="Times New Roman"/>
          <w:i/>
          <w:sz w:val="24"/>
          <w:szCs w:val="24"/>
        </w:rPr>
        <w:t xml:space="preserve"> </w:t>
      </w:r>
      <w:r w:rsidRPr="006311BB">
        <w:rPr>
          <w:rFonts w:ascii="Times New Roman" w:hAnsi="Times New Roman" w:cs="Times New Roman"/>
          <w:sz w:val="24"/>
          <w:szCs w:val="24"/>
        </w:rPr>
        <w:t>=</w:t>
      </w:r>
      <w:r w:rsidR="006311BB">
        <w:rPr>
          <w:rFonts w:ascii="Times New Roman" w:hAnsi="Times New Roman" w:cs="Times New Roman"/>
          <w:sz w:val="24"/>
          <w:szCs w:val="24"/>
        </w:rPr>
        <w:t xml:space="preserve"> </w:t>
      </w:r>
      <w:r w:rsidRPr="006311BB">
        <w:rPr>
          <w:rFonts w:ascii="Times New Roman" w:hAnsi="Times New Roman" w:cs="Times New Roman"/>
          <w:sz w:val="24"/>
          <w:szCs w:val="24"/>
        </w:rPr>
        <w:t>.778) will</w:t>
      </w:r>
      <w:r w:rsidR="00C159A8" w:rsidRPr="006311BB">
        <w:rPr>
          <w:rFonts w:ascii="Times New Roman" w:hAnsi="Times New Roman" w:cs="Times New Roman"/>
          <w:sz w:val="24"/>
          <w:szCs w:val="24"/>
        </w:rPr>
        <w:t xml:space="preserve"> not</w:t>
      </w:r>
      <w:r w:rsidRPr="006311BB">
        <w:rPr>
          <w:rFonts w:ascii="Times New Roman" w:hAnsi="Times New Roman" w:cs="Times New Roman"/>
          <w:sz w:val="24"/>
          <w:szCs w:val="24"/>
        </w:rPr>
        <w:t xml:space="preserve"> be different than rating others who binge drink confidence (</w:t>
      </w:r>
      <w:r w:rsidRPr="006311BB">
        <w:rPr>
          <w:rFonts w:ascii="Times New Roman" w:hAnsi="Times New Roman" w:cs="Times New Roman"/>
          <w:i/>
          <w:sz w:val="24"/>
          <w:szCs w:val="24"/>
        </w:rPr>
        <w:t>M</w:t>
      </w:r>
      <w:r w:rsidR="006311BB">
        <w:rPr>
          <w:rFonts w:ascii="Times New Roman" w:hAnsi="Times New Roman" w:cs="Times New Roman"/>
          <w:i/>
          <w:sz w:val="24"/>
          <w:szCs w:val="24"/>
        </w:rPr>
        <w:t xml:space="preserve"> </w:t>
      </w:r>
      <w:r w:rsidRPr="006311BB">
        <w:rPr>
          <w:rFonts w:ascii="Times New Roman" w:hAnsi="Times New Roman" w:cs="Times New Roman"/>
          <w:sz w:val="24"/>
          <w:szCs w:val="24"/>
        </w:rPr>
        <w:t>=</w:t>
      </w:r>
      <w:r w:rsidR="006311BB">
        <w:rPr>
          <w:rFonts w:ascii="Times New Roman" w:hAnsi="Times New Roman" w:cs="Times New Roman"/>
          <w:sz w:val="24"/>
          <w:szCs w:val="24"/>
        </w:rPr>
        <w:t xml:space="preserve"> </w:t>
      </w:r>
      <w:r w:rsidRPr="006311BB">
        <w:rPr>
          <w:rFonts w:ascii="Times New Roman" w:hAnsi="Times New Roman" w:cs="Times New Roman"/>
          <w:sz w:val="24"/>
          <w:szCs w:val="24"/>
        </w:rPr>
        <w:t xml:space="preserve">3.26, </w:t>
      </w:r>
      <w:r w:rsidRPr="006311BB">
        <w:rPr>
          <w:rFonts w:ascii="Times New Roman" w:hAnsi="Times New Roman" w:cs="Times New Roman"/>
          <w:i/>
          <w:sz w:val="24"/>
          <w:szCs w:val="24"/>
        </w:rPr>
        <w:t>SD</w:t>
      </w:r>
      <w:r w:rsidR="006311BB">
        <w:rPr>
          <w:rFonts w:ascii="Times New Roman" w:hAnsi="Times New Roman" w:cs="Times New Roman"/>
          <w:i/>
          <w:sz w:val="24"/>
          <w:szCs w:val="24"/>
        </w:rPr>
        <w:t xml:space="preserve"> </w:t>
      </w:r>
      <w:r w:rsidRPr="006311BB">
        <w:rPr>
          <w:rFonts w:ascii="Times New Roman" w:hAnsi="Times New Roman" w:cs="Times New Roman"/>
          <w:sz w:val="24"/>
          <w:szCs w:val="24"/>
        </w:rPr>
        <w:t>=</w:t>
      </w:r>
      <w:r w:rsidR="006311BB">
        <w:rPr>
          <w:rFonts w:ascii="Times New Roman" w:hAnsi="Times New Roman" w:cs="Times New Roman"/>
          <w:sz w:val="24"/>
          <w:szCs w:val="24"/>
        </w:rPr>
        <w:t xml:space="preserve"> </w:t>
      </w:r>
      <w:r w:rsidRPr="006311BB">
        <w:rPr>
          <w:rFonts w:ascii="Times New Roman" w:hAnsi="Times New Roman" w:cs="Times New Roman"/>
          <w:sz w:val="24"/>
          <w:szCs w:val="24"/>
        </w:rPr>
        <w:t>.912)</w:t>
      </w:r>
      <w:r w:rsidR="00C159A8" w:rsidRPr="006311BB">
        <w:rPr>
          <w:rFonts w:ascii="Times New Roman" w:hAnsi="Times New Roman" w:cs="Times New Roman"/>
          <w:sz w:val="24"/>
          <w:szCs w:val="24"/>
        </w:rPr>
        <w:t>.</w:t>
      </w:r>
    </w:p>
    <w:p w14:paraId="0ADFB678" w14:textId="77777777" w:rsidR="00C15EBA" w:rsidRDefault="00C15EBA" w:rsidP="00E952ED">
      <w:pPr>
        <w:rPr>
          <w:rFonts w:ascii="Times New Roman" w:hAnsi="Times New Roman" w:cs="Times New Roman"/>
          <w:sz w:val="28"/>
          <w:szCs w:val="28"/>
          <w:u w:val="single"/>
        </w:rPr>
      </w:pPr>
    </w:p>
    <w:p w14:paraId="4367D2B0" w14:textId="77777777" w:rsidR="000656B6" w:rsidRPr="00D60C5B" w:rsidRDefault="0034718A" w:rsidP="00E234B9">
      <w:pPr>
        <w:jc w:val="center"/>
        <w:rPr>
          <w:rFonts w:ascii="Times New Roman" w:hAnsi="Times New Roman" w:cs="Times New Roman"/>
          <w:sz w:val="28"/>
          <w:szCs w:val="28"/>
          <w:u w:val="single"/>
        </w:rPr>
      </w:pPr>
      <w:r w:rsidRPr="00D60C5B">
        <w:rPr>
          <w:rFonts w:ascii="Times New Roman" w:hAnsi="Times New Roman" w:cs="Times New Roman"/>
          <w:sz w:val="28"/>
          <w:szCs w:val="28"/>
          <w:u w:val="single"/>
        </w:rPr>
        <w:t>One Way ANOVA</w:t>
      </w:r>
      <w:r w:rsidR="00C44AD4" w:rsidRPr="00D60C5B">
        <w:rPr>
          <w:rFonts w:ascii="Times New Roman" w:hAnsi="Times New Roman" w:cs="Times New Roman"/>
          <w:sz w:val="28"/>
          <w:szCs w:val="28"/>
          <w:u w:val="single"/>
        </w:rPr>
        <w:t xml:space="preserve"> with Post Hoc</w:t>
      </w:r>
    </w:p>
    <w:p w14:paraId="010A9384" w14:textId="77777777" w:rsidR="008D5799" w:rsidRDefault="0090181B" w:rsidP="0090181B">
      <w:pPr>
        <w:rPr>
          <w:rFonts w:ascii="Times New Roman" w:hAnsi="Times New Roman" w:cs="Times New Roman"/>
          <w:b/>
          <w:sz w:val="24"/>
          <w:szCs w:val="24"/>
        </w:rPr>
      </w:pPr>
      <w:r>
        <w:rPr>
          <w:rFonts w:ascii="Times New Roman" w:hAnsi="Times New Roman" w:cs="Times New Roman"/>
          <w:b/>
          <w:sz w:val="24"/>
          <w:szCs w:val="24"/>
        </w:rPr>
        <w:t>Description of Statistics</w:t>
      </w:r>
    </w:p>
    <w:p w14:paraId="0DC9DFCF" w14:textId="77777777" w:rsidR="00FA7197" w:rsidRPr="00FA7197" w:rsidRDefault="00666272" w:rsidP="0090181B">
      <w:pPr>
        <w:rPr>
          <w:rFonts w:ascii="Times New Roman" w:hAnsi="Times New Roman" w:cs="Times New Roman"/>
          <w:sz w:val="24"/>
          <w:szCs w:val="24"/>
        </w:rPr>
      </w:pPr>
      <w:r>
        <w:rPr>
          <w:rFonts w:ascii="Times New Roman" w:hAnsi="Times New Roman" w:cs="Times New Roman"/>
          <w:sz w:val="24"/>
          <w:szCs w:val="24"/>
        </w:rPr>
        <w:t>The one-way ANOVA is used</w:t>
      </w:r>
      <w:r w:rsidR="00FA7197" w:rsidRPr="00FA7197">
        <w:rPr>
          <w:rFonts w:ascii="Times New Roman" w:hAnsi="Times New Roman" w:cs="Times New Roman"/>
          <w:sz w:val="24"/>
          <w:szCs w:val="24"/>
        </w:rPr>
        <w:t xml:space="preserve"> to compare </w:t>
      </w:r>
      <w:r w:rsidR="00FA7197" w:rsidRPr="007A0721">
        <w:rPr>
          <w:rFonts w:ascii="Times New Roman" w:hAnsi="Times New Roman" w:cs="Times New Roman"/>
          <w:i/>
          <w:sz w:val="24"/>
          <w:szCs w:val="24"/>
        </w:rPr>
        <w:t>more</w:t>
      </w:r>
      <w:r w:rsidR="00FA7197" w:rsidRPr="00FA7197">
        <w:rPr>
          <w:rFonts w:ascii="Times New Roman" w:hAnsi="Times New Roman" w:cs="Times New Roman"/>
          <w:sz w:val="24"/>
          <w:szCs w:val="24"/>
        </w:rPr>
        <w:t xml:space="preserve"> than </w:t>
      </w:r>
      <w:r w:rsidR="00FA7197" w:rsidRPr="007A0721">
        <w:rPr>
          <w:rFonts w:ascii="Times New Roman" w:hAnsi="Times New Roman" w:cs="Times New Roman"/>
          <w:i/>
          <w:sz w:val="24"/>
          <w:szCs w:val="24"/>
        </w:rPr>
        <w:t>two</w:t>
      </w:r>
      <w:r w:rsidR="00FA7197" w:rsidRPr="00FA7197">
        <w:rPr>
          <w:rFonts w:ascii="Times New Roman" w:hAnsi="Times New Roman" w:cs="Times New Roman"/>
          <w:sz w:val="24"/>
          <w:szCs w:val="24"/>
        </w:rPr>
        <w:t xml:space="preserve"> groups of scores</w:t>
      </w:r>
      <w:r>
        <w:rPr>
          <w:rFonts w:ascii="Times New Roman" w:hAnsi="Times New Roman" w:cs="Times New Roman"/>
          <w:sz w:val="24"/>
          <w:szCs w:val="24"/>
        </w:rPr>
        <w:t>,</w:t>
      </w:r>
      <w:r w:rsidR="00FA7197" w:rsidRPr="00FA7197">
        <w:rPr>
          <w:rFonts w:ascii="Times New Roman" w:hAnsi="Times New Roman" w:cs="Times New Roman"/>
          <w:sz w:val="24"/>
          <w:szCs w:val="24"/>
        </w:rPr>
        <w:t xml:space="preserve"> with the groups being entirely separate</w:t>
      </w:r>
      <w:r>
        <w:rPr>
          <w:rFonts w:ascii="Times New Roman" w:hAnsi="Times New Roman" w:cs="Times New Roman"/>
          <w:sz w:val="24"/>
          <w:szCs w:val="24"/>
        </w:rPr>
        <w:t xml:space="preserve"> and unrelated</w:t>
      </w:r>
      <w:r w:rsidR="00FA7197" w:rsidRPr="00FA7197">
        <w:rPr>
          <w:rFonts w:ascii="Times New Roman" w:hAnsi="Times New Roman" w:cs="Times New Roman"/>
          <w:sz w:val="24"/>
          <w:szCs w:val="24"/>
        </w:rPr>
        <w:t>.</w:t>
      </w:r>
      <w:r w:rsidR="00FA7197">
        <w:rPr>
          <w:rFonts w:ascii="Times New Roman" w:hAnsi="Times New Roman" w:cs="Times New Roman"/>
          <w:sz w:val="24"/>
          <w:szCs w:val="24"/>
        </w:rPr>
        <w:t xml:space="preserve"> The dependent variable is continuous and the independent variable is nominal. This test does not tell</w:t>
      </w:r>
      <w:r>
        <w:rPr>
          <w:rFonts w:ascii="Times New Roman" w:hAnsi="Times New Roman" w:cs="Times New Roman"/>
          <w:sz w:val="24"/>
          <w:szCs w:val="24"/>
        </w:rPr>
        <w:t xml:space="preserve"> which specific groups were significantly </w:t>
      </w:r>
      <w:r w:rsidR="00646806">
        <w:rPr>
          <w:rFonts w:ascii="Times New Roman" w:hAnsi="Times New Roman" w:cs="Times New Roman"/>
          <w:sz w:val="24"/>
          <w:szCs w:val="24"/>
        </w:rPr>
        <w:t>different, it only tells two groups were different, determining which groups differ a post hoc test is used. We do</w:t>
      </w:r>
      <w:r w:rsidR="00FA7197">
        <w:rPr>
          <w:rFonts w:ascii="Times New Roman" w:hAnsi="Times New Roman" w:cs="Times New Roman"/>
          <w:sz w:val="24"/>
          <w:szCs w:val="24"/>
        </w:rPr>
        <w:t xml:space="preserve"> not know </w:t>
      </w:r>
      <w:r w:rsidR="00646806">
        <w:rPr>
          <w:rFonts w:ascii="Times New Roman" w:hAnsi="Times New Roman" w:cs="Times New Roman"/>
          <w:sz w:val="24"/>
          <w:szCs w:val="24"/>
        </w:rPr>
        <w:t xml:space="preserve">the </w:t>
      </w:r>
      <w:r w:rsidR="00FA7197">
        <w:rPr>
          <w:rFonts w:ascii="Times New Roman" w:hAnsi="Times New Roman" w:cs="Times New Roman"/>
          <w:sz w:val="24"/>
          <w:szCs w:val="24"/>
        </w:rPr>
        <w:t xml:space="preserve">population variance but assume homogeneity. </w:t>
      </w:r>
      <w:r w:rsidR="00646806">
        <w:rPr>
          <w:rFonts w:ascii="Times New Roman" w:hAnsi="Times New Roman" w:cs="Times New Roman"/>
          <w:sz w:val="24"/>
          <w:szCs w:val="24"/>
        </w:rPr>
        <w:t>It is a b</w:t>
      </w:r>
      <w:r w:rsidR="00FA7197">
        <w:rPr>
          <w:rFonts w:ascii="Times New Roman" w:hAnsi="Times New Roman" w:cs="Times New Roman"/>
          <w:sz w:val="24"/>
          <w:szCs w:val="24"/>
        </w:rPr>
        <w:t>etween-subjects design.</w:t>
      </w:r>
    </w:p>
    <w:p w14:paraId="149BCC2A" w14:textId="77777777" w:rsidR="0090181B" w:rsidRDefault="0090181B" w:rsidP="0090181B">
      <w:pPr>
        <w:rPr>
          <w:rFonts w:ascii="Times New Roman" w:hAnsi="Times New Roman" w:cs="Times New Roman"/>
          <w:b/>
          <w:sz w:val="24"/>
          <w:szCs w:val="24"/>
        </w:rPr>
      </w:pPr>
      <w:r>
        <w:rPr>
          <w:rFonts w:ascii="Times New Roman" w:hAnsi="Times New Roman" w:cs="Times New Roman"/>
          <w:b/>
          <w:sz w:val="24"/>
          <w:szCs w:val="24"/>
        </w:rPr>
        <w:t>SPSS Steps</w:t>
      </w:r>
    </w:p>
    <w:p w14:paraId="37F41C92" w14:textId="77777777" w:rsidR="003533BE" w:rsidRPr="003533BE" w:rsidRDefault="003533BE" w:rsidP="003533BE">
      <w:pPr>
        <w:pStyle w:val="ListParagraph"/>
        <w:numPr>
          <w:ilvl w:val="0"/>
          <w:numId w:val="7"/>
        </w:numPr>
        <w:rPr>
          <w:rFonts w:ascii="Times New Roman" w:hAnsi="Times New Roman" w:cs="Times New Roman"/>
          <w:sz w:val="24"/>
          <w:szCs w:val="24"/>
        </w:rPr>
      </w:pPr>
      <w:r w:rsidRPr="003533BE">
        <w:rPr>
          <w:rFonts w:ascii="Times New Roman" w:hAnsi="Times New Roman" w:cs="Times New Roman"/>
          <w:i/>
          <w:sz w:val="24"/>
          <w:szCs w:val="24"/>
        </w:rPr>
        <w:t>Analyze</w:t>
      </w:r>
      <w:r w:rsidRPr="003533BE">
        <w:rPr>
          <w:rFonts w:ascii="Times New Roman" w:hAnsi="Times New Roman" w:cs="Times New Roman"/>
          <w:sz w:val="24"/>
          <w:szCs w:val="24"/>
        </w:rPr>
        <w:t xml:space="preserve"> </w:t>
      </w:r>
      <w:r w:rsidRPr="003533BE">
        <w:sym w:font="Wingdings" w:char="F0E0"/>
      </w:r>
      <w:r w:rsidRPr="003533BE">
        <w:rPr>
          <w:rFonts w:ascii="Times New Roman" w:hAnsi="Times New Roman" w:cs="Times New Roman"/>
          <w:sz w:val="24"/>
          <w:szCs w:val="24"/>
        </w:rPr>
        <w:t xml:space="preserve"> </w:t>
      </w:r>
      <w:r w:rsidRPr="003533BE">
        <w:rPr>
          <w:rFonts w:ascii="Times New Roman" w:hAnsi="Times New Roman" w:cs="Times New Roman"/>
          <w:i/>
          <w:sz w:val="24"/>
          <w:szCs w:val="24"/>
        </w:rPr>
        <w:t>Compare Means</w:t>
      </w:r>
      <w:r w:rsidRPr="003533BE">
        <w:rPr>
          <w:rFonts w:ascii="Times New Roman" w:hAnsi="Times New Roman" w:cs="Times New Roman"/>
          <w:sz w:val="24"/>
          <w:szCs w:val="24"/>
        </w:rPr>
        <w:t xml:space="preserve"> </w:t>
      </w:r>
      <w:r w:rsidRPr="003533BE">
        <w:sym w:font="Wingdings" w:char="F0E0"/>
      </w:r>
      <w:r w:rsidRPr="003533BE">
        <w:rPr>
          <w:rFonts w:ascii="Times New Roman" w:hAnsi="Times New Roman" w:cs="Times New Roman"/>
          <w:sz w:val="24"/>
          <w:szCs w:val="24"/>
        </w:rPr>
        <w:t xml:space="preserve"> </w:t>
      </w:r>
      <w:r w:rsidRPr="003533BE">
        <w:rPr>
          <w:rFonts w:ascii="Times New Roman" w:hAnsi="Times New Roman" w:cs="Times New Roman"/>
          <w:i/>
          <w:sz w:val="24"/>
          <w:szCs w:val="24"/>
        </w:rPr>
        <w:t>One-Way ANOVA</w:t>
      </w:r>
      <w:r w:rsidRPr="003533BE">
        <w:rPr>
          <w:rFonts w:ascii="Times New Roman" w:hAnsi="Times New Roman" w:cs="Times New Roman"/>
          <w:sz w:val="24"/>
          <w:szCs w:val="24"/>
        </w:rPr>
        <w:t xml:space="preserve"> </w:t>
      </w:r>
    </w:p>
    <w:p w14:paraId="2AF8DCCD" w14:textId="77777777" w:rsidR="00821FD7" w:rsidRDefault="00821FD7" w:rsidP="0090181B">
      <w:pPr>
        <w:rPr>
          <w:rFonts w:ascii="Times New Roman" w:hAnsi="Times New Roman" w:cs="Times New Roman"/>
          <w:b/>
          <w:sz w:val="24"/>
          <w:szCs w:val="24"/>
        </w:rPr>
      </w:pPr>
      <w:r>
        <w:rPr>
          <w:noProof/>
        </w:rPr>
        <w:drawing>
          <wp:inline distT="0" distB="0" distL="0" distR="0" wp14:anchorId="0F231174" wp14:editId="4F6144CA">
            <wp:extent cx="3257550" cy="2285627"/>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r="57289" b="52051"/>
                    <a:stretch/>
                  </pic:blipFill>
                  <pic:spPr bwMode="auto">
                    <a:xfrm>
                      <a:off x="0" y="0"/>
                      <a:ext cx="3273995" cy="2297165"/>
                    </a:xfrm>
                    <a:prstGeom prst="rect">
                      <a:avLst/>
                    </a:prstGeom>
                    <a:ln>
                      <a:noFill/>
                    </a:ln>
                    <a:extLst>
                      <a:ext uri="{53640926-AAD7-44d8-BBD7-CCE9431645EC}">
                        <a14:shadowObscured xmlns:a14="http://schemas.microsoft.com/office/drawing/2010/main"/>
                      </a:ext>
                    </a:extLst>
                  </pic:spPr>
                </pic:pic>
              </a:graphicData>
            </a:graphic>
          </wp:inline>
        </w:drawing>
      </w:r>
    </w:p>
    <w:p w14:paraId="283B78D8" w14:textId="77777777" w:rsidR="00A47AFC" w:rsidRDefault="00A47AFC" w:rsidP="00A47AFC">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lastRenderedPageBreak/>
        <w:t>Move continuous variable of choic</w:t>
      </w:r>
      <w:r w:rsidR="00531B30">
        <w:rPr>
          <w:rFonts w:ascii="Times New Roman" w:hAnsi="Times New Roman" w:cs="Times New Roman"/>
          <w:sz w:val="24"/>
          <w:szCs w:val="24"/>
        </w:rPr>
        <w:t>e into the “Dependent list” box</w:t>
      </w:r>
      <w:r w:rsidR="0040326E">
        <w:rPr>
          <w:rFonts w:ascii="Times New Roman" w:hAnsi="Times New Roman" w:cs="Times New Roman"/>
          <w:sz w:val="24"/>
          <w:szCs w:val="24"/>
        </w:rPr>
        <w:t xml:space="preserve"> by using the arrow key</w:t>
      </w:r>
      <w:r w:rsidR="00531B30">
        <w:rPr>
          <w:rFonts w:ascii="Times New Roman" w:hAnsi="Times New Roman" w:cs="Times New Roman"/>
          <w:sz w:val="24"/>
          <w:szCs w:val="24"/>
        </w:rPr>
        <w:t>.</w:t>
      </w:r>
    </w:p>
    <w:p w14:paraId="0C97BE2E" w14:textId="77777777" w:rsidR="00CB092E" w:rsidRDefault="00CB092E" w:rsidP="00CB092E">
      <w:pPr>
        <w:pStyle w:val="ListParagraph"/>
        <w:rPr>
          <w:rFonts w:ascii="Times New Roman" w:hAnsi="Times New Roman" w:cs="Times New Roman"/>
          <w:sz w:val="24"/>
          <w:szCs w:val="24"/>
        </w:rPr>
      </w:pPr>
      <w:r>
        <w:rPr>
          <w:noProof/>
        </w:rPr>
        <w:drawing>
          <wp:inline distT="0" distB="0" distL="0" distR="0" wp14:anchorId="6198D551" wp14:editId="3F3C7FC2">
            <wp:extent cx="3971925" cy="223053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3654" t="32820" r="33814" b="37949"/>
                    <a:stretch/>
                  </pic:blipFill>
                  <pic:spPr bwMode="auto">
                    <a:xfrm>
                      <a:off x="0" y="0"/>
                      <a:ext cx="3971925" cy="2230539"/>
                    </a:xfrm>
                    <a:prstGeom prst="rect">
                      <a:avLst/>
                    </a:prstGeom>
                    <a:ln>
                      <a:noFill/>
                    </a:ln>
                    <a:extLst>
                      <a:ext uri="{53640926-AAD7-44d8-BBD7-CCE9431645EC}">
                        <a14:shadowObscured xmlns:a14="http://schemas.microsoft.com/office/drawing/2010/main"/>
                      </a:ext>
                    </a:extLst>
                  </pic:spPr>
                </pic:pic>
              </a:graphicData>
            </a:graphic>
          </wp:inline>
        </w:drawing>
      </w:r>
    </w:p>
    <w:p w14:paraId="346797AB" w14:textId="77777777" w:rsidR="00A47AFC" w:rsidRPr="00A47AFC" w:rsidRDefault="00A47AFC" w:rsidP="00A47AFC">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 xml:space="preserve">Select a nominal variable and move into the “factor” box </w:t>
      </w:r>
      <w:r w:rsidR="0040326E">
        <w:rPr>
          <w:rFonts w:ascii="Times New Roman" w:hAnsi="Times New Roman" w:cs="Times New Roman"/>
          <w:sz w:val="24"/>
          <w:szCs w:val="24"/>
        </w:rPr>
        <w:t>by using the arrow key. T</w:t>
      </w:r>
      <w:r>
        <w:rPr>
          <w:rFonts w:ascii="Times New Roman" w:hAnsi="Times New Roman" w:cs="Times New Roman"/>
          <w:sz w:val="24"/>
          <w:szCs w:val="24"/>
        </w:rPr>
        <w:t>hen click</w:t>
      </w:r>
      <w:r w:rsidR="0040326E">
        <w:rPr>
          <w:rFonts w:ascii="Times New Roman" w:hAnsi="Times New Roman" w:cs="Times New Roman"/>
          <w:sz w:val="24"/>
          <w:szCs w:val="24"/>
        </w:rPr>
        <w:t>,</w:t>
      </w:r>
      <w:r>
        <w:rPr>
          <w:rFonts w:ascii="Times New Roman" w:hAnsi="Times New Roman" w:cs="Times New Roman"/>
          <w:sz w:val="24"/>
          <w:szCs w:val="24"/>
        </w:rPr>
        <w:t xml:space="preserve"> Post Hoc</w:t>
      </w:r>
    </w:p>
    <w:p w14:paraId="0532545D" w14:textId="77777777" w:rsidR="00821FD7" w:rsidRDefault="00821FD7" w:rsidP="0090181B">
      <w:pPr>
        <w:rPr>
          <w:rFonts w:ascii="Times New Roman" w:hAnsi="Times New Roman" w:cs="Times New Roman"/>
          <w:b/>
          <w:sz w:val="24"/>
          <w:szCs w:val="24"/>
        </w:rPr>
      </w:pPr>
      <w:r>
        <w:rPr>
          <w:noProof/>
        </w:rPr>
        <w:drawing>
          <wp:inline distT="0" distB="0" distL="0" distR="0" wp14:anchorId="0EFE0E92" wp14:editId="4381A964">
            <wp:extent cx="3714750" cy="2666087"/>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41666" t="3590" r="24840" b="57948"/>
                    <a:stretch/>
                  </pic:blipFill>
                  <pic:spPr bwMode="auto">
                    <a:xfrm>
                      <a:off x="0" y="0"/>
                      <a:ext cx="3746045" cy="2688548"/>
                    </a:xfrm>
                    <a:prstGeom prst="rect">
                      <a:avLst/>
                    </a:prstGeom>
                    <a:ln>
                      <a:noFill/>
                    </a:ln>
                    <a:extLst>
                      <a:ext uri="{53640926-AAD7-44d8-BBD7-CCE9431645EC}">
                        <a14:shadowObscured xmlns:a14="http://schemas.microsoft.com/office/drawing/2010/main"/>
                      </a:ext>
                    </a:extLst>
                  </pic:spPr>
                </pic:pic>
              </a:graphicData>
            </a:graphic>
          </wp:inline>
        </w:drawing>
      </w:r>
      <w:r w:rsidR="00874E86">
        <w:rPr>
          <w:noProof/>
        </w:rPr>
        <w:drawing>
          <wp:inline distT="0" distB="0" distL="0" distR="0" wp14:anchorId="604C3D90" wp14:editId="67E2AE27">
            <wp:extent cx="1984503" cy="2698044"/>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70099" t="28571" r="12994" b="34651"/>
                    <a:stretch/>
                  </pic:blipFill>
                  <pic:spPr bwMode="auto">
                    <a:xfrm>
                      <a:off x="0" y="0"/>
                      <a:ext cx="1987647" cy="2702318"/>
                    </a:xfrm>
                    <a:prstGeom prst="rect">
                      <a:avLst/>
                    </a:prstGeom>
                    <a:ln>
                      <a:noFill/>
                    </a:ln>
                    <a:extLst>
                      <a:ext uri="{53640926-AAD7-44d8-BBD7-CCE9431645EC}">
                        <a14:shadowObscured xmlns:a14="http://schemas.microsoft.com/office/drawing/2010/main"/>
                      </a:ext>
                    </a:extLst>
                  </pic:spPr>
                </pic:pic>
              </a:graphicData>
            </a:graphic>
          </wp:inline>
        </w:drawing>
      </w:r>
    </w:p>
    <w:p w14:paraId="76DB3412" w14:textId="77777777" w:rsidR="00821FD7" w:rsidRDefault="00A47AFC" w:rsidP="00A47AFC">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Click “</w:t>
      </w:r>
      <w:proofErr w:type="spellStart"/>
      <w:r>
        <w:rPr>
          <w:rFonts w:ascii="Times New Roman" w:hAnsi="Times New Roman" w:cs="Times New Roman"/>
          <w:sz w:val="24"/>
          <w:szCs w:val="24"/>
        </w:rPr>
        <w:t>Tukey</w:t>
      </w:r>
      <w:proofErr w:type="spellEnd"/>
      <w:r>
        <w:rPr>
          <w:rFonts w:ascii="Times New Roman" w:hAnsi="Times New Roman" w:cs="Times New Roman"/>
          <w:sz w:val="24"/>
          <w:szCs w:val="24"/>
        </w:rPr>
        <w:t>” box and press continue</w:t>
      </w:r>
    </w:p>
    <w:p w14:paraId="526990E5" w14:textId="77777777" w:rsidR="001F6A5A" w:rsidRDefault="00A47AFC" w:rsidP="0090181B">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Select Option and click “Descriptive” then cl</w:t>
      </w:r>
      <w:r w:rsidR="00874E86">
        <w:rPr>
          <w:rFonts w:ascii="Times New Roman" w:hAnsi="Times New Roman" w:cs="Times New Roman"/>
          <w:sz w:val="24"/>
          <w:szCs w:val="24"/>
        </w:rPr>
        <w:t xml:space="preserve">ick continue. Paste into Output and run analysis. </w:t>
      </w:r>
    </w:p>
    <w:p w14:paraId="36E892DC" w14:textId="77777777" w:rsidR="0090181B" w:rsidRPr="001F6A5A" w:rsidRDefault="0090181B" w:rsidP="001F6A5A">
      <w:pPr>
        <w:rPr>
          <w:rFonts w:ascii="Times New Roman" w:hAnsi="Times New Roman" w:cs="Times New Roman"/>
          <w:sz w:val="24"/>
          <w:szCs w:val="24"/>
        </w:rPr>
      </w:pPr>
      <w:r w:rsidRPr="001F6A5A">
        <w:rPr>
          <w:rFonts w:ascii="Times New Roman" w:hAnsi="Times New Roman" w:cs="Times New Roman"/>
          <w:b/>
          <w:sz w:val="24"/>
          <w:szCs w:val="24"/>
        </w:rPr>
        <w:t>Syntax</w:t>
      </w:r>
    </w:p>
    <w:p w14:paraId="1356CA75" w14:textId="77777777" w:rsidR="00CB092E" w:rsidRPr="00CB092E" w:rsidRDefault="00CB092E" w:rsidP="00CB092E">
      <w:pPr>
        <w:rPr>
          <w:rFonts w:ascii="Times New Roman" w:hAnsi="Times New Roman" w:cs="Times New Roman"/>
          <w:sz w:val="24"/>
          <w:szCs w:val="24"/>
        </w:rPr>
      </w:pPr>
      <w:r w:rsidRPr="00CB092E">
        <w:rPr>
          <w:rFonts w:ascii="Times New Roman" w:hAnsi="Times New Roman" w:cs="Times New Roman"/>
          <w:sz w:val="24"/>
          <w:szCs w:val="24"/>
        </w:rPr>
        <w:t>DATASET ACTIVATE DataSet1.</w:t>
      </w:r>
    </w:p>
    <w:p w14:paraId="03A19764" w14:textId="77777777" w:rsidR="00CB092E" w:rsidRPr="00CB092E" w:rsidRDefault="00CB092E" w:rsidP="00CB092E">
      <w:pPr>
        <w:rPr>
          <w:rFonts w:ascii="Times New Roman" w:hAnsi="Times New Roman" w:cs="Times New Roman"/>
          <w:sz w:val="24"/>
          <w:szCs w:val="24"/>
        </w:rPr>
      </w:pPr>
      <w:r w:rsidRPr="00CB092E">
        <w:rPr>
          <w:rFonts w:ascii="Times New Roman" w:hAnsi="Times New Roman" w:cs="Times New Roman"/>
          <w:sz w:val="24"/>
          <w:szCs w:val="24"/>
        </w:rPr>
        <w:t>ONEWAY H3GH4B BY H3GH1</w:t>
      </w:r>
    </w:p>
    <w:p w14:paraId="6939833C" w14:textId="77777777" w:rsidR="00CB092E" w:rsidRPr="00CB092E" w:rsidRDefault="00CB092E" w:rsidP="00CB092E">
      <w:pPr>
        <w:rPr>
          <w:rFonts w:ascii="Times New Roman" w:hAnsi="Times New Roman" w:cs="Times New Roman"/>
          <w:sz w:val="24"/>
          <w:szCs w:val="24"/>
        </w:rPr>
      </w:pPr>
      <w:r w:rsidRPr="00CB092E">
        <w:rPr>
          <w:rFonts w:ascii="Times New Roman" w:hAnsi="Times New Roman" w:cs="Times New Roman"/>
          <w:sz w:val="24"/>
          <w:szCs w:val="24"/>
        </w:rPr>
        <w:t xml:space="preserve">  /STATISTICS DESCRIPTIVES </w:t>
      </w:r>
    </w:p>
    <w:p w14:paraId="5E6C7F91" w14:textId="77777777" w:rsidR="00CB092E" w:rsidRPr="00CB092E" w:rsidRDefault="00CB092E" w:rsidP="00CB092E">
      <w:pPr>
        <w:rPr>
          <w:rFonts w:ascii="Times New Roman" w:hAnsi="Times New Roman" w:cs="Times New Roman"/>
          <w:sz w:val="24"/>
          <w:szCs w:val="24"/>
        </w:rPr>
      </w:pPr>
      <w:r w:rsidRPr="00CB092E">
        <w:rPr>
          <w:rFonts w:ascii="Times New Roman" w:hAnsi="Times New Roman" w:cs="Times New Roman"/>
          <w:sz w:val="24"/>
          <w:szCs w:val="24"/>
        </w:rPr>
        <w:t xml:space="preserve">  /MISSING ANALYSIS</w:t>
      </w:r>
    </w:p>
    <w:p w14:paraId="0366D7AA" w14:textId="77777777" w:rsidR="00CB092E" w:rsidRPr="00CB092E" w:rsidRDefault="00CB092E" w:rsidP="00CB092E">
      <w:pPr>
        <w:rPr>
          <w:rFonts w:ascii="Times New Roman" w:hAnsi="Times New Roman" w:cs="Times New Roman"/>
          <w:sz w:val="24"/>
          <w:szCs w:val="24"/>
        </w:rPr>
      </w:pPr>
      <w:r w:rsidRPr="00CB092E">
        <w:rPr>
          <w:rFonts w:ascii="Times New Roman" w:hAnsi="Times New Roman" w:cs="Times New Roman"/>
          <w:sz w:val="24"/>
          <w:szCs w:val="24"/>
        </w:rPr>
        <w:t xml:space="preserve">  /POSTHOC=TUKEY </w:t>
      </w:r>
      <w:proofErr w:type="gramStart"/>
      <w:r w:rsidRPr="00CB092E">
        <w:rPr>
          <w:rFonts w:ascii="Times New Roman" w:hAnsi="Times New Roman" w:cs="Times New Roman"/>
          <w:sz w:val="24"/>
          <w:szCs w:val="24"/>
        </w:rPr>
        <w:t>ALPHA(</w:t>
      </w:r>
      <w:proofErr w:type="gramEnd"/>
      <w:r w:rsidRPr="00CB092E">
        <w:rPr>
          <w:rFonts w:ascii="Times New Roman" w:hAnsi="Times New Roman" w:cs="Times New Roman"/>
          <w:sz w:val="24"/>
          <w:szCs w:val="24"/>
        </w:rPr>
        <w:t>0.05).</w:t>
      </w:r>
    </w:p>
    <w:p w14:paraId="1B6C3D26" w14:textId="77777777" w:rsidR="00821FD7" w:rsidRDefault="000E1662" w:rsidP="000E1662">
      <w:pPr>
        <w:rPr>
          <w:rFonts w:ascii="Times New Roman" w:hAnsi="Times New Roman" w:cs="Times New Roman"/>
          <w:b/>
          <w:sz w:val="24"/>
          <w:szCs w:val="24"/>
        </w:rPr>
      </w:pPr>
      <w:r>
        <w:rPr>
          <w:rFonts w:ascii="Times New Roman" w:hAnsi="Times New Roman" w:cs="Times New Roman"/>
          <w:b/>
          <w:sz w:val="24"/>
          <w:szCs w:val="24"/>
        </w:rPr>
        <w:lastRenderedPageBreak/>
        <w:t xml:space="preserve">Output Interpretation </w:t>
      </w:r>
    </w:p>
    <w:p w14:paraId="22728A9C" w14:textId="77777777" w:rsidR="00CB092E" w:rsidRPr="00CB092E" w:rsidRDefault="00CB092E" w:rsidP="00CB092E">
      <w:pPr>
        <w:autoSpaceDE w:val="0"/>
        <w:autoSpaceDN w:val="0"/>
        <w:adjustRightInd w:val="0"/>
        <w:spacing w:after="0" w:line="240" w:lineRule="auto"/>
        <w:rPr>
          <w:rFonts w:ascii="Times New Roman" w:hAnsi="Times New Roman" w:cs="Times New Roman"/>
          <w:sz w:val="24"/>
          <w:szCs w:val="24"/>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981"/>
        <w:gridCol w:w="551"/>
        <w:gridCol w:w="591"/>
        <w:gridCol w:w="1261"/>
        <w:gridCol w:w="911"/>
        <w:gridCol w:w="1431"/>
        <w:gridCol w:w="1431"/>
        <w:gridCol w:w="871"/>
        <w:gridCol w:w="931"/>
      </w:tblGrid>
      <w:tr w:rsidR="00CB092E" w:rsidRPr="00CB092E" w14:paraId="690F26C3" w14:textId="77777777" w:rsidTr="00CB092E">
        <w:trPr>
          <w:cantSplit/>
          <w:tblHeader/>
        </w:trPr>
        <w:tc>
          <w:tcPr>
            <w:tcW w:w="0" w:type="auto"/>
            <w:gridSpan w:val="9"/>
            <w:tcBorders>
              <w:top w:val="nil"/>
              <w:left w:val="nil"/>
              <w:bottom w:val="nil"/>
              <w:right w:val="nil"/>
            </w:tcBorders>
            <w:shd w:val="clear" w:color="auto" w:fill="FFFFFF"/>
            <w:vAlign w:val="center"/>
          </w:tcPr>
          <w:p w14:paraId="1F3C582B" w14:textId="77777777" w:rsidR="00CB092E" w:rsidRPr="00CB092E" w:rsidRDefault="00CB092E" w:rsidP="00CB092E">
            <w:pPr>
              <w:autoSpaceDE w:val="0"/>
              <w:autoSpaceDN w:val="0"/>
              <w:adjustRightInd w:val="0"/>
              <w:spacing w:after="0" w:line="320" w:lineRule="atLeast"/>
              <w:ind w:left="60" w:right="60"/>
              <w:jc w:val="center"/>
              <w:rPr>
                <w:rFonts w:ascii="Arial" w:hAnsi="Arial" w:cs="Arial"/>
                <w:color w:val="000000"/>
                <w:sz w:val="18"/>
                <w:szCs w:val="18"/>
              </w:rPr>
            </w:pPr>
            <w:r w:rsidRPr="00CB092E">
              <w:rPr>
                <w:rFonts w:ascii="Arial" w:hAnsi="Arial" w:cs="Arial"/>
                <w:b/>
                <w:bCs/>
                <w:color w:val="000000"/>
                <w:sz w:val="18"/>
                <w:szCs w:val="18"/>
              </w:rPr>
              <w:t>Descriptives</w:t>
            </w:r>
          </w:p>
        </w:tc>
      </w:tr>
      <w:tr w:rsidR="00CB092E" w:rsidRPr="00CB092E" w14:paraId="3F503666" w14:textId="77777777" w:rsidTr="00CB092E">
        <w:trPr>
          <w:cantSplit/>
          <w:tblHeader/>
        </w:trPr>
        <w:tc>
          <w:tcPr>
            <w:tcW w:w="0" w:type="auto"/>
            <w:gridSpan w:val="9"/>
            <w:tcBorders>
              <w:top w:val="nil"/>
              <w:left w:val="nil"/>
              <w:bottom w:val="nil"/>
              <w:right w:val="nil"/>
            </w:tcBorders>
            <w:shd w:val="clear" w:color="auto" w:fill="FFFFFF"/>
            <w:vAlign w:val="bottom"/>
          </w:tcPr>
          <w:p w14:paraId="054EE913" w14:textId="77777777" w:rsidR="00CB092E" w:rsidRPr="00CB092E" w:rsidRDefault="00CB092E" w:rsidP="00CB092E">
            <w:pPr>
              <w:autoSpaceDE w:val="0"/>
              <w:autoSpaceDN w:val="0"/>
              <w:adjustRightInd w:val="0"/>
              <w:spacing w:after="0" w:line="320" w:lineRule="atLeast"/>
              <w:ind w:left="60" w:right="60"/>
              <w:rPr>
                <w:rFonts w:ascii="Arial" w:hAnsi="Arial" w:cs="Arial"/>
                <w:color w:val="000000"/>
                <w:sz w:val="18"/>
                <w:szCs w:val="18"/>
              </w:rPr>
            </w:pPr>
            <w:r w:rsidRPr="00CB092E">
              <w:rPr>
                <w:rFonts w:ascii="Arial" w:hAnsi="Arial" w:cs="Arial"/>
                <w:color w:val="000000"/>
                <w:sz w:val="18"/>
                <w:szCs w:val="18"/>
              </w:rPr>
              <w:t>S9Q04B DID YOU EXERCISE CHANGE WEIGHT-W3</w:t>
            </w:r>
          </w:p>
        </w:tc>
      </w:tr>
      <w:tr w:rsidR="00CB092E" w:rsidRPr="00CB092E" w14:paraId="2BB188E9" w14:textId="77777777" w:rsidTr="00CB092E">
        <w:trPr>
          <w:cantSplit/>
          <w:tblHeader/>
        </w:trPr>
        <w:tc>
          <w:tcPr>
            <w:tcW w:w="0" w:type="auto"/>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0343BF40" w14:textId="77777777" w:rsidR="00CB092E" w:rsidRPr="00CB092E" w:rsidRDefault="00CB092E" w:rsidP="00CB092E">
            <w:pPr>
              <w:autoSpaceDE w:val="0"/>
              <w:autoSpaceDN w:val="0"/>
              <w:adjustRightInd w:val="0"/>
              <w:spacing w:after="0" w:line="240" w:lineRule="auto"/>
              <w:jc w:val="center"/>
              <w:rPr>
                <w:rFonts w:ascii="Times New Roman" w:hAnsi="Times New Roman" w:cs="Times New Roman"/>
                <w:sz w:val="24"/>
                <w:szCs w:val="24"/>
              </w:rPr>
            </w:pPr>
          </w:p>
        </w:tc>
        <w:tc>
          <w:tcPr>
            <w:tcW w:w="0" w:type="auto"/>
            <w:vMerge w:val="restart"/>
            <w:tcBorders>
              <w:top w:val="single" w:sz="16" w:space="0" w:color="000000"/>
              <w:left w:val="single" w:sz="16" w:space="0" w:color="000000"/>
              <w:bottom w:val="single" w:sz="16" w:space="0" w:color="000000"/>
            </w:tcBorders>
            <w:shd w:val="clear" w:color="auto" w:fill="FFFFFF"/>
            <w:vAlign w:val="bottom"/>
          </w:tcPr>
          <w:p w14:paraId="590CA5B5" w14:textId="77777777" w:rsidR="00CB092E" w:rsidRPr="00CB092E" w:rsidRDefault="00CB092E" w:rsidP="00CB092E">
            <w:pPr>
              <w:autoSpaceDE w:val="0"/>
              <w:autoSpaceDN w:val="0"/>
              <w:adjustRightInd w:val="0"/>
              <w:spacing w:after="0" w:line="320" w:lineRule="atLeast"/>
              <w:ind w:left="60" w:right="60"/>
              <w:jc w:val="center"/>
              <w:rPr>
                <w:rFonts w:ascii="Arial" w:hAnsi="Arial" w:cs="Arial"/>
                <w:color w:val="000000"/>
                <w:sz w:val="18"/>
                <w:szCs w:val="18"/>
              </w:rPr>
            </w:pPr>
            <w:r w:rsidRPr="00CB092E">
              <w:rPr>
                <w:rFonts w:ascii="Arial" w:hAnsi="Arial" w:cs="Arial"/>
                <w:color w:val="000000"/>
                <w:sz w:val="18"/>
                <w:szCs w:val="18"/>
              </w:rPr>
              <w:t>N</w:t>
            </w:r>
          </w:p>
        </w:tc>
        <w:tc>
          <w:tcPr>
            <w:tcW w:w="0" w:type="auto"/>
            <w:vMerge w:val="restart"/>
            <w:tcBorders>
              <w:top w:val="single" w:sz="16" w:space="0" w:color="000000"/>
              <w:bottom w:val="single" w:sz="16" w:space="0" w:color="000000"/>
            </w:tcBorders>
            <w:shd w:val="clear" w:color="auto" w:fill="FFFFFF"/>
            <w:vAlign w:val="bottom"/>
          </w:tcPr>
          <w:p w14:paraId="553DF815" w14:textId="77777777" w:rsidR="00CB092E" w:rsidRPr="00CB092E" w:rsidRDefault="00CB092E" w:rsidP="00CB092E">
            <w:pPr>
              <w:autoSpaceDE w:val="0"/>
              <w:autoSpaceDN w:val="0"/>
              <w:adjustRightInd w:val="0"/>
              <w:spacing w:after="0" w:line="320" w:lineRule="atLeast"/>
              <w:ind w:left="60" w:right="60"/>
              <w:jc w:val="center"/>
              <w:rPr>
                <w:rFonts w:ascii="Arial" w:hAnsi="Arial" w:cs="Arial"/>
                <w:color w:val="000000"/>
                <w:sz w:val="18"/>
                <w:szCs w:val="18"/>
              </w:rPr>
            </w:pPr>
            <w:r w:rsidRPr="00CB092E">
              <w:rPr>
                <w:rFonts w:ascii="Arial" w:hAnsi="Arial" w:cs="Arial"/>
                <w:color w:val="000000"/>
                <w:sz w:val="18"/>
                <w:szCs w:val="18"/>
              </w:rPr>
              <w:t>Mean</w:t>
            </w:r>
          </w:p>
        </w:tc>
        <w:tc>
          <w:tcPr>
            <w:tcW w:w="0" w:type="auto"/>
            <w:vMerge w:val="restart"/>
            <w:tcBorders>
              <w:top w:val="single" w:sz="16" w:space="0" w:color="000000"/>
              <w:bottom w:val="single" w:sz="16" w:space="0" w:color="000000"/>
            </w:tcBorders>
            <w:shd w:val="clear" w:color="auto" w:fill="FFFFFF"/>
            <w:vAlign w:val="bottom"/>
          </w:tcPr>
          <w:p w14:paraId="45631A9D" w14:textId="77777777" w:rsidR="00CB092E" w:rsidRPr="00CB092E" w:rsidRDefault="00CB092E" w:rsidP="00CB092E">
            <w:pPr>
              <w:autoSpaceDE w:val="0"/>
              <w:autoSpaceDN w:val="0"/>
              <w:adjustRightInd w:val="0"/>
              <w:spacing w:after="0" w:line="320" w:lineRule="atLeast"/>
              <w:ind w:left="60" w:right="60"/>
              <w:jc w:val="center"/>
              <w:rPr>
                <w:rFonts w:ascii="Arial" w:hAnsi="Arial" w:cs="Arial"/>
                <w:color w:val="000000"/>
                <w:sz w:val="18"/>
                <w:szCs w:val="18"/>
              </w:rPr>
            </w:pPr>
            <w:r w:rsidRPr="00CB092E">
              <w:rPr>
                <w:rFonts w:ascii="Arial" w:hAnsi="Arial" w:cs="Arial"/>
                <w:color w:val="000000"/>
                <w:sz w:val="18"/>
                <w:szCs w:val="18"/>
              </w:rPr>
              <w:t>Std. Deviation</w:t>
            </w:r>
          </w:p>
        </w:tc>
        <w:tc>
          <w:tcPr>
            <w:tcW w:w="0" w:type="auto"/>
            <w:vMerge w:val="restart"/>
            <w:tcBorders>
              <w:top w:val="single" w:sz="16" w:space="0" w:color="000000"/>
              <w:bottom w:val="single" w:sz="16" w:space="0" w:color="000000"/>
            </w:tcBorders>
            <w:shd w:val="clear" w:color="auto" w:fill="FFFFFF"/>
            <w:vAlign w:val="bottom"/>
          </w:tcPr>
          <w:p w14:paraId="0600E2D6" w14:textId="77777777" w:rsidR="00CB092E" w:rsidRPr="00CB092E" w:rsidRDefault="00CB092E" w:rsidP="00CB092E">
            <w:pPr>
              <w:autoSpaceDE w:val="0"/>
              <w:autoSpaceDN w:val="0"/>
              <w:adjustRightInd w:val="0"/>
              <w:spacing w:after="0" w:line="320" w:lineRule="atLeast"/>
              <w:ind w:left="60" w:right="60"/>
              <w:jc w:val="center"/>
              <w:rPr>
                <w:rFonts w:ascii="Arial" w:hAnsi="Arial" w:cs="Arial"/>
                <w:color w:val="000000"/>
                <w:sz w:val="18"/>
                <w:szCs w:val="18"/>
              </w:rPr>
            </w:pPr>
            <w:r w:rsidRPr="00CB092E">
              <w:rPr>
                <w:rFonts w:ascii="Arial" w:hAnsi="Arial" w:cs="Arial"/>
                <w:color w:val="000000"/>
                <w:sz w:val="18"/>
                <w:szCs w:val="18"/>
              </w:rPr>
              <w:t>Std. Error</w:t>
            </w:r>
          </w:p>
        </w:tc>
        <w:tc>
          <w:tcPr>
            <w:tcW w:w="0" w:type="auto"/>
            <w:gridSpan w:val="2"/>
            <w:tcBorders>
              <w:top w:val="single" w:sz="16" w:space="0" w:color="000000"/>
            </w:tcBorders>
            <w:shd w:val="clear" w:color="auto" w:fill="FFFFFF"/>
            <w:vAlign w:val="bottom"/>
          </w:tcPr>
          <w:p w14:paraId="6B0AF180" w14:textId="77777777" w:rsidR="00CB092E" w:rsidRPr="00CB092E" w:rsidRDefault="00CB092E" w:rsidP="00CB092E">
            <w:pPr>
              <w:autoSpaceDE w:val="0"/>
              <w:autoSpaceDN w:val="0"/>
              <w:adjustRightInd w:val="0"/>
              <w:spacing w:after="0" w:line="320" w:lineRule="atLeast"/>
              <w:ind w:left="60" w:right="60"/>
              <w:jc w:val="center"/>
              <w:rPr>
                <w:rFonts w:ascii="Arial" w:hAnsi="Arial" w:cs="Arial"/>
                <w:color w:val="000000"/>
                <w:sz w:val="18"/>
                <w:szCs w:val="18"/>
              </w:rPr>
            </w:pPr>
            <w:r w:rsidRPr="00CB092E">
              <w:rPr>
                <w:rFonts w:ascii="Arial" w:hAnsi="Arial" w:cs="Arial"/>
                <w:color w:val="000000"/>
                <w:sz w:val="18"/>
                <w:szCs w:val="18"/>
              </w:rPr>
              <w:t>95% Confidence Interval for Mean</w:t>
            </w:r>
          </w:p>
        </w:tc>
        <w:tc>
          <w:tcPr>
            <w:tcW w:w="0" w:type="auto"/>
            <w:vMerge w:val="restart"/>
            <w:tcBorders>
              <w:top w:val="single" w:sz="16" w:space="0" w:color="000000"/>
              <w:bottom w:val="single" w:sz="16" w:space="0" w:color="000000"/>
            </w:tcBorders>
            <w:shd w:val="clear" w:color="auto" w:fill="FFFFFF"/>
            <w:vAlign w:val="bottom"/>
          </w:tcPr>
          <w:p w14:paraId="1DDF9976" w14:textId="77777777" w:rsidR="00CB092E" w:rsidRPr="00CB092E" w:rsidRDefault="00CB092E" w:rsidP="00CB092E">
            <w:pPr>
              <w:autoSpaceDE w:val="0"/>
              <w:autoSpaceDN w:val="0"/>
              <w:adjustRightInd w:val="0"/>
              <w:spacing w:after="0" w:line="320" w:lineRule="atLeast"/>
              <w:ind w:left="60" w:right="60"/>
              <w:jc w:val="center"/>
              <w:rPr>
                <w:rFonts w:ascii="Arial" w:hAnsi="Arial" w:cs="Arial"/>
                <w:color w:val="000000"/>
                <w:sz w:val="18"/>
                <w:szCs w:val="18"/>
              </w:rPr>
            </w:pPr>
            <w:r w:rsidRPr="00CB092E">
              <w:rPr>
                <w:rFonts w:ascii="Arial" w:hAnsi="Arial" w:cs="Arial"/>
                <w:color w:val="000000"/>
                <w:sz w:val="18"/>
                <w:szCs w:val="18"/>
              </w:rPr>
              <w:t>Minimum</w:t>
            </w:r>
          </w:p>
        </w:tc>
        <w:tc>
          <w:tcPr>
            <w:tcW w:w="0" w:type="auto"/>
            <w:vMerge w:val="restart"/>
            <w:tcBorders>
              <w:top w:val="single" w:sz="16" w:space="0" w:color="000000"/>
              <w:bottom w:val="single" w:sz="16" w:space="0" w:color="000000"/>
              <w:right w:val="single" w:sz="16" w:space="0" w:color="000000"/>
            </w:tcBorders>
            <w:shd w:val="clear" w:color="auto" w:fill="FFFFFF"/>
            <w:vAlign w:val="bottom"/>
          </w:tcPr>
          <w:p w14:paraId="260F1551" w14:textId="77777777" w:rsidR="00CB092E" w:rsidRPr="00CB092E" w:rsidRDefault="00CB092E" w:rsidP="00CB092E">
            <w:pPr>
              <w:autoSpaceDE w:val="0"/>
              <w:autoSpaceDN w:val="0"/>
              <w:adjustRightInd w:val="0"/>
              <w:spacing w:after="0" w:line="320" w:lineRule="atLeast"/>
              <w:ind w:left="60" w:right="60"/>
              <w:jc w:val="center"/>
              <w:rPr>
                <w:rFonts w:ascii="Arial" w:hAnsi="Arial" w:cs="Arial"/>
                <w:color w:val="000000"/>
                <w:sz w:val="18"/>
                <w:szCs w:val="18"/>
              </w:rPr>
            </w:pPr>
            <w:r w:rsidRPr="00CB092E">
              <w:rPr>
                <w:rFonts w:ascii="Arial" w:hAnsi="Arial" w:cs="Arial"/>
                <w:color w:val="000000"/>
                <w:sz w:val="18"/>
                <w:szCs w:val="18"/>
              </w:rPr>
              <w:t>Maximum</w:t>
            </w:r>
          </w:p>
        </w:tc>
      </w:tr>
      <w:tr w:rsidR="00CB092E" w:rsidRPr="00CB092E" w14:paraId="51EDA9FA" w14:textId="77777777" w:rsidTr="00CB092E">
        <w:trPr>
          <w:cantSplit/>
          <w:tblHeader/>
        </w:trPr>
        <w:tc>
          <w:tcPr>
            <w:tcW w:w="0" w:type="auto"/>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54DE2D3B" w14:textId="77777777" w:rsidR="00CB092E" w:rsidRPr="00CB092E" w:rsidRDefault="00CB092E" w:rsidP="00CB092E">
            <w:pPr>
              <w:autoSpaceDE w:val="0"/>
              <w:autoSpaceDN w:val="0"/>
              <w:adjustRightInd w:val="0"/>
              <w:spacing w:after="0" w:line="240" w:lineRule="auto"/>
              <w:rPr>
                <w:rFonts w:ascii="Arial" w:hAnsi="Arial" w:cs="Arial"/>
                <w:color w:val="000000"/>
                <w:sz w:val="18"/>
                <w:szCs w:val="18"/>
              </w:rPr>
            </w:pPr>
          </w:p>
        </w:tc>
        <w:tc>
          <w:tcPr>
            <w:tcW w:w="0" w:type="auto"/>
            <w:vMerge/>
            <w:tcBorders>
              <w:top w:val="single" w:sz="16" w:space="0" w:color="000000"/>
              <w:left w:val="single" w:sz="16" w:space="0" w:color="000000"/>
              <w:bottom w:val="single" w:sz="16" w:space="0" w:color="000000"/>
            </w:tcBorders>
            <w:shd w:val="clear" w:color="auto" w:fill="FFFFFF"/>
            <w:vAlign w:val="bottom"/>
          </w:tcPr>
          <w:p w14:paraId="6A7A216C" w14:textId="77777777" w:rsidR="00CB092E" w:rsidRPr="00CB092E" w:rsidRDefault="00CB092E" w:rsidP="00CB092E">
            <w:pPr>
              <w:autoSpaceDE w:val="0"/>
              <w:autoSpaceDN w:val="0"/>
              <w:adjustRightInd w:val="0"/>
              <w:spacing w:after="0" w:line="240" w:lineRule="auto"/>
              <w:rPr>
                <w:rFonts w:ascii="Arial" w:hAnsi="Arial" w:cs="Arial"/>
                <w:color w:val="000000"/>
                <w:sz w:val="18"/>
                <w:szCs w:val="18"/>
              </w:rPr>
            </w:pPr>
          </w:p>
        </w:tc>
        <w:tc>
          <w:tcPr>
            <w:tcW w:w="0" w:type="auto"/>
            <w:vMerge/>
            <w:tcBorders>
              <w:top w:val="single" w:sz="16" w:space="0" w:color="000000"/>
              <w:bottom w:val="single" w:sz="16" w:space="0" w:color="000000"/>
            </w:tcBorders>
            <w:shd w:val="clear" w:color="auto" w:fill="FFFFFF"/>
            <w:vAlign w:val="bottom"/>
          </w:tcPr>
          <w:p w14:paraId="6A612923" w14:textId="77777777" w:rsidR="00CB092E" w:rsidRPr="00CB092E" w:rsidRDefault="00CB092E" w:rsidP="00CB092E">
            <w:pPr>
              <w:autoSpaceDE w:val="0"/>
              <w:autoSpaceDN w:val="0"/>
              <w:adjustRightInd w:val="0"/>
              <w:spacing w:after="0" w:line="240" w:lineRule="auto"/>
              <w:rPr>
                <w:rFonts w:ascii="Arial" w:hAnsi="Arial" w:cs="Arial"/>
                <w:color w:val="000000"/>
                <w:sz w:val="18"/>
                <w:szCs w:val="18"/>
              </w:rPr>
            </w:pPr>
          </w:p>
        </w:tc>
        <w:tc>
          <w:tcPr>
            <w:tcW w:w="0" w:type="auto"/>
            <w:vMerge/>
            <w:tcBorders>
              <w:top w:val="single" w:sz="16" w:space="0" w:color="000000"/>
              <w:bottom w:val="single" w:sz="16" w:space="0" w:color="000000"/>
            </w:tcBorders>
            <w:shd w:val="clear" w:color="auto" w:fill="FFFFFF"/>
            <w:vAlign w:val="bottom"/>
          </w:tcPr>
          <w:p w14:paraId="2C741C0D" w14:textId="77777777" w:rsidR="00CB092E" w:rsidRPr="00CB092E" w:rsidRDefault="00CB092E" w:rsidP="00CB092E">
            <w:pPr>
              <w:autoSpaceDE w:val="0"/>
              <w:autoSpaceDN w:val="0"/>
              <w:adjustRightInd w:val="0"/>
              <w:spacing w:after="0" w:line="240" w:lineRule="auto"/>
              <w:rPr>
                <w:rFonts w:ascii="Arial" w:hAnsi="Arial" w:cs="Arial"/>
                <w:color w:val="000000"/>
                <w:sz w:val="18"/>
                <w:szCs w:val="18"/>
              </w:rPr>
            </w:pPr>
          </w:p>
        </w:tc>
        <w:tc>
          <w:tcPr>
            <w:tcW w:w="0" w:type="auto"/>
            <w:vMerge/>
            <w:tcBorders>
              <w:top w:val="single" w:sz="16" w:space="0" w:color="000000"/>
              <w:bottom w:val="single" w:sz="16" w:space="0" w:color="000000"/>
            </w:tcBorders>
            <w:shd w:val="clear" w:color="auto" w:fill="FFFFFF"/>
            <w:vAlign w:val="bottom"/>
          </w:tcPr>
          <w:p w14:paraId="7D64ED9E" w14:textId="77777777" w:rsidR="00CB092E" w:rsidRPr="00CB092E" w:rsidRDefault="00CB092E" w:rsidP="00CB092E">
            <w:pPr>
              <w:autoSpaceDE w:val="0"/>
              <w:autoSpaceDN w:val="0"/>
              <w:adjustRightInd w:val="0"/>
              <w:spacing w:after="0" w:line="240" w:lineRule="auto"/>
              <w:rPr>
                <w:rFonts w:ascii="Arial" w:hAnsi="Arial" w:cs="Arial"/>
                <w:color w:val="000000"/>
                <w:sz w:val="18"/>
                <w:szCs w:val="18"/>
              </w:rPr>
            </w:pPr>
          </w:p>
        </w:tc>
        <w:tc>
          <w:tcPr>
            <w:tcW w:w="0" w:type="auto"/>
            <w:tcBorders>
              <w:bottom w:val="single" w:sz="16" w:space="0" w:color="000000"/>
            </w:tcBorders>
            <w:shd w:val="clear" w:color="auto" w:fill="FFFFFF"/>
            <w:vAlign w:val="bottom"/>
          </w:tcPr>
          <w:p w14:paraId="23FCD0DE" w14:textId="77777777" w:rsidR="00CB092E" w:rsidRPr="00CB092E" w:rsidRDefault="00CB092E" w:rsidP="00CB092E">
            <w:pPr>
              <w:autoSpaceDE w:val="0"/>
              <w:autoSpaceDN w:val="0"/>
              <w:adjustRightInd w:val="0"/>
              <w:spacing w:after="0" w:line="320" w:lineRule="atLeast"/>
              <w:ind w:left="60" w:right="60"/>
              <w:jc w:val="center"/>
              <w:rPr>
                <w:rFonts w:ascii="Arial" w:hAnsi="Arial" w:cs="Arial"/>
                <w:color w:val="000000"/>
                <w:sz w:val="18"/>
                <w:szCs w:val="18"/>
              </w:rPr>
            </w:pPr>
            <w:r w:rsidRPr="00CB092E">
              <w:rPr>
                <w:rFonts w:ascii="Arial" w:hAnsi="Arial" w:cs="Arial"/>
                <w:color w:val="000000"/>
                <w:sz w:val="18"/>
                <w:szCs w:val="18"/>
              </w:rPr>
              <w:t>Lower Bound</w:t>
            </w:r>
          </w:p>
        </w:tc>
        <w:tc>
          <w:tcPr>
            <w:tcW w:w="0" w:type="auto"/>
            <w:tcBorders>
              <w:bottom w:val="single" w:sz="16" w:space="0" w:color="000000"/>
            </w:tcBorders>
            <w:shd w:val="clear" w:color="auto" w:fill="FFFFFF"/>
            <w:vAlign w:val="bottom"/>
          </w:tcPr>
          <w:p w14:paraId="34E5A1E7" w14:textId="77777777" w:rsidR="00CB092E" w:rsidRPr="00CB092E" w:rsidRDefault="00CB092E" w:rsidP="00CB092E">
            <w:pPr>
              <w:autoSpaceDE w:val="0"/>
              <w:autoSpaceDN w:val="0"/>
              <w:adjustRightInd w:val="0"/>
              <w:spacing w:after="0" w:line="320" w:lineRule="atLeast"/>
              <w:ind w:left="60" w:right="60"/>
              <w:jc w:val="center"/>
              <w:rPr>
                <w:rFonts w:ascii="Arial" w:hAnsi="Arial" w:cs="Arial"/>
                <w:color w:val="000000"/>
                <w:sz w:val="18"/>
                <w:szCs w:val="18"/>
              </w:rPr>
            </w:pPr>
            <w:r w:rsidRPr="00CB092E">
              <w:rPr>
                <w:rFonts w:ascii="Arial" w:hAnsi="Arial" w:cs="Arial"/>
                <w:color w:val="000000"/>
                <w:sz w:val="18"/>
                <w:szCs w:val="18"/>
              </w:rPr>
              <w:t>Upper Bound</w:t>
            </w:r>
          </w:p>
        </w:tc>
        <w:tc>
          <w:tcPr>
            <w:tcW w:w="0" w:type="auto"/>
            <w:vMerge/>
            <w:tcBorders>
              <w:top w:val="single" w:sz="16" w:space="0" w:color="000000"/>
              <w:bottom w:val="single" w:sz="16" w:space="0" w:color="000000"/>
            </w:tcBorders>
            <w:shd w:val="clear" w:color="auto" w:fill="FFFFFF"/>
            <w:vAlign w:val="bottom"/>
          </w:tcPr>
          <w:p w14:paraId="6880D8CE" w14:textId="77777777" w:rsidR="00CB092E" w:rsidRPr="00CB092E" w:rsidRDefault="00CB092E" w:rsidP="00CB092E">
            <w:pPr>
              <w:autoSpaceDE w:val="0"/>
              <w:autoSpaceDN w:val="0"/>
              <w:adjustRightInd w:val="0"/>
              <w:spacing w:after="0" w:line="240" w:lineRule="auto"/>
              <w:rPr>
                <w:rFonts w:ascii="Arial" w:hAnsi="Arial" w:cs="Arial"/>
                <w:color w:val="000000"/>
                <w:sz w:val="18"/>
                <w:szCs w:val="18"/>
              </w:rPr>
            </w:pPr>
          </w:p>
        </w:tc>
        <w:tc>
          <w:tcPr>
            <w:tcW w:w="0" w:type="auto"/>
            <w:vMerge/>
            <w:tcBorders>
              <w:top w:val="single" w:sz="16" w:space="0" w:color="000000"/>
              <w:bottom w:val="single" w:sz="16" w:space="0" w:color="000000"/>
              <w:right w:val="single" w:sz="16" w:space="0" w:color="000000"/>
            </w:tcBorders>
            <w:shd w:val="clear" w:color="auto" w:fill="FFFFFF"/>
            <w:vAlign w:val="bottom"/>
          </w:tcPr>
          <w:p w14:paraId="320A5863" w14:textId="77777777" w:rsidR="00CB092E" w:rsidRPr="00CB092E" w:rsidRDefault="00CB092E" w:rsidP="00CB092E">
            <w:pPr>
              <w:autoSpaceDE w:val="0"/>
              <w:autoSpaceDN w:val="0"/>
              <w:adjustRightInd w:val="0"/>
              <w:spacing w:after="0" w:line="240" w:lineRule="auto"/>
              <w:rPr>
                <w:rFonts w:ascii="Arial" w:hAnsi="Arial" w:cs="Arial"/>
                <w:color w:val="000000"/>
                <w:sz w:val="18"/>
                <w:szCs w:val="18"/>
              </w:rPr>
            </w:pPr>
          </w:p>
        </w:tc>
      </w:tr>
      <w:tr w:rsidR="00CB092E" w:rsidRPr="00CB092E" w14:paraId="6286BD81" w14:textId="77777777" w:rsidTr="00CB092E">
        <w:trPr>
          <w:cantSplit/>
          <w:tblHeader/>
        </w:trPr>
        <w:tc>
          <w:tcPr>
            <w:tcW w:w="0" w:type="auto"/>
            <w:tcBorders>
              <w:top w:val="single" w:sz="16" w:space="0" w:color="000000"/>
              <w:left w:val="single" w:sz="16" w:space="0" w:color="000000"/>
              <w:bottom w:val="nil"/>
              <w:right w:val="single" w:sz="16" w:space="0" w:color="000000"/>
            </w:tcBorders>
            <w:shd w:val="clear" w:color="auto" w:fill="FFFFFF"/>
          </w:tcPr>
          <w:p w14:paraId="259EB7C2" w14:textId="77777777" w:rsidR="00CB092E" w:rsidRPr="00CB092E" w:rsidRDefault="00CB092E" w:rsidP="00CB092E">
            <w:pPr>
              <w:autoSpaceDE w:val="0"/>
              <w:autoSpaceDN w:val="0"/>
              <w:adjustRightInd w:val="0"/>
              <w:spacing w:after="0" w:line="320" w:lineRule="atLeast"/>
              <w:ind w:left="60" w:right="60"/>
              <w:rPr>
                <w:rFonts w:ascii="Arial" w:hAnsi="Arial" w:cs="Arial"/>
                <w:color w:val="000000"/>
                <w:sz w:val="18"/>
                <w:szCs w:val="18"/>
              </w:rPr>
            </w:pPr>
            <w:r w:rsidRPr="00CB092E">
              <w:rPr>
                <w:rFonts w:ascii="Arial" w:hAnsi="Arial" w:cs="Arial"/>
                <w:color w:val="000000"/>
                <w:sz w:val="18"/>
                <w:szCs w:val="18"/>
              </w:rPr>
              <w:t>Excellent</w:t>
            </w:r>
          </w:p>
        </w:tc>
        <w:tc>
          <w:tcPr>
            <w:tcW w:w="0" w:type="auto"/>
            <w:tcBorders>
              <w:top w:val="single" w:sz="16" w:space="0" w:color="000000"/>
              <w:left w:val="single" w:sz="16" w:space="0" w:color="000000"/>
              <w:bottom w:val="nil"/>
            </w:tcBorders>
            <w:shd w:val="clear" w:color="auto" w:fill="FFFFFF"/>
          </w:tcPr>
          <w:p w14:paraId="54FC6272"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718</w:t>
            </w:r>
          </w:p>
        </w:tc>
        <w:tc>
          <w:tcPr>
            <w:tcW w:w="0" w:type="auto"/>
            <w:tcBorders>
              <w:top w:val="single" w:sz="16" w:space="0" w:color="000000"/>
              <w:bottom w:val="nil"/>
            </w:tcBorders>
            <w:shd w:val="clear" w:color="auto" w:fill="FFFFFF"/>
          </w:tcPr>
          <w:p w14:paraId="71598880"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.83</w:t>
            </w:r>
          </w:p>
        </w:tc>
        <w:tc>
          <w:tcPr>
            <w:tcW w:w="0" w:type="auto"/>
            <w:tcBorders>
              <w:top w:val="single" w:sz="16" w:space="0" w:color="000000"/>
              <w:bottom w:val="nil"/>
            </w:tcBorders>
            <w:shd w:val="clear" w:color="auto" w:fill="FFFFFF"/>
          </w:tcPr>
          <w:p w14:paraId="12D69595"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.373</w:t>
            </w:r>
          </w:p>
        </w:tc>
        <w:tc>
          <w:tcPr>
            <w:tcW w:w="0" w:type="auto"/>
            <w:tcBorders>
              <w:top w:val="single" w:sz="16" w:space="0" w:color="000000"/>
              <w:bottom w:val="nil"/>
            </w:tcBorders>
            <w:shd w:val="clear" w:color="auto" w:fill="FFFFFF"/>
          </w:tcPr>
          <w:p w14:paraId="4D352B00"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.014</w:t>
            </w:r>
          </w:p>
        </w:tc>
        <w:tc>
          <w:tcPr>
            <w:tcW w:w="0" w:type="auto"/>
            <w:tcBorders>
              <w:top w:val="single" w:sz="16" w:space="0" w:color="000000"/>
              <w:bottom w:val="nil"/>
            </w:tcBorders>
            <w:shd w:val="clear" w:color="auto" w:fill="FFFFFF"/>
          </w:tcPr>
          <w:p w14:paraId="0BBF8FD8"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.81</w:t>
            </w:r>
          </w:p>
        </w:tc>
        <w:tc>
          <w:tcPr>
            <w:tcW w:w="0" w:type="auto"/>
            <w:tcBorders>
              <w:top w:val="single" w:sz="16" w:space="0" w:color="000000"/>
              <w:bottom w:val="nil"/>
            </w:tcBorders>
            <w:shd w:val="clear" w:color="auto" w:fill="FFFFFF"/>
          </w:tcPr>
          <w:p w14:paraId="4EFE1A13"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.86</w:t>
            </w:r>
          </w:p>
        </w:tc>
        <w:tc>
          <w:tcPr>
            <w:tcW w:w="0" w:type="auto"/>
            <w:tcBorders>
              <w:top w:val="single" w:sz="16" w:space="0" w:color="000000"/>
              <w:bottom w:val="nil"/>
            </w:tcBorders>
            <w:shd w:val="clear" w:color="auto" w:fill="FFFFFF"/>
          </w:tcPr>
          <w:p w14:paraId="053B251F"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0</w:t>
            </w:r>
          </w:p>
        </w:tc>
        <w:tc>
          <w:tcPr>
            <w:tcW w:w="0" w:type="auto"/>
            <w:tcBorders>
              <w:top w:val="single" w:sz="16" w:space="0" w:color="000000"/>
              <w:bottom w:val="nil"/>
              <w:right w:val="single" w:sz="16" w:space="0" w:color="000000"/>
            </w:tcBorders>
            <w:shd w:val="clear" w:color="auto" w:fill="FFFFFF"/>
          </w:tcPr>
          <w:p w14:paraId="490BBE0C"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1</w:t>
            </w:r>
          </w:p>
        </w:tc>
      </w:tr>
      <w:tr w:rsidR="00CB092E" w:rsidRPr="00CB092E" w14:paraId="2DF764EA" w14:textId="77777777" w:rsidTr="00CB092E">
        <w:trPr>
          <w:cantSplit/>
          <w:tblHeader/>
        </w:trPr>
        <w:tc>
          <w:tcPr>
            <w:tcW w:w="0" w:type="auto"/>
            <w:tcBorders>
              <w:top w:val="nil"/>
              <w:left w:val="single" w:sz="16" w:space="0" w:color="000000"/>
              <w:bottom w:val="nil"/>
              <w:right w:val="single" w:sz="16" w:space="0" w:color="000000"/>
            </w:tcBorders>
            <w:shd w:val="clear" w:color="auto" w:fill="FFFFFF"/>
          </w:tcPr>
          <w:p w14:paraId="6620F453" w14:textId="77777777" w:rsidR="00CB092E" w:rsidRPr="00CB092E" w:rsidRDefault="00CB092E" w:rsidP="00CB092E">
            <w:pPr>
              <w:autoSpaceDE w:val="0"/>
              <w:autoSpaceDN w:val="0"/>
              <w:adjustRightInd w:val="0"/>
              <w:spacing w:after="0" w:line="320" w:lineRule="atLeast"/>
              <w:ind w:left="60" w:right="60"/>
              <w:rPr>
                <w:rFonts w:ascii="Arial" w:hAnsi="Arial" w:cs="Arial"/>
                <w:color w:val="000000"/>
                <w:sz w:val="18"/>
                <w:szCs w:val="18"/>
              </w:rPr>
            </w:pPr>
            <w:r w:rsidRPr="00CB092E">
              <w:rPr>
                <w:rFonts w:ascii="Arial" w:hAnsi="Arial" w:cs="Arial"/>
                <w:color w:val="000000"/>
                <w:sz w:val="18"/>
                <w:szCs w:val="18"/>
              </w:rPr>
              <w:t>Very good</w:t>
            </w:r>
          </w:p>
        </w:tc>
        <w:tc>
          <w:tcPr>
            <w:tcW w:w="0" w:type="auto"/>
            <w:tcBorders>
              <w:top w:val="nil"/>
              <w:left w:val="single" w:sz="16" w:space="0" w:color="000000"/>
              <w:bottom w:val="nil"/>
            </w:tcBorders>
            <w:shd w:val="clear" w:color="auto" w:fill="FFFFFF"/>
          </w:tcPr>
          <w:p w14:paraId="1949F4AA"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991</w:t>
            </w:r>
          </w:p>
        </w:tc>
        <w:tc>
          <w:tcPr>
            <w:tcW w:w="0" w:type="auto"/>
            <w:tcBorders>
              <w:top w:val="nil"/>
              <w:bottom w:val="nil"/>
            </w:tcBorders>
            <w:shd w:val="clear" w:color="auto" w:fill="FFFFFF"/>
          </w:tcPr>
          <w:p w14:paraId="453BCF6F"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.78</w:t>
            </w:r>
          </w:p>
        </w:tc>
        <w:tc>
          <w:tcPr>
            <w:tcW w:w="0" w:type="auto"/>
            <w:tcBorders>
              <w:top w:val="nil"/>
              <w:bottom w:val="nil"/>
            </w:tcBorders>
            <w:shd w:val="clear" w:color="auto" w:fill="FFFFFF"/>
          </w:tcPr>
          <w:p w14:paraId="2291BF93"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.412</w:t>
            </w:r>
          </w:p>
        </w:tc>
        <w:tc>
          <w:tcPr>
            <w:tcW w:w="0" w:type="auto"/>
            <w:tcBorders>
              <w:top w:val="nil"/>
              <w:bottom w:val="nil"/>
            </w:tcBorders>
            <w:shd w:val="clear" w:color="auto" w:fill="FFFFFF"/>
          </w:tcPr>
          <w:p w14:paraId="4C6F339B"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.013</w:t>
            </w:r>
          </w:p>
        </w:tc>
        <w:tc>
          <w:tcPr>
            <w:tcW w:w="0" w:type="auto"/>
            <w:tcBorders>
              <w:top w:val="nil"/>
              <w:bottom w:val="nil"/>
            </w:tcBorders>
            <w:shd w:val="clear" w:color="auto" w:fill="FFFFFF"/>
          </w:tcPr>
          <w:p w14:paraId="611BACE7"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.76</w:t>
            </w:r>
          </w:p>
        </w:tc>
        <w:tc>
          <w:tcPr>
            <w:tcW w:w="0" w:type="auto"/>
            <w:tcBorders>
              <w:top w:val="nil"/>
              <w:bottom w:val="nil"/>
            </w:tcBorders>
            <w:shd w:val="clear" w:color="auto" w:fill="FFFFFF"/>
          </w:tcPr>
          <w:p w14:paraId="7DC513D3"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.81</w:t>
            </w:r>
          </w:p>
        </w:tc>
        <w:tc>
          <w:tcPr>
            <w:tcW w:w="0" w:type="auto"/>
            <w:tcBorders>
              <w:top w:val="nil"/>
              <w:bottom w:val="nil"/>
            </w:tcBorders>
            <w:shd w:val="clear" w:color="auto" w:fill="FFFFFF"/>
          </w:tcPr>
          <w:p w14:paraId="0C9673CD"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0</w:t>
            </w:r>
          </w:p>
        </w:tc>
        <w:tc>
          <w:tcPr>
            <w:tcW w:w="0" w:type="auto"/>
            <w:tcBorders>
              <w:top w:val="nil"/>
              <w:bottom w:val="nil"/>
              <w:right w:val="single" w:sz="16" w:space="0" w:color="000000"/>
            </w:tcBorders>
            <w:shd w:val="clear" w:color="auto" w:fill="FFFFFF"/>
          </w:tcPr>
          <w:p w14:paraId="02E5338D"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1</w:t>
            </w:r>
          </w:p>
        </w:tc>
      </w:tr>
      <w:tr w:rsidR="00CB092E" w:rsidRPr="00CB092E" w14:paraId="6DA7A866" w14:textId="77777777" w:rsidTr="00CB092E">
        <w:trPr>
          <w:cantSplit/>
          <w:tblHeader/>
        </w:trPr>
        <w:tc>
          <w:tcPr>
            <w:tcW w:w="0" w:type="auto"/>
            <w:tcBorders>
              <w:top w:val="nil"/>
              <w:left w:val="single" w:sz="16" w:space="0" w:color="000000"/>
              <w:bottom w:val="nil"/>
              <w:right w:val="single" w:sz="16" w:space="0" w:color="000000"/>
            </w:tcBorders>
            <w:shd w:val="clear" w:color="auto" w:fill="FFFFFF"/>
          </w:tcPr>
          <w:p w14:paraId="06E743CC" w14:textId="77777777" w:rsidR="00CB092E" w:rsidRPr="00CB092E" w:rsidRDefault="00CB092E" w:rsidP="00CB092E">
            <w:pPr>
              <w:autoSpaceDE w:val="0"/>
              <w:autoSpaceDN w:val="0"/>
              <w:adjustRightInd w:val="0"/>
              <w:spacing w:after="0" w:line="320" w:lineRule="atLeast"/>
              <w:ind w:left="60" w:right="60"/>
              <w:rPr>
                <w:rFonts w:ascii="Arial" w:hAnsi="Arial" w:cs="Arial"/>
                <w:color w:val="000000"/>
                <w:sz w:val="18"/>
                <w:szCs w:val="18"/>
              </w:rPr>
            </w:pPr>
            <w:r w:rsidRPr="00CB092E">
              <w:rPr>
                <w:rFonts w:ascii="Arial" w:hAnsi="Arial" w:cs="Arial"/>
                <w:color w:val="000000"/>
                <w:sz w:val="18"/>
                <w:szCs w:val="18"/>
              </w:rPr>
              <w:t>Good</w:t>
            </w:r>
          </w:p>
        </w:tc>
        <w:tc>
          <w:tcPr>
            <w:tcW w:w="0" w:type="auto"/>
            <w:tcBorders>
              <w:top w:val="nil"/>
              <w:left w:val="single" w:sz="16" w:space="0" w:color="000000"/>
              <w:bottom w:val="nil"/>
            </w:tcBorders>
            <w:shd w:val="clear" w:color="auto" w:fill="FFFFFF"/>
          </w:tcPr>
          <w:p w14:paraId="7120AAF8"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517</w:t>
            </w:r>
          </w:p>
        </w:tc>
        <w:tc>
          <w:tcPr>
            <w:tcW w:w="0" w:type="auto"/>
            <w:tcBorders>
              <w:top w:val="nil"/>
              <w:bottom w:val="nil"/>
            </w:tcBorders>
            <w:shd w:val="clear" w:color="auto" w:fill="FFFFFF"/>
          </w:tcPr>
          <w:p w14:paraId="0D4BDF56"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.70</w:t>
            </w:r>
          </w:p>
        </w:tc>
        <w:tc>
          <w:tcPr>
            <w:tcW w:w="0" w:type="auto"/>
            <w:tcBorders>
              <w:top w:val="nil"/>
              <w:bottom w:val="nil"/>
            </w:tcBorders>
            <w:shd w:val="clear" w:color="auto" w:fill="FFFFFF"/>
          </w:tcPr>
          <w:p w14:paraId="32C3A7CE"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.460</w:t>
            </w:r>
          </w:p>
        </w:tc>
        <w:tc>
          <w:tcPr>
            <w:tcW w:w="0" w:type="auto"/>
            <w:tcBorders>
              <w:top w:val="nil"/>
              <w:bottom w:val="nil"/>
            </w:tcBorders>
            <w:shd w:val="clear" w:color="auto" w:fill="FFFFFF"/>
          </w:tcPr>
          <w:p w14:paraId="17096135"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.020</w:t>
            </w:r>
          </w:p>
        </w:tc>
        <w:tc>
          <w:tcPr>
            <w:tcW w:w="0" w:type="auto"/>
            <w:tcBorders>
              <w:top w:val="nil"/>
              <w:bottom w:val="nil"/>
            </w:tcBorders>
            <w:shd w:val="clear" w:color="auto" w:fill="FFFFFF"/>
          </w:tcPr>
          <w:p w14:paraId="5DE2D9C9"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.66</w:t>
            </w:r>
          </w:p>
        </w:tc>
        <w:tc>
          <w:tcPr>
            <w:tcW w:w="0" w:type="auto"/>
            <w:tcBorders>
              <w:top w:val="nil"/>
              <w:bottom w:val="nil"/>
            </w:tcBorders>
            <w:shd w:val="clear" w:color="auto" w:fill="FFFFFF"/>
          </w:tcPr>
          <w:p w14:paraId="62C9E250"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.74</w:t>
            </w:r>
          </w:p>
        </w:tc>
        <w:tc>
          <w:tcPr>
            <w:tcW w:w="0" w:type="auto"/>
            <w:tcBorders>
              <w:top w:val="nil"/>
              <w:bottom w:val="nil"/>
            </w:tcBorders>
            <w:shd w:val="clear" w:color="auto" w:fill="FFFFFF"/>
          </w:tcPr>
          <w:p w14:paraId="75FBFF49"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0</w:t>
            </w:r>
          </w:p>
        </w:tc>
        <w:tc>
          <w:tcPr>
            <w:tcW w:w="0" w:type="auto"/>
            <w:tcBorders>
              <w:top w:val="nil"/>
              <w:bottom w:val="nil"/>
              <w:right w:val="single" w:sz="16" w:space="0" w:color="000000"/>
            </w:tcBorders>
            <w:shd w:val="clear" w:color="auto" w:fill="FFFFFF"/>
          </w:tcPr>
          <w:p w14:paraId="5F7D86C2"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1</w:t>
            </w:r>
          </w:p>
        </w:tc>
      </w:tr>
      <w:tr w:rsidR="00CB092E" w:rsidRPr="00CB092E" w14:paraId="6F63A1CF" w14:textId="77777777" w:rsidTr="00CB092E">
        <w:trPr>
          <w:cantSplit/>
          <w:tblHeader/>
        </w:trPr>
        <w:tc>
          <w:tcPr>
            <w:tcW w:w="0" w:type="auto"/>
            <w:tcBorders>
              <w:top w:val="nil"/>
              <w:left w:val="single" w:sz="16" w:space="0" w:color="000000"/>
              <w:bottom w:val="nil"/>
              <w:right w:val="single" w:sz="16" w:space="0" w:color="000000"/>
            </w:tcBorders>
            <w:shd w:val="clear" w:color="auto" w:fill="FFFFFF"/>
          </w:tcPr>
          <w:p w14:paraId="53F44EC9" w14:textId="77777777" w:rsidR="00CB092E" w:rsidRPr="00CB092E" w:rsidRDefault="00CB092E" w:rsidP="00CB092E">
            <w:pPr>
              <w:autoSpaceDE w:val="0"/>
              <w:autoSpaceDN w:val="0"/>
              <w:adjustRightInd w:val="0"/>
              <w:spacing w:after="0" w:line="320" w:lineRule="atLeast"/>
              <w:ind w:left="60" w:right="60"/>
              <w:rPr>
                <w:rFonts w:ascii="Arial" w:hAnsi="Arial" w:cs="Arial"/>
                <w:color w:val="000000"/>
                <w:sz w:val="18"/>
                <w:szCs w:val="18"/>
              </w:rPr>
            </w:pPr>
            <w:r w:rsidRPr="00CB092E">
              <w:rPr>
                <w:rFonts w:ascii="Arial" w:hAnsi="Arial" w:cs="Arial"/>
                <w:color w:val="000000"/>
                <w:sz w:val="18"/>
                <w:szCs w:val="18"/>
              </w:rPr>
              <w:t>Fair</w:t>
            </w:r>
          </w:p>
        </w:tc>
        <w:tc>
          <w:tcPr>
            <w:tcW w:w="0" w:type="auto"/>
            <w:tcBorders>
              <w:top w:val="nil"/>
              <w:left w:val="single" w:sz="16" w:space="0" w:color="000000"/>
              <w:bottom w:val="nil"/>
            </w:tcBorders>
            <w:shd w:val="clear" w:color="auto" w:fill="FFFFFF"/>
          </w:tcPr>
          <w:p w14:paraId="5E7F4711"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105</w:t>
            </w:r>
          </w:p>
        </w:tc>
        <w:tc>
          <w:tcPr>
            <w:tcW w:w="0" w:type="auto"/>
            <w:tcBorders>
              <w:top w:val="nil"/>
              <w:bottom w:val="nil"/>
            </w:tcBorders>
            <w:shd w:val="clear" w:color="auto" w:fill="FFFFFF"/>
          </w:tcPr>
          <w:p w14:paraId="53D62D0B"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.67</w:t>
            </w:r>
          </w:p>
        </w:tc>
        <w:tc>
          <w:tcPr>
            <w:tcW w:w="0" w:type="auto"/>
            <w:tcBorders>
              <w:top w:val="nil"/>
              <w:bottom w:val="nil"/>
            </w:tcBorders>
            <w:shd w:val="clear" w:color="auto" w:fill="FFFFFF"/>
          </w:tcPr>
          <w:p w14:paraId="5A8ADEFA"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.474</w:t>
            </w:r>
          </w:p>
        </w:tc>
        <w:tc>
          <w:tcPr>
            <w:tcW w:w="0" w:type="auto"/>
            <w:tcBorders>
              <w:top w:val="nil"/>
              <w:bottom w:val="nil"/>
            </w:tcBorders>
            <w:shd w:val="clear" w:color="auto" w:fill="FFFFFF"/>
          </w:tcPr>
          <w:p w14:paraId="1C9910D0"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.046</w:t>
            </w:r>
          </w:p>
        </w:tc>
        <w:tc>
          <w:tcPr>
            <w:tcW w:w="0" w:type="auto"/>
            <w:tcBorders>
              <w:top w:val="nil"/>
              <w:bottom w:val="nil"/>
            </w:tcBorders>
            <w:shd w:val="clear" w:color="auto" w:fill="FFFFFF"/>
          </w:tcPr>
          <w:p w14:paraId="3726B5EF"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.58</w:t>
            </w:r>
          </w:p>
        </w:tc>
        <w:tc>
          <w:tcPr>
            <w:tcW w:w="0" w:type="auto"/>
            <w:tcBorders>
              <w:top w:val="nil"/>
              <w:bottom w:val="nil"/>
            </w:tcBorders>
            <w:shd w:val="clear" w:color="auto" w:fill="FFFFFF"/>
          </w:tcPr>
          <w:p w14:paraId="631E5868"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.76</w:t>
            </w:r>
          </w:p>
        </w:tc>
        <w:tc>
          <w:tcPr>
            <w:tcW w:w="0" w:type="auto"/>
            <w:tcBorders>
              <w:top w:val="nil"/>
              <w:bottom w:val="nil"/>
            </w:tcBorders>
            <w:shd w:val="clear" w:color="auto" w:fill="FFFFFF"/>
          </w:tcPr>
          <w:p w14:paraId="1E326BAB"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0</w:t>
            </w:r>
          </w:p>
        </w:tc>
        <w:tc>
          <w:tcPr>
            <w:tcW w:w="0" w:type="auto"/>
            <w:tcBorders>
              <w:top w:val="nil"/>
              <w:bottom w:val="nil"/>
              <w:right w:val="single" w:sz="16" w:space="0" w:color="000000"/>
            </w:tcBorders>
            <w:shd w:val="clear" w:color="auto" w:fill="FFFFFF"/>
          </w:tcPr>
          <w:p w14:paraId="0F594974"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1</w:t>
            </w:r>
          </w:p>
        </w:tc>
      </w:tr>
      <w:tr w:rsidR="00CB092E" w:rsidRPr="00CB092E" w14:paraId="1899AF9D" w14:textId="77777777" w:rsidTr="00CB092E">
        <w:trPr>
          <w:cantSplit/>
          <w:tblHeader/>
        </w:trPr>
        <w:tc>
          <w:tcPr>
            <w:tcW w:w="0" w:type="auto"/>
            <w:tcBorders>
              <w:top w:val="nil"/>
              <w:left w:val="single" w:sz="16" w:space="0" w:color="000000"/>
              <w:bottom w:val="nil"/>
              <w:right w:val="single" w:sz="16" w:space="0" w:color="000000"/>
            </w:tcBorders>
            <w:shd w:val="clear" w:color="auto" w:fill="FFFFFF"/>
          </w:tcPr>
          <w:p w14:paraId="5C4364A7" w14:textId="77777777" w:rsidR="00CB092E" w:rsidRPr="00CB092E" w:rsidRDefault="00CB092E" w:rsidP="00CB092E">
            <w:pPr>
              <w:autoSpaceDE w:val="0"/>
              <w:autoSpaceDN w:val="0"/>
              <w:adjustRightInd w:val="0"/>
              <w:spacing w:after="0" w:line="320" w:lineRule="atLeast"/>
              <w:ind w:left="60" w:right="60"/>
              <w:rPr>
                <w:rFonts w:ascii="Arial" w:hAnsi="Arial" w:cs="Arial"/>
                <w:color w:val="000000"/>
                <w:sz w:val="18"/>
                <w:szCs w:val="18"/>
              </w:rPr>
            </w:pPr>
            <w:r w:rsidRPr="00CB092E">
              <w:rPr>
                <w:rFonts w:ascii="Arial" w:hAnsi="Arial" w:cs="Arial"/>
                <w:color w:val="000000"/>
                <w:sz w:val="18"/>
                <w:szCs w:val="18"/>
              </w:rPr>
              <w:t>Poor</w:t>
            </w:r>
          </w:p>
        </w:tc>
        <w:tc>
          <w:tcPr>
            <w:tcW w:w="0" w:type="auto"/>
            <w:tcBorders>
              <w:top w:val="nil"/>
              <w:left w:val="single" w:sz="16" w:space="0" w:color="000000"/>
              <w:bottom w:val="nil"/>
            </w:tcBorders>
            <w:shd w:val="clear" w:color="auto" w:fill="FFFFFF"/>
          </w:tcPr>
          <w:p w14:paraId="20794E96"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8</w:t>
            </w:r>
          </w:p>
        </w:tc>
        <w:tc>
          <w:tcPr>
            <w:tcW w:w="0" w:type="auto"/>
            <w:tcBorders>
              <w:top w:val="nil"/>
              <w:bottom w:val="nil"/>
            </w:tcBorders>
            <w:shd w:val="clear" w:color="auto" w:fill="FFFFFF"/>
          </w:tcPr>
          <w:p w14:paraId="68C883E4"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.88</w:t>
            </w:r>
          </w:p>
        </w:tc>
        <w:tc>
          <w:tcPr>
            <w:tcW w:w="0" w:type="auto"/>
            <w:tcBorders>
              <w:top w:val="nil"/>
              <w:bottom w:val="nil"/>
            </w:tcBorders>
            <w:shd w:val="clear" w:color="auto" w:fill="FFFFFF"/>
          </w:tcPr>
          <w:p w14:paraId="6F78B2E4"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.354</w:t>
            </w:r>
          </w:p>
        </w:tc>
        <w:tc>
          <w:tcPr>
            <w:tcW w:w="0" w:type="auto"/>
            <w:tcBorders>
              <w:top w:val="nil"/>
              <w:bottom w:val="nil"/>
            </w:tcBorders>
            <w:shd w:val="clear" w:color="auto" w:fill="FFFFFF"/>
          </w:tcPr>
          <w:p w14:paraId="0473D8B5"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.125</w:t>
            </w:r>
          </w:p>
        </w:tc>
        <w:tc>
          <w:tcPr>
            <w:tcW w:w="0" w:type="auto"/>
            <w:tcBorders>
              <w:top w:val="nil"/>
              <w:bottom w:val="nil"/>
            </w:tcBorders>
            <w:shd w:val="clear" w:color="auto" w:fill="FFFFFF"/>
          </w:tcPr>
          <w:p w14:paraId="6B4D3F3D"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.58</w:t>
            </w:r>
          </w:p>
        </w:tc>
        <w:tc>
          <w:tcPr>
            <w:tcW w:w="0" w:type="auto"/>
            <w:tcBorders>
              <w:top w:val="nil"/>
              <w:bottom w:val="nil"/>
            </w:tcBorders>
            <w:shd w:val="clear" w:color="auto" w:fill="FFFFFF"/>
          </w:tcPr>
          <w:p w14:paraId="0D7FFCCD"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1.17</w:t>
            </w:r>
          </w:p>
        </w:tc>
        <w:tc>
          <w:tcPr>
            <w:tcW w:w="0" w:type="auto"/>
            <w:tcBorders>
              <w:top w:val="nil"/>
              <w:bottom w:val="nil"/>
            </w:tcBorders>
            <w:shd w:val="clear" w:color="auto" w:fill="FFFFFF"/>
          </w:tcPr>
          <w:p w14:paraId="0211FED9"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0</w:t>
            </w:r>
          </w:p>
        </w:tc>
        <w:tc>
          <w:tcPr>
            <w:tcW w:w="0" w:type="auto"/>
            <w:tcBorders>
              <w:top w:val="nil"/>
              <w:bottom w:val="nil"/>
              <w:right w:val="single" w:sz="16" w:space="0" w:color="000000"/>
            </w:tcBorders>
            <w:shd w:val="clear" w:color="auto" w:fill="FFFFFF"/>
          </w:tcPr>
          <w:p w14:paraId="076A6B0E"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1</w:t>
            </w:r>
          </w:p>
        </w:tc>
      </w:tr>
      <w:tr w:rsidR="00CB092E" w:rsidRPr="00CB092E" w14:paraId="788A2EAD" w14:textId="77777777" w:rsidTr="00CB092E">
        <w:trPr>
          <w:cantSplit/>
        </w:trPr>
        <w:tc>
          <w:tcPr>
            <w:tcW w:w="0" w:type="auto"/>
            <w:tcBorders>
              <w:top w:val="nil"/>
              <w:left w:val="single" w:sz="16" w:space="0" w:color="000000"/>
              <w:bottom w:val="single" w:sz="16" w:space="0" w:color="000000"/>
              <w:right w:val="single" w:sz="16" w:space="0" w:color="000000"/>
            </w:tcBorders>
            <w:shd w:val="clear" w:color="auto" w:fill="FFFFFF"/>
          </w:tcPr>
          <w:p w14:paraId="5AF2D4FE" w14:textId="77777777" w:rsidR="00CB092E" w:rsidRPr="00CB092E" w:rsidRDefault="00CB092E" w:rsidP="00CB092E">
            <w:pPr>
              <w:autoSpaceDE w:val="0"/>
              <w:autoSpaceDN w:val="0"/>
              <w:adjustRightInd w:val="0"/>
              <w:spacing w:after="0" w:line="320" w:lineRule="atLeast"/>
              <w:ind w:left="60" w:right="60"/>
              <w:rPr>
                <w:rFonts w:ascii="Arial" w:hAnsi="Arial" w:cs="Arial"/>
                <w:color w:val="000000"/>
                <w:sz w:val="18"/>
                <w:szCs w:val="18"/>
              </w:rPr>
            </w:pPr>
            <w:r w:rsidRPr="00CB092E">
              <w:rPr>
                <w:rFonts w:ascii="Arial" w:hAnsi="Arial" w:cs="Arial"/>
                <w:color w:val="000000"/>
                <w:sz w:val="18"/>
                <w:szCs w:val="18"/>
              </w:rPr>
              <w:t>Total</w:t>
            </w:r>
          </w:p>
        </w:tc>
        <w:tc>
          <w:tcPr>
            <w:tcW w:w="0" w:type="auto"/>
            <w:tcBorders>
              <w:top w:val="nil"/>
              <w:left w:val="single" w:sz="16" w:space="0" w:color="000000"/>
              <w:bottom w:val="single" w:sz="16" w:space="0" w:color="000000"/>
            </w:tcBorders>
            <w:shd w:val="clear" w:color="auto" w:fill="FFFFFF"/>
          </w:tcPr>
          <w:p w14:paraId="30E2035B"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2339</w:t>
            </w:r>
          </w:p>
        </w:tc>
        <w:tc>
          <w:tcPr>
            <w:tcW w:w="0" w:type="auto"/>
            <w:tcBorders>
              <w:top w:val="nil"/>
              <w:bottom w:val="single" w:sz="16" w:space="0" w:color="000000"/>
            </w:tcBorders>
            <w:shd w:val="clear" w:color="auto" w:fill="FFFFFF"/>
          </w:tcPr>
          <w:p w14:paraId="69A78B94"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.77</w:t>
            </w:r>
          </w:p>
        </w:tc>
        <w:tc>
          <w:tcPr>
            <w:tcW w:w="0" w:type="auto"/>
            <w:tcBorders>
              <w:top w:val="nil"/>
              <w:bottom w:val="single" w:sz="16" w:space="0" w:color="000000"/>
            </w:tcBorders>
            <w:shd w:val="clear" w:color="auto" w:fill="FFFFFF"/>
          </w:tcPr>
          <w:p w14:paraId="5BA29E95"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.418</w:t>
            </w:r>
          </w:p>
        </w:tc>
        <w:tc>
          <w:tcPr>
            <w:tcW w:w="0" w:type="auto"/>
            <w:tcBorders>
              <w:top w:val="nil"/>
              <w:bottom w:val="single" w:sz="16" w:space="0" w:color="000000"/>
            </w:tcBorders>
            <w:shd w:val="clear" w:color="auto" w:fill="FFFFFF"/>
          </w:tcPr>
          <w:p w14:paraId="08AA909A"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.009</w:t>
            </w:r>
          </w:p>
        </w:tc>
        <w:tc>
          <w:tcPr>
            <w:tcW w:w="0" w:type="auto"/>
            <w:tcBorders>
              <w:top w:val="nil"/>
              <w:bottom w:val="single" w:sz="16" w:space="0" w:color="000000"/>
            </w:tcBorders>
            <w:shd w:val="clear" w:color="auto" w:fill="FFFFFF"/>
          </w:tcPr>
          <w:p w14:paraId="127A0897"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.76</w:t>
            </w:r>
          </w:p>
        </w:tc>
        <w:tc>
          <w:tcPr>
            <w:tcW w:w="0" w:type="auto"/>
            <w:tcBorders>
              <w:top w:val="nil"/>
              <w:bottom w:val="single" w:sz="16" w:space="0" w:color="000000"/>
            </w:tcBorders>
            <w:shd w:val="clear" w:color="auto" w:fill="FFFFFF"/>
          </w:tcPr>
          <w:p w14:paraId="6EA83583"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.79</w:t>
            </w:r>
          </w:p>
        </w:tc>
        <w:tc>
          <w:tcPr>
            <w:tcW w:w="0" w:type="auto"/>
            <w:tcBorders>
              <w:top w:val="nil"/>
              <w:bottom w:val="single" w:sz="16" w:space="0" w:color="000000"/>
            </w:tcBorders>
            <w:shd w:val="clear" w:color="auto" w:fill="FFFFFF"/>
          </w:tcPr>
          <w:p w14:paraId="4619C652"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0</w:t>
            </w:r>
          </w:p>
        </w:tc>
        <w:tc>
          <w:tcPr>
            <w:tcW w:w="0" w:type="auto"/>
            <w:tcBorders>
              <w:top w:val="nil"/>
              <w:bottom w:val="single" w:sz="16" w:space="0" w:color="000000"/>
              <w:right w:val="single" w:sz="16" w:space="0" w:color="000000"/>
            </w:tcBorders>
            <w:shd w:val="clear" w:color="auto" w:fill="FFFFFF"/>
          </w:tcPr>
          <w:p w14:paraId="65DA08A2"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1</w:t>
            </w:r>
          </w:p>
        </w:tc>
      </w:tr>
    </w:tbl>
    <w:p w14:paraId="682D9E67" w14:textId="77777777" w:rsidR="00CB092E" w:rsidRPr="00CB092E" w:rsidRDefault="00CB092E" w:rsidP="00CB092E">
      <w:pPr>
        <w:autoSpaceDE w:val="0"/>
        <w:autoSpaceDN w:val="0"/>
        <w:adjustRightInd w:val="0"/>
        <w:spacing w:after="0" w:line="400" w:lineRule="atLeast"/>
        <w:rPr>
          <w:rFonts w:ascii="Times New Roman" w:hAnsi="Times New Roman" w:cs="Times New Roman"/>
          <w:sz w:val="24"/>
          <w:szCs w:val="24"/>
        </w:rPr>
      </w:pPr>
    </w:p>
    <w:p w14:paraId="3922C37D" w14:textId="77777777" w:rsidR="00CB092E" w:rsidRPr="00CB092E" w:rsidRDefault="00CB092E" w:rsidP="00CB092E">
      <w:pPr>
        <w:autoSpaceDE w:val="0"/>
        <w:autoSpaceDN w:val="0"/>
        <w:adjustRightInd w:val="0"/>
        <w:spacing w:after="0" w:line="240" w:lineRule="auto"/>
        <w:rPr>
          <w:rFonts w:ascii="Times New Roman" w:hAnsi="Times New Roman" w:cs="Times New Roman"/>
          <w:sz w:val="24"/>
          <w:szCs w:val="24"/>
        </w:rPr>
      </w:pPr>
    </w:p>
    <w:tbl>
      <w:tblPr>
        <w:tblW w:w="7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96"/>
        <w:gridCol w:w="1468"/>
        <w:gridCol w:w="1019"/>
        <w:gridCol w:w="1410"/>
        <w:gridCol w:w="1020"/>
        <w:gridCol w:w="1020"/>
      </w:tblGrid>
      <w:tr w:rsidR="00CB092E" w:rsidRPr="00CB092E" w14:paraId="27F5902D" w14:textId="77777777">
        <w:trPr>
          <w:cantSplit/>
          <w:tblHeader/>
        </w:trPr>
        <w:tc>
          <w:tcPr>
            <w:tcW w:w="7629" w:type="dxa"/>
            <w:gridSpan w:val="6"/>
            <w:tcBorders>
              <w:top w:val="nil"/>
              <w:left w:val="nil"/>
              <w:bottom w:val="nil"/>
              <w:right w:val="nil"/>
            </w:tcBorders>
            <w:shd w:val="clear" w:color="auto" w:fill="FFFFFF"/>
            <w:vAlign w:val="center"/>
          </w:tcPr>
          <w:p w14:paraId="05B265BC" w14:textId="77777777" w:rsidR="00CB092E" w:rsidRPr="00CB092E" w:rsidRDefault="00CB092E" w:rsidP="00CB092E">
            <w:pPr>
              <w:autoSpaceDE w:val="0"/>
              <w:autoSpaceDN w:val="0"/>
              <w:adjustRightInd w:val="0"/>
              <w:spacing w:after="0" w:line="320" w:lineRule="atLeast"/>
              <w:ind w:left="60" w:right="60"/>
              <w:jc w:val="center"/>
              <w:rPr>
                <w:rFonts w:ascii="Arial" w:hAnsi="Arial" w:cs="Arial"/>
                <w:color w:val="000000"/>
                <w:sz w:val="18"/>
                <w:szCs w:val="18"/>
              </w:rPr>
            </w:pPr>
            <w:r w:rsidRPr="00CB092E">
              <w:rPr>
                <w:rFonts w:ascii="Arial" w:hAnsi="Arial" w:cs="Arial"/>
                <w:b/>
                <w:bCs/>
                <w:color w:val="000000"/>
                <w:sz w:val="18"/>
                <w:szCs w:val="18"/>
              </w:rPr>
              <w:t>ANOVA</w:t>
            </w:r>
          </w:p>
        </w:tc>
      </w:tr>
      <w:tr w:rsidR="00CB092E" w:rsidRPr="00CB092E" w14:paraId="710C1735" w14:textId="77777777">
        <w:trPr>
          <w:cantSplit/>
          <w:tblHeader/>
        </w:trPr>
        <w:tc>
          <w:tcPr>
            <w:tcW w:w="7629" w:type="dxa"/>
            <w:gridSpan w:val="6"/>
            <w:tcBorders>
              <w:top w:val="nil"/>
              <w:left w:val="nil"/>
              <w:bottom w:val="nil"/>
              <w:right w:val="nil"/>
            </w:tcBorders>
            <w:shd w:val="clear" w:color="auto" w:fill="FFFFFF"/>
            <w:vAlign w:val="bottom"/>
          </w:tcPr>
          <w:p w14:paraId="12A8CEA4" w14:textId="77777777" w:rsidR="00CB092E" w:rsidRPr="00CB092E" w:rsidRDefault="00CB092E" w:rsidP="00CB092E">
            <w:pPr>
              <w:autoSpaceDE w:val="0"/>
              <w:autoSpaceDN w:val="0"/>
              <w:adjustRightInd w:val="0"/>
              <w:spacing w:after="0" w:line="320" w:lineRule="atLeast"/>
              <w:ind w:left="60" w:right="60"/>
              <w:rPr>
                <w:rFonts w:ascii="Arial" w:hAnsi="Arial" w:cs="Arial"/>
                <w:color w:val="000000"/>
                <w:sz w:val="18"/>
                <w:szCs w:val="18"/>
              </w:rPr>
            </w:pPr>
            <w:r w:rsidRPr="00CB092E">
              <w:rPr>
                <w:rFonts w:ascii="Arial" w:hAnsi="Arial" w:cs="Arial"/>
                <w:color w:val="000000"/>
                <w:sz w:val="18"/>
                <w:szCs w:val="18"/>
              </w:rPr>
              <w:t>S9Q04B DID YOU EXERCISE CHANGE WEIGHT-W3</w:t>
            </w:r>
          </w:p>
        </w:tc>
      </w:tr>
      <w:tr w:rsidR="00CB092E" w:rsidRPr="00CB092E" w14:paraId="49C008EC" w14:textId="77777777">
        <w:trPr>
          <w:cantSplit/>
          <w:tblHeader/>
        </w:trPr>
        <w:tc>
          <w:tcPr>
            <w:tcW w:w="1696"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77E33DD8" w14:textId="77777777" w:rsidR="00CB092E" w:rsidRPr="00CB092E" w:rsidRDefault="00CB092E" w:rsidP="00CB092E">
            <w:pPr>
              <w:autoSpaceDE w:val="0"/>
              <w:autoSpaceDN w:val="0"/>
              <w:adjustRightInd w:val="0"/>
              <w:spacing w:after="0" w:line="240" w:lineRule="auto"/>
              <w:jc w:val="center"/>
              <w:rPr>
                <w:rFonts w:ascii="Times New Roman" w:hAnsi="Times New Roman" w:cs="Times New Roman"/>
                <w:sz w:val="24"/>
                <w:szCs w:val="24"/>
              </w:rPr>
            </w:pPr>
          </w:p>
        </w:tc>
        <w:tc>
          <w:tcPr>
            <w:tcW w:w="1468" w:type="dxa"/>
            <w:tcBorders>
              <w:top w:val="single" w:sz="16" w:space="0" w:color="000000"/>
              <w:left w:val="single" w:sz="16" w:space="0" w:color="000000"/>
              <w:bottom w:val="single" w:sz="16" w:space="0" w:color="000000"/>
            </w:tcBorders>
            <w:shd w:val="clear" w:color="auto" w:fill="FFFFFF"/>
            <w:vAlign w:val="bottom"/>
          </w:tcPr>
          <w:p w14:paraId="63C86F64" w14:textId="77777777" w:rsidR="00CB092E" w:rsidRPr="00CB092E" w:rsidRDefault="00CB092E" w:rsidP="00CB092E">
            <w:pPr>
              <w:autoSpaceDE w:val="0"/>
              <w:autoSpaceDN w:val="0"/>
              <w:adjustRightInd w:val="0"/>
              <w:spacing w:after="0" w:line="320" w:lineRule="atLeast"/>
              <w:ind w:left="60" w:right="60"/>
              <w:jc w:val="center"/>
              <w:rPr>
                <w:rFonts w:ascii="Arial" w:hAnsi="Arial" w:cs="Arial"/>
                <w:color w:val="000000"/>
                <w:sz w:val="18"/>
                <w:szCs w:val="18"/>
              </w:rPr>
            </w:pPr>
            <w:r w:rsidRPr="00CB092E">
              <w:rPr>
                <w:rFonts w:ascii="Arial" w:hAnsi="Arial" w:cs="Arial"/>
                <w:color w:val="000000"/>
                <w:sz w:val="18"/>
                <w:szCs w:val="18"/>
              </w:rPr>
              <w:t>Sum of Squares</w:t>
            </w:r>
          </w:p>
        </w:tc>
        <w:tc>
          <w:tcPr>
            <w:tcW w:w="1018" w:type="dxa"/>
            <w:tcBorders>
              <w:top w:val="single" w:sz="16" w:space="0" w:color="000000"/>
              <w:bottom w:val="single" w:sz="16" w:space="0" w:color="000000"/>
            </w:tcBorders>
            <w:shd w:val="clear" w:color="auto" w:fill="FFFFFF"/>
            <w:vAlign w:val="bottom"/>
          </w:tcPr>
          <w:p w14:paraId="1B664D23" w14:textId="77777777" w:rsidR="00CB092E" w:rsidRPr="00CB092E" w:rsidRDefault="00CB092E" w:rsidP="00CB092E">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CB092E">
              <w:rPr>
                <w:rFonts w:ascii="Arial" w:hAnsi="Arial" w:cs="Arial"/>
                <w:color w:val="000000"/>
                <w:sz w:val="18"/>
                <w:szCs w:val="18"/>
              </w:rPr>
              <w:t>df</w:t>
            </w:r>
            <w:proofErr w:type="spellEnd"/>
          </w:p>
        </w:tc>
        <w:tc>
          <w:tcPr>
            <w:tcW w:w="1409" w:type="dxa"/>
            <w:tcBorders>
              <w:top w:val="single" w:sz="16" w:space="0" w:color="000000"/>
              <w:bottom w:val="single" w:sz="16" w:space="0" w:color="000000"/>
            </w:tcBorders>
            <w:shd w:val="clear" w:color="auto" w:fill="FFFFFF"/>
            <w:vAlign w:val="bottom"/>
          </w:tcPr>
          <w:p w14:paraId="3EA9EA38" w14:textId="77777777" w:rsidR="00CB092E" w:rsidRPr="00CB092E" w:rsidRDefault="00CB092E" w:rsidP="00CB092E">
            <w:pPr>
              <w:autoSpaceDE w:val="0"/>
              <w:autoSpaceDN w:val="0"/>
              <w:adjustRightInd w:val="0"/>
              <w:spacing w:after="0" w:line="320" w:lineRule="atLeast"/>
              <w:ind w:left="60" w:right="60"/>
              <w:jc w:val="center"/>
              <w:rPr>
                <w:rFonts w:ascii="Arial" w:hAnsi="Arial" w:cs="Arial"/>
                <w:color w:val="000000"/>
                <w:sz w:val="18"/>
                <w:szCs w:val="18"/>
              </w:rPr>
            </w:pPr>
            <w:r w:rsidRPr="00CB092E">
              <w:rPr>
                <w:rFonts w:ascii="Arial" w:hAnsi="Arial" w:cs="Arial"/>
                <w:color w:val="000000"/>
                <w:sz w:val="18"/>
                <w:szCs w:val="18"/>
              </w:rPr>
              <w:t>Mean Square</w:t>
            </w:r>
          </w:p>
        </w:tc>
        <w:tc>
          <w:tcPr>
            <w:tcW w:w="1019" w:type="dxa"/>
            <w:tcBorders>
              <w:top w:val="single" w:sz="16" w:space="0" w:color="000000"/>
              <w:bottom w:val="single" w:sz="16" w:space="0" w:color="000000"/>
            </w:tcBorders>
            <w:shd w:val="clear" w:color="auto" w:fill="FFFFFF"/>
            <w:vAlign w:val="bottom"/>
          </w:tcPr>
          <w:p w14:paraId="178B2A28" w14:textId="77777777" w:rsidR="00CB092E" w:rsidRPr="00CB092E" w:rsidRDefault="00CB092E" w:rsidP="00CB092E">
            <w:pPr>
              <w:autoSpaceDE w:val="0"/>
              <w:autoSpaceDN w:val="0"/>
              <w:adjustRightInd w:val="0"/>
              <w:spacing w:after="0" w:line="320" w:lineRule="atLeast"/>
              <w:ind w:left="60" w:right="60"/>
              <w:jc w:val="center"/>
              <w:rPr>
                <w:rFonts w:ascii="Arial" w:hAnsi="Arial" w:cs="Arial"/>
                <w:color w:val="000000"/>
                <w:sz w:val="18"/>
                <w:szCs w:val="18"/>
              </w:rPr>
            </w:pPr>
            <w:r w:rsidRPr="00CB092E">
              <w:rPr>
                <w:rFonts w:ascii="Arial" w:hAnsi="Arial" w:cs="Arial"/>
                <w:color w:val="000000"/>
                <w:sz w:val="18"/>
                <w:szCs w:val="18"/>
              </w:rPr>
              <w:t>F</w:t>
            </w:r>
          </w:p>
        </w:tc>
        <w:tc>
          <w:tcPr>
            <w:tcW w:w="1019" w:type="dxa"/>
            <w:tcBorders>
              <w:top w:val="single" w:sz="16" w:space="0" w:color="000000"/>
              <w:bottom w:val="single" w:sz="16" w:space="0" w:color="000000"/>
              <w:right w:val="single" w:sz="16" w:space="0" w:color="000000"/>
            </w:tcBorders>
            <w:shd w:val="clear" w:color="auto" w:fill="FFFFFF"/>
            <w:vAlign w:val="bottom"/>
          </w:tcPr>
          <w:p w14:paraId="50DD02C4" w14:textId="77777777" w:rsidR="00CB092E" w:rsidRPr="00CB092E" w:rsidRDefault="00CB092E" w:rsidP="00CB092E">
            <w:pPr>
              <w:autoSpaceDE w:val="0"/>
              <w:autoSpaceDN w:val="0"/>
              <w:adjustRightInd w:val="0"/>
              <w:spacing w:after="0" w:line="320" w:lineRule="atLeast"/>
              <w:ind w:left="60" w:right="60"/>
              <w:jc w:val="center"/>
              <w:rPr>
                <w:rFonts w:ascii="Arial" w:hAnsi="Arial" w:cs="Arial"/>
                <w:color w:val="000000"/>
                <w:sz w:val="18"/>
                <w:szCs w:val="18"/>
              </w:rPr>
            </w:pPr>
            <w:r w:rsidRPr="00CB092E">
              <w:rPr>
                <w:rFonts w:ascii="Arial" w:hAnsi="Arial" w:cs="Arial"/>
                <w:color w:val="000000"/>
                <w:sz w:val="18"/>
                <w:szCs w:val="18"/>
              </w:rPr>
              <w:t>Sig.</w:t>
            </w:r>
          </w:p>
        </w:tc>
      </w:tr>
      <w:tr w:rsidR="00CB092E" w:rsidRPr="00CB092E" w14:paraId="0910BFDC" w14:textId="77777777">
        <w:trPr>
          <w:cantSplit/>
          <w:tblHeader/>
        </w:trPr>
        <w:tc>
          <w:tcPr>
            <w:tcW w:w="1696" w:type="dxa"/>
            <w:tcBorders>
              <w:top w:val="single" w:sz="16" w:space="0" w:color="000000"/>
              <w:left w:val="single" w:sz="16" w:space="0" w:color="000000"/>
              <w:bottom w:val="nil"/>
              <w:right w:val="single" w:sz="16" w:space="0" w:color="000000"/>
            </w:tcBorders>
            <w:shd w:val="clear" w:color="auto" w:fill="FFFFFF"/>
          </w:tcPr>
          <w:p w14:paraId="672318E7" w14:textId="77777777" w:rsidR="00CB092E" w:rsidRPr="00CB092E" w:rsidRDefault="00CB092E" w:rsidP="00CB092E">
            <w:pPr>
              <w:autoSpaceDE w:val="0"/>
              <w:autoSpaceDN w:val="0"/>
              <w:adjustRightInd w:val="0"/>
              <w:spacing w:after="0" w:line="320" w:lineRule="atLeast"/>
              <w:ind w:left="60" w:right="60"/>
              <w:rPr>
                <w:rFonts w:ascii="Arial" w:hAnsi="Arial" w:cs="Arial"/>
                <w:color w:val="000000"/>
                <w:sz w:val="18"/>
                <w:szCs w:val="18"/>
              </w:rPr>
            </w:pPr>
            <w:r w:rsidRPr="00CB092E">
              <w:rPr>
                <w:rFonts w:ascii="Arial" w:hAnsi="Arial" w:cs="Arial"/>
                <w:color w:val="000000"/>
                <w:sz w:val="18"/>
                <w:szCs w:val="18"/>
              </w:rPr>
              <w:t>Between Groups</w:t>
            </w:r>
          </w:p>
        </w:tc>
        <w:tc>
          <w:tcPr>
            <w:tcW w:w="1468" w:type="dxa"/>
            <w:tcBorders>
              <w:top w:val="single" w:sz="16" w:space="0" w:color="000000"/>
              <w:left w:val="single" w:sz="16" w:space="0" w:color="000000"/>
              <w:bottom w:val="nil"/>
            </w:tcBorders>
            <w:shd w:val="clear" w:color="auto" w:fill="FFFFFF"/>
          </w:tcPr>
          <w:p w14:paraId="487F4796"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6.980</w:t>
            </w:r>
          </w:p>
        </w:tc>
        <w:tc>
          <w:tcPr>
            <w:tcW w:w="1018" w:type="dxa"/>
            <w:tcBorders>
              <w:top w:val="single" w:sz="16" w:space="0" w:color="000000"/>
              <w:bottom w:val="nil"/>
            </w:tcBorders>
            <w:shd w:val="clear" w:color="auto" w:fill="FFFFFF"/>
          </w:tcPr>
          <w:p w14:paraId="55EA0E06"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4</w:t>
            </w:r>
          </w:p>
        </w:tc>
        <w:tc>
          <w:tcPr>
            <w:tcW w:w="1409" w:type="dxa"/>
            <w:tcBorders>
              <w:top w:val="single" w:sz="16" w:space="0" w:color="000000"/>
              <w:bottom w:val="nil"/>
            </w:tcBorders>
            <w:shd w:val="clear" w:color="auto" w:fill="FFFFFF"/>
          </w:tcPr>
          <w:p w14:paraId="0F28CF6E"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1.745</w:t>
            </w:r>
          </w:p>
        </w:tc>
        <w:tc>
          <w:tcPr>
            <w:tcW w:w="1019" w:type="dxa"/>
            <w:tcBorders>
              <w:top w:val="single" w:sz="16" w:space="0" w:color="000000"/>
              <w:bottom w:val="nil"/>
            </w:tcBorders>
            <w:shd w:val="clear" w:color="auto" w:fill="FFFFFF"/>
          </w:tcPr>
          <w:p w14:paraId="2BAA5ADF"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10.135</w:t>
            </w:r>
          </w:p>
        </w:tc>
        <w:tc>
          <w:tcPr>
            <w:tcW w:w="1019" w:type="dxa"/>
            <w:tcBorders>
              <w:top w:val="single" w:sz="16" w:space="0" w:color="000000"/>
              <w:bottom w:val="nil"/>
              <w:right w:val="single" w:sz="16" w:space="0" w:color="000000"/>
            </w:tcBorders>
            <w:shd w:val="clear" w:color="auto" w:fill="FFFFFF"/>
          </w:tcPr>
          <w:p w14:paraId="416CE16C"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.000</w:t>
            </w:r>
          </w:p>
        </w:tc>
      </w:tr>
      <w:tr w:rsidR="00CB092E" w:rsidRPr="00CB092E" w14:paraId="03DB395A" w14:textId="77777777">
        <w:trPr>
          <w:cantSplit/>
          <w:tblHeader/>
        </w:trPr>
        <w:tc>
          <w:tcPr>
            <w:tcW w:w="1696" w:type="dxa"/>
            <w:tcBorders>
              <w:top w:val="nil"/>
              <w:left w:val="single" w:sz="16" w:space="0" w:color="000000"/>
              <w:bottom w:val="nil"/>
              <w:right w:val="single" w:sz="16" w:space="0" w:color="000000"/>
            </w:tcBorders>
            <w:shd w:val="clear" w:color="auto" w:fill="FFFFFF"/>
          </w:tcPr>
          <w:p w14:paraId="629D034E" w14:textId="77777777" w:rsidR="00CB092E" w:rsidRPr="00CB092E" w:rsidRDefault="00CB092E" w:rsidP="00CB092E">
            <w:pPr>
              <w:autoSpaceDE w:val="0"/>
              <w:autoSpaceDN w:val="0"/>
              <w:adjustRightInd w:val="0"/>
              <w:spacing w:after="0" w:line="320" w:lineRule="atLeast"/>
              <w:ind w:left="60" w:right="60"/>
              <w:rPr>
                <w:rFonts w:ascii="Arial" w:hAnsi="Arial" w:cs="Arial"/>
                <w:color w:val="000000"/>
                <w:sz w:val="18"/>
                <w:szCs w:val="18"/>
              </w:rPr>
            </w:pPr>
            <w:r w:rsidRPr="00CB092E">
              <w:rPr>
                <w:rFonts w:ascii="Arial" w:hAnsi="Arial" w:cs="Arial"/>
                <w:color w:val="000000"/>
                <w:sz w:val="18"/>
                <w:szCs w:val="18"/>
              </w:rPr>
              <w:t>Within Groups</w:t>
            </w:r>
          </w:p>
        </w:tc>
        <w:tc>
          <w:tcPr>
            <w:tcW w:w="1468" w:type="dxa"/>
            <w:tcBorders>
              <w:top w:val="nil"/>
              <w:left w:val="single" w:sz="16" w:space="0" w:color="000000"/>
              <w:bottom w:val="nil"/>
            </w:tcBorders>
            <w:shd w:val="clear" w:color="auto" w:fill="FFFFFF"/>
          </w:tcPr>
          <w:p w14:paraId="3C94C3DE"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401.831</w:t>
            </w:r>
          </w:p>
        </w:tc>
        <w:tc>
          <w:tcPr>
            <w:tcW w:w="1018" w:type="dxa"/>
            <w:tcBorders>
              <w:top w:val="nil"/>
              <w:bottom w:val="nil"/>
            </w:tcBorders>
            <w:shd w:val="clear" w:color="auto" w:fill="FFFFFF"/>
          </w:tcPr>
          <w:p w14:paraId="322AF125"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2334</w:t>
            </w:r>
          </w:p>
        </w:tc>
        <w:tc>
          <w:tcPr>
            <w:tcW w:w="1409" w:type="dxa"/>
            <w:tcBorders>
              <w:top w:val="nil"/>
              <w:bottom w:val="nil"/>
            </w:tcBorders>
            <w:shd w:val="clear" w:color="auto" w:fill="FFFFFF"/>
          </w:tcPr>
          <w:p w14:paraId="3471D595"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.172</w:t>
            </w:r>
          </w:p>
        </w:tc>
        <w:tc>
          <w:tcPr>
            <w:tcW w:w="1019" w:type="dxa"/>
            <w:tcBorders>
              <w:top w:val="nil"/>
              <w:bottom w:val="nil"/>
            </w:tcBorders>
            <w:shd w:val="clear" w:color="auto" w:fill="FFFFFF"/>
            <w:vAlign w:val="center"/>
          </w:tcPr>
          <w:p w14:paraId="0E1B975D" w14:textId="77777777" w:rsidR="00CB092E" w:rsidRPr="00CB092E" w:rsidRDefault="00CB092E" w:rsidP="00CB092E">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vAlign w:val="center"/>
          </w:tcPr>
          <w:p w14:paraId="538A8348" w14:textId="77777777" w:rsidR="00CB092E" w:rsidRPr="00CB092E" w:rsidRDefault="00CB092E" w:rsidP="00CB092E">
            <w:pPr>
              <w:autoSpaceDE w:val="0"/>
              <w:autoSpaceDN w:val="0"/>
              <w:adjustRightInd w:val="0"/>
              <w:spacing w:after="0" w:line="240" w:lineRule="auto"/>
              <w:jc w:val="center"/>
              <w:rPr>
                <w:rFonts w:ascii="Times New Roman" w:hAnsi="Times New Roman" w:cs="Times New Roman"/>
                <w:sz w:val="24"/>
                <w:szCs w:val="24"/>
              </w:rPr>
            </w:pPr>
          </w:p>
        </w:tc>
      </w:tr>
      <w:tr w:rsidR="00CB092E" w:rsidRPr="00CB092E" w14:paraId="238E42E9" w14:textId="77777777">
        <w:trPr>
          <w:cantSplit/>
        </w:trPr>
        <w:tc>
          <w:tcPr>
            <w:tcW w:w="1696" w:type="dxa"/>
            <w:tcBorders>
              <w:top w:val="nil"/>
              <w:left w:val="single" w:sz="16" w:space="0" w:color="000000"/>
              <w:bottom w:val="single" w:sz="16" w:space="0" w:color="000000"/>
              <w:right w:val="single" w:sz="16" w:space="0" w:color="000000"/>
            </w:tcBorders>
            <w:shd w:val="clear" w:color="auto" w:fill="FFFFFF"/>
          </w:tcPr>
          <w:p w14:paraId="0C33DD28" w14:textId="77777777" w:rsidR="00CB092E" w:rsidRPr="00CB092E" w:rsidRDefault="00CB092E" w:rsidP="00CB092E">
            <w:pPr>
              <w:autoSpaceDE w:val="0"/>
              <w:autoSpaceDN w:val="0"/>
              <w:adjustRightInd w:val="0"/>
              <w:spacing w:after="0" w:line="320" w:lineRule="atLeast"/>
              <w:ind w:left="60" w:right="60"/>
              <w:rPr>
                <w:rFonts w:ascii="Arial" w:hAnsi="Arial" w:cs="Arial"/>
                <w:color w:val="000000"/>
                <w:sz w:val="18"/>
                <w:szCs w:val="18"/>
              </w:rPr>
            </w:pPr>
            <w:r w:rsidRPr="00CB092E">
              <w:rPr>
                <w:rFonts w:ascii="Arial" w:hAnsi="Arial" w:cs="Arial"/>
                <w:color w:val="000000"/>
                <w:sz w:val="18"/>
                <w:szCs w:val="18"/>
              </w:rPr>
              <w:t>Total</w:t>
            </w:r>
          </w:p>
        </w:tc>
        <w:tc>
          <w:tcPr>
            <w:tcW w:w="1468" w:type="dxa"/>
            <w:tcBorders>
              <w:top w:val="nil"/>
              <w:left w:val="single" w:sz="16" w:space="0" w:color="000000"/>
              <w:bottom w:val="single" w:sz="16" w:space="0" w:color="000000"/>
            </w:tcBorders>
            <w:shd w:val="clear" w:color="auto" w:fill="FFFFFF"/>
          </w:tcPr>
          <w:p w14:paraId="3CB8087F"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408.811</w:t>
            </w:r>
          </w:p>
        </w:tc>
        <w:tc>
          <w:tcPr>
            <w:tcW w:w="1018" w:type="dxa"/>
            <w:tcBorders>
              <w:top w:val="nil"/>
              <w:bottom w:val="single" w:sz="16" w:space="0" w:color="000000"/>
            </w:tcBorders>
            <w:shd w:val="clear" w:color="auto" w:fill="FFFFFF"/>
          </w:tcPr>
          <w:p w14:paraId="7B2AB61E"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2338</w:t>
            </w:r>
          </w:p>
        </w:tc>
        <w:tc>
          <w:tcPr>
            <w:tcW w:w="1409" w:type="dxa"/>
            <w:tcBorders>
              <w:top w:val="nil"/>
              <w:bottom w:val="single" w:sz="16" w:space="0" w:color="000000"/>
            </w:tcBorders>
            <w:shd w:val="clear" w:color="auto" w:fill="FFFFFF"/>
            <w:vAlign w:val="center"/>
          </w:tcPr>
          <w:p w14:paraId="30998FC4" w14:textId="77777777" w:rsidR="00CB092E" w:rsidRPr="00CB092E" w:rsidRDefault="00CB092E" w:rsidP="00CB092E">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single" w:sz="16" w:space="0" w:color="000000"/>
            </w:tcBorders>
            <w:shd w:val="clear" w:color="auto" w:fill="FFFFFF"/>
            <w:vAlign w:val="center"/>
          </w:tcPr>
          <w:p w14:paraId="0E2D1737" w14:textId="77777777" w:rsidR="00CB092E" w:rsidRPr="00CB092E" w:rsidRDefault="00CB092E" w:rsidP="00CB092E">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single" w:sz="16" w:space="0" w:color="000000"/>
              <w:right w:val="single" w:sz="16" w:space="0" w:color="000000"/>
            </w:tcBorders>
            <w:shd w:val="clear" w:color="auto" w:fill="FFFFFF"/>
            <w:vAlign w:val="center"/>
          </w:tcPr>
          <w:p w14:paraId="72E0579E" w14:textId="77777777" w:rsidR="00CB092E" w:rsidRPr="00CB092E" w:rsidRDefault="00CB092E" w:rsidP="00CB092E">
            <w:pPr>
              <w:autoSpaceDE w:val="0"/>
              <w:autoSpaceDN w:val="0"/>
              <w:adjustRightInd w:val="0"/>
              <w:spacing w:after="0" w:line="240" w:lineRule="auto"/>
              <w:jc w:val="center"/>
              <w:rPr>
                <w:rFonts w:ascii="Times New Roman" w:hAnsi="Times New Roman" w:cs="Times New Roman"/>
                <w:sz w:val="24"/>
                <w:szCs w:val="24"/>
              </w:rPr>
            </w:pPr>
          </w:p>
        </w:tc>
      </w:tr>
    </w:tbl>
    <w:p w14:paraId="23A99786" w14:textId="77777777" w:rsidR="00CB092E" w:rsidRPr="00CB092E" w:rsidRDefault="00CB092E" w:rsidP="00CB092E">
      <w:pPr>
        <w:autoSpaceDE w:val="0"/>
        <w:autoSpaceDN w:val="0"/>
        <w:adjustRightInd w:val="0"/>
        <w:spacing w:after="0" w:line="400" w:lineRule="atLeast"/>
        <w:rPr>
          <w:rFonts w:ascii="Times New Roman" w:hAnsi="Times New Roman" w:cs="Times New Roman"/>
          <w:sz w:val="24"/>
          <w:szCs w:val="24"/>
        </w:rPr>
      </w:pPr>
    </w:p>
    <w:p w14:paraId="3C26AFF8" w14:textId="77777777" w:rsidR="00CB092E" w:rsidRPr="00CB092E" w:rsidRDefault="00CB092E" w:rsidP="00CB092E">
      <w:pPr>
        <w:autoSpaceDE w:val="0"/>
        <w:autoSpaceDN w:val="0"/>
        <w:adjustRightInd w:val="0"/>
        <w:spacing w:after="0" w:line="240" w:lineRule="auto"/>
        <w:rPr>
          <w:rFonts w:ascii="Times New Roman" w:hAnsi="Times New Roman" w:cs="Times New Roman"/>
          <w:sz w:val="24"/>
          <w:szCs w:val="24"/>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390"/>
        <w:gridCol w:w="2411"/>
        <w:gridCol w:w="1430"/>
        <w:gridCol w:w="736"/>
        <w:gridCol w:w="491"/>
        <w:gridCol w:w="946"/>
        <w:gridCol w:w="956"/>
      </w:tblGrid>
      <w:tr w:rsidR="00CB092E" w:rsidRPr="00CB092E" w14:paraId="427FEA95" w14:textId="77777777" w:rsidTr="00CB092E">
        <w:trPr>
          <w:cantSplit/>
          <w:tblHeader/>
        </w:trPr>
        <w:tc>
          <w:tcPr>
            <w:tcW w:w="0" w:type="auto"/>
            <w:gridSpan w:val="7"/>
            <w:tcBorders>
              <w:top w:val="nil"/>
              <w:left w:val="nil"/>
              <w:bottom w:val="nil"/>
              <w:right w:val="nil"/>
            </w:tcBorders>
            <w:shd w:val="clear" w:color="auto" w:fill="FFFFFF"/>
            <w:vAlign w:val="center"/>
          </w:tcPr>
          <w:p w14:paraId="33399117" w14:textId="77777777" w:rsidR="00CB092E" w:rsidRPr="00CB092E" w:rsidRDefault="00CB092E" w:rsidP="00CB092E">
            <w:pPr>
              <w:autoSpaceDE w:val="0"/>
              <w:autoSpaceDN w:val="0"/>
              <w:adjustRightInd w:val="0"/>
              <w:spacing w:after="0" w:line="320" w:lineRule="atLeast"/>
              <w:ind w:left="60" w:right="60"/>
              <w:jc w:val="center"/>
              <w:rPr>
                <w:rFonts w:ascii="Arial" w:hAnsi="Arial" w:cs="Arial"/>
                <w:color w:val="000000"/>
                <w:sz w:val="18"/>
                <w:szCs w:val="18"/>
              </w:rPr>
            </w:pPr>
            <w:r w:rsidRPr="00CB092E">
              <w:rPr>
                <w:rFonts w:ascii="Arial" w:hAnsi="Arial" w:cs="Arial"/>
                <w:b/>
                <w:bCs/>
                <w:color w:val="000000"/>
                <w:sz w:val="18"/>
                <w:szCs w:val="18"/>
              </w:rPr>
              <w:t>Multiple Comparisons</w:t>
            </w:r>
          </w:p>
        </w:tc>
      </w:tr>
      <w:tr w:rsidR="00CB092E" w:rsidRPr="00CB092E" w14:paraId="56711209" w14:textId="77777777" w:rsidTr="00CB092E">
        <w:trPr>
          <w:cantSplit/>
          <w:tblHeader/>
        </w:trPr>
        <w:tc>
          <w:tcPr>
            <w:tcW w:w="0" w:type="auto"/>
            <w:gridSpan w:val="7"/>
            <w:tcBorders>
              <w:top w:val="nil"/>
              <w:left w:val="nil"/>
              <w:bottom w:val="nil"/>
              <w:right w:val="nil"/>
            </w:tcBorders>
            <w:shd w:val="clear" w:color="auto" w:fill="FFFFFF"/>
            <w:vAlign w:val="bottom"/>
          </w:tcPr>
          <w:p w14:paraId="40573E0E" w14:textId="77777777" w:rsidR="00CB092E" w:rsidRPr="00CB092E" w:rsidRDefault="00CB092E" w:rsidP="00CB092E">
            <w:pPr>
              <w:autoSpaceDE w:val="0"/>
              <w:autoSpaceDN w:val="0"/>
              <w:adjustRightInd w:val="0"/>
              <w:spacing w:after="0" w:line="320" w:lineRule="atLeast"/>
              <w:ind w:left="60" w:right="60"/>
              <w:rPr>
                <w:rFonts w:ascii="Arial" w:hAnsi="Arial" w:cs="Arial"/>
                <w:color w:val="000000"/>
                <w:sz w:val="18"/>
                <w:szCs w:val="18"/>
              </w:rPr>
            </w:pPr>
            <w:r w:rsidRPr="00CB092E">
              <w:rPr>
                <w:rFonts w:ascii="Arial" w:hAnsi="Arial" w:cs="Arial"/>
                <w:color w:val="000000"/>
                <w:sz w:val="18"/>
                <w:szCs w:val="18"/>
              </w:rPr>
              <w:t>S9Q04B DID YOU EXERCISE CHANGE WEIGHT-W3</w:t>
            </w:r>
          </w:p>
          <w:p w14:paraId="6DF47673" w14:textId="77777777" w:rsidR="00CB092E" w:rsidRPr="00CB092E" w:rsidRDefault="00CB092E" w:rsidP="00CB092E">
            <w:pPr>
              <w:autoSpaceDE w:val="0"/>
              <w:autoSpaceDN w:val="0"/>
              <w:adjustRightInd w:val="0"/>
              <w:spacing w:after="0" w:line="320" w:lineRule="atLeast"/>
              <w:ind w:left="60" w:right="60"/>
              <w:rPr>
                <w:rFonts w:ascii="Arial" w:hAnsi="Arial" w:cs="Arial"/>
                <w:color w:val="000000"/>
                <w:sz w:val="18"/>
                <w:szCs w:val="18"/>
              </w:rPr>
            </w:pPr>
            <w:proofErr w:type="spellStart"/>
            <w:r w:rsidRPr="00CB092E">
              <w:rPr>
                <w:rFonts w:ascii="Arial" w:hAnsi="Arial" w:cs="Arial"/>
                <w:color w:val="000000"/>
                <w:sz w:val="18"/>
                <w:szCs w:val="18"/>
              </w:rPr>
              <w:t>Tukey</w:t>
            </w:r>
            <w:proofErr w:type="spellEnd"/>
            <w:r w:rsidRPr="00CB092E">
              <w:rPr>
                <w:rFonts w:ascii="Arial" w:hAnsi="Arial" w:cs="Arial"/>
                <w:color w:val="000000"/>
                <w:sz w:val="18"/>
                <w:szCs w:val="18"/>
              </w:rPr>
              <w:t xml:space="preserve"> HSD</w:t>
            </w:r>
          </w:p>
        </w:tc>
      </w:tr>
      <w:tr w:rsidR="00CB092E" w:rsidRPr="00CB092E" w14:paraId="6F52EA4C" w14:textId="77777777" w:rsidTr="00CB092E">
        <w:trPr>
          <w:cantSplit/>
          <w:tblHeader/>
        </w:trPr>
        <w:tc>
          <w:tcPr>
            <w:tcW w:w="0" w:type="auto"/>
            <w:vMerge w:val="restart"/>
            <w:tcBorders>
              <w:top w:val="single" w:sz="16" w:space="0" w:color="000000"/>
              <w:left w:val="single" w:sz="16" w:space="0" w:color="000000"/>
              <w:bottom w:val="single" w:sz="16" w:space="0" w:color="000000"/>
              <w:right w:val="nil"/>
            </w:tcBorders>
            <w:shd w:val="clear" w:color="auto" w:fill="FFFFFF"/>
            <w:vAlign w:val="bottom"/>
          </w:tcPr>
          <w:p w14:paraId="4ACDD1A3" w14:textId="77777777" w:rsidR="00CB092E" w:rsidRPr="00CB092E" w:rsidRDefault="00CB092E" w:rsidP="00CB092E">
            <w:pPr>
              <w:autoSpaceDE w:val="0"/>
              <w:autoSpaceDN w:val="0"/>
              <w:adjustRightInd w:val="0"/>
              <w:spacing w:after="0" w:line="320" w:lineRule="atLeast"/>
              <w:ind w:left="60" w:right="60"/>
              <w:rPr>
                <w:rFonts w:ascii="Arial" w:hAnsi="Arial" w:cs="Arial"/>
                <w:color w:val="000000"/>
                <w:sz w:val="18"/>
                <w:szCs w:val="18"/>
              </w:rPr>
            </w:pPr>
            <w:r w:rsidRPr="00CB092E">
              <w:rPr>
                <w:rFonts w:ascii="Arial" w:hAnsi="Arial" w:cs="Arial"/>
                <w:color w:val="000000"/>
                <w:sz w:val="18"/>
                <w:szCs w:val="18"/>
              </w:rPr>
              <w:t>(I) S9Q01 HOW IS GENERAL HEALTH-W3</w:t>
            </w:r>
          </w:p>
        </w:tc>
        <w:tc>
          <w:tcPr>
            <w:tcW w:w="0" w:type="auto"/>
            <w:vMerge w:val="restart"/>
            <w:tcBorders>
              <w:top w:val="single" w:sz="16" w:space="0" w:color="000000"/>
              <w:left w:val="nil"/>
              <w:bottom w:val="single" w:sz="16" w:space="0" w:color="000000"/>
              <w:right w:val="single" w:sz="16" w:space="0" w:color="000000"/>
            </w:tcBorders>
            <w:shd w:val="clear" w:color="auto" w:fill="FFFFFF"/>
            <w:vAlign w:val="bottom"/>
          </w:tcPr>
          <w:p w14:paraId="54F04968" w14:textId="77777777" w:rsidR="00CB092E" w:rsidRPr="00CB092E" w:rsidRDefault="00CB092E" w:rsidP="00CB092E">
            <w:pPr>
              <w:autoSpaceDE w:val="0"/>
              <w:autoSpaceDN w:val="0"/>
              <w:adjustRightInd w:val="0"/>
              <w:spacing w:after="0" w:line="320" w:lineRule="atLeast"/>
              <w:ind w:left="60" w:right="60"/>
              <w:rPr>
                <w:rFonts w:ascii="Arial" w:hAnsi="Arial" w:cs="Arial"/>
                <w:color w:val="000000"/>
                <w:sz w:val="18"/>
                <w:szCs w:val="18"/>
              </w:rPr>
            </w:pPr>
            <w:r w:rsidRPr="00CB092E">
              <w:rPr>
                <w:rFonts w:ascii="Arial" w:hAnsi="Arial" w:cs="Arial"/>
                <w:color w:val="000000"/>
                <w:sz w:val="18"/>
                <w:szCs w:val="18"/>
              </w:rPr>
              <w:t>(J) S9Q01 HOW IS GENERAL HEALTH-W3</w:t>
            </w:r>
          </w:p>
        </w:tc>
        <w:tc>
          <w:tcPr>
            <w:tcW w:w="0" w:type="auto"/>
            <w:vMerge w:val="restart"/>
            <w:tcBorders>
              <w:top w:val="single" w:sz="16" w:space="0" w:color="000000"/>
              <w:left w:val="single" w:sz="16" w:space="0" w:color="000000"/>
              <w:bottom w:val="single" w:sz="16" w:space="0" w:color="000000"/>
            </w:tcBorders>
            <w:shd w:val="clear" w:color="auto" w:fill="FFFFFF"/>
            <w:vAlign w:val="bottom"/>
          </w:tcPr>
          <w:p w14:paraId="213D09E7" w14:textId="77777777" w:rsidR="00CB092E" w:rsidRPr="00CB092E" w:rsidRDefault="00CB092E" w:rsidP="00CB092E">
            <w:pPr>
              <w:autoSpaceDE w:val="0"/>
              <w:autoSpaceDN w:val="0"/>
              <w:adjustRightInd w:val="0"/>
              <w:spacing w:after="0" w:line="320" w:lineRule="atLeast"/>
              <w:ind w:left="60" w:right="60"/>
              <w:jc w:val="center"/>
              <w:rPr>
                <w:rFonts w:ascii="Arial" w:hAnsi="Arial" w:cs="Arial"/>
                <w:color w:val="000000"/>
                <w:sz w:val="18"/>
                <w:szCs w:val="18"/>
              </w:rPr>
            </w:pPr>
            <w:r w:rsidRPr="00CB092E">
              <w:rPr>
                <w:rFonts w:ascii="Arial" w:hAnsi="Arial" w:cs="Arial"/>
                <w:color w:val="000000"/>
                <w:sz w:val="18"/>
                <w:szCs w:val="18"/>
              </w:rPr>
              <w:t>Mean Difference (I-J)</w:t>
            </w:r>
          </w:p>
        </w:tc>
        <w:tc>
          <w:tcPr>
            <w:tcW w:w="0" w:type="auto"/>
            <w:vMerge w:val="restart"/>
            <w:tcBorders>
              <w:top w:val="single" w:sz="16" w:space="0" w:color="000000"/>
              <w:bottom w:val="single" w:sz="16" w:space="0" w:color="000000"/>
            </w:tcBorders>
            <w:shd w:val="clear" w:color="auto" w:fill="FFFFFF"/>
            <w:vAlign w:val="bottom"/>
          </w:tcPr>
          <w:p w14:paraId="3DB1A4B5" w14:textId="77777777" w:rsidR="00CB092E" w:rsidRPr="00CB092E" w:rsidRDefault="00CB092E" w:rsidP="00CB092E">
            <w:pPr>
              <w:autoSpaceDE w:val="0"/>
              <w:autoSpaceDN w:val="0"/>
              <w:adjustRightInd w:val="0"/>
              <w:spacing w:after="0" w:line="320" w:lineRule="atLeast"/>
              <w:ind w:left="60" w:right="60"/>
              <w:jc w:val="center"/>
              <w:rPr>
                <w:rFonts w:ascii="Arial" w:hAnsi="Arial" w:cs="Arial"/>
                <w:color w:val="000000"/>
                <w:sz w:val="18"/>
                <w:szCs w:val="18"/>
              </w:rPr>
            </w:pPr>
            <w:r w:rsidRPr="00CB092E">
              <w:rPr>
                <w:rFonts w:ascii="Arial" w:hAnsi="Arial" w:cs="Arial"/>
                <w:color w:val="000000"/>
                <w:sz w:val="18"/>
                <w:szCs w:val="18"/>
              </w:rPr>
              <w:t>Std. Error</w:t>
            </w:r>
          </w:p>
        </w:tc>
        <w:tc>
          <w:tcPr>
            <w:tcW w:w="0" w:type="auto"/>
            <w:vMerge w:val="restart"/>
            <w:tcBorders>
              <w:top w:val="single" w:sz="16" w:space="0" w:color="000000"/>
              <w:bottom w:val="single" w:sz="16" w:space="0" w:color="000000"/>
            </w:tcBorders>
            <w:shd w:val="clear" w:color="auto" w:fill="FFFFFF"/>
            <w:vAlign w:val="bottom"/>
          </w:tcPr>
          <w:p w14:paraId="630879A9" w14:textId="77777777" w:rsidR="00CB092E" w:rsidRPr="00CB092E" w:rsidRDefault="00CB092E" w:rsidP="00CB092E">
            <w:pPr>
              <w:autoSpaceDE w:val="0"/>
              <w:autoSpaceDN w:val="0"/>
              <w:adjustRightInd w:val="0"/>
              <w:spacing w:after="0" w:line="320" w:lineRule="atLeast"/>
              <w:ind w:left="60" w:right="60"/>
              <w:jc w:val="center"/>
              <w:rPr>
                <w:rFonts w:ascii="Arial" w:hAnsi="Arial" w:cs="Arial"/>
                <w:color w:val="000000"/>
                <w:sz w:val="18"/>
                <w:szCs w:val="18"/>
              </w:rPr>
            </w:pPr>
            <w:r w:rsidRPr="00CB092E">
              <w:rPr>
                <w:rFonts w:ascii="Arial" w:hAnsi="Arial" w:cs="Arial"/>
                <w:color w:val="000000"/>
                <w:sz w:val="18"/>
                <w:szCs w:val="18"/>
              </w:rPr>
              <w:t>Sig.</w:t>
            </w:r>
          </w:p>
        </w:tc>
        <w:tc>
          <w:tcPr>
            <w:tcW w:w="0" w:type="auto"/>
            <w:gridSpan w:val="2"/>
            <w:tcBorders>
              <w:top w:val="single" w:sz="16" w:space="0" w:color="000000"/>
              <w:right w:val="single" w:sz="16" w:space="0" w:color="000000"/>
            </w:tcBorders>
            <w:shd w:val="clear" w:color="auto" w:fill="FFFFFF"/>
            <w:vAlign w:val="bottom"/>
          </w:tcPr>
          <w:p w14:paraId="5730344A" w14:textId="77777777" w:rsidR="00CB092E" w:rsidRPr="00CB092E" w:rsidRDefault="00CB092E" w:rsidP="00CB092E">
            <w:pPr>
              <w:autoSpaceDE w:val="0"/>
              <w:autoSpaceDN w:val="0"/>
              <w:adjustRightInd w:val="0"/>
              <w:spacing w:after="0" w:line="320" w:lineRule="atLeast"/>
              <w:ind w:left="60" w:right="60"/>
              <w:jc w:val="center"/>
              <w:rPr>
                <w:rFonts w:ascii="Arial" w:hAnsi="Arial" w:cs="Arial"/>
                <w:color w:val="000000"/>
                <w:sz w:val="18"/>
                <w:szCs w:val="18"/>
              </w:rPr>
            </w:pPr>
            <w:r w:rsidRPr="00CB092E">
              <w:rPr>
                <w:rFonts w:ascii="Arial" w:hAnsi="Arial" w:cs="Arial"/>
                <w:color w:val="000000"/>
                <w:sz w:val="18"/>
                <w:szCs w:val="18"/>
              </w:rPr>
              <w:t>95% Confidence Interval</w:t>
            </w:r>
          </w:p>
        </w:tc>
      </w:tr>
      <w:tr w:rsidR="00CB092E" w:rsidRPr="00CB092E" w14:paraId="002E64F4" w14:textId="77777777" w:rsidTr="00CB092E">
        <w:trPr>
          <w:cantSplit/>
          <w:tblHeader/>
        </w:trPr>
        <w:tc>
          <w:tcPr>
            <w:tcW w:w="0" w:type="auto"/>
            <w:vMerge/>
            <w:tcBorders>
              <w:top w:val="single" w:sz="16" w:space="0" w:color="000000"/>
              <w:left w:val="single" w:sz="16" w:space="0" w:color="000000"/>
              <w:bottom w:val="single" w:sz="16" w:space="0" w:color="000000"/>
              <w:right w:val="nil"/>
            </w:tcBorders>
            <w:shd w:val="clear" w:color="auto" w:fill="FFFFFF"/>
            <w:vAlign w:val="bottom"/>
          </w:tcPr>
          <w:p w14:paraId="5AF369A2" w14:textId="77777777" w:rsidR="00CB092E" w:rsidRPr="00CB092E" w:rsidRDefault="00CB092E" w:rsidP="00CB092E">
            <w:pPr>
              <w:autoSpaceDE w:val="0"/>
              <w:autoSpaceDN w:val="0"/>
              <w:adjustRightInd w:val="0"/>
              <w:spacing w:after="0" w:line="240" w:lineRule="auto"/>
              <w:rPr>
                <w:rFonts w:ascii="Arial" w:hAnsi="Arial" w:cs="Arial"/>
                <w:color w:val="000000"/>
                <w:sz w:val="18"/>
                <w:szCs w:val="18"/>
              </w:rPr>
            </w:pPr>
          </w:p>
        </w:tc>
        <w:tc>
          <w:tcPr>
            <w:tcW w:w="0" w:type="auto"/>
            <w:vMerge/>
            <w:tcBorders>
              <w:top w:val="single" w:sz="16" w:space="0" w:color="000000"/>
              <w:left w:val="nil"/>
              <w:bottom w:val="single" w:sz="16" w:space="0" w:color="000000"/>
              <w:right w:val="single" w:sz="16" w:space="0" w:color="000000"/>
            </w:tcBorders>
            <w:shd w:val="clear" w:color="auto" w:fill="FFFFFF"/>
            <w:vAlign w:val="bottom"/>
          </w:tcPr>
          <w:p w14:paraId="472847CA" w14:textId="77777777" w:rsidR="00CB092E" w:rsidRPr="00CB092E" w:rsidRDefault="00CB092E" w:rsidP="00CB092E">
            <w:pPr>
              <w:autoSpaceDE w:val="0"/>
              <w:autoSpaceDN w:val="0"/>
              <w:adjustRightInd w:val="0"/>
              <w:spacing w:after="0" w:line="240" w:lineRule="auto"/>
              <w:rPr>
                <w:rFonts w:ascii="Arial" w:hAnsi="Arial" w:cs="Arial"/>
                <w:color w:val="000000"/>
                <w:sz w:val="18"/>
                <w:szCs w:val="18"/>
              </w:rPr>
            </w:pPr>
          </w:p>
        </w:tc>
        <w:tc>
          <w:tcPr>
            <w:tcW w:w="0" w:type="auto"/>
            <w:vMerge/>
            <w:tcBorders>
              <w:top w:val="single" w:sz="16" w:space="0" w:color="000000"/>
              <w:left w:val="single" w:sz="16" w:space="0" w:color="000000"/>
              <w:bottom w:val="single" w:sz="16" w:space="0" w:color="000000"/>
            </w:tcBorders>
            <w:shd w:val="clear" w:color="auto" w:fill="FFFFFF"/>
            <w:vAlign w:val="bottom"/>
          </w:tcPr>
          <w:p w14:paraId="6F56E559" w14:textId="77777777" w:rsidR="00CB092E" w:rsidRPr="00CB092E" w:rsidRDefault="00CB092E" w:rsidP="00CB092E">
            <w:pPr>
              <w:autoSpaceDE w:val="0"/>
              <w:autoSpaceDN w:val="0"/>
              <w:adjustRightInd w:val="0"/>
              <w:spacing w:after="0" w:line="240" w:lineRule="auto"/>
              <w:rPr>
                <w:rFonts w:ascii="Arial" w:hAnsi="Arial" w:cs="Arial"/>
                <w:color w:val="000000"/>
                <w:sz w:val="18"/>
                <w:szCs w:val="18"/>
              </w:rPr>
            </w:pPr>
          </w:p>
        </w:tc>
        <w:tc>
          <w:tcPr>
            <w:tcW w:w="0" w:type="auto"/>
            <w:vMerge/>
            <w:tcBorders>
              <w:top w:val="single" w:sz="16" w:space="0" w:color="000000"/>
              <w:bottom w:val="single" w:sz="16" w:space="0" w:color="000000"/>
            </w:tcBorders>
            <w:shd w:val="clear" w:color="auto" w:fill="FFFFFF"/>
            <w:vAlign w:val="bottom"/>
          </w:tcPr>
          <w:p w14:paraId="73A986C8" w14:textId="77777777" w:rsidR="00CB092E" w:rsidRPr="00CB092E" w:rsidRDefault="00CB092E" w:rsidP="00CB092E">
            <w:pPr>
              <w:autoSpaceDE w:val="0"/>
              <w:autoSpaceDN w:val="0"/>
              <w:adjustRightInd w:val="0"/>
              <w:spacing w:after="0" w:line="240" w:lineRule="auto"/>
              <w:rPr>
                <w:rFonts w:ascii="Arial" w:hAnsi="Arial" w:cs="Arial"/>
                <w:color w:val="000000"/>
                <w:sz w:val="18"/>
                <w:szCs w:val="18"/>
              </w:rPr>
            </w:pPr>
          </w:p>
        </w:tc>
        <w:tc>
          <w:tcPr>
            <w:tcW w:w="0" w:type="auto"/>
            <w:vMerge/>
            <w:tcBorders>
              <w:top w:val="single" w:sz="16" w:space="0" w:color="000000"/>
              <w:bottom w:val="single" w:sz="16" w:space="0" w:color="000000"/>
            </w:tcBorders>
            <w:shd w:val="clear" w:color="auto" w:fill="FFFFFF"/>
            <w:vAlign w:val="bottom"/>
          </w:tcPr>
          <w:p w14:paraId="49A4A5CF" w14:textId="77777777" w:rsidR="00CB092E" w:rsidRPr="00CB092E" w:rsidRDefault="00CB092E" w:rsidP="00CB092E">
            <w:pPr>
              <w:autoSpaceDE w:val="0"/>
              <w:autoSpaceDN w:val="0"/>
              <w:adjustRightInd w:val="0"/>
              <w:spacing w:after="0" w:line="240" w:lineRule="auto"/>
              <w:rPr>
                <w:rFonts w:ascii="Arial" w:hAnsi="Arial" w:cs="Arial"/>
                <w:color w:val="000000"/>
                <w:sz w:val="18"/>
                <w:szCs w:val="18"/>
              </w:rPr>
            </w:pPr>
          </w:p>
        </w:tc>
        <w:tc>
          <w:tcPr>
            <w:tcW w:w="0" w:type="auto"/>
            <w:tcBorders>
              <w:bottom w:val="single" w:sz="16" w:space="0" w:color="000000"/>
            </w:tcBorders>
            <w:shd w:val="clear" w:color="auto" w:fill="FFFFFF"/>
            <w:vAlign w:val="bottom"/>
          </w:tcPr>
          <w:p w14:paraId="4C79D97B" w14:textId="77777777" w:rsidR="00CB092E" w:rsidRPr="00CB092E" w:rsidRDefault="00CB092E" w:rsidP="00CB092E">
            <w:pPr>
              <w:autoSpaceDE w:val="0"/>
              <w:autoSpaceDN w:val="0"/>
              <w:adjustRightInd w:val="0"/>
              <w:spacing w:after="0" w:line="320" w:lineRule="atLeast"/>
              <w:ind w:left="60" w:right="60"/>
              <w:jc w:val="center"/>
              <w:rPr>
                <w:rFonts w:ascii="Arial" w:hAnsi="Arial" w:cs="Arial"/>
                <w:color w:val="000000"/>
                <w:sz w:val="18"/>
                <w:szCs w:val="18"/>
              </w:rPr>
            </w:pPr>
            <w:r w:rsidRPr="00CB092E">
              <w:rPr>
                <w:rFonts w:ascii="Arial" w:hAnsi="Arial" w:cs="Arial"/>
                <w:color w:val="000000"/>
                <w:sz w:val="18"/>
                <w:szCs w:val="18"/>
              </w:rPr>
              <w:t>Lower Bound</w:t>
            </w:r>
          </w:p>
        </w:tc>
        <w:tc>
          <w:tcPr>
            <w:tcW w:w="0" w:type="auto"/>
            <w:tcBorders>
              <w:bottom w:val="single" w:sz="16" w:space="0" w:color="000000"/>
              <w:right w:val="single" w:sz="16" w:space="0" w:color="000000"/>
            </w:tcBorders>
            <w:shd w:val="clear" w:color="auto" w:fill="FFFFFF"/>
            <w:vAlign w:val="bottom"/>
          </w:tcPr>
          <w:p w14:paraId="79991102" w14:textId="77777777" w:rsidR="00CB092E" w:rsidRPr="00CB092E" w:rsidRDefault="00CB092E" w:rsidP="00CB092E">
            <w:pPr>
              <w:autoSpaceDE w:val="0"/>
              <w:autoSpaceDN w:val="0"/>
              <w:adjustRightInd w:val="0"/>
              <w:spacing w:after="0" w:line="320" w:lineRule="atLeast"/>
              <w:ind w:left="60" w:right="60"/>
              <w:jc w:val="center"/>
              <w:rPr>
                <w:rFonts w:ascii="Arial" w:hAnsi="Arial" w:cs="Arial"/>
                <w:color w:val="000000"/>
                <w:sz w:val="18"/>
                <w:szCs w:val="18"/>
              </w:rPr>
            </w:pPr>
            <w:r w:rsidRPr="00CB092E">
              <w:rPr>
                <w:rFonts w:ascii="Arial" w:hAnsi="Arial" w:cs="Arial"/>
                <w:color w:val="000000"/>
                <w:sz w:val="18"/>
                <w:szCs w:val="18"/>
              </w:rPr>
              <w:t>Upper Bound</w:t>
            </w:r>
          </w:p>
        </w:tc>
      </w:tr>
      <w:tr w:rsidR="00CB092E" w:rsidRPr="00CB092E" w14:paraId="59996BC9" w14:textId="77777777" w:rsidTr="00CB092E">
        <w:trPr>
          <w:cantSplit/>
          <w:tblHeader/>
        </w:trPr>
        <w:tc>
          <w:tcPr>
            <w:tcW w:w="0" w:type="auto"/>
            <w:vMerge w:val="restart"/>
            <w:tcBorders>
              <w:top w:val="single" w:sz="16" w:space="0" w:color="000000"/>
              <w:left w:val="single" w:sz="16" w:space="0" w:color="000000"/>
              <w:right w:val="nil"/>
            </w:tcBorders>
            <w:shd w:val="clear" w:color="auto" w:fill="FFFFFF"/>
          </w:tcPr>
          <w:p w14:paraId="0EE3956C" w14:textId="77777777" w:rsidR="00CB092E" w:rsidRPr="00CB092E" w:rsidRDefault="00CB092E" w:rsidP="00CB092E">
            <w:pPr>
              <w:autoSpaceDE w:val="0"/>
              <w:autoSpaceDN w:val="0"/>
              <w:adjustRightInd w:val="0"/>
              <w:spacing w:after="0" w:line="320" w:lineRule="atLeast"/>
              <w:ind w:left="60" w:right="60"/>
              <w:rPr>
                <w:rFonts w:ascii="Arial" w:hAnsi="Arial" w:cs="Arial"/>
                <w:color w:val="000000"/>
                <w:sz w:val="18"/>
                <w:szCs w:val="18"/>
              </w:rPr>
            </w:pPr>
            <w:r w:rsidRPr="00CB092E">
              <w:rPr>
                <w:rFonts w:ascii="Arial" w:hAnsi="Arial" w:cs="Arial"/>
                <w:color w:val="000000"/>
                <w:sz w:val="18"/>
                <w:szCs w:val="18"/>
              </w:rPr>
              <w:t>Excellent</w:t>
            </w:r>
          </w:p>
        </w:tc>
        <w:tc>
          <w:tcPr>
            <w:tcW w:w="0" w:type="auto"/>
            <w:tcBorders>
              <w:top w:val="single" w:sz="16" w:space="0" w:color="000000"/>
              <w:left w:val="nil"/>
              <w:bottom w:val="nil"/>
              <w:right w:val="single" w:sz="16" w:space="0" w:color="000000"/>
            </w:tcBorders>
            <w:shd w:val="clear" w:color="auto" w:fill="FFFFFF"/>
          </w:tcPr>
          <w:p w14:paraId="4BE80D3A" w14:textId="77777777" w:rsidR="00CB092E" w:rsidRPr="00CB092E" w:rsidRDefault="00CB092E" w:rsidP="00CB092E">
            <w:pPr>
              <w:autoSpaceDE w:val="0"/>
              <w:autoSpaceDN w:val="0"/>
              <w:adjustRightInd w:val="0"/>
              <w:spacing w:after="0" w:line="320" w:lineRule="atLeast"/>
              <w:ind w:left="60" w:right="60"/>
              <w:rPr>
                <w:rFonts w:ascii="Arial" w:hAnsi="Arial" w:cs="Arial"/>
                <w:color w:val="000000"/>
                <w:sz w:val="18"/>
                <w:szCs w:val="18"/>
              </w:rPr>
            </w:pPr>
            <w:r w:rsidRPr="00CB092E">
              <w:rPr>
                <w:rFonts w:ascii="Arial" w:hAnsi="Arial" w:cs="Arial"/>
                <w:color w:val="000000"/>
                <w:sz w:val="18"/>
                <w:szCs w:val="18"/>
              </w:rPr>
              <w:t>Very good</w:t>
            </w:r>
          </w:p>
        </w:tc>
        <w:tc>
          <w:tcPr>
            <w:tcW w:w="0" w:type="auto"/>
            <w:tcBorders>
              <w:top w:val="single" w:sz="16" w:space="0" w:color="000000"/>
              <w:left w:val="single" w:sz="16" w:space="0" w:color="000000"/>
              <w:bottom w:val="nil"/>
            </w:tcBorders>
            <w:shd w:val="clear" w:color="auto" w:fill="FFFFFF"/>
          </w:tcPr>
          <w:p w14:paraId="20504CBC"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.050</w:t>
            </w:r>
          </w:p>
        </w:tc>
        <w:tc>
          <w:tcPr>
            <w:tcW w:w="0" w:type="auto"/>
            <w:tcBorders>
              <w:top w:val="single" w:sz="16" w:space="0" w:color="000000"/>
              <w:bottom w:val="nil"/>
            </w:tcBorders>
            <w:shd w:val="clear" w:color="auto" w:fill="FFFFFF"/>
          </w:tcPr>
          <w:p w14:paraId="439C8C1B"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.020</w:t>
            </w:r>
          </w:p>
        </w:tc>
        <w:tc>
          <w:tcPr>
            <w:tcW w:w="0" w:type="auto"/>
            <w:tcBorders>
              <w:top w:val="single" w:sz="16" w:space="0" w:color="000000"/>
              <w:bottom w:val="nil"/>
            </w:tcBorders>
            <w:shd w:val="clear" w:color="auto" w:fill="FFFFFF"/>
          </w:tcPr>
          <w:p w14:paraId="67B7D068"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.103</w:t>
            </w:r>
          </w:p>
        </w:tc>
        <w:tc>
          <w:tcPr>
            <w:tcW w:w="0" w:type="auto"/>
            <w:tcBorders>
              <w:top w:val="single" w:sz="16" w:space="0" w:color="000000"/>
              <w:bottom w:val="nil"/>
            </w:tcBorders>
            <w:shd w:val="clear" w:color="auto" w:fill="FFFFFF"/>
          </w:tcPr>
          <w:p w14:paraId="11C31581"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-.01</w:t>
            </w:r>
          </w:p>
        </w:tc>
        <w:tc>
          <w:tcPr>
            <w:tcW w:w="0" w:type="auto"/>
            <w:tcBorders>
              <w:top w:val="single" w:sz="16" w:space="0" w:color="000000"/>
              <w:bottom w:val="nil"/>
              <w:right w:val="single" w:sz="16" w:space="0" w:color="000000"/>
            </w:tcBorders>
            <w:shd w:val="clear" w:color="auto" w:fill="FFFFFF"/>
          </w:tcPr>
          <w:p w14:paraId="041CA2AD"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.11</w:t>
            </w:r>
          </w:p>
        </w:tc>
      </w:tr>
      <w:tr w:rsidR="00CB092E" w:rsidRPr="00CB092E" w14:paraId="2CA1D8C1" w14:textId="77777777" w:rsidTr="00CB092E">
        <w:trPr>
          <w:cantSplit/>
          <w:tblHeader/>
        </w:trPr>
        <w:tc>
          <w:tcPr>
            <w:tcW w:w="0" w:type="auto"/>
            <w:vMerge/>
            <w:tcBorders>
              <w:top w:val="single" w:sz="16" w:space="0" w:color="000000"/>
              <w:left w:val="single" w:sz="16" w:space="0" w:color="000000"/>
              <w:right w:val="nil"/>
            </w:tcBorders>
            <w:shd w:val="clear" w:color="auto" w:fill="FFFFFF"/>
          </w:tcPr>
          <w:p w14:paraId="6DC8ECE9" w14:textId="77777777" w:rsidR="00CB092E" w:rsidRPr="00CB092E" w:rsidRDefault="00CB092E" w:rsidP="00CB092E">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Pr>
          <w:p w14:paraId="5035A041" w14:textId="77777777" w:rsidR="00CB092E" w:rsidRPr="00CB092E" w:rsidRDefault="00CB092E" w:rsidP="00CB092E">
            <w:pPr>
              <w:autoSpaceDE w:val="0"/>
              <w:autoSpaceDN w:val="0"/>
              <w:adjustRightInd w:val="0"/>
              <w:spacing w:after="0" w:line="320" w:lineRule="atLeast"/>
              <w:ind w:left="60" w:right="60"/>
              <w:rPr>
                <w:rFonts w:ascii="Arial" w:hAnsi="Arial" w:cs="Arial"/>
                <w:color w:val="000000"/>
                <w:sz w:val="18"/>
                <w:szCs w:val="18"/>
              </w:rPr>
            </w:pPr>
            <w:r w:rsidRPr="00CB092E">
              <w:rPr>
                <w:rFonts w:ascii="Arial" w:hAnsi="Arial" w:cs="Arial"/>
                <w:color w:val="000000"/>
                <w:sz w:val="18"/>
                <w:szCs w:val="18"/>
              </w:rPr>
              <w:t>Good</w:t>
            </w:r>
          </w:p>
        </w:tc>
        <w:tc>
          <w:tcPr>
            <w:tcW w:w="0" w:type="auto"/>
            <w:tcBorders>
              <w:top w:val="nil"/>
              <w:left w:val="single" w:sz="16" w:space="0" w:color="000000"/>
              <w:bottom w:val="nil"/>
            </w:tcBorders>
            <w:shd w:val="clear" w:color="auto" w:fill="FFFFFF"/>
          </w:tcPr>
          <w:p w14:paraId="3451AFF6"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.137</w:t>
            </w:r>
            <w:r w:rsidRPr="00CB092E">
              <w:rPr>
                <w:rFonts w:ascii="Arial" w:hAnsi="Arial" w:cs="Arial"/>
                <w:color w:val="000000"/>
                <w:sz w:val="18"/>
                <w:szCs w:val="18"/>
                <w:vertAlign w:val="superscript"/>
              </w:rPr>
              <w:t>*</w:t>
            </w:r>
          </w:p>
        </w:tc>
        <w:tc>
          <w:tcPr>
            <w:tcW w:w="0" w:type="auto"/>
            <w:tcBorders>
              <w:top w:val="nil"/>
              <w:bottom w:val="nil"/>
            </w:tcBorders>
            <w:shd w:val="clear" w:color="auto" w:fill="FFFFFF"/>
          </w:tcPr>
          <w:p w14:paraId="3CD83BBF"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.024</w:t>
            </w:r>
          </w:p>
        </w:tc>
        <w:tc>
          <w:tcPr>
            <w:tcW w:w="0" w:type="auto"/>
            <w:tcBorders>
              <w:top w:val="nil"/>
              <w:bottom w:val="nil"/>
            </w:tcBorders>
            <w:shd w:val="clear" w:color="auto" w:fill="FFFFFF"/>
          </w:tcPr>
          <w:p w14:paraId="4E78DDE3"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.000</w:t>
            </w:r>
          </w:p>
        </w:tc>
        <w:tc>
          <w:tcPr>
            <w:tcW w:w="0" w:type="auto"/>
            <w:tcBorders>
              <w:top w:val="nil"/>
              <w:bottom w:val="nil"/>
            </w:tcBorders>
            <w:shd w:val="clear" w:color="auto" w:fill="FFFFFF"/>
          </w:tcPr>
          <w:p w14:paraId="0DE51C98"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.07</w:t>
            </w:r>
          </w:p>
        </w:tc>
        <w:tc>
          <w:tcPr>
            <w:tcW w:w="0" w:type="auto"/>
            <w:tcBorders>
              <w:top w:val="nil"/>
              <w:bottom w:val="nil"/>
              <w:right w:val="single" w:sz="16" w:space="0" w:color="000000"/>
            </w:tcBorders>
            <w:shd w:val="clear" w:color="auto" w:fill="FFFFFF"/>
          </w:tcPr>
          <w:p w14:paraId="29869F81"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.20</w:t>
            </w:r>
          </w:p>
        </w:tc>
      </w:tr>
      <w:tr w:rsidR="00CB092E" w:rsidRPr="00CB092E" w14:paraId="4690BBF3" w14:textId="77777777" w:rsidTr="00CB092E">
        <w:trPr>
          <w:cantSplit/>
          <w:tblHeader/>
        </w:trPr>
        <w:tc>
          <w:tcPr>
            <w:tcW w:w="0" w:type="auto"/>
            <w:vMerge/>
            <w:tcBorders>
              <w:top w:val="single" w:sz="16" w:space="0" w:color="000000"/>
              <w:left w:val="single" w:sz="16" w:space="0" w:color="000000"/>
              <w:right w:val="nil"/>
            </w:tcBorders>
            <w:shd w:val="clear" w:color="auto" w:fill="FFFFFF"/>
          </w:tcPr>
          <w:p w14:paraId="58052320" w14:textId="77777777" w:rsidR="00CB092E" w:rsidRPr="00CB092E" w:rsidRDefault="00CB092E" w:rsidP="00CB092E">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Pr>
          <w:p w14:paraId="5821799C" w14:textId="77777777" w:rsidR="00CB092E" w:rsidRPr="00CB092E" w:rsidRDefault="00CB092E" w:rsidP="00CB092E">
            <w:pPr>
              <w:autoSpaceDE w:val="0"/>
              <w:autoSpaceDN w:val="0"/>
              <w:adjustRightInd w:val="0"/>
              <w:spacing w:after="0" w:line="320" w:lineRule="atLeast"/>
              <w:ind w:left="60" w:right="60"/>
              <w:rPr>
                <w:rFonts w:ascii="Arial" w:hAnsi="Arial" w:cs="Arial"/>
                <w:color w:val="000000"/>
                <w:sz w:val="18"/>
                <w:szCs w:val="18"/>
              </w:rPr>
            </w:pPr>
            <w:r w:rsidRPr="00CB092E">
              <w:rPr>
                <w:rFonts w:ascii="Arial" w:hAnsi="Arial" w:cs="Arial"/>
                <w:color w:val="000000"/>
                <w:sz w:val="18"/>
                <w:szCs w:val="18"/>
              </w:rPr>
              <w:t>Fair</w:t>
            </w:r>
          </w:p>
        </w:tc>
        <w:tc>
          <w:tcPr>
            <w:tcW w:w="0" w:type="auto"/>
            <w:tcBorders>
              <w:top w:val="nil"/>
              <w:left w:val="single" w:sz="16" w:space="0" w:color="000000"/>
              <w:bottom w:val="nil"/>
            </w:tcBorders>
            <w:shd w:val="clear" w:color="auto" w:fill="FFFFFF"/>
          </w:tcPr>
          <w:p w14:paraId="17434099"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.166</w:t>
            </w:r>
            <w:r w:rsidRPr="00CB092E">
              <w:rPr>
                <w:rFonts w:ascii="Arial" w:hAnsi="Arial" w:cs="Arial"/>
                <w:color w:val="000000"/>
                <w:sz w:val="18"/>
                <w:szCs w:val="18"/>
                <w:vertAlign w:val="superscript"/>
              </w:rPr>
              <w:t>*</w:t>
            </w:r>
          </w:p>
        </w:tc>
        <w:tc>
          <w:tcPr>
            <w:tcW w:w="0" w:type="auto"/>
            <w:tcBorders>
              <w:top w:val="nil"/>
              <w:bottom w:val="nil"/>
            </w:tcBorders>
            <w:shd w:val="clear" w:color="auto" w:fill="FFFFFF"/>
          </w:tcPr>
          <w:p w14:paraId="0A11E8C7"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.043</w:t>
            </w:r>
          </w:p>
        </w:tc>
        <w:tc>
          <w:tcPr>
            <w:tcW w:w="0" w:type="auto"/>
            <w:tcBorders>
              <w:top w:val="nil"/>
              <w:bottom w:val="nil"/>
            </w:tcBorders>
            <w:shd w:val="clear" w:color="auto" w:fill="FFFFFF"/>
          </w:tcPr>
          <w:p w14:paraId="6C1BE0CC"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.001</w:t>
            </w:r>
          </w:p>
        </w:tc>
        <w:tc>
          <w:tcPr>
            <w:tcW w:w="0" w:type="auto"/>
            <w:tcBorders>
              <w:top w:val="nil"/>
              <w:bottom w:val="nil"/>
            </w:tcBorders>
            <w:shd w:val="clear" w:color="auto" w:fill="FFFFFF"/>
          </w:tcPr>
          <w:p w14:paraId="048BEF65"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.05</w:t>
            </w:r>
          </w:p>
        </w:tc>
        <w:tc>
          <w:tcPr>
            <w:tcW w:w="0" w:type="auto"/>
            <w:tcBorders>
              <w:top w:val="nil"/>
              <w:bottom w:val="nil"/>
              <w:right w:val="single" w:sz="16" w:space="0" w:color="000000"/>
            </w:tcBorders>
            <w:shd w:val="clear" w:color="auto" w:fill="FFFFFF"/>
          </w:tcPr>
          <w:p w14:paraId="076B9DC8"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.28</w:t>
            </w:r>
          </w:p>
        </w:tc>
      </w:tr>
      <w:tr w:rsidR="00CB092E" w:rsidRPr="00CB092E" w14:paraId="27B90E69" w14:textId="77777777" w:rsidTr="00CB092E">
        <w:trPr>
          <w:cantSplit/>
          <w:tblHeader/>
        </w:trPr>
        <w:tc>
          <w:tcPr>
            <w:tcW w:w="0" w:type="auto"/>
            <w:vMerge/>
            <w:tcBorders>
              <w:top w:val="single" w:sz="16" w:space="0" w:color="000000"/>
              <w:left w:val="single" w:sz="16" w:space="0" w:color="000000"/>
              <w:right w:val="nil"/>
            </w:tcBorders>
            <w:shd w:val="clear" w:color="auto" w:fill="FFFFFF"/>
          </w:tcPr>
          <w:p w14:paraId="39873F41" w14:textId="77777777" w:rsidR="00CB092E" w:rsidRPr="00CB092E" w:rsidRDefault="00CB092E" w:rsidP="00CB092E">
            <w:pPr>
              <w:autoSpaceDE w:val="0"/>
              <w:autoSpaceDN w:val="0"/>
              <w:adjustRightInd w:val="0"/>
              <w:spacing w:after="0" w:line="240" w:lineRule="auto"/>
              <w:rPr>
                <w:rFonts w:ascii="Arial" w:hAnsi="Arial" w:cs="Arial"/>
                <w:color w:val="000000"/>
                <w:sz w:val="18"/>
                <w:szCs w:val="18"/>
              </w:rPr>
            </w:pPr>
          </w:p>
        </w:tc>
        <w:tc>
          <w:tcPr>
            <w:tcW w:w="0" w:type="auto"/>
            <w:tcBorders>
              <w:top w:val="nil"/>
              <w:left w:val="nil"/>
              <w:right w:val="single" w:sz="16" w:space="0" w:color="000000"/>
            </w:tcBorders>
            <w:shd w:val="clear" w:color="auto" w:fill="FFFFFF"/>
          </w:tcPr>
          <w:p w14:paraId="1492829F" w14:textId="77777777" w:rsidR="00CB092E" w:rsidRPr="00CB092E" w:rsidRDefault="00CB092E" w:rsidP="00CB092E">
            <w:pPr>
              <w:autoSpaceDE w:val="0"/>
              <w:autoSpaceDN w:val="0"/>
              <w:adjustRightInd w:val="0"/>
              <w:spacing w:after="0" w:line="320" w:lineRule="atLeast"/>
              <w:ind w:left="60" w:right="60"/>
              <w:rPr>
                <w:rFonts w:ascii="Arial" w:hAnsi="Arial" w:cs="Arial"/>
                <w:color w:val="000000"/>
                <w:sz w:val="18"/>
                <w:szCs w:val="18"/>
              </w:rPr>
            </w:pPr>
            <w:r w:rsidRPr="00CB092E">
              <w:rPr>
                <w:rFonts w:ascii="Arial" w:hAnsi="Arial" w:cs="Arial"/>
                <w:color w:val="000000"/>
                <w:sz w:val="18"/>
                <w:szCs w:val="18"/>
              </w:rPr>
              <w:t>Poor</w:t>
            </w:r>
          </w:p>
        </w:tc>
        <w:tc>
          <w:tcPr>
            <w:tcW w:w="0" w:type="auto"/>
            <w:tcBorders>
              <w:top w:val="nil"/>
              <w:left w:val="single" w:sz="16" w:space="0" w:color="000000"/>
            </w:tcBorders>
            <w:shd w:val="clear" w:color="auto" w:fill="FFFFFF"/>
          </w:tcPr>
          <w:p w14:paraId="53A9D7B7"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-.042</w:t>
            </w:r>
          </w:p>
        </w:tc>
        <w:tc>
          <w:tcPr>
            <w:tcW w:w="0" w:type="auto"/>
            <w:tcBorders>
              <w:top w:val="nil"/>
            </w:tcBorders>
            <w:shd w:val="clear" w:color="auto" w:fill="FFFFFF"/>
          </w:tcPr>
          <w:p w14:paraId="35C56C09"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.148</w:t>
            </w:r>
          </w:p>
        </w:tc>
        <w:tc>
          <w:tcPr>
            <w:tcW w:w="0" w:type="auto"/>
            <w:tcBorders>
              <w:top w:val="nil"/>
            </w:tcBorders>
            <w:shd w:val="clear" w:color="auto" w:fill="FFFFFF"/>
          </w:tcPr>
          <w:p w14:paraId="71CE65F7"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.999</w:t>
            </w:r>
          </w:p>
        </w:tc>
        <w:tc>
          <w:tcPr>
            <w:tcW w:w="0" w:type="auto"/>
            <w:tcBorders>
              <w:top w:val="nil"/>
            </w:tcBorders>
            <w:shd w:val="clear" w:color="auto" w:fill="FFFFFF"/>
          </w:tcPr>
          <w:p w14:paraId="162AA6A0"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-.44</w:t>
            </w:r>
          </w:p>
        </w:tc>
        <w:tc>
          <w:tcPr>
            <w:tcW w:w="0" w:type="auto"/>
            <w:tcBorders>
              <w:top w:val="nil"/>
              <w:right w:val="single" w:sz="16" w:space="0" w:color="000000"/>
            </w:tcBorders>
            <w:shd w:val="clear" w:color="auto" w:fill="FFFFFF"/>
          </w:tcPr>
          <w:p w14:paraId="7D46FF32"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.36</w:t>
            </w:r>
          </w:p>
        </w:tc>
      </w:tr>
      <w:tr w:rsidR="00CB092E" w:rsidRPr="00CB092E" w14:paraId="1F00B5BC" w14:textId="77777777" w:rsidTr="00CB092E">
        <w:trPr>
          <w:cantSplit/>
          <w:tblHeader/>
        </w:trPr>
        <w:tc>
          <w:tcPr>
            <w:tcW w:w="0" w:type="auto"/>
            <w:vMerge w:val="restart"/>
            <w:tcBorders>
              <w:left w:val="single" w:sz="16" w:space="0" w:color="000000"/>
              <w:right w:val="nil"/>
            </w:tcBorders>
            <w:shd w:val="clear" w:color="auto" w:fill="FFFFFF"/>
          </w:tcPr>
          <w:p w14:paraId="016AA5B2" w14:textId="77777777" w:rsidR="00CB092E" w:rsidRPr="00CB092E" w:rsidRDefault="00CB092E" w:rsidP="00CB092E">
            <w:pPr>
              <w:autoSpaceDE w:val="0"/>
              <w:autoSpaceDN w:val="0"/>
              <w:adjustRightInd w:val="0"/>
              <w:spacing w:after="0" w:line="320" w:lineRule="atLeast"/>
              <w:ind w:left="60" w:right="60"/>
              <w:rPr>
                <w:rFonts w:ascii="Arial" w:hAnsi="Arial" w:cs="Arial"/>
                <w:color w:val="000000"/>
                <w:sz w:val="18"/>
                <w:szCs w:val="18"/>
              </w:rPr>
            </w:pPr>
            <w:r w:rsidRPr="00CB092E">
              <w:rPr>
                <w:rFonts w:ascii="Arial" w:hAnsi="Arial" w:cs="Arial"/>
                <w:color w:val="000000"/>
                <w:sz w:val="18"/>
                <w:szCs w:val="18"/>
              </w:rPr>
              <w:t>Very good</w:t>
            </w:r>
          </w:p>
        </w:tc>
        <w:tc>
          <w:tcPr>
            <w:tcW w:w="0" w:type="auto"/>
            <w:tcBorders>
              <w:left w:val="nil"/>
              <w:bottom w:val="nil"/>
              <w:right w:val="single" w:sz="16" w:space="0" w:color="000000"/>
            </w:tcBorders>
            <w:shd w:val="clear" w:color="auto" w:fill="FFFFFF"/>
          </w:tcPr>
          <w:p w14:paraId="73633F14" w14:textId="77777777" w:rsidR="00CB092E" w:rsidRPr="00CB092E" w:rsidRDefault="00CB092E" w:rsidP="00CB092E">
            <w:pPr>
              <w:autoSpaceDE w:val="0"/>
              <w:autoSpaceDN w:val="0"/>
              <w:adjustRightInd w:val="0"/>
              <w:spacing w:after="0" w:line="320" w:lineRule="atLeast"/>
              <w:ind w:left="60" w:right="60"/>
              <w:rPr>
                <w:rFonts w:ascii="Arial" w:hAnsi="Arial" w:cs="Arial"/>
                <w:color w:val="000000"/>
                <w:sz w:val="18"/>
                <w:szCs w:val="18"/>
              </w:rPr>
            </w:pPr>
            <w:r w:rsidRPr="00CB092E">
              <w:rPr>
                <w:rFonts w:ascii="Arial" w:hAnsi="Arial" w:cs="Arial"/>
                <w:color w:val="000000"/>
                <w:sz w:val="18"/>
                <w:szCs w:val="18"/>
              </w:rPr>
              <w:t>Excellent</w:t>
            </w:r>
          </w:p>
        </w:tc>
        <w:tc>
          <w:tcPr>
            <w:tcW w:w="0" w:type="auto"/>
            <w:tcBorders>
              <w:left w:val="single" w:sz="16" w:space="0" w:color="000000"/>
              <w:bottom w:val="nil"/>
            </w:tcBorders>
            <w:shd w:val="clear" w:color="auto" w:fill="FFFFFF"/>
          </w:tcPr>
          <w:p w14:paraId="4177E2EB"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-.050</w:t>
            </w:r>
          </w:p>
        </w:tc>
        <w:tc>
          <w:tcPr>
            <w:tcW w:w="0" w:type="auto"/>
            <w:tcBorders>
              <w:bottom w:val="nil"/>
            </w:tcBorders>
            <w:shd w:val="clear" w:color="auto" w:fill="FFFFFF"/>
          </w:tcPr>
          <w:p w14:paraId="2F49321B"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.020</w:t>
            </w:r>
          </w:p>
        </w:tc>
        <w:tc>
          <w:tcPr>
            <w:tcW w:w="0" w:type="auto"/>
            <w:tcBorders>
              <w:bottom w:val="nil"/>
            </w:tcBorders>
            <w:shd w:val="clear" w:color="auto" w:fill="FFFFFF"/>
          </w:tcPr>
          <w:p w14:paraId="2613FC65"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.103</w:t>
            </w:r>
          </w:p>
        </w:tc>
        <w:tc>
          <w:tcPr>
            <w:tcW w:w="0" w:type="auto"/>
            <w:tcBorders>
              <w:bottom w:val="nil"/>
            </w:tcBorders>
            <w:shd w:val="clear" w:color="auto" w:fill="FFFFFF"/>
          </w:tcPr>
          <w:p w14:paraId="67C66636"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-.11</w:t>
            </w:r>
          </w:p>
        </w:tc>
        <w:tc>
          <w:tcPr>
            <w:tcW w:w="0" w:type="auto"/>
            <w:tcBorders>
              <w:bottom w:val="nil"/>
              <w:right w:val="single" w:sz="16" w:space="0" w:color="000000"/>
            </w:tcBorders>
            <w:shd w:val="clear" w:color="auto" w:fill="FFFFFF"/>
          </w:tcPr>
          <w:p w14:paraId="414C164F"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.01</w:t>
            </w:r>
          </w:p>
        </w:tc>
      </w:tr>
      <w:tr w:rsidR="00CB092E" w:rsidRPr="00CB092E" w14:paraId="5694403B" w14:textId="77777777" w:rsidTr="00CB092E">
        <w:trPr>
          <w:cantSplit/>
          <w:tblHeader/>
        </w:trPr>
        <w:tc>
          <w:tcPr>
            <w:tcW w:w="0" w:type="auto"/>
            <w:vMerge/>
            <w:tcBorders>
              <w:left w:val="single" w:sz="16" w:space="0" w:color="000000"/>
              <w:right w:val="nil"/>
            </w:tcBorders>
            <w:shd w:val="clear" w:color="auto" w:fill="FFFFFF"/>
          </w:tcPr>
          <w:p w14:paraId="7948A963" w14:textId="77777777" w:rsidR="00CB092E" w:rsidRPr="00CB092E" w:rsidRDefault="00CB092E" w:rsidP="00CB092E">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Pr>
          <w:p w14:paraId="73972EBA" w14:textId="77777777" w:rsidR="00CB092E" w:rsidRPr="00CB092E" w:rsidRDefault="00CB092E" w:rsidP="00CB092E">
            <w:pPr>
              <w:autoSpaceDE w:val="0"/>
              <w:autoSpaceDN w:val="0"/>
              <w:adjustRightInd w:val="0"/>
              <w:spacing w:after="0" w:line="320" w:lineRule="atLeast"/>
              <w:ind w:left="60" w:right="60"/>
              <w:rPr>
                <w:rFonts w:ascii="Arial" w:hAnsi="Arial" w:cs="Arial"/>
                <w:color w:val="000000"/>
                <w:sz w:val="18"/>
                <w:szCs w:val="18"/>
              </w:rPr>
            </w:pPr>
            <w:r w:rsidRPr="00CB092E">
              <w:rPr>
                <w:rFonts w:ascii="Arial" w:hAnsi="Arial" w:cs="Arial"/>
                <w:color w:val="000000"/>
                <w:sz w:val="18"/>
                <w:szCs w:val="18"/>
              </w:rPr>
              <w:t>Good</w:t>
            </w:r>
          </w:p>
        </w:tc>
        <w:tc>
          <w:tcPr>
            <w:tcW w:w="0" w:type="auto"/>
            <w:tcBorders>
              <w:top w:val="nil"/>
              <w:left w:val="single" w:sz="16" w:space="0" w:color="000000"/>
              <w:bottom w:val="nil"/>
            </w:tcBorders>
            <w:shd w:val="clear" w:color="auto" w:fill="FFFFFF"/>
          </w:tcPr>
          <w:p w14:paraId="09E887D7"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.087</w:t>
            </w:r>
            <w:r w:rsidRPr="00CB092E">
              <w:rPr>
                <w:rFonts w:ascii="Arial" w:hAnsi="Arial" w:cs="Arial"/>
                <w:color w:val="000000"/>
                <w:sz w:val="18"/>
                <w:szCs w:val="18"/>
                <w:vertAlign w:val="superscript"/>
              </w:rPr>
              <w:t>*</w:t>
            </w:r>
          </w:p>
        </w:tc>
        <w:tc>
          <w:tcPr>
            <w:tcW w:w="0" w:type="auto"/>
            <w:tcBorders>
              <w:top w:val="nil"/>
              <w:bottom w:val="nil"/>
            </w:tcBorders>
            <w:shd w:val="clear" w:color="auto" w:fill="FFFFFF"/>
          </w:tcPr>
          <w:p w14:paraId="38AFF6BB"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.023</w:t>
            </w:r>
          </w:p>
        </w:tc>
        <w:tc>
          <w:tcPr>
            <w:tcW w:w="0" w:type="auto"/>
            <w:tcBorders>
              <w:top w:val="nil"/>
              <w:bottom w:val="nil"/>
            </w:tcBorders>
            <w:shd w:val="clear" w:color="auto" w:fill="FFFFFF"/>
          </w:tcPr>
          <w:p w14:paraId="5199438B"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.001</w:t>
            </w:r>
          </w:p>
        </w:tc>
        <w:tc>
          <w:tcPr>
            <w:tcW w:w="0" w:type="auto"/>
            <w:tcBorders>
              <w:top w:val="nil"/>
              <w:bottom w:val="nil"/>
            </w:tcBorders>
            <w:shd w:val="clear" w:color="auto" w:fill="FFFFFF"/>
          </w:tcPr>
          <w:p w14:paraId="7FC0FCA4"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.03</w:t>
            </w:r>
          </w:p>
        </w:tc>
        <w:tc>
          <w:tcPr>
            <w:tcW w:w="0" w:type="auto"/>
            <w:tcBorders>
              <w:top w:val="nil"/>
              <w:bottom w:val="nil"/>
              <w:right w:val="single" w:sz="16" w:space="0" w:color="000000"/>
            </w:tcBorders>
            <w:shd w:val="clear" w:color="auto" w:fill="FFFFFF"/>
          </w:tcPr>
          <w:p w14:paraId="29A914EB"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.15</w:t>
            </w:r>
          </w:p>
        </w:tc>
      </w:tr>
      <w:tr w:rsidR="00CB092E" w:rsidRPr="00CB092E" w14:paraId="0D6493FF" w14:textId="77777777" w:rsidTr="00CB092E">
        <w:trPr>
          <w:cantSplit/>
          <w:tblHeader/>
        </w:trPr>
        <w:tc>
          <w:tcPr>
            <w:tcW w:w="0" w:type="auto"/>
            <w:vMerge/>
            <w:tcBorders>
              <w:left w:val="single" w:sz="16" w:space="0" w:color="000000"/>
              <w:right w:val="nil"/>
            </w:tcBorders>
            <w:shd w:val="clear" w:color="auto" w:fill="FFFFFF"/>
          </w:tcPr>
          <w:p w14:paraId="1070EE81" w14:textId="77777777" w:rsidR="00CB092E" w:rsidRPr="00CB092E" w:rsidRDefault="00CB092E" w:rsidP="00CB092E">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Pr>
          <w:p w14:paraId="577A80E3" w14:textId="77777777" w:rsidR="00CB092E" w:rsidRPr="00CB092E" w:rsidRDefault="00CB092E" w:rsidP="00CB092E">
            <w:pPr>
              <w:autoSpaceDE w:val="0"/>
              <w:autoSpaceDN w:val="0"/>
              <w:adjustRightInd w:val="0"/>
              <w:spacing w:after="0" w:line="320" w:lineRule="atLeast"/>
              <w:ind w:left="60" w:right="60"/>
              <w:rPr>
                <w:rFonts w:ascii="Arial" w:hAnsi="Arial" w:cs="Arial"/>
                <w:color w:val="000000"/>
                <w:sz w:val="18"/>
                <w:szCs w:val="18"/>
              </w:rPr>
            </w:pPr>
            <w:r w:rsidRPr="00CB092E">
              <w:rPr>
                <w:rFonts w:ascii="Arial" w:hAnsi="Arial" w:cs="Arial"/>
                <w:color w:val="000000"/>
                <w:sz w:val="18"/>
                <w:szCs w:val="18"/>
              </w:rPr>
              <w:t>Fair</w:t>
            </w:r>
          </w:p>
        </w:tc>
        <w:tc>
          <w:tcPr>
            <w:tcW w:w="0" w:type="auto"/>
            <w:tcBorders>
              <w:top w:val="nil"/>
              <w:left w:val="single" w:sz="16" w:space="0" w:color="000000"/>
              <w:bottom w:val="nil"/>
            </w:tcBorders>
            <w:shd w:val="clear" w:color="auto" w:fill="FFFFFF"/>
          </w:tcPr>
          <w:p w14:paraId="11AF5CE2"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.116</w:t>
            </w:r>
            <w:r w:rsidRPr="00CB092E">
              <w:rPr>
                <w:rFonts w:ascii="Arial" w:hAnsi="Arial" w:cs="Arial"/>
                <w:color w:val="000000"/>
                <w:sz w:val="18"/>
                <w:szCs w:val="18"/>
                <w:vertAlign w:val="superscript"/>
              </w:rPr>
              <w:t>*</w:t>
            </w:r>
          </w:p>
        </w:tc>
        <w:tc>
          <w:tcPr>
            <w:tcW w:w="0" w:type="auto"/>
            <w:tcBorders>
              <w:top w:val="nil"/>
              <w:bottom w:val="nil"/>
            </w:tcBorders>
            <w:shd w:val="clear" w:color="auto" w:fill="FFFFFF"/>
          </w:tcPr>
          <w:p w14:paraId="0F8B0A78"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.043</w:t>
            </w:r>
          </w:p>
        </w:tc>
        <w:tc>
          <w:tcPr>
            <w:tcW w:w="0" w:type="auto"/>
            <w:tcBorders>
              <w:top w:val="nil"/>
              <w:bottom w:val="nil"/>
            </w:tcBorders>
            <w:shd w:val="clear" w:color="auto" w:fill="FFFFFF"/>
          </w:tcPr>
          <w:p w14:paraId="641D5231"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.050</w:t>
            </w:r>
          </w:p>
        </w:tc>
        <w:tc>
          <w:tcPr>
            <w:tcW w:w="0" w:type="auto"/>
            <w:tcBorders>
              <w:top w:val="nil"/>
              <w:bottom w:val="nil"/>
            </w:tcBorders>
            <w:shd w:val="clear" w:color="auto" w:fill="FFFFFF"/>
          </w:tcPr>
          <w:p w14:paraId="53E70F45"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.00</w:t>
            </w:r>
          </w:p>
        </w:tc>
        <w:tc>
          <w:tcPr>
            <w:tcW w:w="0" w:type="auto"/>
            <w:tcBorders>
              <w:top w:val="nil"/>
              <w:bottom w:val="nil"/>
              <w:right w:val="single" w:sz="16" w:space="0" w:color="000000"/>
            </w:tcBorders>
            <w:shd w:val="clear" w:color="auto" w:fill="FFFFFF"/>
          </w:tcPr>
          <w:p w14:paraId="6241B25D"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.23</w:t>
            </w:r>
          </w:p>
        </w:tc>
      </w:tr>
      <w:tr w:rsidR="00CB092E" w:rsidRPr="00CB092E" w14:paraId="3CBFDEAD" w14:textId="77777777" w:rsidTr="00CB092E">
        <w:trPr>
          <w:cantSplit/>
          <w:tblHeader/>
        </w:trPr>
        <w:tc>
          <w:tcPr>
            <w:tcW w:w="0" w:type="auto"/>
            <w:vMerge/>
            <w:tcBorders>
              <w:left w:val="single" w:sz="16" w:space="0" w:color="000000"/>
              <w:right w:val="nil"/>
            </w:tcBorders>
            <w:shd w:val="clear" w:color="auto" w:fill="FFFFFF"/>
          </w:tcPr>
          <w:p w14:paraId="668E5AED" w14:textId="77777777" w:rsidR="00CB092E" w:rsidRPr="00CB092E" w:rsidRDefault="00CB092E" w:rsidP="00CB092E">
            <w:pPr>
              <w:autoSpaceDE w:val="0"/>
              <w:autoSpaceDN w:val="0"/>
              <w:adjustRightInd w:val="0"/>
              <w:spacing w:after="0" w:line="240" w:lineRule="auto"/>
              <w:rPr>
                <w:rFonts w:ascii="Arial" w:hAnsi="Arial" w:cs="Arial"/>
                <w:color w:val="000000"/>
                <w:sz w:val="18"/>
                <w:szCs w:val="18"/>
              </w:rPr>
            </w:pPr>
          </w:p>
        </w:tc>
        <w:tc>
          <w:tcPr>
            <w:tcW w:w="0" w:type="auto"/>
            <w:tcBorders>
              <w:top w:val="nil"/>
              <w:left w:val="nil"/>
              <w:right w:val="single" w:sz="16" w:space="0" w:color="000000"/>
            </w:tcBorders>
            <w:shd w:val="clear" w:color="auto" w:fill="FFFFFF"/>
          </w:tcPr>
          <w:p w14:paraId="7E432643" w14:textId="77777777" w:rsidR="00CB092E" w:rsidRPr="00CB092E" w:rsidRDefault="00CB092E" w:rsidP="00CB092E">
            <w:pPr>
              <w:autoSpaceDE w:val="0"/>
              <w:autoSpaceDN w:val="0"/>
              <w:adjustRightInd w:val="0"/>
              <w:spacing w:after="0" w:line="320" w:lineRule="atLeast"/>
              <w:ind w:left="60" w:right="60"/>
              <w:rPr>
                <w:rFonts w:ascii="Arial" w:hAnsi="Arial" w:cs="Arial"/>
                <w:color w:val="000000"/>
                <w:sz w:val="18"/>
                <w:szCs w:val="18"/>
              </w:rPr>
            </w:pPr>
            <w:r w:rsidRPr="00CB092E">
              <w:rPr>
                <w:rFonts w:ascii="Arial" w:hAnsi="Arial" w:cs="Arial"/>
                <w:color w:val="000000"/>
                <w:sz w:val="18"/>
                <w:szCs w:val="18"/>
              </w:rPr>
              <w:t>Poor</w:t>
            </w:r>
          </w:p>
        </w:tc>
        <w:tc>
          <w:tcPr>
            <w:tcW w:w="0" w:type="auto"/>
            <w:tcBorders>
              <w:top w:val="nil"/>
              <w:left w:val="single" w:sz="16" w:space="0" w:color="000000"/>
            </w:tcBorders>
            <w:shd w:val="clear" w:color="auto" w:fill="FFFFFF"/>
          </w:tcPr>
          <w:p w14:paraId="711FD551"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-.092</w:t>
            </w:r>
          </w:p>
        </w:tc>
        <w:tc>
          <w:tcPr>
            <w:tcW w:w="0" w:type="auto"/>
            <w:tcBorders>
              <w:top w:val="nil"/>
            </w:tcBorders>
            <w:shd w:val="clear" w:color="auto" w:fill="FFFFFF"/>
          </w:tcPr>
          <w:p w14:paraId="6D4783BA"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.147</w:t>
            </w:r>
          </w:p>
        </w:tc>
        <w:tc>
          <w:tcPr>
            <w:tcW w:w="0" w:type="auto"/>
            <w:tcBorders>
              <w:top w:val="nil"/>
            </w:tcBorders>
            <w:shd w:val="clear" w:color="auto" w:fill="FFFFFF"/>
          </w:tcPr>
          <w:p w14:paraId="6B9567C9"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.971</w:t>
            </w:r>
          </w:p>
        </w:tc>
        <w:tc>
          <w:tcPr>
            <w:tcW w:w="0" w:type="auto"/>
            <w:tcBorders>
              <w:top w:val="nil"/>
            </w:tcBorders>
            <w:shd w:val="clear" w:color="auto" w:fill="FFFFFF"/>
          </w:tcPr>
          <w:p w14:paraId="5DBB758A"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-.49</w:t>
            </w:r>
          </w:p>
        </w:tc>
        <w:tc>
          <w:tcPr>
            <w:tcW w:w="0" w:type="auto"/>
            <w:tcBorders>
              <w:top w:val="nil"/>
              <w:right w:val="single" w:sz="16" w:space="0" w:color="000000"/>
            </w:tcBorders>
            <w:shd w:val="clear" w:color="auto" w:fill="FFFFFF"/>
          </w:tcPr>
          <w:p w14:paraId="7B992225"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.31</w:t>
            </w:r>
          </w:p>
        </w:tc>
      </w:tr>
      <w:tr w:rsidR="00CB092E" w:rsidRPr="00CB092E" w14:paraId="1A3A47D8" w14:textId="77777777" w:rsidTr="00CB092E">
        <w:trPr>
          <w:cantSplit/>
          <w:tblHeader/>
        </w:trPr>
        <w:tc>
          <w:tcPr>
            <w:tcW w:w="0" w:type="auto"/>
            <w:vMerge w:val="restart"/>
            <w:tcBorders>
              <w:left w:val="single" w:sz="16" w:space="0" w:color="000000"/>
              <w:right w:val="nil"/>
            </w:tcBorders>
            <w:shd w:val="clear" w:color="auto" w:fill="FFFFFF"/>
          </w:tcPr>
          <w:p w14:paraId="27CE68CB" w14:textId="77777777" w:rsidR="00CB092E" w:rsidRPr="00CB092E" w:rsidRDefault="00CB092E" w:rsidP="00CB092E">
            <w:pPr>
              <w:autoSpaceDE w:val="0"/>
              <w:autoSpaceDN w:val="0"/>
              <w:adjustRightInd w:val="0"/>
              <w:spacing w:after="0" w:line="320" w:lineRule="atLeast"/>
              <w:ind w:left="60" w:right="60"/>
              <w:rPr>
                <w:rFonts w:ascii="Arial" w:hAnsi="Arial" w:cs="Arial"/>
                <w:color w:val="000000"/>
                <w:sz w:val="18"/>
                <w:szCs w:val="18"/>
              </w:rPr>
            </w:pPr>
            <w:r w:rsidRPr="00CB092E">
              <w:rPr>
                <w:rFonts w:ascii="Arial" w:hAnsi="Arial" w:cs="Arial"/>
                <w:color w:val="000000"/>
                <w:sz w:val="18"/>
                <w:szCs w:val="18"/>
              </w:rPr>
              <w:lastRenderedPageBreak/>
              <w:t>Good</w:t>
            </w:r>
          </w:p>
        </w:tc>
        <w:tc>
          <w:tcPr>
            <w:tcW w:w="0" w:type="auto"/>
            <w:tcBorders>
              <w:left w:val="nil"/>
              <w:bottom w:val="nil"/>
              <w:right w:val="single" w:sz="16" w:space="0" w:color="000000"/>
            </w:tcBorders>
            <w:shd w:val="clear" w:color="auto" w:fill="FFFFFF"/>
          </w:tcPr>
          <w:p w14:paraId="3496F456" w14:textId="77777777" w:rsidR="00CB092E" w:rsidRPr="00CB092E" w:rsidRDefault="00CB092E" w:rsidP="00CB092E">
            <w:pPr>
              <w:autoSpaceDE w:val="0"/>
              <w:autoSpaceDN w:val="0"/>
              <w:adjustRightInd w:val="0"/>
              <w:spacing w:after="0" w:line="320" w:lineRule="atLeast"/>
              <w:ind w:left="60" w:right="60"/>
              <w:rPr>
                <w:rFonts w:ascii="Arial" w:hAnsi="Arial" w:cs="Arial"/>
                <w:color w:val="000000"/>
                <w:sz w:val="18"/>
                <w:szCs w:val="18"/>
              </w:rPr>
            </w:pPr>
            <w:r w:rsidRPr="00CB092E">
              <w:rPr>
                <w:rFonts w:ascii="Arial" w:hAnsi="Arial" w:cs="Arial"/>
                <w:color w:val="000000"/>
                <w:sz w:val="18"/>
                <w:szCs w:val="18"/>
              </w:rPr>
              <w:t>Excellent</w:t>
            </w:r>
          </w:p>
        </w:tc>
        <w:tc>
          <w:tcPr>
            <w:tcW w:w="0" w:type="auto"/>
            <w:tcBorders>
              <w:left w:val="single" w:sz="16" w:space="0" w:color="000000"/>
              <w:bottom w:val="nil"/>
            </w:tcBorders>
            <w:shd w:val="clear" w:color="auto" w:fill="FFFFFF"/>
          </w:tcPr>
          <w:p w14:paraId="1E2850C0"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-.137</w:t>
            </w:r>
            <w:r w:rsidRPr="00CB092E">
              <w:rPr>
                <w:rFonts w:ascii="Arial" w:hAnsi="Arial" w:cs="Arial"/>
                <w:color w:val="000000"/>
                <w:sz w:val="18"/>
                <w:szCs w:val="18"/>
                <w:vertAlign w:val="superscript"/>
              </w:rPr>
              <w:t>*</w:t>
            </w:r>
          </w:p>
        </w:tc>
        <w:tc>
          <w:tcPr>
            <w:tcW w:w="0" w:type="auto"/>
            <w:tcBorders>
              <w:bottom w:val="nil"/>
            </w:tcBorders>
            <w:shd w:val="clear" w:color="auto" w:fill="FFFFFF"/>
          </w:tcPr>
          <w:p w14:paraId="0BAE907F"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.024</w:t>
            </w:r>
          </w:p>
        </w:tc>
        <w:tc>
          <w:tcPr>
            <w:tcW w:w="0" w:type="auto"/>
            <w:tcBorders>
              <w:bottom w:val="nil"/>
            </w:tcBorders>
            <w:shd w:val="clear" w:color="auto" w:fill="FFFFFF"/>
          </w:tcPr>
          <w:p w14:paraId="42EA1B33"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.000</w:t>
            </w:r>
          </w:p>
        </w:tc>
        <w:tc>
          <w:tcPr>
            <w:tcW w:w="0" w:type="auto"/>
            <w:tcBorders>
              <w:bottom w:val="nil"/>
            </w:tcBorders>
            <w:shd w:val="clear" w:color="auto" w:fill="FFFFFF"/>
          </w:tcPr>
          <w:p w14:paraId="2A223CCF"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-.20</w:t>
            </w:r>
          </w:p>
        </w:tc>
        <w:tc>
          <w:tcPr>
            <w:tcW w:w="0" w:type="auto"/>
            <w:tcBorders>
              <w:bottom w:val="nil"/>
              <w:right w:val="single" w:sz="16" w:space="0" w:color="000000"/>
            </w:tcBorders>
            <w:shd w:val="clear" w:color="auto" w:fill="FFFFFF"/>
          </w:tcPr>
          <w:p w14:paraId="7E839D66"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-.07</w:t>
            </w:r>
          </w:p>
        </w:tc>
      </w:tr>
      <w:tr w:rsidR="00CB092E" w:rsidRPr="00CB092E" w14:paraId="00593640" w14:textId="77777777" w:rsidTr="00CB092E">
        <w:trPr>
          <w:cantSplit/>
          <w:tblHeader/>
        </w:trPr>
        <w:tc>
          <w:tcPr>
            <w:tcW w:w="0" w:type="auto"/>
            <w:vMerge/>
            <w:tcBorders>
              <w:left w:val="single" w:sz="16" w:space="0" w:color="000000"/>
              <w:right w:val="nil"/>
            </w:tcBorders>
            <w:shd w:val="clear" w:color="auto" w:fill="FFFFFF"/>
          </w:tcPr>
          <w:p w14:paraId="48E2F1A0" w14:textId="77777777" w:rsidR="00CB092E" w:rsidRPr="00CB092E" w:rsidRDefault="00CB092E" w:rsidP="00CB092E">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Pr>
          <w:p w14:paraId="455C5DE4" w14:textId="77777777" w:rsidR="00CB092E" w:rsidRPr="00CB092E" w:rsidRDefault="00CB092E" w:rsidP="00CB092E">
            <w:pPr>
              <w:autoSpaceDE w:val="0"/>
              <w:autoSpaceDN w:val="0"/>
              <w:adjustRightInd w:val="0"/>
              <w:spacing w:after="0" w:line="320" w:lineRule="atLeast"/>
              <w:ind w:left="60" w:right="60"/>
              <w:rPr>
                <w:rFonts w:ascii="Arial" w:hAnsi="Arial" w:cs="Arial"/>
                <w:color w:val="000000"/>
                <w:sz w:val="18"/>
                <w:szCs w:val="18"/>
              </w:rPr>
            </w:pPr>
            <w:r w:rsidRPr="00CB092E">
              <w:rPr>
                <w:rFonts w:ascii="Arial" w:hAnsi="Arial" w:cs="Arial"/>
                <w:color w:val="000000"/>
                <w:sz w:val="18"/>
                <w:szCs w:val="18"/>
              </w:rPr>
              <w:t>Very good</w:t>
            </w:r>
          </w:p>
        </w:tc>
        <w:tc>
          <w:tcPr>
            <w:tcW w:w="0" w:type="auto"/>
            <w:tcBorders>
              <w:top w:val="nil"/>
              <w:left w:val="single" w:sz="16" w:space="0" w:color="000000"/>
              <w:bottom w:val="nil"/>
            </w:tcBorders>
            <w:shd w:val="clear" w:color="auto" w:fill="FFFFFF"/>
          </w:tcPr>
          <w:p w14:paraId="038ADAB5"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-.087</w:t>
            </w:r>
            <w:r w:rsidRPr="00CB092E">
              <w:rPr>
                <w:rFonts w:ascii="Arial" w:hAnsi="Arial" w:cs="Arial"/>
                <w:color w:val="000000"/>
                <w:sz w:val="18"/>
                <w:szCs w:val="18"/>
                <w:vertAlign w:val="superscript"/>
              </w:rPr>
              <w:t>*</w:t>
            </w:r>
          </w:p>
        </w:tc>
        <w:tc>
          <w:tcPr>
            <w:tcW w:w="0" w:type="auto"/>
            <w:tcBorders>
              <w:top w:val="nil"/>
              <w:bottom w:val="nil"/>
            </w:tcBorders>
            <w:shd w:val="clear" w:color="auto" w:fill="FFFFFF"/>
          </w:tcPr>
          <w:p w14:paraId="00F5144B"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.023</w:t>
            </w:r>
          </w:p>
        </w:tc>
        <w:tc>
          <w:tcPr>
            <w:tcW w:w="0" w:type="auto"/>
            <w:tcBorders>
              <w:top w:val="nil"/>
              <w:bottom w:val="nil"/>
            </w:tcBorders>
            <w:shd w:val="clear" w:color="auto" w:fill="FFFFFF"/>
          </w:tcPr>
          <w:p w14:paraId="5518401C"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.001</w:t>
            </w:r>
          </w:p>
        </w:tc>
        <w:tc>
          <w:tcPr>
            <w:tcW w:w="0" w:type="auto"/>
            <w:tcBorders>
              <w:top w:val="nil"/>
              <w:bottom w:val="nil"/>
            </w:tcBorders>
            <w:shd w:val="clear" w:color="auto" w:fill="FFFFFF"/>
          </w:tcPr>
          <w:p w14:paraId="1E605B3A"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-.15</w:t>
            </w:r>
          </w:p>
        </w:tc>
        <w:tc>
          <w:tcPr>
            <w:tcW w:w="0" w:type="auto"/>
            <w:tcBorders>
              <w:top w:val="nil"/>
              <w:bottom w:val="nil"/>
              <w:right w:val="single" w:sz="16" w:space="0" w:color="000000"/>
            </w:tcBorders>
            <w:shd w:val="clear" w:color="auto" w:fill="FFFFFF"/>
          </w:tcPr>
          <w:p w14:paraId="719871F8"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-.03</w:t>
            </w:r>
          </w:p>
        </w:tc>
      </w:tr>
      <w:tr w:rsidR="00CB092E" w:rsidRPr="00CB092E" w14:paraId="2380956C" w14:textId="77777777" w:rsidTr="00CB092E">
        <w:trPr>
          <w:cantSplit/>
          <w:tblHeader/>
        </w:trPr>
        <w:tc>
          <w:tcPr>
            <w:tcW w:w="0" w:type="auto"/>
            <w:vMerge/>
            <w:tcBorders>
              <w:left w:val="single" w:sz="16" w:space="0" w:color="000000"/>
              <w:right w:val="nil"/>
            </w:tcBorders>
            <w:shd w:val="clear" w:color="auto" w:fill="FFFFFF"/>
          </w:tcPr>
          <w:p w14:paraId="7982F22A" w14:textId="77777777" w:rsidR="00CB092E" w:rsidRPr="00CB092E" w:rsidRDefault="00CB092E" w:rsidP="00CB092E">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Pr>
          <w:p w14:paraId="2F9128F3" w14:textId="77777777" w:rsidR="00CB092E" w:rsidRPr="00CB092E" w:rsidRDefault="00CB092E" w:rsidP="00CB092E">
            <w:pPr>
              <w:autoSpaceDE w:val="0"/>
              <w:autoSpaceDN w:val="0"/>
              <w:adjustRightInd w:val="0"/>
              <w:spacing w:after="0" w:line="320" w:lineRule="atLeast"/>
              <w:ind w:left="60" w:right="60"/>
              <w:rPr>
                <w:rFonts w:ascii="Arial" w:hAnsi="Arial" w:cs="Arial"/>
                <w:color w:val="000000"/>
                <w:sz w:val="18"/>
                <w:szCs w:val="18"/>
              </w:rPr>
            </w:pPr>
            <w:r w:rsidRPr="00CB092E">
              <w:rPr>
                <w:rFonts w:ascii="Arial" w:hAnsi="Arial" w:cs="Arial"/>
                <w:color w:val="000000"/>
                <w:sz w:val="18"/>
                <w:szCs w:val="18"/>
              </w:rPr>
              <w:t>Fair</w:t>
            </w:r>
          </w:p>
        </w:tc>
        <w:tc>
          <w:tcPr>
            <w:tcW w:w="0" w:type="auto"/>
            <w:tcBorders>
              <w:top w:val="nil"/>
              <w:left w:val="single" w:sz="16" w:space="0" w:color="000000"/>
              <w:bottom w:val="nil"/>
            </w:tcBorders>
            <w:shd w:val="clear" w:color="auto" w:fill="FFFFFF"/>
          </w:tcPr>
          <w:p w14:paraId="6EDCC585"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.030</w:t>
            </w:r>
          </w:p>
        </w:tc>
        <w:tc>
          <w:tcPr>
            <w:tcW w:w="0" w:type="auto"/>
            <w:tcBorders>
              <w:top w:val="nil"/>
              <w:bottom w:val="nil"/>
            </w:tcBorders>
            <w:shd w:val="clear" w:color="auto" w:fill="FFFFFF"/>
          </w:tcPr>
          <w:p w14:paraId="269277F4"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.044</w:t>
            </w:r>
          </w:p>
        </w:tc>
        <w:tc>
          <w:tcPr>
            <w:tcW w:w="0" w:type="auto"/>
            <w:tcBorders>
              <w:top w:val="nil"/>
              <w:bottom w:val="nil"/>
            </w:tcBorders>
            <w:shd w:val="clear" w:color="auto" w:fill="FFFFFF"/>
          </w:tcPr>
          <w:p w14:paraId="5C109033"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.963</w:t>
            </w:r>
          </w:p>
        </w:tc>
        <w:tc>
          <w:tcPr>
            <w:tcW w:w="0" w:type="auto"/>
            <w:tcBorders>
              <w:top w:val="nil"/>
              <w:bottom w:val="nil"/>
            </w:tcBorders>
            <w:shd w:val="clear" w:color="auto" w:fill="FFFFFF"/>
          </w:tcPr>
          <w:p w14:paraId="0278D617"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-.09</w:t>
            </w:r>
          </w:p>
        </w:tc>
        <w:tc>
          <w:tcPr>
            <w:tcW w:w="0" w:type="auto"/>
            <w:tcBorders>
              <w:top w:val="nil"/>
              <w:bottom w:val="nil"/>
              <w:right w:val="single" w:sz="16" w:space="0" w:color="000000"/>
            </w:tcBorders>
            <w:shd w:val="clear" w:color="auto" w:fill="FFFFFF"/>
          </w:tcPr>
          <w:p w14:paraId="70B9D07F"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.15</w:t>
            </w:r>
          </w:p>
        </w:tc>
      </w:tr>
      <w:tr w:rsidR="00CB092E" w:rsidRPr="00CB092E" w14:paraId="5A68056A" w14:textId="77777777" w:rsidTr="00CB092E">
        <w:trPr>
          <w:cantSplit/>
          <w:tblHeader/>
        </w:trPr>
        <w:tc>
          <w:tcPr>
            <w:tcW w:w="0" w:type="auto"/>
            <w:vMerge/>
            <w:tcBorders>
              <w:left w:val="single" w:sz="16" w:space="0" w:color="000000"/>
              <w:right w:val="nil"/>
            </w:tcBorders>
            <w:shd w:val="clear" w:color="auto" w:fill="FFFFFF"/>
          </w:tcPr>
          <w:p w14:paraId="16F10F67" w14:textId="77777777" w:rsidR="00CB092E" w:rsidRPr="00CB092E" w:rsidRDefault="00CB092E" w:rsidP="00CB092E">
            <w:pPr>
              <w:autoSpaceDE w:val="0"/>
              <w:autoSpaceDN w:val="0"/>
              <w:adjustRightInd w:val="0"/>
              <w:spacing w:after="0" w:line="240" w:lineRule="auto"/>
              <w:rPr>
                <w:rFonts w:ascii="Arial" w:hAnsi="Arial" w:cs="Arial"/>
                <w:color w:val="000000"/>
                <w:sz w:val="18"/>
                <w:szCs w:val="18"/>
              </w:rPr>
            </w:pPr>
          </w:p>
        </w:tc>
        <w:tc>
          <w:tcPr>
            <w:tcW w:w="0" w:type="auto"/>
            <w:tcBorders>
              <w:top w:val="nil"/>
              <w:left w:val="nil"/>
              <w:right w:val="single" w:sz="16" w:space="0" w:color="000000"/>
            </w:tcBorders>
            <w:shd w:val="clear" w:color="auto" w:fill="FFFFFF"/>
          </w:tcPr>
          <w:p w14:paraId="38E89A9D" w14:textId="77777777" w:rsidR="00CB092E" w:rsidRPr="00CB092E" w:rsidRDefault="00CB092E" w:rsidP="00CB092E">
            <w:pPr>
              <w:autoSpaceDE w:val="0"/>
              <w:autoSpaceDN w:val="0"/>
              <w:adjustRightInd w:val="0"/>
              <w:spacing w:after="0" w:line="320" w:lineRule="atLeast"/>
              <w:ind w:left="60" w:right="60"/>
              <w:rPr>
                <w:rFonts w:ascii="Arial" w:hAnsi="Arial" w:cs="Arial"/>
                <w:color w:val="000000"/>
                <w:sz w:val="18"/>
                <w:szCs w:val="18"/>
              </w:rPr>
            </w:pPr>
            <w:r w:rsidRPr="00CB092E">
              <w:rPr>
                <w:rFonts w:ascii="Arial" w:hAnsi="Arial" w:cs="Arial"/>
                <w:color w:val="000000"/>
                <w:sz w:val="18"/>
                <w:szCs w:val="18"/>
              </w:rPr>
              <w:t>Poor</w:t>
            </w:r>
          </w:p>
        </w:tc>
        <w:tc>
          <w:tcPr>
            <w:tcW w:w="0" w:type="auto"/>
            <w:tcBorders>
              <w:top w:val="nil"/>
              <w:left w:val="single" w:sz="16" w:space="0" w:color="000000"/>
            </w:tcBorders>
            <w:shd w:val="clear" w:color="auto" w:fill="FFFFFF"/>
          </w:tcPr>
          <w:p w14:paraId="4E805BB7"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-.179</w:t>
            </w:r>
          </w:p>
        </w:tc>
        <w:tc>
          <w:tcPr>
            <w:tcW w:w="0" w:type="auto"/>
            <w:tcBorders>
              <w:top w:val="nil"/>
            </w:tcBorders>
            <w:shd w:val="clear" w:color="auto" w:fill="FFFFFF"/>
          </w:tcPr>
          <w:p w14:paraId="2D4B5DCA"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.148</w:t>
            </w:r>
          </w:p>
        </w:tc>
        <w:tc>
          <w:tcPr>
            <w:tcW w:w="0" w:type="auto"/>
            <w:tcBorders>
              <w:top w:val="nil"/>
            </w:tcBorders>
            <w:shd w:val="clear" w:color="auto" w:fill="FFFFFF"/>
          </w:tcPr>
          <w:p w14:paraId="3F59CDD9"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.746</w:t>
            </w:r>
          </w:p>
        </w:tc>
        <w:tc>
          <w:tcPr>
            <w:tcW w:w="0" w:type="auto"/>
            <w:tcBorders>
              <w:top w:val="nil"/>
            </w:tcBorders>
            <w:shd w:val="clear" w:color="auto" w:fill="FFFFFF"/>
          </w:tcPr>
          <w:p w14:paraId="733AD1E6"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-.58</w:t>
            </w:r>
          </w:p>
        </w:tc>
        <w:tc>
          <w:tcPr>
            <w:tcW w:w="0" w:type="auto"/>
            <w:tcBorders>
              <w:top w:val="nil"/>
              <w:right w:val="single" w:sz="16" w:space="0" w:color="000000"/>
            </w:tcBorders>
            <w:shd w:val="clear" w:color="auto" w:fill="FFFFFF"/>
          </w:tcPr>
          <w:p w14:paraId="32935D1E"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.22</w:t>
            </w:r>
          </w:p>
        </w:tc>
      </w:tr>
      <w:tr w:rsidR="00CB092E" w:rsidRPr="00CB092E" w14:paraId="4A8924B6" w14:textId="77777777" w:rsidTr="00CB092E">
        <w:trPr>
          <w:cantSplit/>
          <w:tblHeader/>
        </w:trPr>
        <w:tc>
          <w:tcPr>
            <w:tcW w:w="0" w:type="auto"/>
            <w:vMerge w:val="restart"/>
            <w:tcBorders>
              <w:left w:val="single" w:sz="16" w:space="0" w:color="000000"/>
              <w:right w:val="nil"/>
            </w:tcBorders>
            <w:shd w:val="clear" w:color="auto" w:fill="FFFFFF"/>
          </w:tcPr>
          <w:p w14:paraId="63A49237" w14:textId="77777777" w:rsidR="00CB092E" w:rsidRPr="00CB092E" w:rsidRDefault="00CB092E" w:rsidP="00CB092E">
            <w:pPr>
              <w:autoSpaceDE w:val="0"/>
              <w:autoSpaceDN w:val="0"/>
              <w:adjustRightInd w:val="0"/>
              <w:spacing w:after="0" w:line="320" w:lineRule="atLeast"/>
              <w:ind w:left="60" w:right="60"/>
              <w:rPr>
                <w:rFonts w:ascii="Arial" w:hAnsi="Arial" w:cs="Arial"/>
                <w:color w:val="000000"/>
                <w:sz w:val="18"/>
                <w:szCs w:val="18"/>
              </w:rPr>
            </w:pPr>
            <w:r w:rsidRPr="00CB092E">
              <w:rPr>
                <w:rFonts w:ascii="Arial" w:hAnsi="Arial" w:cs="Arial"/>
                <w:color w:val="000000"/>
                <w:sz w:val="18"/>
                <w:szCs w:val="18"/>
              </w:rPr>
              <w:t>Fair</w:t>
            </w:r>
          </w:p>
        </w:tc>
        <w:tc>
          <w:tcPr>
            <w:tcW w:w="0" w:type="auto"/>
            <w:tcBorders>
              <w:left w:val="nil"/>
              <w:bottom w:val="nil"/>
              <w:right w:val="single" w:sz="16" w:space="0" w:color="000000"/>
            </w:tcBorders>
            <w:shd w:val="clear" w:color="auto" w:fill="FFFFFF"/>
          </w:tcPr>
          <w:p w14:paraId="3B8A3899" w14:textId="77777777" w:rsidR="00CB092E" w:rsidRPr="00CB092E" w:rsidRDefault="00CB092E" w:rsidP="00CB092E">
            <w:pPr>
              <w:autoSpaceDE w:val="0"/>
              <w:autoSpaceDN w:val="0"/>
              <w:adjustRightInd w:val="0"/>
              <w:spacing w:after="0" w:line="320" w:lineRule="atLeast"/>
              <w:ind w:left="60" w:right="60"/>
              <w:rPr>
                <w:rFonts w:ascii="Arial" w:hAnsi="Arial" w:cs="Arial"/>
                <w:color w:val="000000"/>
                <w:sz w:val="18"/>
                <w:szCs w:val="18"/>
              </w:rPr>
            </w:pPr>
            <w:r w:rsidRPr="00CB092E">
              <w:rPr>
                <w:rFonts w:ascii="Arial" w:hAnsi="Arial" w:cs="Arial"/>
                <w:color w:val="000000"/>
                <w:sz w:val="18"/>
                <w:szCs w:val="18"/>
              </w:rPr>
              <w:t>Excellent</w:t>
            </w:r>
          </w:p>
        </w:tc>
        <w:tc>
          <w:tcPr>
            <w:tcW w:w="0" w:type="auto"/>
            <w:tcBorders>
              <w:left w:val="single" w:sz="16" w:space="0" w:color="000000"/>
              <w:bottom w:val="nil"/>
            </w:tcBorders>
            <w:shd w:val="clear" w:color="auto" w:fill="FFFFFF"/>
          </w:tcPr>
          <w:p w14:paraId="40AA1FA5"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-.166</w:t>
            </w:r>
            <w:r w:rsidRPr="00CB092E">
              <w:rPr>
                <w:rFonts w:ascii="Arial" w:hAnsi="Arial" w:cs="Arial"/>
                <w:color w:val="000000"/>
                <w:sz w:val="18"/>
                <w:szCs w:val="18"/>
                <w:vertAlign w:val="superscript"/>
              </w:rPr>
              <w:t>*</w:t>
            </w:r>
          </w:p>
        </w:tc>
        <w:tc>
          <w:tcPr>
            <w:tcW w:w="0" w:type="auto"/>
            <w:tcBorders>
              <w:bottom w:val="nil"/>
            </w:tcBorders>
            <w:shd w:val="clear" w:color="auto" w:fill="FFFFFF"/>
          </w:tcPr>
          <w:p w14:paraId="598CE384"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.043</w:t>
            </w:r>
          </w:p>
        </w:tc>
        <w:tc>
          <w:tcPr>
            <w:tcW w:w="0" w:type="auto"/>
            <w:tcBorders>
              <w:bottom w:val="nil"/>
            </w:tcBorders>
            <w:shd w:val="clear" w:color="auto" w:fill="FFFFFF"/>
          </w:tcPr>
          <w:p w14:paraId="0D013259"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.001</w:t>
            </w:r>
          </w:p>
        </w:tc>
        <w:tc>
          <w:tcPr>
            <w:tcW w:w="0" w:type="auto"/>
            <w:tcBorders>
              <w:bottom w:val="nil"/>
            </w:tcBorders>
            <w:shd w:val="clear" w:color="auto" w:fill="FFFFFF"/>
          </w:tcPr>
          <w:p w14:paraId="01F52952"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-.28</w:t>
            </w:r>
          </w:p>
        </w:tc>
        <w:tc>
          <w:tcPr>
            <w:tcW w:w="0" w:type="auto"/>
            <w:tcBorders>
              <w:bottom w:val="nil"/>
              <w:right w:val="single" w:sz="16" w:space="0" w:color="000000"/>
            </w:tcBorders>
            <w:shd w:val="clear" w:color="auto" w:fill="FFFFFF"/>
          </w:tcPr>
          <w:p w14:paraId="353EEFFA"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-.05</w:t>
            </w:r>
          </w:p>
        </w:tc>
      </w:tr>
      <w:tr w:rsidR="00CB092E" w:rsidRPr="00CB092E" w14:paraId="3A02BA46" w14:textId="77777777" w:rsidTr="00CB092E">
        <w:trPr>
          <w:cantSplit/>
          <w:tblHeader/>
        </w:trPr>
        <w:tc>
          <w:tcPr>
            <w:tcW w:w="0" w:type="auto"/>
            <w:vMerge/>
            <w:tcBorders>
              <w:left w:val="single" w:sz="16" w:space="0" w:color="000000"/>
              <w:right w:val="nil"/>
            </w:tcBorders>
            <w:shd w:val="clear" w:color="auto" w:fill="FFFFFF"/>
          </w:tcPr>
          <w:p w14:paraId="0A523143" w14:textId="77777777" w:rsidR="00CB092E" w:rsidRPr="00CB092E" w:rsidRDefault="00CB092E" w:rsidP="00CB092E">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Pr>
          <w:p w14:paraId="0E389456" w14:textId="77777777" w:rsidR="00CB092E" w:rsidRPr="00CB092E" w:rsidRDefault="00CB092E" w:rsidP="00CB092E">
            <w:pPr>
              <w:autoSpaceDE w:val="0"/>
              <w:autoSpaceDN w:val="0"/>
              <w:adjustRightInd w:val="0"/>
              <w:spacing w:after="0" w:line="320" w:lineRule="atLeast"/>
              <w:ind w:left="60" w:right="60"/>
              <w:rPr>
                <w:rFonts w:ascii="Arial" w:hAnsi="Arial" w:cs="Arial"/>
                <w:color w:val="000000"/>
                <w:sz w:val="18"/>
                <w:szCs w:val="18"/>
              </w:rPr>
            </w:pPr>
            <w:r w:rsidRPr="00CB092E">
              <w:rPr>
                <w:rFonts w:ascii="Arial" w:hAnsi="Arial" w:cs="Arial"/>
                <w:color w:val="000000"/>
                <w:sz w:val="18"/>
                <w:szCs w:val="18"/>
              </w:rPr>
              <w:t>Very good</w:t>
            </w:r>
          </w:p>
        </w:tc>
        <w:tc>
          <w:tcPr>
            <w:tcW w:w="0" w:type="auto"/>
            <w:tcBorders>
              <w:top w:val="nil"/>
              <w:left w:val="single" w:sz="16" w:space="0" w:color="000000"/>
              <w:bottom w:val="nil"/>
            </w:tcBorders>
            <w:shd w:val="clear" w:color="auto" w:fill="FFFFFF"/>
          </w:tcPr>
          <w:p w14:paraId="2B9F552D"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-.116</w:t>
            </w:r>
            <w:r w:rsidRPr="00CB092E">
              <w:rPr>
                <w:rFonts w:ascii="Arial" w:hAnsi="Arial" w:cs="Arial"/>
                <w:color w:val="000000"/>
                <w:sz w:val="18"/>
                <w:szCs w:val="18"/>
                <w:vertAlign w:val="superscript"/>
              </w:rPr>
              <w:t>*</w:t>
            </w:r>
          </w:p>
        </w:tc>
        <w:tc>
          <w:tcPr>
            <w:tcW w:w="0" w:type="auto"/>
            <w:tcBorders>
              <w:top w:val="nil"/>
              <w:bottom w:val="nil"/>
            </w:tcBorders>
            <w:shd w:val="clear" w:color="auto" w:fill="FFFFFF"/>
          </w:tcPr>
          <w:p w14:paraId="1A936017"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.043</w:t>
            </w:r>
          </w:p>
        </w:tc>
        <w:tc>
          <w:tcPr>
            <w:tcW w:w="0" w:type="auto"/>
            <w:tcBorders>
              <w:top w:val="nil"/>
              <w:bottom w:val="nil"/>
            </w:tcBorders>
            <w:shd w:val="clear" w:color="auto" w:fill="FFFFFF"/>
          </w:tcPr>
          <w:p w14:paraId="22DA0370"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.050</w:t>
            </w:r>
          </w:p>
        </w:tc>
        <w:tc>
          <w:tcPr>
            <w:tcW w:w="0" w:type="auto"/>
            <w:tcBorders>
              <w:top w:val="nil"/>
              <w:bottom w:val="nil"/>
            </w:tcBorders>
            <w:shd w:val="clear" w:color="auto" w:fill="FFFFFF"/>
          </w:tcPr>
          <w:p w14:paraId="20C29231"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-.23</w:t>
            </w:r>
          </w:p>
        </w:tc>
        <w:tc>
          <w:tcPr>
            <w:tcW w:w="0" w:type="auto"/>
            <w:tcBorders>
              <w:top w:val="nil"/>
              <w:bottom w:val="nil"/>
              <w:right w:val="single" w:sz="16" w:space="0" w:color="000000"/>
            </w:tcBorders>
            <w:shd w:val="clear" w:color="auto" w:fill="FFFFFF"/>
          </w:tcPr>
          <w:p w14:paraId="636F259C"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.00</w:t>
            </w:r>
          </w:p>
        </w:tc>
      </w:tr>
      <w:tr w:rsidR="00CB092E" w:rsidRPr="00CB092E" w14:paraId="6776FFFB" w14:textId="77777777" w:rsidTr="00CB092E">
        <w:trPr>
          <w:cantSplit/>
          <w:tblHeader/>
        </w:trPr>
        <w:tc>
          <w:tcPr>
            <w:tcW w:w="0" w:type="auto"/>
            <w:vMerge/>
            <w:tcBorders>
              <w:left w:val="single" w:sz="16" w:space="0" w:color="000000"/>
              <w:right w:val="nil"/>
            </w:tcBorders>
            <w:shd w:val="clear" w:color="auto" w:fill="FFFFFF"/>
          </w:tcPr>
          <w:p w14:paraId="15B0D8CA" w14:textId="77777777" w:rsidR="00CB092E" w:rsidRPr="00CB092E" w:rsidRDefault="00CB092E" w:rsidP="00CB092E">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Pr>
          <w:p w14:paraId="3C796A31" w14:textId="77777777" w:rsidR="00CB092E" w:rsidRPr="00CB092E" w:rsidRDefault="00CB092E" w:rsidP="00CB092E">
            <w:pPr>
              <w:autoSpaceDE w:val="0"/>
              <w:autoSpaceDN w:val="0"/>
              <w:adjustRightInd w:val="0"/>
              <w:spacing w:after="0" w:line="320" w:lineRule="atLeast"/>
              <w:ind w:left="60" w:right="60"/>
              <w:rPr>
                <w:rFonts w:ascii="Arial" w:hAnsi="Arial" w:cs="Arial"/>
                <w:color w:val="000000"/>
                <w:sz w:val="18"/>
                <w:szCs w:val="18"/>
              </w:rPr>
            </w:pPr>
            <w:r w:rsidRPr="00CB092E">
              <w:rPr>
                <w:rFonts w:ascii="Arial" w:hAnsi="Arial" w:cs="Arial"/>
                <w:color w:val="000000"/>
                <w:sz w:val="18"/>
                <w:szCs w:val="18"/>
              </w:rPr>
              <w:t>Good</w:t>
            </w:r>
          </w:p>
        </w:tc>
        <w:tc>
          <w:tcPr>
            <w:tcW w:w="0" w:type="auto"/>
            <w:tcBorders>
              <w:top w:val="nil"/>
              <w:left w:val="single" w:sz="16" w:space="0" w:color="000000"/>
              <w:bottom w:val="nil"/>
            </w:tcBorders>
            <w:shd w:val="clear" w:color="auto" w:fill="FFFFFF"/>
          </w:tcPr>
          <w:p w14:paraId="18EBA51B"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-.030</w:t>
            </w:r>
          </w:p>
        </w:tc>
        <w:tc>
          <w:tcPr>
            <w:tcW w:w="0" w:type="auto"/>
            <w:tcBorders>
              <w:top w:val="nil"/>
              <w:bottom w:val="nil"/>
            </w:tcBorders>
            <w:shd w:val="clear" w:color="auto" w:fill="FFFFFF"/>
          </w:tcPr>
          <w:p w14:paraId="2329C557"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.044</w:t>
            </w:r>
          </w:p>
        </w:tc>
        <w:tc>
          <w:tcPr>
            <w:tcW w:w="0" w:type="auto"/>
            <w:tcBorders>
              <w:top w:val="nil"/>
              <w:bottom w:val="nil"/>
            </w:tcBorders>
            <w:shd w:val="clear" w:color="auto" w:fill="FFFFFF"/>
          </w:tcPr>
          <w:p w14:paraId="14846DDB"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.963</w:t>
            </w:r>
          </w:p>
        </w:tc>
        <w:tc>
          <w:tcPr>
            <w:tcW w:w="0" w:type="auto"/>
            <w:tcBorders>
              <w:top w:val="nil"/>
              <w:bottom w:val="nil"/>
            </w:tcBorders>
            <w:shd w:val="clear" w:color="auto" w:fill="FFFFFF"/>
          </w:tcPr>
          <w:p w14:paraId="37771678"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-.15</w:t>
            </w:r>
          </w:p>
        </w:tc>
        <w:tc>
          <w:tcPr>
            <w:tcW w:w="0" w:type="auto"/>
            <w:tcBorders>
              <w:top w:val="nil"/>
              <w:bottom w:val="nil"/>
              <w:right w:val="single" w:sz="16" w:space="0" w:color="000000"/>
            </w:tcBorders>
            <w:shd w:val="clear" w:color="auto" w:fill="FFFFFF"/>
          </w:tcPr>
          <w:p w14:paraId="6EA5BE00"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.09</w:t>
            </w:r>
          </w:p>
        </w:tc>
      </w:tr>
      <w:tr w:rsidR="00CB092E" w:rsidRPr="00CB092E" w14:paraId="7B17155E" w14:textId="77777777" w:rsidTr="00CB092E">
        <w:trPr>
          <w:cantSplit/>
          <w:tblHeader/>
        </w:trPr>
        <w:tc>
          <w:tcPr>
            <w:tcW w:w="0" w:type="auto"/>
            <w:vMerge/>
            <w:tcBorders>
              <w:left w:val="single" w:sz="16" w:space="0" w:color="000000"/>
              <w:right w:val="nil"/>
            </w:tcBorders>
            <w:shd w:val="clear" w:color="auto" w:fill="FFFFFF"/>
          </w:tcPr>
          <w:p w14:paraId="5B47354C" w14:textId="77777777" w:rsidR="00CB092E" w:rsidRPr="00CB092E" w:rsidRDefault="00CB092E" w:rsidP="00CB092E">
            <w:pPr>
              <w:autoSpaceDE w:val="0"/>
              <w:autoSpaceDN w:val="0"/>
              <w:adjustRightInd w:val="0"/>
              <w:spacing w:after="0" w:line="240" w:lineRule="auto"/>
              <w:rPr>
                <w:rFonts w:ascii="Arial" w:hAnsi="Arial" w:cs="Arial"/>
                <w:color w:val="000000"/>
                <w:sz w:val="18"/>
                <w:szCs w:val="18"/>
              </w:rPr>
            </w:pPr>
          </w:p>
        </w:tc>
        <w:tc>
          <w:tcPr>
            <w:tcW w:w="0" w:type="auto"/>
            <w:tcBorders>
              <w:top w:val="nil"/>
              <w:left w:val="nil"/>
              <w:right w:val="single" w:sz="16" w:space="0" w:color="000000"/>
            </w:tcBorders>
            <w:shd w:val="clear" w:color="auto" w:fill="FFFFFF"/>
          </w:tcPr>
          <w:p w14:paraId="55D47AC7" w14:textId="77777777" w:rsidR="00CB092E" w:rsidRPr="00CB092E" w:rsidRDefault="00CB092E" w:rsidP="00CB092E">
            <w:pPr>
              <w:autoSpaceDE w:val="0"/>
              <w:autoSpaceDN w:val="0"/>
              <w:adjustRightInd w:val="0"/>
              <w:spacing w:after="0" w:line="320" w:lineRule="atLeast"/>
              <w:ind w:left="60" w:right="60"/>
              <w:rPr>
                <w:rFonts w:ascii="Arial" w:hAnsi="Arial" w:cs="Arial"/>
                <w:color w:val="000000"/>
                <w:sz w:val="18"/>
                <w:szCs w:val="18"/>
              </w:rPr>
            </w:pPr>
            <w:r w:rsidRPr="00CB092E">
              <w:rPr>
                <w:rFonts w:ascii="Arial" w:hAnsi="Arial" w:cs="Arial"/>
                <w:color w:val="000000"/>
                <w:sz w:val="18"/>
                <w:szCs w:val="18"/>
              </w:rPr>
              <w:t>Poor</w:t>
            </w:r>
          </w:p>
        </w:tc>
        <w:tc>
          <w:tcPr>
            <w:tcW w:w="0" w:type="auto"/>
            <w:tcBorders>
              <w:top w:val="nil"/>
              <w:left w:val="single" w:sz="16" w:space="0" w:color="000000"/>
            </w:tcBorders>
            <w:shd w:val="clear" w:color="auto" w:fill="FFFFFF"/>
          </w:tcPr>
          <w:p w14:paraId="5376F9C9"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-.208</w:t>
            </w:r>
          </w:p>
        </w:tc>
        <w:tc>
          <w:tcPr>
            <w:tcW w:w="0" w:type="auto"/>
            <w:tcBorders>
              <w:top w:val="nil"/>
            </w:tcBorders>
            <w:shd w:val="clear" w:color="auto" w:fill="FFFFFF"/>
          </w:tcPr>
          <w:p w14:paraId="16597787"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.152</w:t>
            </w:r>
          </w:p>
        </w:tc>
        <w:tc>
          <w:tcPr>
            <w:tcW w:w="0" w:type="auto"/>
            <w:tcBorders>
              <w:top w:val="nil"/>
            </w:tcBorders>
            <w:shd w:val="clear" w:color="auto" w:fill="FFFFFF"/>
          </w:tcPr>
          <w:p w14:paraId="014B31EA"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.648</w:t>
            </w:r>
          </w:p>
        </w:tc>
        <w:tc>
          <w:tcPr>
            <w:tcW w:w="0" w:type="auto"/>
            <w:tcBorders>
              <w:top w:val="nil"/>
            </w:tcBorders>
            <w:shd w:val="clear" w:color="auto" w:fill="FFFFFF"/>
          </w:tcPr>
          <w:p w14:paraId="3CC69681"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-.62</w:t>
            </w:r>
          </w:p>
        </w:tc>
        <w:tc>
          <w:tcPr>
            <w:tcW w:w="0" w:type="auto"/>
            <w:tcBorders>
              <w:top w:val="nil"/>
              <w:right w:val="single" w:sz="16" w:space="0" w:color="000000"/>
            </w:tcBorders>
            <w:shd w:val="clear" w:color="auto" w:fill="FFFFFF"/>
          </w:tcPr>
          <w:p w14:paraId="2988AB0F"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.21</w:t>
            </w:r>
          </w:p>
        </w:tc>
      </w:tr>
      <w:tr w:rsidR="00CB092E" w:rsidRPr="00CB092E" w14:paraId="1DC34D2D" w14:textId="77777777" w:rsidTr="00CB092E">
        <w:trPr>
          <w:cantSplit/>
          <w:tblHeader/>
        </w:trPr>
        <w:tc>
          <w:tcPr>
            <w:tcW w:w="0" w:type="auto"/>
            <w:vMerge w:val="restart"/>
            <w:tcBorders>
              <w:left w:val="single" w:sz="16" w:space="0" w:color="000000"/>
              <w:bottom w:val="single" w:sz="16" w:space="0" w:color="000000"/>
              <w:right w:val="nil"/>
            </w:tcBorders>
            <w:shd w:val="clear" w:color="auto" w:fill="FFFFFF"/>
          </w:tcPr>
          <w:p w14:paraId="3F9BBCD2" w14:textId="77777777" w:rsidR="00CB092E" w:rsidRPr="00CB092E" w:rsidRDefault="00CB092E" w:rsidP="00CB092E">
            <w:pPr>
              <w:autoSpaceDE w:val="0"/>
              <w:autoSpaceDN w:val="0"/>
              <w:adjustRightInd w:val="0"/>
              <w:spacing w:after="0" w:line="320" w:lineRule="atLeast"/>
              <w:ind w:left="60" w:right="60"/>
              <w:rPr>
                <w:rFonts w:ascii="Arial" w:hAnsi="Arial" w:cs="Arial"/>
                <w:color w:val="000000"/>
                <w:sz w:val="18"/>
                <w:szCs w:val="18"/>
              </w:rPr>
            </w:pPr>
            <w:r w:rsidRPr="00CB092E">
              <w:rPr>
                <w:rFonts w:ascii="Arial" w:hAnsi="Arial" w:cs="Arial"/>
                <w:color w:val="000000"/>
                <w:sz w:val="18"/>
                <w:szCs w:val="18"/>
              </w:rPr>
              <w:t>Poor</w:t>
            </w:r>
          </w:p>
        </w:tc>
        <w:tc>
          <w:tcPr>
            <w:tcW w:w="0" w:type="auto"/>
            <w:tcBorders>
              <w:left w:val="nil"/>
              <w:bottom w:val="nil"/>
              <w:right w:val="single" w:sz="16" w:space="0" w:color="000000"/>
            </w:tcBorders>
            <w:shd w:val="clear" w:color="auto" w:fill="FFFFFF"/>
          </w:tcPr>
          <w:p w14:paraId="54A79FED" w14:textId="77777777" w:rsidR="00CB092E" w:rsidRPr="00CB092E" w:rsidRDefault="00CB092E" w:rsidP="00CB092E">
            <w:pPr>
              <w:autoSpaceDE w:val="0"/>
              <w:autoSpaceDN w:val="0"/>
              <w:adjustRightInd w:val="0"/>
              <w:spacing w:after="0" w:line="320" w:lineRule="atLeast"/>
              <w:ind w:left="60" w:right="60"/>
              <w:rPr>
                <w:rFonts w:ascii="Arial" w:hAnsi="Arial" w:cs="Arial"/>
                <w:color w:val="000000"/>
                <w:sz w:val="18"/>
                <w:szCs w:val="18"/>
              </w:rPr>
            </w:pPr>
            <w:r w:rsidRPr="00CB092E">
              <w:rPr>
                <w:rFonts w:ascii="Arial" w:hAnsi="Arial" w:cs="Arial"/>
                <w:color w:val="000000"/>
                <w:sz w:val="18"/>
                <w:szCs w:val="18"/>
              </w:rPr>
              <w:t>Excellent</w:t>
            </w:r>
          </w:p>
        </w:tc>
        <w:tc>
          <w:tcPr>
            <w:tcW w:w="0" w:type="auto"/>
            <w:tcBorders>
              <w:left w:val="single" w:sz="16" w:space="0" w:color="000000"/>
              <w:bottom w:val="nil"/>
            </w:tcBorders>
            <w:shd w:val="clear" w:color="auto" w:fill="FFFFFF"/>
          </w:tcPr>
          <w:p w14:paraId="3DAF268F"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.042</w:t>
            </w:r>
          </w:p>
        </w:tc>
        <w:tc>
          <w:tcPr>
            <w:tcW w:w="0" w:type="auto"/>
            <w:tcBorders>
              <w:bottom w:val="nil"/>
            </w:tcBorders>
            <w:shd w:val="clear" w:color="auto" w:fill="FFFFFF"/>
          </w:tcPr>
          <w:p w14:paraId="0366FF2A"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.148</w:t>
            </w:r>
          </w:p>
        </w:tc>
        <w:tc>
          <w:tcPr>
            <w:tcW w:w="0" w:type="auto"/>
            <w:tcBorders>
              <w:bottom w:val="nil"/>
            </w:tcBorders>
            <w:shd w:val="clear" w:color="auto" w:fill="FFFFFF"/>
          </w:tcPr>
          <w:p w14:paraId="21579F1D"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.999</w:t>
            </w:r>
          </w:p>
        </w:tc>
        <w:tc>
          <w:tcPr>
            <w:tcW w:w="0" w:type="auto"/>
            <w:tcBorders>
              <w:bottom w:val="nil"/>
            </w:tcBorders>
            <w:shd w:val="clear" w:color="auto" w:fill="FFFFFF"/>
          </w:tcPr>
          <w:p w14:paraId="397FDF7F"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-.36</w:t>
            </w:r>
          </w:p>
        </w:tc>
        <w:tc>
          <w:tcPr>
            <w:tcW w:w="0" w:type="auto"/>
            <w:tcBorders>
              <w:bottom w:val="nil"/>
              <w:right w:val="single" w:sz="16" w:space="0" w:color="000000"/>
            </w:tcBorders>
            <w:shd w:val="clear" w:color="auto" w:fill="FFFFFF"/>
          </w:tcPr>
          <w:p w14:paraId="79ADDB4F"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.44</w:t>
            </w:r>
          </w:p>
        </w:tc>
      </w:tr>
      <w:tr w:rsidR="00CB092E" w:rsidRPr="00CB092E" w14:paraId="4D87366A" w14:textId="77777777" w:rsidTr="00CB092E">
        <w:trPr>
          <w:cantSplit/>
          <w:tblHeader/>
        </w:trPr>
        <w:tc>
          <w:tcPr>
            <w:tcW w:w="0" w:type="auto"/>
            <w:vMerge/>
            <w:tcBorders>
              <w:left w:val="single" w:sz="16" w:space="0" w:color="000000"/>
              <w:bottom w:val="single" w:sz="16" w:space="0" w:color="000000"/>
              <w:right w:val="nil"/>
            </w:tcBorders>
            <w:shd w:val="clear" w:color="auto" w:fill="FFFFFF"/>
          </w:tcPr>
          <w:p w14:paraId="68748B57" w14:textId="77777777" w:rsidR="00CB092E" w:rsidRPr="00CB092E" w:rsidRDefault="00CB092E" w:rsidP="00CB092E">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Pr>
          <w:p w14:paraId="5A127A32" w14:textId="77777777" w:rsidR="00CB092E" w:rsidRPr="00CB092E" w:rsidRDefault="00CB092E" w:rsidP="00CB092E">
            <w:pPr>
              <w:autoSpaceDE w:val="0"/>
              <w:autoSpaceDN w:val="0"/>
              <w:adjustRightInd w:val="0"/>
              <w:spacing w:after="0" w:line="320" w:lineRule="atLeast"/>
              <w:ind w:left="60" w:right="60"/>
              <w:rPr>
                <w:rFonts w:ascii="Arial" w:hAnsi="Arial" w:cs="Arial"/>
                <w:color w:val="000000"/>
                <w:sz w:val="18"/>
                <w:szCs w:val="18"/>
              </w:rPr>
            </w:pPr>
            <w:r w:rsidRPr="00CB092E">
              <w:rPr>
                <w:rFonts w:ascii="Arial" w:hAnsi="Arial" w:cs="Arial"/>
                <w:color w:val="000000"/>
                <w:sz w:val="18"/>
                <w:szCs w:val="18"/>
              </w:rPr>
              <w:t>Very good</w:t>
            </w:r>
          </w:p>
        </w:tc>
        <w:tc>
          <w:tcPr>
            <w:tcW w:w="0" w:type="auto"/>
            <w:tcBorders>
              <w:top w:val="nil"/>
              <w:left w:val="single" w:sz="16" w:space="0" w:color="000000"/>
              <w:bottom w:val="nil"/>
            </w:tcBorders>
            <w:shd w:val="clear" w:color="auto" w:fill="FFFFFF"/>
          </w:tcPr>
          <w:p w14:paraId="11E6B818"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.092</w:t>
            </w:r>
          </w:p>
        </w:tc>
        <w:tc>
          <w:tcPr>
            <w:tcW w:w="0" w:type="auto"/>
            <w:tcBorders>
              <w:top w:val="nil"/>
              <w:bottom w:val="nil"/>
            </w:tcBorders>
            <w:shd w:val="clear" w:color="auto" w:fill="FFFFFF"/>
          </w:tcPr>
          <w:p w14:paraId="5B3121B8"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.147</w:t>
            </w:r>
          </w:p>
        </w:tc>
        <w:tc>
          <w:tcPr>
            <w:tcW w:w="0" w:type="auto"/>
            <w:tcBorders>
              <w:top w:val="nil"/>
              <w:bottom w:val="nil"/>
            </w:tcBorders>
            <w:shd w:val="clear" w:color="auto" w:fill="FFFFFF"/>
          </w:tcPr>
          <w:p w14:paraId="06E7881C"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.971</w:t>
            </w:r>
          </w:p>
        </w:tc>
        <w:tc>
          <w:tcPr>
            <w:tcW w:w="0" w:type="auto"/>
            <w:tcBorders>
              <w:top w:val="nil"/>
              <w:bottom w:val="nil"/>
            </w:tcBorders>
            <w:shd w:val="clear" w:color="auto" w:fill="FFFFFF"/>
          </w:tcPr>
          <w:p w14:paraId="7B5D3BBD"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-.31</w:t>
            </w:r>
          </w:p>
        </w:tc>
        <w:tc>
          <w:tcPr>
            <w:tcW w:w="0" w:type="auto"/>
            <w:tcBorders>
              <w:top w:val="nil"/>
              <w:bottom w:val="nil"/>
              <w:right w:val="single" w:sz="16" w:space="0" w:color="000000"/>
            </w:tcBorders>
            <w:shd w:val="clear" w:color="auto" w:fill="FFFFFF"/>
          </w:tcPr>
          <w:p w14:paraId="42C9A9E3"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.49</w:t>
            </w:r>
          </w:p>
        </w:tc>
      </w:tr>
      <w:tr w:rsidR="00CB092E" w:rsidRPr="00CB092E" w14:paraId="4DE5D374" w14:textId="77777777" w:rsidTr="00CB092E">
        <w:trPr>
          <w:cantSplit/>
          <w:tblHeader/>
        </w:trPr>
        <w:tc>
          <w:tcPr>
            <w:tcW w:w="0" w:type="auto"/>
            <w:vMerge/>
            <w:tcBorders>
              <w:left w:val="single" w:sz="16" w:space="0" w:color="000000"/>
              <w:bottom w:val="single" w:sz="16" w:space="0" w:color="000000"/>
              <w:right w:val="nil"/>
            </w:tcBorders>
            <w:shd w:val="clear" w:color="auto" w:fill="FFFFFF"/>
          </w:tcPr>
          <w:p w14:paraId="573F6F40" w14:textId="77777777" w:rsidR="00CB092E" w:rsidRPr="00CB092E" w:rsidRDefault="00CB092E" w:rsidP="00CB092E">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Pr>
          <w:p w14:paraId="379BD5EC" w14:textId="77777777" w:rsidR="00CB092E" w:rsidRPr="00CB092E" w:rsidRDefault="00CB092E" w:rsidP="00CB092E">
            <w:pPr>
              <w:autoSpaceDE w:val="0"/>
              <w:autoSpaceDN w:val="0"/>
              <w:adjustRightInd w:val="0"/>
              <w:spacing w:after="0" w:line="320" w:lineRule="atLeast"/>
              <w:ind w:left="60" w:right="60"/>
              <w:rPr>
                <w:rFonts w:ascii="Arial" w:hAnsi="Arial" w:cs="Arial"/>
                <w:color w:val="000000"/>
                <w:sz w:val="18"/>
                <w:szCs w:val="18"/>
              </w:rPr>
            </w:pPr>
            <w:r w:rsidRPr="00CB092E">
              <w:rPr>
                <w:rFonts w:ascii="Arial" w:hAnsi="Arial" w:cs="Arial"/>
                <w:color w:val="000000"/>
                <w:sz w:val="18"/>
                <w:szCs w:val="18"/>
              </w:rPr>
              <w:t>Good</w:t>
            </w:r>
          </w:p>
        </w:tc>
        <w:tc>
          <w:tcPr>
            <w:tcW w:w="0" w:type="auto"/>
            <w:tcBorders>
              <w:top w:val="nil"/>
              <w:left w:val="single" w:sz="16" w:space="0" w:color="000000"/>
              <w:bottom w:val="nil"/>
            </w:tcBorders>
            <w:shd w:val="clear" w:color="auto" w:fill="FFFFFF"/>
          </w:tcPr>
          <w:p w14:paraId="706A993F"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.179</w:t>
            </w:r>
          </w:p>
        </w:tc>
        <w:tc>
          <w:tcPr>
            <w:tcW w:w="0" w:type="auto"/>
            <w:tcBorders>
              <w:top w:val="nil"/>
              <w:bottom w:val="nil"/>
            </w:tcBorders>
            <w:shd w:val="clear" w:color="auto" w:fill="FFFFFF"/>
          </w:tcPr>
          <w:p w14:paraId="4485EFE9"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.148</w:t>
            </w:r>
          </w:p>
        </w:tc>
        <w:tc>
          <w:tcPr>
            <w:tcW w:w="0" w:type="auto"/>
            <w:tcBorders>
              <w:top w:val="nil"/>
              <w:bottom w:val="nil"/>
            </w:tcBorders>
            <w:shd w:val="clear" w:color="auto" w:fill="FFFFFF"/>
          </w:tcPr>
          <w:p w14:paraId="61519862"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.746</w:t>
            </w:r>
          </w:p>
        </w:tc>
        <w:tc>
          <w:tcPr>
            <w:tcW w:w="0" w:type="auto"/>
            <w:tcBorders>
              <w:top w:val="nil"/>
              <w:bottom w:val="nil"/>
            </w:tcBorders>
            <w:shd w:val="clear" w:color="auto" w:fill="FFFFFF"/>
          </w:tcPr>
          <w:p w14:paraId="124FC02B"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-.22</w:t>
            </w:r>
          </w:p>
        </w:tc>
        <w:tc>
          <w:tcPr>
            <w:tcW w:w="0" w:type="auto"/>
            <w:tcBorders>
              <w:top w:val="nil"/>
              <w:bottom w:val="nil"/>
              <w:right w:val="single" w:sz="16" w:space="0" w:color="000000"/>
            </w:tcBorders>
            <w:shd w:val="clear" w:color="auto" w:fill="FFFFFF"/>
          </w:tcPr>
          <w:p w14:paraId="188BFFED"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.58</w:t>
            </w:r>
          </w:p>
        </w:tc>
      </w:tr>
      <w:tr w:rsidR="00CB092E" w:rsidRPr="00CB092E" w14:paraId="1BA6FC15" w14:textId="77777777" w:rsidTr="00CB092E">
        <w:trPr>
          <w:cantSplit/>
          <w:tblHeader/>
        </w:trPr>
        <w:tc>
          <w:tcPr>
            <w:tcW w:w="0" w:type="auto"/>
            <w:vMerge/>
            <w:tcBorders>
              <w:left w:val="single" w:sz="16" w:space="0" w:color="000000"/>
              <w:bottom w:val="single" w:sz="16" w:space="0" w:color="000000"/>
              <w:right w:val="nil"/>
            </w:tcBorders>
            <w:shd w:val="clear" w:color="auto" w:fill="FFFFFF"/>
          </w:tcPr>
          <w:p w14:paraId="04EDF75D" w14:textId="77777777" w:rsidR="00CB092E" w:rsidRPr="00CB092E" w:rsidRDefault="00CB092E" w:rsidP="00CB092E">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single" w:sz="16" w:space="0" w:color="000000"/>
              <w:right w:val="single" w:sz="16" w:space="0" w:color="000000"/>
            </w:tcBorders>
            <w:shd w:val="clear" w:color="auto" w:fill="FFFFFF"/>
          </w:tcPr>
          <w:p w14:paraId="383765AE" w14:textId="77777777" w:rsidR="00CB092E" w:rsidRPr="00CB092E" w:rsidRDefault="00CB092E" w:rsidP="00CB092E">
            <w:pPr>
              <w:autoSpaceDE w:val="0"/>
              <w:autoSpaceDN w:val="0"/>
              <w:adjustRightInd w:val="0"/>
              <w:spacing w:after="0" w:line="320" w:lineRule="atLeast"/>
              <w:ind w:left="60" w:right="60"/>
              <w:rPr>
                <w:rFonts w:ascii="Arial" w:hAnsi="Arial" w:cs="Arial"/>
                <w:color w:val="000000"/>
                <w:sz w:val="18"/>
                <w:szCs w:val="18"/>
              </w:rPr>
            </w:pPr>
            <w:r w:rsidRPr="00CB092E">
              <w:rPr>
                <w:rFonts w:ascii="Arial" w:hAnsi="Arial" w:cs="Arial"/>
                <w:color w:val="000000"/>
                <w:sz w:val="18"/>
                <w:szCs w:val="18"/>
              </w:rPr>
              <w:t>Fair</w:t>
            </w:r>
          </w:p>
        </w:tc>
        <w:tc>
          <w:tcPr>
            <w:tcW w:w="0" w:type="auto"/>
            <w:tcBorders>
              <w:top w:val="nil"/>
              <w:left w:val="single" w:sz="16" w:space="0" w:color="000000"/>
              <w:bottom w:val="single" w:sz="16" w:space="0" w:color="000000"/>
            </w:tcBorders>
            <w:shd w:val="clear" w:color="auto" w:fill="FFFFFF"/>
          </w:tcPr>
          <w:p w14:paraId="40449535"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.208</w:t>
            </w:r>
          </w:p>
        </w:tc>
        <w:tc>
          <w:tcPr>
            <w:tcW w:w="0" w:type="auto"/>
            <w:tcBorders>
              <w:top w:val="nil"/>
              <w:bottom w:val="single" w:sz="16" w:space="0" w:color="000000"/>
            </w:tcBorders>
            <w:shd w:val="clear" w:color="auto" w:fill="FFFFFF"/>
          </w:tcPr>
          <w:p w14:paraId="221CF9A8"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.152</w:t>
            </w:r>
          </w:p>
        </w:tc>
        <w:tc>
          <w:tcPr>
            <w:tcW w:w="0" w:type="auto"/>
            <w:tcBorders>
              <w:top w:val="nil"/>
              <w:bottom w:val="single" w:sz="16" w:space="0" w:color="000000"/>
            </w:tcBorders>
            <w:shd w:val="clear" w:color="auto" w:fill="FFFFFF"/>
          </w:tcPr>
          <w:p w14:paraId="4CA26EFB"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.648</w:t>
            </w:r>
          </w:p>
        </w:tc>
        <w:tc>
          <w:tcPr>
            <w:tcW w:w="0" w:type="auto"/>
            <w:tcBorders>
              <w:top w:val="nil"/>
              <w:bottom w:val="single" w:sz="16" w:space="0" w:color="000000"/>
            </w:tcBorders>
            <w:shd w:val="clear" w:color="auto" w:fill="FFFFFF"/>
          </w:tcPr>
          <w:p w14:paraId="0E8881EE"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-.21</w:t>
            </w:r>
          </w:p>
        </w:tc>
        <w:tc>
          <w:tcPr>
            <w:tcW w:w="0" w:type="auto"/>
            <w:tcBorders>
              <w:top w:val="nil"/>
              <w:bottom w:val="single" w:sz="16" w:space="0" w:color="000000"/>
              <w:right w:val="single" w:sz="16" w:space="0" w:color="000000"/>
            </w:tcBorders>
            <w:shd w:val="clear" w:color="auto" w:fill="FFFFFF"/>
          </w:tcPr>
          <w:p w14:paraId="25ED4CC6"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.62</w:t>
            </w:r>
          </w:p>
        </w:tc>
      </w:tr>
      <w:tr w:rsidR="00CB092E" w:rsidRPr="00CB092E" w14:paraId="0940369C" w14:textId="77777777" w:rsidTr="00CB092E">
        <w:trPr>
          <w:cantSplit/>
        </w:trPr>
        <w:tc>
          <w:tcPr>
            <w:tcW w:w="0" w:type="auto"/>
            <w:gridSpan w:val="7"/>
            <w:tcBorders>
              <w:top w:val="nil"/>
              <w:left w:val="nil"/>
              <w:bottom w:val="nil"/>
              <w:right w:val="nil"/>
            </w:tcBorders>
            <w:shd w:val="clear" w:color="auto" w:fill="FFFFFF"/>
          </w:tcPr>
          <w:p w14:paraId="70217549" w14:textId="77777777" w:rsidR="00CB092E" w:rsidRPr="00CB092E" w:rsidRDefault="00CB092E" w:rsidP="00CB092E">
            <w:pPr>
              <w:autoSpaceDE w:val="0"/>
              <w:autoSpaceDN w:val="0"/>
              <w:adjustRightInd w:val="0"/>
              <w:spacing w:after="0" w:line="320" w:lineRule="atLeast"/>
              <w:ind w:left="60" w:right="60"/>
              <w:rPr>
                <w:rFonts w:ascii="Arial" w:hAnsi="Arial" w:cs="Arial"/>
                <w:color w:val="000000"/>
                <w:sz w:val="18"/>
                <w:szCs w:val="18"/>
              </w:rPr>
            </w:pPr>
            <w:r w:rsidRPr="00CB092E">
              <w:rPr>
                <w:rFonts w:ascii="Arial" w:hAnsi="Arial" w:cs="Arial"/>
                <w:color w:val="000000"/>
                <w:sz w:val="18"/>
                <w:szCs w:val="18"/>
              </w:rPr>
              <w:t>*. The mean difference is significant at the 0.05 level.</w:t>
            </w:r>
          </w:p>
          <w:p w14:paraId="4E9D728C" w14:textId="77777777" w:rsidR="00CB092E" w:rsidRPr="00CB092E" w:rsidRDefault="00CB092E" w:rsidP="00CB092E">
            <w:pPr>
              <w:autoSpaceDE w:val="0"/>
              <w:autoSpaceDN w:val="0"/>
              <w:adjustRightInd w:val="0"/>
              <w:spacing w:after="0" w:line="320" w:lineRule="atLeast"/>
              <w:ind w:left="60" w:right="60"/>
              <w:rPr>
                <w:rFonts w:ascii="Arial" w:hAnsi="Arial" w:cs="Arial"/>
                <w:color w:val="000000"/>
                <w:sz w:val="18"/>
                <w:szCs w:val="18"/>
              </w:rPr>
            </w:pPr>
          </w:p>
        </w:tc>
      </w:tr>
    </w:tbl>
    <w:p w14:paraId="7F7BB8AA" w14:textId="77777777" w:rsidR="00CB092E" w:rsidRPr="00CB092E" w:rsidRDefault="00CB092E" w:rsidP="00CB092E">
      <w:pPr>
        <w:autoSpaceDE w:val="0"/>
        <w:autoSpaceDN w:val="0"/>
        <w:adjustRightInd w:val="0"/>
        <w:spacing w:after="0" w:line="400" w:lineRule="atLeast"/>
        <w:rPr>
          <w:rFonts w:ascii="Times New Roman" w:hAnsi="Times New Roman" w:cs="Times New Roman"/>
          <w:sz w:val="24"/>
          <w:szCs w:val="24"/>
        </w:rPr>
      </w:pPr>
    </w:p>
    <w:p w14:paraId="4868423A" w14:textId="77777777" w:rsidR="00CB092E" w:rsidRPr="00CB092E" w:rsidRDefault="00CB092E" w:rsidP="00CB092E">
      <w:pPr>
        <w:autoSpaceDE w:val="0"/>
        <w:autoSpaceDN w:val="0"/>
        <w:adjustRightInd w:val="0"/>
        <w:spacing w:after="0" w:line="240" w:lineRule="auto"/>
        <w:rPr>
          <w:rFonts w:ascii="Times New Roman" w:hAnsi="Times New Roman" w:cs="Times New Roman"/>
          <w:sz w:val="24"/>
          <w:szCs w:val="24"/>
        </w:rPr>
      </w:pPr>
    </w:p>
    <w:tbl>
      <w:tblPr>
        <w:tblW w:w="76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59"/>
        <w:gridCol w:w="1645"/>
        <w:gridCol w:w="2367"/>
      </w:tblGrid>
      <w:tr w:rsidR="00CB092E" w:rsidRPr="00CB092E" w14:paraId="330987DB" w14:textId="77777777" w:rsidTr="00E952ED">
        <w:trPr>
          <w:cantSplit/>
          <w:trHeight w:val="197"/>
          <w:tblHeader/>
        </w:trPr>
        <w:tc>
          <w:tcPr>
            <w:tcW w:w="7670" w:type="dxa"/>
            <w:gridSpan w:val="3"/>
            <w:tcBorders>
              <w:top w:val="nil"/>
              <w:left w:val="nil"/>
              <w:bottom w:val="nil"/>
              <w:right w:val="nil"/>
            </w:tcBorders>
            <w:shd w:val="clear" w:color="auto" w:fill="FFFFFF"/>
            <w:vAlign w:val="center"/>
          </w:tcPr>
          <w:p w14:paraId="62C17745" w14:textId="77777777" w:rsidR="00CB092E" w:rsidRPr="00CB092E" w:rsidRDefault="00CB092E" w:rsidP="00CB092E">
            <w:pPr>
              <w:autoSpaceDE w:val="0"/>
              <w:autoSpaceDN w:val="0"/>
              <w:adjustRightInd w:val="0"/>
              <w:spacing w:after="0" w:line="320" w:lineRule="atLeast"/>
              <w:ind w:left="60" w:right="60"/>
              <w:jc w:val="center"/>
              <w:rPr>
                <w:rFonts w:ascii="Arial" w:hAnsi="Arial" w:cs="Arial"/>
                <w:color w:val="000000"/>
                <w:sz w:val="18"/>
                <w:szCs w:val="18"/>
              </w:rPr>
            </w:pPr>
            <w:r w:rsidRPr="00CB092E">
              <w:rPr>
                <w:rFonts w:ascii="Arial" w:hAnsi="Arial" w:cs="Arial"/>
                <w:b/>
                <w:bCs/>
                <w:color w:val="000000"/>
                <w:sz w:val="18"/>
                <w:szCs w:val="18"/>
              </w:rPr>
              <w:t>S9Q04B DID YOU EXERCISE CHANGE WEIGHT-W3</w:t>
            </w:r>
          </w:p>
        </w:tc>
      </w:tr>
      <w:tr w:rsidR="00CB092E" w:rsidRPr="00CB092E" w14:paraId="1394D740" w14:textId="77777777" w:rsidTr="00E952ED">
        <w:trPr>
          <w:cantSplit/>
          <w:trHeight w:val="187"/>
          <w:tblHeader/>
        </w:trPr>
        <w:tc>
          <w:tcPr>
            <w:tcW w:w="7670" w:type="dxa"/>
            <w:gridSpan w:val="3"/>
            <w:tcBorders>
              <w:top w:val="nil"/>
              <w:left w:val="nil"/>
              <w:bottom w:val="nil"/>
              <w:right w:val="nil"/>
            </w:tcBorders>
            <w:shd w:val="clear" w:color="auto" w:fill="FFFFFF"/>
            <w:vAlign w:val="bottom"/>
          </w:tcPr>
          <w:p w14:paraId="0FADA4B8" w14:textId="77777777" w:rsidR="00CB092E" w:rsidRPr="00CB092E" w:rsidRDefault="00CB092E" w:rsidP="00CB092E">
            <w:pPr>
              <w:autoSpaceDE w:val="0"/>
              <w:autoSpaceDN w:val="0"/>
              <w:adjustRightInd w:val="0"/>
              <w:spacing w:after="0" w:line="320" w:lineRule="atLeast"/>
              <w:ind w:left="60" w:right="60"/>
              <w:rPr>
                <w:rFonts w:ascii="Arial" w:hAnsi="Arial" w:cs="Arial"/>
                <w:color w:val="000000"/>
                <w:sz w:val="18"/>
                <w:szCs w:val="18"/>
              </w:rPr>
            </w:pPr>
            <w:proofErr w:type="spellStart"/>
            <w:r w:rsidRPr="00CB092E">
              <w:rPr>
                <w:rFonts w:ascii="Arial" w:hAnsi="Arial" w:cs="Arial"/>
                <w:color w:val="000000"/>
                <w:sz w:val="18"/>
                <w:szCs w:val="18"/>
              </w:rPr>
              <w:t>Tukey</w:t>
            </w:r>
            <w:proofErr w:type="spellEnd"/>
            <w:r w:rsidRPr="00CB092E">
              <w:rPr>
                <w:rFonts w:ascii="Arial" w:hAnsi="Arial" w:cs="Arial"/>
                <w:color w:val="000000"/>
                <w:sz w:val="18"/>
                <w:szCs w:val="18"/>
              </w:rPr>
              <w:t xml:space="preserve"> </w:t>
            </w:r>
            <w:proofErr w:type="spellStart"/>
            <w:r w:rsidRPr="00CB092E">
              <w:rPr>
                <w:rFonts w:ascii="Arial" w:hAnsi="Arial" w:cs="Arial"/>
                <w:color w:val="000000"/>
                <w:sz w:val="18"/>
                <w:szCs w:val="18"/>
              </w:rPr>
              <w:t>HSD</w:t>
            </w:r>
            <w:r w:rsidRPr="00CB092E">
              <w:rPr>
                <w:rFonts w:ascii="Arial" w:hAnsi="Arial" w:cs="Arial"/>
                <w:color w:val="000000"/>
                <w:sz w:val="18"/>
                <w:szCs w:val="18"/>
                <w:vertAlign w:val="superscript"/>
              </w:rPr>
              <w:t>a,b</w:t>
            </w:r>
            <w:proofErr w:type="spellEnd"/>
          </w:p>
        </w:tc>
      </w:tr>
      <w:tr w:rsidR="00CB092E" w:rsidRPr="00CB092E" w14:paraId="142F0B98" w14:textId="77777777" w:rsidTr="00E952ED">
        <w:trPr>
          <w:cantSplit/>
          <w:trHeight w:val="376"/>
          <w:tblHeader/>
        </w:trPr>
        <w:tc>
          <w:tcPr>
            <w:tcW w:w="3659"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14:paraId="501272C3" w14:textId="77777777" w:rsidR="00CB092E" w:rsidRPr="00CB092E" w:rsidRDefault="00CB092E" w:rsidP="00CB092E">
            <w:pPr>
              <w:autoSpaceDE w:val="0"/>
              <w:autoSpaceDN w:val="0"/>
              <w:adjustRightInd w:val="0"/>
              <w:spacing w:after="0" w:line="320" w:lineRule="atLeast"/>
              <w:ind w:left="60" w:right="60"/>
              <w:rPr>
                <w:rFonts w:ascii="Arial" w:hAnsi="Arial" w:cs="Arial"/>
                <w:color w:val="000000"/>
                <w:sz w:val="18"/>
                <w:szCs w:val="18"/>
              </w:rPr>
            </w:pPr>
            <w:r w:rsidRPr="00CB092E">
              <w:rPr>
                <w:rFonts w:ascii="Arial" w:hAnsi="Arial" w:cs="Arial"/>
                <w:color w:val="000000"/>
                <w:sz w:val="18"/>
                <w:szCs w:val="18"/>
              </w:rPr>
              <w:t>S9Q01 HOW IS GENERAL HEALTH-W3</w:t>
            </w:r>
          </w:p>
        </w:tc>
        <w:tc>
          <w:tcPr>
            <w:tcW w:w="1645" w:type="dxa"/>
            <w:vMerge w:val="restart"/>
            <w:tcBorders>
              <w:top w:val="single" w:sz="16" w:space="0" w:color="000000"/>
              <w:left w:val="single" w:sz="16" w:space="0" w:color="000000"/>
              <w:bottom w:val="single" w:sz="16" w:space="0" w:color="000000"/>
            </w:tcBorders>
            <w:shd w:val="clear" w:color="auto" w:fill="FFFFFF"/>
            <w:vAlign w:val="bottom"/>
          </w:tcPr>
          <w:p w14:paraId="6EC98BBD" w14:textId="77777777" w:rsidR="00CB092E" w:rsidRPr="00CB092E" w:rsidRDefault="00CB092E" w:rsidP="00CB092E">
            <w:pPr>
              <w:autoSpaceDE w:val="0"/>
              <w:autoSpaceDN w:val="0"/>
              <w:adjustRightInd w:val="0"/>
              <w:spacing w:after="0" w:line="320" w:lineRule="atLeast"/>
              <w:ind w:left="60" w:right="60"/>
              <w:jc w:val="center"/>
              <w:rPr>
                <w:rFonts w:ascii="Arial" w:hAnsi="Arial" w:cs="Arial"/>
                <w:color w:val="000000"/>
                <w:sz w:val="18"/>
                <w:szCs w:val="18"/>
              </w:rPr>
            </w:pPr>
            <w:r w:rsidRPr="00CB092E">
              <w:rPr>
                <w:rFonts w:ascii="Arial" w:hAnsi="Arial" w:cs="Arial"/>
                <w:color w:val="000000"/>
                <w:sz w:val="18"/>
                <w:szCs w:val="18"/>
              </w:rPr>
              <w:t>N</w:t>
            </w:r>
          </w:p>
        </w:tc>
        <w:tc>
          <w:tcPr>
            <w:tcW w:w="2367" w:type="dxa"/>
            <w:tcBorders>
              <w:top w:val="single" w:sz="16" w:space="0" w:color="000000"/>
              <w:right w:val="single" w:sz="16" w:space="0" w:color="000000"/>
            </w:tcBorders>
            <w:shd w:val="clear" w:color="auto" w:fill="FFFFFF"/>
            <w:vAlign w:val="bottom"/>
          </w:tcPr>
          <w:p w14:paraId="4502B6E3" w14:textId="77777777" w:rsidR="00CB092E" w:rsidRPr="00CB092E" w:rsidRDefault="00CB092E" w:rsidP="00CB092E">
            <w:pPr>
              <w:autoSpaceDE w:val="0"/>
              <w:autoSpaceDN w:val="0"/>
              <w:adjustRightInd w:val="0"/>
              <w:spacing w:after="0" w:line="320" w:lineRule="atLeast"/>
              <w:ind w:left="60" w:right="60"/>
              <w:jc w:val="center"/>
              <w:rPr>
                <w:rFonts w:ascii="Arial" w:hAnsi="Arial" w:cs="Arial"/>
                <w:color w:val="000000"/>
                <w:sz w:val="18"/>
                <w:szCs w:val="18"/>
              </w:rPr>
            </w:pPr>
            <w:r w:rsidRPr="00CB092E">
              <w:rPr>
                <w:rFonts w:ascii="Arial" w:hAnsi="Arial" w:cs="Arial"/>
                <w:color w:val="000000"/>
                <w:sz w:val="18"/>
                <w:szCs w:val="18"/>
              </w:rPr>
              <w:t>Subset for alpha = 0.05</w:t>
            </w:r>
          </w:p>
        </w:tc>
      </w:tr>
      <w:tr w:rsidR="00CB092E" w:rsidRPr="00CB092E" w14:paraId="4B222B86" w14:textId="77777777" w:rsidTr="00E952ED">
        <w:trPr>
          <w:cantSplit/>
          <w:trHeight w:val="86"/>
          <w:tblHeader/>
        </w:trPr>
        <w:tc>
          <w:tcPr>
            <w:tcW w:w="3659" w:type="dxa"/>
            <w:vMerge/>
            <w:tcBorders>
              <w:top w:val="single" w:sz="16" w:space="0" w:color="000000"/>
              <w:left w:val="single" w:sz="16" w:space="0" w:color="000000"/>
              <w:bottom w:val="single" w:sz="16" w:space="0" w:color="000000"/>
              <w:right w:val="single" w:sz="16" w:space="0" w:color="000000"/>
            </w:tcBorders>
            <w:shd w:val="clear" w:color="auto" w:fill="FFFFFF"/>
            <w:vAlign w:val="bottom"/>
          </w:tcPr>
          <w:p w14:paraId="6BDC739F" w14:textId="77777777" w:rsidR="00CB092E" w:rsidRPr="00CB092E" w:rsidRDefault="00CB092E" w:rsidP="00CB092E">
            <w:pPr>
              <w:autoSpaceDE w:val="0"/>
              <w:autoSpaceDN w:val="0"/>
              <w:adjustRightInd w:val="0"/>
              <w:spacing w:after="0" w:line="240" w:lineRule="auto"/>
              <w:rPr>
                <w:rFonts w:ascii="Arial" w:hAnsi="Arial" w:cs="Arial"/>
                <w:color w:val="000000"/>
                <w:sz w:val="18"/>
                <w:szCs w:val="18"/>
              </w:rPr>
            </w:pPr>
          </w:p>
        </w:tc>
        <w:tc>
          <w:tcPr>
            <w:tcW w:w="1645" w:type="dxa"/>
            <w:vMerge/>
            <w:tcBorders>
              <w:top w:val="single" w:sz="16" w:space="0" w:color="000000"/>
              <w:left w:val="single" w:sz="16" w:space="0" w:color="000000"/>
              <w:bottom w:val="single" w:sz="16" w:space="0" w:color="000000"/>
            </w:tcBorders>
            <w:shd w:val="clear" w:color="auto" w:fill="FFFFFF"/>
            <w:vAlign w:val="bottom"/>
          </w:tcPr>
          <w:p w14:paraId="034C9DD1" w14:textId="77777777" w:rsidR="00CB092E" w:rsidRPr="00CB092E" w:rsidRDefault="00CB092E" w:rsidP="00CB092E">
            <w:pPr>
              <w:autoSpaceDE w:val="0"/>
              <w:autoSpaceDN w:val="0"/>
              <w:adjustRightInd w:val="0"/>
              <w:spacing w:after="0" w:line="240" w:lineRule="auto"/>
              <w:rPr>
                <w:rFonts w:ascii="Arial" w:hAnsi="Arial" w:cs="Arial"/>
                <w:color w:val="000000"/>
                <w:sz w:val="18"/>
                <w:szCs w:val="18"/>
              </w:rPr>
            </w:pPr>
          </w:p>
        </w:tc>
        <w:tc>
          <w:tcPr>
            <w:tcW w:w="2367" w:type="dxa"/>
            <w:tcBorders>
              <w:bottom w:val="single" w:sz="16" w:space="0" w:color="000000"/>
              <w:right w:val="single" w:sz="16" w:space="0" w:color="000000"/>
            </w:tcBorders>
            <w:shd w:val="clear" w:color="auto" w:fill="FFFFFF"/>
            <w:vAlign w:val="bottom"/>
          </w:tcPr>
          <w:p w14:paraId="2D4F0290" w14:textId="77777777" w:rsidR="00CB092E" w:rsidRPr="00CB092E" w:rsidRDefault="00CB092E" w:rsidP="00CB092E">
            <w:pPr>
              <w:autoSpaceDE w:val="0"/>
              <w:autoSpaceDN w:val="0"/>
              <w:adjustRightInd w:val="0"/>
              <w:spacing w:after="0" w:line="320" w:lineRule="atLeast"/>
              <w:ind w:left="60" w:right="60"/>
              <w:jc w:val="center"/>
              <w:rPr>
                <w:rFonts w:ascii="Arial" w:hAnsi="Arial" w:cs="Arial"/>
                <w:color w:val="000000"/>
                <w:sz w:val="18"/>
                <w:szCs w:val="18"/>
              </w:rPr>
            </w:pPr>
            <w:r w:rsidRPr="00CB092E">
              <w:rPr>
                <w:rFonts w:ascii="Arial" w:hAnsi="Arial" w:cs="Arial"/>
                <w:color w:val="000000"/>
                <w:sz w:val="18"/>
                <w:szCs w:val="18"/>
              </w:rPr>
              <w:t>1</w:t>
            </w:r>
          </w:p>
        </w:tc>
      </w:tr>
      <w:tr w:rsidR="00CB092E" w:rsidRPr="00CB092E" w14:paraId="148BB144" w14:textId="77777777" w:rsidTr="00E952ED">
        <w:trPr>
          <w:cantSplit/>
          <w:trHeight w:val="187"/>
          <w:tblHeader/>
        </w:trPr>
        <w:tc>
          <w:tcPr>
            <w:tcW w:w="3659" w:type="dxa"/>
            <w:tcBorders>
              <w:top w:val="single" w:sz="16" w:space="0" w:color="000000"/>
              <w:left w:val="single" w:sz="16" w:space="0" w:color="000000"/>
              <w:bottom w:val="nil"/>
              <w:right w:val="single" w:sz="16" w:space="0" w:color="000000"/>
            </w:tcBorders>
            <w:shd w:val="clear" w:color="auto" w:fill="FFFFFF"/>
          </w:tcPr>
          <w:p w14:paraId="78ECA305" w14:textId="77777777" w:rsidR="00CB092E" w:rsidRPr="00CB092E" w:rsidRDefault="00CB092E" w:rsidP="00CB092E">
            <w:pPr>
              <w:autoSpaceDE w:val="0"/>
              <w:autoSpaceDN w:val="0"/>
              <w:adjustRightInd w:val="0"/>
              <w:spacing w:after="0" w:line="320" w:lineRule="atLeast"/>
              <w:ind w:left="60" w:right="60"/>
              <w:rPr>
                <w:rFonts w:ascii="Arial" w:hAnsi="Arial" w:cs="Arial"/>
                <w:color w:val="000000"/>
                <w:sz w:val="18"/>
                <w:szCs w:val="18"/>
              </w:rPr>
            </w:pPr>
            <w:r w:rsidRPr="00CB092E">
              <w:rPr>
                <w:rFonts w:ascii="Arial" w:hAnsi="Arial" w:cs="Arial"/>
                <w:color w:val="000000"/>
                <w:sz w:val="18"/>
                <w:szCs w:val="18"/>
              </w:rPr>
              <w:t>Fair</w:t>
            </w:r>
          </w:p>
        </w:tc>
        <w:tc>
          <w:tcPr>
            <w:tcW w:w="1645" w:type="dxa"/>
            <w:tcBorders>
              <w:top w:val="single" w:sz="16" w:space="0" w:color="000000"/>
              <w:left w:val="single" w:sz="16" w:space="0" w:color="000000"/>
              <w:bottom w:val="nil"/>
            </w:tcBorders>
            <w:shd w:val="clear" w:color="auto" w:fill="FFFFFF"/>
          </w:tcPr>
          <w:p w14:paraId="2936F3E0"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105</w:t>
            </w:r>
          </w:p>
        </w:tc>
        <w:tc>
          <w:tcPr>
            <w:tcW w:w="2367" w:type="dxa"/>
            <w:tcBorders>
              <w:top w:val="single" w:sz="16" w:space="0" w:color="000000"/>
              <w:bottom w:val="nil"/>
              <w:right w:val="single" w:sz="16" w:space="0" w:color="000000"/>
            </w:tcBorders>
            <w:shd w:val="clear" w:color="auto" w:fill="FFFFFF"/>
          </w:tcPr>
          <w:p w14:paraId="3C3691FF"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.67</w:t>
            </w:r>
          </w:p>
        </w:tc>
      </w:tr>
      <w:tr w:rsidR="00CB092E" w:rsidRPr="00CB092E" w14:paraId="437CF427" w14:textId="77777777" w:rsidTr="00E952ED">
        <w:trPr>
          <w:cantSplit/>
          <w:trHeight w:val="197"/>
          <w:tblHeader/>
        </w:trPr>
        <w:tc>
          <w:tcPr>
            <w:tcW w:w="3659" w:type="dxa"/>
            <w:tcBorders>
              <w:top w:val="nil"/>
              <w:left w:val="single" w:sz="16" w:space="0" w:color="000000"/>
              <w:bottom w:val="nil"/>
              <w:right w:val="single" w:sz="16" w:space="0" w:color="000000"/>
            </w:tcBorders>
            <w:shd w:val="clear" w:color="auto" w:fill="FFFFFF"/>
          </w:tcPr>
          <w:p w14:paraId="4E1C3812" w14:textId="77777777" w:rsidR="00CB092E" w:rsidRPr="00CB092E" w:rsidRDefault="00CB092E" w:rsidP="00CB092E">
            <w:pPr>
              <w:autoSpaceDE w:val="0"/>
              <w:autoSpaceDN w:val="0"/>
              <w:adjustRightInd w:val="0"/>
              <w:spacing w:after="0" w:line="320" w:lineRule="atLeast"/>
              <w:ind w:left="60" w:right="60"/>
              <w:rPr>
                <w:rFonts w:ascii="Arial" w:hAnsi="Arial" w:cs="Arial"/>
                <w:color w:val="000000"/>
                <w:sz w:val="18"/>
                <w:szCs w:val="18"/>
              </w:rPr>
            </w:pPr>
            <w:r w:rsidRPr="00CB092E">
              <w:rPr>
                <w:rFonts w:ascii="Arial" w:hAnsi="Arial" w:cs="Arial"/>
                <w:color w:val="000000"/>
                <w:sz w:val="18"/>
                <w:szCs w:val="18"/>
              </w:rPr>
              <w:t>Good</w:t>
            </w:r>
          </w:p>
        </w:tc>
        <w:tc>
          <w:tcPr>
            <w:tcW w:w="1645" w:type="dxa"/>
            <w:tcBorders>
              <w:top w:val="nil"/>
              <w:left w:val="single" w:sz="16" w:space="0" w:color="000000"/>
              <w:bottom w:val="nil"/>
            </w:tcBorders>
            <w:shd w:val="clear" w:color="auto" w:fill="FFFFFF"/>
          </w:tcPr>
          <w:p w14:paraId="2B9FF77D"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517</w:t>
            </w:r>
          </w:p>
        </w:tc>
        <w:tc>
          <w:tcPr>
            <w:tcW w:w="2367" w:type="dxa"/>
            <w:tcBorders>
              <w:top w:val="nil"/>
              <w:bottom w:val="nil"/>
              <w:right w:val="single" w:sz="16" w:space="0" w:color="000000"/>
            </w:tcBorders>
            <w:shd w:val="clear" w:color="auto" w:fill="FFFFFF"/>
          </w:tcPr>
          <w:p w14:paraId="32E62DEF"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.70</w:t>
            </w:r>
          </w:p>
        </w:tc>
      </w:tr>
      <w:tr w:rsidR="00CB092E" w:rsidRPr="00CB092E" w14:paraId="640F8D1B" w14:textId="77777777" w:rsidTr="00E952ED">
        <w:trPr>
          <w:cantSplit/>
          <w:trHeight w:val="187"/>
          <w:tblHeader/>
        </w:trPr>
        <w:tc>
          <w:tcPr>
            <w:tcW w:w="3659" w:type="dxa"/>
            <w:tcBorders>
              <w:top w:val="nil"/>
              <w:left w:val="single" w:sz="16" w:space="0" w:color="000000"/>
              <w:bottom w:val="nil"/>
              <w:right w:val="single" w:sz="16" w:space="0" w:color="000000"/>
            </w:tcBorders>
            <w:shd w:val="clear" w:color="auto" w:fill="FFFFFF"/>
          </w:tcPr>
          <w:p w14:paraId="2BAF5D34" w14:textId="77777777" w:rsidR="00CB092E" w:rsidRPr="00CB092E" w:rsidRDefault="00CB092E" w:rsidP="00CB092E">
            <w:pPr>
              <w:autoSpaceDE w:val="0"/>
              <w:autoSpaceDN w:val="0"/>
              <w:adjustRightInd w:val="0"/>
              <w:spacing w:after="0" w:line="320" w:lineRule="atLeast"/>
              <w:ind w:left="60" w:right="60"/>
              <w:rPr>
                <w:rFonts w:ascii="Arial" w:hAnsi="Arial" w:cs="Arial"/>
                <w:color w:val="000000"/>
                <w:sz w:val="18"/>
                <w:szCs w:val="18"/>
              </w:rPr>
            </w:pPr>
            <w:r w:rsidRPr="00CB092E">
              <w:rPr>
                <w:rFonts w:ascii="Arial" w:hAnsi="Arial" w:cs="Arial"/>
                <w:color w:val="000000"/>
                <w:sz w:val="18"/>
                <w:szCs w:val="18"/>
              </w:rPr>
              <w:t>Very good</w:t>
            </w:r>
          </w:p>
        </w:tc>
        <w:tc>
          <w:tcPr>
            <w:tcW w:w="1645" w:type="dxa"/>
            <w:tcBorders>
              <w:top w:val="nil"/>
              <w:left w:val="single" w:sz="16" w:space="0" w:color="000000"/>
              <w:bottom w:val="nil"/>
            </w:tcBorders>
            <w:shd w:val="clear" w:color="auto" w:fill="FFFFFF"/>
          </w:tcPr>
          <w:p w14:paraId="01974FFD"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991</w:t>
            </w:r>
          </w:p>
        </w:tc>
        <w:tc>
          <w:tcPr>
            <w:tcW w:w="2367" w:type="dxa"/>
            <w:tcBorders>
              <w:top w:val="nil"/>
              <w:bottom w:val="nil"/>
              <w:right w:val="single" w:sz="16" w:space="0" w:color="000000"/>
            </w:tcBorders>
            <w:shd w:val="clear" w:color="auto" w:fill="FFFFFF"/>
          </w:tcPr>
          <w:p w14:paraId="24E443F3"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.78</w:t>
            </w:r>
          </w:p>
        </w:tc>
      </w:tr>
      <w:tr w:rsidR="00CB092E" w:rsidRPr="00CB092E" w14:paraId="7522FE41" w14:textId="77777777" w:rsidTr="00E952ED">
        <w:trPr>
          <w:cantSplit/>
          <w:trHeight w:val="187"/>
          <w:tblHeader/>
        </w:trPr>
        <w:tc>
          <w:tcPr>
            <w:tcW w:w="3659" w:type="dxa"/>
            <w:tcBorders>
              <w:top w:val="nil"/>
              <w:left w:val="single" w:sz="16" w:space="0" w:color="000000"/>
              <w:bottom w:val="nil"/>
              <w:right w:val="single" w:sz="16" w:space="0" w:color="000000"/>
            </w:tcBorders>
            <w:shd w:val="clear" w:color="auto" w:fill="FFFFFF"/>
          </w:tcPr>
          <w:p w14:paraId="43A52341" w14:textId="77777777" w:rsidR="00CB092E" w:rsidRPr="00CB092E" w:rsidRDefault="00CB092E" w:rsidP="00CB092E">
            <w:pPr>
              <w:autoSpaceDE w:val="0"/>
              <w:autoSpaceDN w:val="0"/>
              <w:adjustRightInd w:val="0"/>
              <w:spacing w:after="0" w:line="320" w:lineRule="atLeast"/>
              <w:ind w:left="60" w:right="60"/>
              <w:rPr>
                <w:rFonts w:ascii="Arial" w:hAnsi="Arial" w:cs="Arial"/>
                <w:color w:val="000000"/>
                <w:sz w:val="18"/>
                <w:szCs w:val="18"/>
              </w:rPr>
            </w:pPr>
            <w:r w:rsidRPr="00CB092E">
              <w:rPr>
                <w:rFonts w:ascii="Arial" w:hAnsi="Arial" w:cs="Arial"/>
                <w:color w:val="000000"/>
                <w:sz w:val="18"/>
                <w:szCs w:val="18"/>
              </w:rPr>
              <w:t>Excellent</w:t>
            </w:r>
          </w:p>
        </w:tc>
        <w:tc>
          <w:tcPr>
            <w:tcW w:w="1645" w:type="dxa"/>
            <w:tcBorders>
              <w:top w:val="nil"/>
              <w:left w:val="single" w:sz="16" w:space="0" w:color="000000"/>
              <w:bottom w:val="nil"/>
            </w:tcBorders>
            <w:shd w:val="clear" w:color="auto" w:fill="FFFFFF"/>
          </w:tcPr>
          <w:p w14:paraId="31466010"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718</w:t>
            </w:r>
          </w:p>
        </w:tc>
        <w:tc>
          <w:tcPr>
            <w:tcW w:w="2367" w:type="dxa"/>
            <w:tcBorders>
              <w:top w:val="nil"/>
              <w:bottom w:val="nil"/>
              <w:right w:val="single" w:sz="16" w:space="0" w:color="000000"/>
            </w:tcBorders>
            <w:shd w:val="clear" w:color="auto" w:fill="FFFFFF"/>
          </w:tcPr>
          <w:p w14:paraId="73E00B6B"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.83</w:t>
            </w:r>
          </w:p>
        </w:tc>
      </w:tr>
      <w:tr w:rsidR="00CB092E" w:rsidRPr="00CB092E" w14:paraId="3805BFC3" w14:textId="77777777" w:rsidTr="00E952ED">
        <w:trPr>
          <w:cantSplit/>
          <w:trHeight w:val="197"/>
          <w:tblHeader/>
        </w:trPr>
        <w:tc>
          <w:tcPr>
            <w:tcW w:w="3659" w:type="dxa"/>
            <w:tcBorders>
              <w:top w:val="nil"/>
              <w:left w:val="single" w:sz="16" w:space="0" w:color="000000"/>
              <w:bottom w:val="nil"/>
              <w:right w:val="single" w:sz="16" w:space="0" w:color="000000"/>
            </w:tcBorders>
            <w:shd w:val="clear" w:color="auto" w:fill="FFFFFF"/>
          </w:tcPr>
          <w:p w14:paraId="5A810384" w14:textId="77777777" w:rsidR="00CB092E" w:rsidRPr="00CB092E" w:rsidRDefault="00CB092E" w:rsidP="00CB092E">
            <w:pPr>
              <w:autoSpaceDE w:val="0"/>
              <w:autoSpaceDN w:val="0"/>
              <w:adjustRightInd w:val="0"/>
              <w:spacing w:after="0" w:line="320" w:lineRule="atLeast"/>
              <w:ind w:left="60" w:right="60"/>
              <w:rPr>
                <w:rFonts w:ascii="Arial" w:hAnsi="Arial" w:cs="Arial"/>
                <w:color w:val="000000"/>
                <w:sz w:val="18"/>
                <w:szCs w:val="18"/>
              </w:rPr>
            </w:pPr>
            <w:r w:rsidRPr="00CB092E">
              <w:rPr>
                <w:rFonts w:ascii="Arial" w:hAnsi="Arial" w:cs="Arial"/>
                <w:color w:val="000000"/>
                <w:sz w:val="18"/>
                <w:szCs w:val="18"/>
              </w:rPr>
              <w:t>Poor</w:t>
            </w:r>
          </w:p>
        </w:tc>
        <w:tc>
          <w:tcPr>
            <w:tcW w:w="1645" w:type="dxa"/>
            <w:tcBorders>
              <w:top w:val="nil"/>
              <w:left w:val="single" w:sz="16" w:space="0" w:color="000000"/>
              <w:bottom w:val="nil"/>
            </w:tcBorders>
            <w:shd w:val="clear" w:color="auto" w:fill="FFFFFF"/>
          </w:tcPr>
          <w:p w14:paraId="2270BB31"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8</w:t>
            </w:r>
          </w:p>
        </w:tc>
        <w:tc>
          <w:tcPr>
            <w:tcW w:w="2367" w:type="dxa"/>
            <w:tcBorders>
              <w:top w:val="nil"/>
              <w:bottom w:val="nil"/>
              <w:right w:val="single" w:sz="16" w:space="0" w:color="000000"/>
            </w:tcBorders>
            <w:shd w:val="clear" w:color="auto" w:fill="FFFFFF"/>
          </w:tcPr>
          <w:p w14:paraId="59CA1147"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.88</w:t>
            </w:r>
          </w:p>
        </w:tc>
      </w:tr>
      <w:tr w:rsidR="00CB092E" w:rsidRPr="00CB092E" w14:paraId="4709092A" w14:textId="77777777" w:rsidTr="00E952ED">
        <w:trPr>
          <w:cantSplit/>
          <w:trHeight w:val="187"/>
          <w:tblHeader/>
        </w:trPr>
        <w:tc>
          <w:tcPr>
            <w:tcW w:w="3659" w:type="dxa"/>
            <w:tcBorders>
              <w:top w:val="nil"/>
              <w:left w:val="single" w:sz="16" w:space="0" w:color="000000"/>
              <w:bottom w:val="single" w:sz="16" w:space="0" w:color="000000"/>
              <w:right w:val="single" w:sz="16" w:space="0" w:color="000000"/>
            </w:tcBorders>
            <w:shd w:val="clear" w:color="auto" w:fill="FFFFFF"/>
          </w:tcPr>
          <w:p w14:paraId="4F9A760E" w14:textId="77777777" w:rsidR="00CB092E" w:rsidRPr="00CB092E" w:rsidRDefault="00CB092E" w:rsidP="00CB092E">
            <w:pPr>
              <w:autoSpaceDE w:val="0"/>
              <w:autoSpaceDN w:val="0"/>
              <w:adjustRightInd w:val="0"/>
              <w:spacing w:after="0" w:line="320" w:lineRule="atLeast"/>
              <w:ind w:left="60" w:right="60"/>
              <w:rPr>
                <w:rFonts w:ascii="Arial" w:hAnsi="Arial" w:cs="Arial"/>
                <w:color w:val="000000"/>
                <w:sz w:val="18"/>
                <w:szCs w:val="18"/>
              </w:rPr>
            </w:pPr>
            <w:r w:rsidRPr="00CB092E">
              <w:rPr>
                <w:rFonts w:ascii="Arial" w:hAnsi="Arial" w:cs="Arial"/>
                <w:color w:val="000000"/>
                <w:sz w:val="18"/>
                <w:szCs w:val="18"/>
              </w:rPr>
              <w:t>Sig.</w:t>
            </w:r>
          </w:p>
        </w:tc>
        <w:tc>
          <w:tcPr>
            <w:tcW w:w="1645" w:type="dxa"/>
            <w:tcBorders>
              <w:top w:val="nil"/>
              <w:left w:val="single" w:sz="16" w:space="0" w:color="000000"/>
              <w:bottom w:val="single" w:sz="16" w:space="0" w:color="000000"/>
            </w:tcBorders>
            <w:shd w:val="clear" w:color="auto" w:fill="FFFFFF"/>
            <w:vAlign w:val="center"/>
          </w:tcPr>
          <w:p w14:paraId="73AFC53C" w14:textId="77777777" w:rsidR="00CB092E" w:rsidRPr="00CB092E" w:rsidRDefault="00CB092E" w:rsidP="00CB092E">
            <w:pPr>
              <w:autoSpaceDE w:val="0"/>
              <w:autoSpaceDN w:val="0"/>
              <w:adjustRightInd w:val="0"/>
              <w:spacing w:after="0" w:line="240" w:lineRule="auto"/>
              <w:jc w:val="center"/>
              <w:rPr>
                <w:rFonts w:ascii="Times New Roman" w:hAnsi="Times New Roman" w:cs="Times New Roman"/>
                <w:sz w:val="24"/>
                <w:szCs w:val="24"/>
              </w:rPr>
            </w:pPr>
          </w:p>
        </w:tc>
        <w:tc>
          <w:tcPr>
            <w:tcW w:w="2367" w:type="dxa"/>
            <w:tcBorders>
              <w:top w:val="nil"/>
              <w:bottom w:val="single" w:sz="16" w:space="0" w:color="000000"/>
              <w:right w:val="single" w:sz="16" w:space="0" w:color="000000"/>
            </w:tcBorders>
            <w:shd w:val="clear" w:color="auto" w:fill="FFFFFF"/>
          </w:tcPr>
          <w:p w14:paraId="392E79F2" w14:textId="77777777" w:rsidR="00CB092E" w:rsidRPr="00CB092E" w:rsidRDefault="00CB092E" w:rsidP="00CB092E">
            <w:pPr>
              <w:autoSpaceDE w:val="0"/>
              <w:autoSpaceDN w:val="0"/>
              <w:adjustRightInd w:val="0"/>
              <w:spacing w:after="0" w:line="320" w:lineRule="atLeast"/>
              <w:ind w:left="60" w:right="60"/>
              <w:jc w:val="right"/>
              <w:rPr>
                <w:rFonts w:ascii="Arial" w:hAnsi="Arial" w:cs="Arial"/>
                <w:color w:val="000000"/>
                <w:sz w:val="18"/>
                <w:szCs w:val="18"/>
              </w:rPr>
            </w:pPr>
            <w:r w:rsidRPr="00CB092E">
              <w:rPr>
                <w:rFonts w:ascii="Arial" w:hAnsi="Arial" w:cs="Arial"/>
                <w:color w:val="000000"/>
                <w:sz w:val="18"/>
                <w:szCs w:val="18"/>
              </w:rPr>
              <w:t>.207</w:t>
            </w:r>
          </w:p>
        </w:tc>
      </w:tr>
      <w:tr w:rsidR="00CB092E" w:rsidRPr="00CB092E" w14:paraId="6E96D167" w14:textId="77777777" w:rsidTr="00E952ED">
        <w:trPr>
          <w:cantSplit/>
          <w:trHeight w:val="187"/>
          <w:tblHeader/>
        </w:trPr>
        <w:tc>
          <w:tcPr>
            <w:tcW w:w="7670" w:type="dxa"/>
            <w:gridSpan w:val="3"/>
            <w:tcBorders>
              <w:top w:val="nil"/>
              <w:left w:val="nil"/>
              <w:bottom w:val="nil"/>
              <w:right w:val="nil"/>
            </w:tcBorders>
            <w:shd w:val="clear" w:color="auto" w:fill="FFFFFF"/>
          </w:tcPr>
          <w:p w14:paraId="40B15857" w14:textId="77777777" w:rsidR="00CB092E" w:rsidRPr="00CB092E" w:rsidRDefault="00CB092E" w:rsidP="00CB092E">
            <w:pPr>
              <w:autoSpaceDE w:val="0"/>
              <w:autoSpaceDN w:val="0"/>
              <w:adjustRightInd w:val="0"/>
              <w:spacing w:after="0" w:line="320" w:lineRule="atLeast"/>
              <w:ind w:left="60" w:right="60"/>
              <w:rPr>
                <w:rFonts w:ascii="Arial" w:hAnsi="Arial" w:cs="Arial"/>
                <w:color w:val="000000"/>
                <w:sz w:val="18"/>
                <w:szCs w:val="18"/>
              </w:rPr>
            </w:pPr>
            <w:r w:rsidRPr="00CB092E">
              <w:rPr>
                <w:rFonts w:ascii="Arial" w:hAnsi="Arial" w:cs="Arial"/>
                <w:color w:val="000000"/>
                <w:sz w:val="18"/>
                <w:szCs w:val="18"/>
              </w:rPr>
              <w:t>Means for groups in homogeneous subsets are displayed.</w:t>
            </w:r>
          </w:p>
        </w:tc>
      </w:tr>
      <w:tr w:rsidR="00CB092E" w:rsidRPr="00CB092E" w14:paraId="7AD79952" w14:textId="77777777" w:rsidTr="00E952ED">
        <w:trPr>
          <w:cantSplit/>
          <w:trHeight w:val="957"/>
        </w:trPr>
        <w:tc>
          <w:tcPr>
            <w:tcW w:w="7670" w:type="dxa"/>
            <w:gridSpan w:val="3"/>
            <w:tcBorders>
              <w:top w:val="nil"/>
              <w:left w:val="nil"/>
              <w:bottom w:val="nil"/>
              <w:right w:val="nil"/>
            </w:tcBorders>
            <w:shd w:val="clear" w:color="auto" w:fill="FFFFFF"/>
          </w:tcPr>
          <w:p w14:paraId="2AEC476B" w14:textId="77777777" w:rsidR="00CB092E" w:rsidRPr="00CB092E" w:rsidRDefault="00CB092E" w:rsidP="00CB092E">
            <w:pPr>
              <w:autoSpaceDE w:val="0"/>
              <w:autoSpaceDN w:val="0"/>
              <w:adjustRightInd w:val="0"/>
              <w:spacing w:after="0" w:line="320" w:lineRule="atLeast"/>
              <w:ind w:left="60" w:right="60"/>
              <w:rPr>
                <w:rFonts w:ascii="Arial" w:hAnsi="Arial" w:cs="Arial"/>
                <w:color w:val="000000"/>
                <w:sz w:val="18"/>
                <w:szCs w:val="18"/>
              </w:rPr>
            </w:pPr>
            <w:r w:rsidRPr="00CB092E">
              <w:rPr>
                <w:rFonts w:ascii="Arial" w:hAnsi="Arial" w:cs="Arial"/>
                <w:color w:val="000000"/>
                <w:sz w:val="18"/>
                <w:szCs w:val="18"/>
              </w:rPr>
              <w:t>a. Uses Harmonic Mean Sample Size = 36.008.</w:t>
            </w:r>
          </w:p>
          <w:p w14:paraId="457C9608" w14:textId="77777777" w:rsidR="00CB092E" w:rsidRPr="00CB092E" w:rsidRDefault="00CB092E" w:rsidP="00CB092E">
            <w:pPr>
              <w:autoSpaceDE w:val="0"/>
              <w:autoSpaceDN w:val="0"/>
              <w:adjustRightInd w:val="0"/>
              <w:spacing w:after="0" w:line="320" w:lineRule="atLeast"/>
              <w:ind w:left="60" w:right="60"/>
              <w:rPr>
                <w:rFonts w:ascii="Arial" w:hAnsi="Arial" w:cs="Arial"/>
                <w:color w:val="000000"/>
                <w:sz w:val="18"/>
                <w:szCs w:val="18"/>
              </w:rPr>
            </w:pPr>
            <w:r w:rsidRPr="00CB092E">
              <w:rPr>
                <w:rFonts w:ascii="Arial" w:hAnsi="Arial" w:cs="Arial"/>
                <w:color w:val="000000"/>
                <w:sz w:val="18"/>
                <w:szCs w:val="18"/>
              </w:rPr>
              <w:t>b. The group sizes are unequal. The harmonic mean of the group sizes is used. Type I error levels are not guaranteed.</w:t>
            </w:r>
          </w:p>
          <w:p w14:paraId="579499A8" w14:textId="77777777" w:rsidR="00CB092E" w:rsidRPr="00CB092E" w:rsidRDefault="00CB092E" w:rsidP="00CB092E">
            <w:pPr>
              <w:autoSpaceDE w:val="0"/>
              <w:autoSpaceDN w:val="0"/>
              <w:adjustRightInd w:val="0"/>
              <w:spacing w:after="0" w:line="320" w:lineRule="atLeast"/>
              <w:ind w:left="60" w:right="60"/>
              <w:rPr>
                <w:rFonts w:ascii="Arial" w:hAnsi="Arial" w:cs="Arial"/>
                <w:color w:val="000000"/>
                <w:sz w:val="18"/>
                <w:szCs w:val="18"/>
              </w:rPr>
            </w:pPr>
          </w:p>
        </w:tc>
      </w:tr>
    </w:tbl>
    <w:p w14:paraId="3C21D015" w14:textId="77777777" w:rsidR="00C15EBA" w:rsidRPr="00E952ED" w:rsidRDefault="00826861" w:rsidP="00E952ED">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I</w:t>
      </w:r>
      <w:r w:rsidR="00531B30">
        <w:rPr>
          <w:rFonts w:ascii="Times New Roman" w:hAnsi="Times New Roman" w:cs="Times New Roman"/>
          <w:sz w:val="24"/>
          <w:szCs w:val="24"/>
        </w:rPr>
        <w:t>n conducting a one-way ANOVA compar</w:t>
      </w:r>
      <w:r w:rsidR="00CB092E">
        <w:rPr>
          <w:rFonts w:ascii="Times New Roman" w:hAnsi="Times New Roman" w:cs="Times New Roman"/>
          <w:sz w:val="24"/>
          <w:szCs w:val="24"/>
        </w:rPr>
        <w:t>ing general health and exercise to change weight</w:t>
      </w:r>
      <w:r w:rsidR="00531B30">
        <w:rPr>
          <w:rFonts w:ascii="Times New Roman" w:hAnsi="Times New Roman" w:cs="Times New Roman"/>
          <w:sz w:val="24"/>
          <w:szCs w:val="24"/>
        </w:rPr>
        <w:t xml:space="preserve">, we can determine there is a significant difference </w:t>
      </w:r>
      <w:proofErr w:type="gramStart"/>
      <w:r w:rsidR="00531B30" w:rsidRPr="00531B30">
        <w:rPr>
          <w:rFonts w:ascii="Times New Roman" w:hAnsi="Times New Roman" w:cs="Times New Roman"/>
          <w:i/>
          <w:sz w:val="24"/>
          <w:szCs w:val="24"/>
        </w:rPr>
        <w:t>F</w:t>
      </w:r>
      <w:r w:rsidR="00CB092E">
        <w:rPr>
          <w:rFonts w:ascii="Times New Roman" w:hAnsi="Times New Roman" w:cs="Times New Roman"/>
          <w:sz w:val="24"/>
          <w:szCs w:val="24"/>
        </w:rPr>
        <w:t>(</w:t>
      </w:r>
      <w:proofErr w:type="gramEnd"/>
      <w:r w:rsidR="00CB092E">
        <w:rPr>
          <w:rFonts w:ascii="Times New Roman" w:hAnsi="Times New Roman" w:cs="Times New Roman"/>
          <w:sz w:val="24"/>
          <w:szCs w:val="24"/>
        </w:rPr>
        <w:t>4, 2338) = 10.135</w:t>
      </w:r>
      <w:r w:rsidR="00531B30">
        <w:rPr>
          <w:rFonts w:ascii="Times New Roman" w:hAnsi="Times New Roman" w:cs="Times New Roman"/>
          <w:sz w:val="24"/>
          <w:szCs w:val="24"/>
        </w:rPr>
        <w:t xml:space="preserve">, </w:t>
      </w:r>
      <w:r w:rsidR="00531B30">
        <w:rPr>
          <w:rFonts w:ascii="Times New Roman" w:hAnsi="Times New Roman" w:cs="Times New Roman"/>
          <w:i/>
          <w:sz w:val="24"/>
          <w:szCs w:val="24"/>
        </w:rPr>
        <w:t>p</w:t>
      </w:r>
      <w:r w:rsidR="00CB092E">
        <w:rPr>
          <w:rFonts w:ascii="Times New Roman" w:hAnsi="Times New Roman" w:cs="Times New Roman"/>
          <w:sz w:val="24"/>
          <w:szCs w:val="24"/>
        </w:rPr>
        <w:t xml:space="preserve"> &lt;</w:t>
      </w:r>
      <w:r w:rsidR="00531B30">
        <w:rPr>
          <w:rFonts w:ascii="Times New Roman" w:hAnsi="Times New Roman" w:cs="Times New Roman"/>
          <w:sz w:val="24"/>
          <w:szCs w:val="24"/>
        </w:rPr>
        <w:t xml:space="preserve"> .001. A post hoc test revealed </w:t>
      </w:r>
      <w:r w:rsidR="00BE2177">
        <w:rPr>
          <w:rFonts w:ascii="Times New Roman" w:hAnsi="Times New Roman" w:cs="Times New Roman"/>
          <w:sz w:val="24"/>
          <w:szCs w:val="24"/>
        </w:rPr>
        <w:t>several significant results;</w:t>
      </w:r>
      <w:r w:rsidR="00531B30">
        <w:rPr>
          <w:rFonts w:ascii="Times New Roman" w:hAnsi="Times New Roman" w:cs="Times New Roman"/>
          <w:sz w:val="24"/>
          <w:szCs w:val="24"/>
        </w:rPr>
        <w:t xml:space="preserve"> </w:t>
      </w:r>
      <w:r w:rsidR="00CB092E">
        <w:rPr>
          <w:rFonts w:ascii="Times New Roman" w:hAnsi="Times New Roman" w:cs="Times New Roman"/>
          <w:sz w:val="24"/>
          <w:szCs w:val="24"/>
        </w:rPr>
        <w:t>the</w:t>
      </w:r>
      <w:r w:rsidR="00BE2177">
        <w:rPr>
          <w:rFonts w:ascii="Times New Roman" w:hAnsi="Times New Roman" w:cs="Times New Roman"/>
          <w:sz w:val="24"/>
          <w:szCs w:val="24"/>
        </w:rPr>
        <w:t>re</w:t>
      </w:r>
      <w:r w:rsidR="00CB092E">
        <w:rPr>
          <w:rFonts w:ascii="Times New Roman" w:hAnsi="Times New Roman" w:cs="Times New Roman"/>
          <w:sz w:val="24"/>
          <w:szCs w:val="24"/>
        </w:rPr>
        <w:t xml:space="preserve"> is a signi</w:t>
      </w:r>
      <w:r w:rsidR="00BE2177">
        <w:rPr>
          <w:rFonts w:ascii="Times New Roman" w:hAnsi="Times New Roman" w:cs="Times New Roman"/>
          <w:sz w:val="24"/>
          <w:szCs w:val="24"/>
        </w:rPr>
        <w:t>fi</w:t>
      </w:r>
      <w:r w:rsidR="00CB092E">
        <w:rPr>
          <w:rFonts w:ascii="Times New Roman" w:hAnsi="Times New Roman" w:cs="Times New Roman"/>
          <w:sz w:val="24"/>
          <w:szCs w:val="24"/>
        </w:rPr>
        <w:t>cant difference</w:t>
      </w:r>
      <w:r w:rsidR="00BE2177">
        <w:rPr>
          <w:rFonts w:ascii="Times New Roman" w:hAnsi="Times New Roman" w:cs="Times New Roman"/>
          <w:sz w:val="24"/>
          <w:szCs w:val="24"/>
        </w:rPr>
        <w:t xml:space="preserve"> between excellent health and good health, p &lt; .001. There was also a significant difference between excellent health and fair health, p = .001. Lastly, there is a significant difference between very good</w:t>
      </w:r>
      <w:r w:rsidR="00CB092E">
        <w:rPr>
          <w:rFonts w:ascii="Times New Roman" w:hAnsi="Times New Roman" w:cs="Times New Roman"/>
          <w:sz w:val="24"/>
          <w:szCs w:val="24"/>
        </w:rPr>
        <w:t xml:space="preserve"> </w:t>
      </w:r>
      <w:r w:rsidR="00BE2177">
        <w:rPr>
          <w:rFonts w:ascii="Times New Roman" w:hAnsi="Times New Roman" w:cs="Times New Roman"/>
          <w:sz w:val="24"/>
          <w:szCs w:val="24"/>
        </w:rPr>
        <w:t>health and fair health, p = .05.</w:t>
      </w:r>
    </w:p>
    <w:p w14:paraId="783881AE" w14:textId="77777777" w:rsidR="0034718A" w:rsidRPr="00D60C5B" w:rsidRDefault="0034718A" w:rsidP="00F31A1D">
      <w:pPr>
        <w:autoSpaceDE w:val="0"/>
        <w:autoSpaceDN w:val="0"/>
        <w:adjustRightInd w:val="0"/>
        <w:spacing w:after="0" w:line="400" w:lineRule="atLeast"/>
        <w:jc w:val="center"/>
        <w:rPr>
          <w:rFonts w:ascii="Times New Roman" w:hAnsi="Times New Roman" w:cs="Times New Roman"/>
          <w:sz w:val="28"/>
          <w:szCs w:val="28"/>
        </w:rPr>
      </w:pPr>
      <w:r w:rsidRPr="00D60C5B">
        <w:rPr>
          <w:rFonts w:ascii="Times New Roman" w:hAnsi="Times New Roman" w:cs="Times New Roman"/>
          <w:sz w:val="28"/>
          <w:szCs w:val="28"/>
          <w:u w:val="single"/>
        </w:rPr>
        <w:lastRenderedPageBreak/>
        <w:t>Factorial ANOVA</w:t>
      </w:r>
    </w:p>
    <w:p w14:paraId="2AD3D810" w14:textId="77777777" w:rsidR="008D5799" w:rsidRDefault="008D5799" w:rsidP="008D5799">
      <w:pPr>
        <w:rPr>
          <w:rFonts w:ascii="Times New Roman" w:hAnsi="Times New Roman" w:cs="Times New Roman"/>
          <w:b/>
          <w:sz w:val="24"/>
          <w:szCs w:val="24"/>
        </w:rPr>
      </w:pPr>
      <w:r w:rsidRPr="008D5799">
        <w:rPr>
          <w:rFonts w:ascii="Times New Roman" w:hAnsi="Times New Roman" w:cs="Times New Roman"/>
          <w:b/>
          <w:sz w:val="24"/>
          <w:szCs w:val="24"/>
        </w:rPr>
        <w:t>Description of Statistics</w:t>
      </w:r>
    </w:p>
    <w:p w14:paraId="1C14AE5D" w14:textId="77777777" w:rsidR="0066342E" w:rsidRPr="00C44AD4" w:rsidRDefault="009F20EE" w:rsidP="008D5799">
      <w:pPr>
        <w:rPr>
          <w:rFonts w:ascii="Times New Roman" w:hAnsi="Times New Roman" w:cs="Times New Roman"/>
          <w:sz w:val="24"/>
          <w:szCs w:val="24"/>
        </w:rPr>
      </w:pPr>
      <w:r>
        <w:rPr>
          <w:rFonts w:ascii="Times New Roman" w:hAnsi="Times New Roman" w:cs="Times New Roman"/>
          <w:sz w:val="24"/>
          <w:szCs w:val="24"/>
        </w:rPr>
        <w:t>We use a factorial ANOVA when c</w:t>
      </w:r>
      <w:r w:rsidR="00C44AD4">
        <w:rPr>
          <w:rFonts w:ascii="Times New Roman" w:hAnsi="Times New Roman" w:cs="Times New Roman"/>
          <w:sz w:val="24"/>
          <w:szCs w:val="24"/>
        </w:rPr>
        <w:t xml:space="preserve">omparing </w:t>
      </w:r>
      <w:r w:rsidR="00C44AD4" w:rsidRPr="007A0721">
        <w:rPr>
          <w:rFonts w:ascii="Times New Roman" w:hAnsi="Times New Roman" w:cs="Times New Roman"/>
          <w:i/>
          <w:sz w:val="24"/>
          <w:szCs w:val="24"/>
        </w:rPr>
        <w:t>two</w:t>
      </w:r>
      <w:r w:rsidR="00C44AD4">
        <w:rPr>
          <w:rFonts w:ascii="Times New Roman" w:hAnsi="Times New Roman" w:cs="Times New Roman"/>
          <w:sz w:val="24"/>
          <w:szCs w:val="24"/>
        </w:rPr>
        <w:t xml:space="preserve"> or </w:t>
      </w:r>
      <w:r w:rsidR="00C44AD4" w:rsidRPr="007A0721">
        <w:rPr>
          <w:rFonts w:ascii="Times New Roman" w:hAnsi="Times New Roman" w:cs="Times New Roman"/>
          <w:i/>
          <w:sz w:val="24"/>
          <w:szCs w:val="24"/>
        </w:rPr>
        <w:t>more</w:t>
      </w:r>
      <w:r w:rsidR="00C44AD4">
        <w:rPr>
          <w:rFonts w:ascii="Times New Roman" w:hAnsi="Times New Roman" w:cs="Times New Roman"/>
          <w:sz w:val="24"/>
          <w:szCs w:val="24"/>
        </w:rPr>
        <w:t xml:space="preserve"> independent variables</w:t>
      </w:r>
      <w:r>
        <w:rPr>
          <w:rFonts w:ascii="Times New Roman" w:hAnsi="Times New Roman" w:cs="Times New Roman"/>
          <w:sz w:val="24"/>
          <w:szCs w:val="24"/>
        </w:rPr>
        <w:t>,</w:t>
      </w:r>
      <w:r w:rsidR="00C44AD4">
        <w:rPr>
          <w:rFonts w:ascii="Times New Roman" w:hAnsi="Times New Roman" w:cs="Times New Roman"/>
          <w:sz w:val="24"/>
          <w:szCs w:val="24"/>
        </w:rPr>
        <w:t xml:space="preserve"> with main effects focusing on isolation</w:t>
      </w:r>
      <w:r>
        <w:rPr>
          <w:rFonts w:ascii="Times New Roman" w:hAnsi="Times New Roman" w:cs="Times New Roman"/>
          <w:sz w:val="24"/>
          <w:szCs w:val="24"/>
        </w:rPr>
        <w:t xml:space="preserve"> of the variables, on the dependent variable</w:t>
      </w:r>
      <w:r w:rsidR="00C44AD4">
        <w:rPr>
          <w:rFonts w:ascii="Times New Roman" w:hAnsi="Times New Roman" w:cs="Times New Roman"/>
          <w:sz w:val="24"/>
          <w:szCs w:val="24"/>
        </w:rPr>
        <w:t>. The samp</w:t>
      </w:r>
      <w:r w:rsidR="00826861">
        <w:rPr>
          <w:rFonts w:ascii="Times New Roman" w:hAnsi="Times New Roman" w:cs="Times New Roman"/>
          <w:sz w:val="24"/>
          <w:szCs w:val="24"/>
        </w:rPr>
        <w:t>le means should be similar for comparing</w:t>
      </w:r>
      <w:r w:rsidR="00C44AD4">
        <w:rPr>
          <w:rFonts w:ascii="Times New Roman" w:hAnsi="Times New Roman" w:cs="Times New Roman"/>
          <w:sz w:val="24"/>
          <w:szCs w:val="24"/>
        </w:rPr>
        <w:t xml:space="preserve">. Use multiple nominal independent variables with a continuous dependent variable. </w:t>
      </w:r>
      <w:r w:rsidR="00826861">
        <w:rPr>
          <w:rFonts w:ascii="Times New Roman" w:hAnsi="Times New Roman" w:cs="Times New Roman"/>
          <w:sz w:val="24"/>
          <w:szCs w:val="24"/>
        </w:rPr>
        <w:t>To a</w:t>
      </w:r>
      <w:r w:rsidR="00C44AD4">
        <w:rPr>
          <w:rFonts w:ascii="Times New Roman" w:hAnsi="Times New Roman" w:cs="Times New Roman"/>
          <w:sz w:val="24"/>
          <w:szCs w:val="24"/>
        </w:rPr>
        <w:t>void violating</w:t>
      </w:r>
      <w:r w:rsidR="00826861">
        <w:rPr>
          <w:rFonts w:ascii="Times New Roman" w:hAnsi="Times New Roman" w:cs="Times New Roman"/>
          <w:sz w:val="24"/>
          <w:szCs w:val="24"/>
        </w:rPr>
        <w:t xml:space="preserve"> assumptions of homogeneity use</w:t>
      </w:r>
      <w:r w:rsidR="00C44AD4">
        <w:rPr>
          <w:rFonts w:ascii="Times New Roman" w:hAnsi="Times New Roman" w:cs="Times New Roman"/>
          <w:sz w:val="24"/>
          <w:szCs w:val="24"/>
        </w:rPr>
        <w:t xml:space="preserve"> lar</w:t>
      </w:r>
      <w:r w:rsidR="00826861">
        <w:rPr>
          <w:rFonts w:ascii="Times New Roman" w:hAnsi="Times New Roman" w:cs="Times New Roman"/>
          <w:sz w:val="24"/>
          <w:szCs w:val="24"/>
        </w:rPr>
        <w:t>ge, similar sample sizes</w:t>
      </w:r>
      <w:r w:rsidR="00C44AD4">
        <w:rPr>
          <w:rFonts w:ascii="Times New Roman" w:hAnsi="Times New Roman" w:cs="Times New Roman"/>
          <w:sz w:val="24"/>
          <w:szCs w:val="24"/>
        </w:rPr>
        <w:t>.</w:t>
      </w:r>
      <w:r>
        <w:rPr>
          <w:rFonts w:ascii="Times New Roman" w:hAnsi="Times New Roman" w:cs="Times New Roman"/>
          <w:sz w:val="24"/>
          <w:szCs w:val="24"/>
        </w:rPr>
        <w:t xml:space="preserve"> This test will not tell which specific </w:t>
      </w:r>
      <w:r w:rsidR="00826861">
        <w:rPr>
          <w:rFonts w:ascii="Times New Roman" w:hAnsi="Times New Roman" w:cs="Times New Roman"/>
          <w:sz w:val="24"/>
          <w:szCs w:val="24"/>
        </w:rPr>
        <w:t>groups are significantly different, but only show that</w:t>
      </w:r>
      <w:r>
        <w:rPr>
          <w:rFonts w:ascii="Times New Roman" w:hAnsi="Times New Roman" w:cs="Times New Roman"/>
          <w:sz w:val="24"/>
          <w:szCs w:val="24"/>
        </w:rPr>
        <w:t xml:space="preserve"> two groups differed. A post hoc test can be conducted </w:t>
      </w:r>
      <w:r w:rsidR="00826861">
        <w:rPr>
          <w:rFonts w:ascii="Times New Roman" w:hAnsi="Times New Roman" w:cs="Times New Roman"/>
          <w:sz w:val="24"/>
          <w:szCs w:val="24"/>
        </w:rPr>
        <w:t>to show where the main effects are different if there is more than two groups and examine the interaction.</w:t>
      </w:r>
    </w:p>
    <w:p w14:paraId="6071E360" w14:textId="77777777" w:rsidR="008D5799" w:rsidRDefault="008D5799" w:rsidP="008D5799">
      <w:pPr>
        <w:rPr>
          <w:rFonts w:ascii="Times New Roman" w:hAnsi="Times New Roman" w:cs="Times New Roman"/>
          <w:b/>
          <w:sz w:val="24"/>
          <w:szCs w:val="24"/>
        </w:rPr>
      </w:pPr>
      <w:r>
        <w:rPr>
          <w:rFonts w:ascii="Times New Roman" w:hAnsi="Times New Roman" w:cs="Times New Roman"/>
          <w:b/>
          <w:sz w:val="24"/>
          <w:szCs w:val="24"/>
        </w:rPr>
        <w:t>SPSS Steps</w:t>
      </w:r>
    </w:p>
    <w:p w14:paraId="0C2CBF8E" w14:textId="77777777" w:rsidR="00F509E9" w:rsidRPr="00F509E9" w:rsidRDefault="00F509E9" w:rsidP="00F509E9">
      <w:pPr>
        <w:pStyle w:val="ListParagraph"/>
        <w:numPr>
          <w:ilvl w:val="0"/>
          <w:numId w:val="6"/>
        </w:numPr>
        <w:rPr>
          <w:rFonts w:ascii="Times New Roman" w:hAnsi="Times New Roman" w:cs="Times New Roman"/>
          <w:b/>
          <w:sz w:val="24"/>
          <w:szCs w:val="24"/>
        </w:rPr>
      </w:pPr>
      <w:r>
        <w:rPr>
          <w:rFonts w:ascii="Times New Roman" w:hAnsi="Times New Roman" w:cs="Times New Roman"/>
          <w:i/>
          <w:sz w:val="24"/>
          <w:szCs w:val="24"/>
        </w:rPr>
        <w:t>Analyze</w:t>
      </w:r>
      <w:r w:rsidRPr="00F509E9">
        <w:rPr>
          <w:rFonts w:ascii="Times New Roman" w:hAnsi="Times New Roman" w:cs="Times New Roman"/>
          <w:sz w:val="24"/>
          <w:szCs w:val="24"/>
        </w:rPr>
        <w:sym w:font="Wingdings" w:char="F0E0"/>
      </w:r>
      <w:r>
        <w:rPr>
          <w:rFonts w:ascii="Times New Roman" w:hAnsi="Times New Roman" w:cs="Times New Roman"/>
          <w:i/>
          <w:sz w:val="24"/>
          <w:szCs w:val="24"/>
        </w:rPr>
        <w:t xml:space="preserve"> General Linear Model </w:t>
      </w:r>
      <w:r w:rsidRPr="00F509E9">
        <w:rPr>
          <w:rFonts w:ascii="Times New Roman" w:hAnsi="Times New Roman" w:cs="Times New Roman"/>
          <w:sz w:val="24"/>
          <w:szCs w:val="24"/>
        </w:rPr>
        <w:sym w:font="Wingdings" w:char="F0E0"/>
      </w:r>
      <w:proofErr w:type="spellStart"/>
      <w:r>
        <w:rPr>
          <w:rFonts w:ascii="Times New Roman" w:hAnsi="Times New Roman" w:cs="Times New Roman"/>
          <w:i/>
          <w:sz w:val="24"/>
          <w:szCs w:val="24"/>
        </w:rPr>
        <w:t>Univariate</w:t>
      </w:r>
      <w:proofErr w:type="spellEnd"/>
    </w:p>
    <w:p w14:paraId="2BBD70B8" w14:textId="77777777" w:rsidR="003B3971" w:rsidRDefault="003B3971" w:rsidP="008D5799">
      <w:pPr>
        <w:rPr>
          <w:rFonts w:ascii="Times New Roman" w:hAnsi="Times New Roman" w:cs="Times New Roman"/>
          <w:b/>
          <w:sz w:val="24"/>
          <w:szCs w:val="24"/>
        </w:rPr>
      </w:pPr>
      <w:r>
        <w:rPr>
          <w:noProof/>
        </w:rPr>
        <w:drawing>
          <wp:inline distT="0" distB="0" distL="0" distR="0" wp14:anchorId="7E3FFD22" wp14:editId="77DF01ED">
            <wp:extent cx="2152650" cy="2487043"/>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4744" r="59735" b="52822"/>
                    <a:stretch/>
                  </pic:blipFill>
                  <pic:spPr bwMode="auto">
                    <a:xfrm>
                      <a:off x="0" y="0"/>
                      <a:ext cx="2152042" cy="2486341"/>
                    </a:xfrm>
                    <a:prstGeom prst="rect">
                      <a:avLst/>
                    </a:prstGeom>
                    <a:ln>
                      <a:noFill/>
                    </a:ln>
                    <a:extLst>
                      <a:ext uri="{53640926-AAD7-44d8-BBD7-CCE9431645EC}">
                        <a14:shadowObscured xmlns:a14="http://schemas.microsoft.com/office/drawing/2010/main"/>
                      </a:ext>
                    </a:extLst>
                  </pic:spPr>
                </pic:pic>
              </a:graphicData>
            </a:graphic>
          </wp:inline>
        </w:drawing>
      </w:r>
    </w:p>
    <w:p w14:paraId="1D9A1D49" w14:textId="77777777" w:rsidR="00E952ED" w:rsidRPr="00E952ED" w:rsidRDefault="00E952ED" w:rsidP="008D5799">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 xml:space="preserve">Select variables. “Dependent Variables” are continuous variables and “Fixed factors” are nominal variables, move appropriate variable into boxes by using the arrow keys. </w:t>
      </w:r>
    </w:p>
    <w:p w14:paraId="3C623636" w14:textId="77777777" w:rsidR="00E952ED" w:rsidRDefault="00E952ED" w:rsidP="008D5799">
      <w:pPr>
        <w:rPr>
          <w:rFonts w:ascii="Times New Roman" w:hAnsi="Times New Roman" w:cs="Times New Roman"/>
          <w:b/>
          <w:sz w:val="24"/>
          <w:szCs w:val="24"/>
        </w:rPr>
      </w:pPr>
      <w:r>
        <w:rPr>
          <w:noProof/>
        </w:rPr>
        <w:drawing>
          <wp:inline distT="0" distB="0" distL="0" distR="0" wp14:anchorId="4159D59D" wp14:editId="2E64ACE5">
            <wp:extent cx="3019425" cy="2552135"/>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45119" t="8745" r="22853" b="47940"/>
                    <a:stretch/>
                  </pic:blipFill>
                  <pic:spPr bwMode="auto">
                    <a:xfrm>
                      <a:off x="0" y="0"/>
                      <a:ext cx="3030475" cy="2561475"/>
                    </a:xfrm>
                    <a:prstGeom prst="rect">
                      <a:avLst/>
                    </a:prstGeom>
                    <a:ln>
                      <a:noFill/>
                    </a:ln>
                    <a:extLst>
                      <a:ext uri="{53640926-AAD7-44d8-BBD7-CCE9431645EC}">
                        <a14:shadowObscured xmlns:a14="http://schemas.microsoft.com/office/drawing/2010/main"/>
                      </a:ext>
                    </a:extLst>
                  </pic:spPr>
                </pic:pic>
              </a:graphicData>
            </a:graphic>
          </wp:inline>
        </w:drawing>
      </w:r>
    </w:p>
    <w:p w14:paraId="1EC69467" w14:textId="77777777" w:rsidR="003C00E3" w:rsidRDefault="003B3971" w:rsidP="008D5799">
      <w:pPr>
        <w:rPr>
          <w:rFonts w:ascii="Times New Roman" w:hAnsi="Times New Roman" w:cs="Times New Roman"/>
          <w:b/>
          <w:sz w:val="24"/>
          <w:szCs w:val="24"/>
        </w:rPr>
      </w:pPr>
      <w:r>
        <w:rPr>
          <w:noProof/>
        </w:rPr>
        <w:lastRenderedPageBreak/>
        <w:drawing>
          <wp:inline distT="0" distB="0" distL="0" distR="0" wp14:anchorId="6749A442" wp14:editId="0F2F545E">
            <wp:extent cx="2876550" cy="3230352"/>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45834" t="3845" r="24199" b="42309"/>
                    <a:stretch/>
                  </pic:blipFill>
                  <pic:spPr bwMode="auto">
                    <a:xfrm>
                      <a:off x="0" y="0"/>
                      <a:ext cx="2885649" cy="3240571"/>
                    </a:xfrm>
                    <a:prstGeom prst="rect">
                      <a:avLst/>
                    </a:prstGeom>
                    <a:ln>
                      <a:noFill/>
                    </a:ln>
                    <a:extLst>
                      <a:ext uri="{53640926-AAD7-44d8-BBD7-CCE9431645EC}">
                        <a14:shadowObscured xmlns:a14="http://schemas.microsoft.com/office/drawing/2010/main"/>
                      </a:ext>
                    </a:extLst>
                  </pic:spPr>
                </pic:pic>
              </a:graphicData>
            </a:graphic>
          </wp:inline>
        </w:drawing>
      </w:r>
    </w:p>
    <w:p w14:paraId="433804A4" w14:textId="77777777" w:rsidR="003C00E3" w:rsidRPr="003C00E3" w:rsidRDefault="003C00E3" w:rsidP="00E952ED">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 xml:space="preserve">Click Options and move variables from factors box to “Display Means” box then select </w:t>
      </w:r>
      <w:r w:rsidR="009F20EE">
        <w:rPr>
          <w:rFonts w:ascii="Times New Roman" w:hAnsi="Times New Roman" w:cs="Times New Roman"/>
          <w:sz w:val="24"/>
          <w:szCs w:val="24"/>
        </w:rPr>
        <w:t>compare main effects,</w:t>
      </w:r>
      <w:r w:rsidR="00DB080A">
        <w:rPr>
          <w:rFonts w:ascii="Times New Roman" w:hAnsi="Times New Roman" w:cs="Times New Roman"/>
          <w:sz w:val="24"/>
          <w:szCs w:val="24"/>
        </w:rPr>
        <w:t xml:space="preserve"> descriptive statistics</w:t>
      </w:r>
      <w:r w:rsidR="009F20EE">
        <w:rPr>
          <w:rFonts w:ascii="Times New Roman" w:hAnsi="Times New Roman" w:cs="Times New Roman"/>
          <w:sz w:val="24"/>
          <w:szCs w:val="24"/>
        </w:rPr>
        <w:t>, and homogeneity tests</w:t>
      </w:r>
      <w:r w:rsidR="00DB080A">
        <w:rPr>
          <w:rFonts w:ascii="Times New Roman" w:hAnsi="Times New Roman" w:cs="Times New Roman"/>
          <w:sz w:val="24"/>
          <w:szCs w:val="24"/>
        </w:rPr>
        <w:t>.</w:t>
      </w:r>
      <w:r w:rsidR="0060691D">
        <w:rPr>
          <w:rFonts w:ascii="Times New Roman" w:hAnsi="Times New Roman" w:cs="Times New Roman"/>
          <w:sz w:val="24"/>
          <w:szCs w:val="24"/>
        </w:rPr>
        <w:t xml:space="preserve"> Then click, continue.</w:t>
      </w:r>
    </w:p>
    <w:p w14:paraId="5716DD85" w14:textId="77777777" w:rsidR="00C15EBA" w:rsidRPr="009C061D" w:rsidRDefault="00826861" w:rsidP="00583744">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Paste into syntax,</w:t>
      </w:r>
      <w:r w:rsidR="007A7E07">
        <w:rPr>
          <w:rFonts w:ascii="Times New Roman" w:hAnsi="Times New Roman" w:cs="Times New Roman"/>
          <w:sz w:val="24"/>
          <w:szCs w:val="24"/>
        </w:rPr>
        <w:t xml:space="preserve"> </w:t>
      </w:r>
      <w:r w:rsidR="00095C71">
        <w:rPr>
          <w:rFonts w:ascii="Times New Roman" w:hAnsi="Times New Roman" w:cs="Times New Roman"/>
          <w:sz w:val="24"/>
          <w:szCs w:val="24"/>
        </w:rPr>
        <w:t xml:space="preserve">and </w:t>
      </w:r>
      <w:r w:rsidR="00DB080A">
        <w:rPr>
          <w:rFonts w:ascii="Times New Roman" w:hAnsi="Times New Roman" w:cs="Times New Roman"/>
          <w:sz w:val="24"/>
          <w:szCs w:val="24"/>
        </w:rPr>
        <w:t xml:space="preserve">then run analysis. </w:t>
      </w:r>
    </w:p>
    <w:p w14:paraId="233D1E45" w14:textId="77777777" w:rsidR="008D5799" w:rsidRDefault="008D5799" w:rsidP="00583744">
      <w:pPr>
        <w:rPr>
          <w:rFonts w:ascii="Times New Roman" w:hAnsi="Times New Roman" w:cs="Times New Roman"/>
          <w:b/>
          <w:sz w:val="24"/>
          <w:szCs w:val="24"/>
        </w:rPr>
      </w:pPr>
      <w:r>
        <w:rPr>
          <w:rFonts w:ascii="Times New Roman" w:hAnsi="Times New Roman" w:cs="Times New Roman"/>
          <w:b/>
          <w:sz w:val="24"/>
          <w:szCs w:val="24"/>
        </w:rPr>
        <w:t>Syntax</w:t>
      </w:r>
    </w:p>
    <w:p w14:paraId="7ABF0691" w14:textId="77777777" w:rsidR="003B3971" w:rsidRPr="003B5115" w:rsidRDefault="003B3971" w:rsidP="003B3971">
      <w:pPr>
        <w:spacing w:line="240" w:lineRule="auto"/>
        <w:rPr>
          <w:rFonts w:ascii="Times New Roman" w:hAnsi="Times New Roman" w:cs="Times New Roman"/>
        </w:rPr>
      </w:pPr>
      <w:r w:rsidRPr="003B5115">
        <w:rPr>
          <w:rFonts w:ascii="Times New Roman" w:hAnsi="Times New Roman" w:cs="Times New Roman"/>
        </w:rPr>
        <w:t>UNIANOVA H3GH1 BY H3GH20 BIO_SEX3</w:t>
      </w:r>
    </w:p>
    <w:p w14:paraId="0D6BF026" w14:textId="77777777" w:rsidR="003B3971" w:rsidRPr="003B5115" w:rsidRDefault="003B3971" w:rsidP="003B3971">
      <w:pPr>
        <w:spacing w:line="240" w:lineRule="auto"/>
        <w:rPr>
          <w:rFonts w:ascii="Times New Roman" w:hAnsi="Times New Roman" w:cs="Times New Roman"/>
        </w:rPr>
      </w:pPr>
      <w:r w:rsidRPr="003B5115">
        <w:rPr>
          <w:rFonts w:ascii="Times New Roman" w:hAnsi="Times New Roman" w:cs="Times New Roman"/>
        </w:rPr>
        <w:t xml:space="preserve">  /METHOD=</w:t>
      </w:r>
      <w:proofErr w:type="gramStart"/>
      <w:r w:rsidRPr="003B5115">
        <w:rPr>
          <w:rFonts w:ascii="Times New Roman" w:hAnsi="Times New Roman" w:cs="Times New Roman"/>
        </w:rPr>
        <w:t>SSTYPE(</w:t>
      </w:r>
      <w:proofErr w:type="gramEnd"/>
      <w:r w:rsidRPr="003B5115">
        <w:rPr>
          <w:rFonts w:ascii="Times New Roman" w:hAnsi="Times New Roman" w:cs="Times New Roman"/>
        </w:rPr>
        <w:t>3)</w:t>
      </w:r>
    </w:p>
    <w:p w14:paraId="00E8A4DF" w14:textId="77777777" w:rsidR="003B3971" w:rsidRPr="003B5115" w:rsidRDefault="003B3971" w:rsidP="003B3971">
      <w:pPr>
        <w:spacing w:line="240" w:lineRule="auto"/>
        <w:rPr>
          <w:rFonts w:ascii="Times New Roman" w:hAnsi="Times New Roman" w:cs="Times New Roman"/>
        </w:rPr>
      </w:pPr>
      <w:r w:rsidRPr="003B5115">
        <w:rPr>
          <w:rFonts w:ascii="Times New Roman" w:hAnsi="Times New Roman" w:cs="Times New Roman"/>
        </w:rPr>
        <w:t xml:space="preserve">  /INTERCEPT=INCLUDE</w:t>
      </w:r>
    </w:p>
    <w:p w14:paraId="7809A1ED" w14:textId="77777777" w:rsidR="003B3971" w:rsidRPr="003B5115" w:rsidRDefault="003B3971" w:rsidP="003B3971">
      <w:pPr>
        <w:spacing w:line="240" w:lineRule="auto"/>
        <w:rPr>
          <w:rFonts w:ascii="Times New Roman" w:hAnsi="Times New Roman" w:cs="Times New Roman"/>
        </w:rPr>
      </w:pPr>
      <w:r w:rsidRPr="003B5115">
        <w:rPr>
          <w:rFonts w:ascii="Times New Roman" w:hAnsi="Times New Roman" w:cs="Times New Roman"/>
        </w:rPr>
        <w:t xml:space="preserve">  /PLOT=</w:t>
      </w:r>
      <w:proofErr w:type="gramStart"/>
      <w:r w:rsidRPr="003B5115">
        <w:rPr>
          <w:rFonts w:ascii="Times New Roman" w:hAnsi="Times New Roman" w:cs="Times New Roman"/>
        </w:rPr>
        <w:t>PROFILE(</w:t>
      </w:r>
      <w:proofErr w:type="gramEnd"/>
      <w:r w:rsidRPr="003B5115">
        <w:rPr>
          <w:rFonts w:ascii="Times New Roman" w:hAnsi="Times New Roman" w:cs="Times New Roman"/>
        </w:rPr>
        <w:t>H3GH20*BIO_SEX3)</w:t>
      </w:r>
    </w:p>
    <w:p w14:paraId="2495F3AB" w14:textId="77777777" w:rsidR="003B3971" w:rsidRPr="003B5115" w:rsidRDefault="003B3971" w:rsidP="003B3971">
      <w:pPr>
        <w:spacing w:line="240" w:lineRule="auto"/>
        <w:rPr>
          <w:rFonts w:ascii="Times New Roman" w:hAnsi="Times New Roman" w:cs="Times New Roman"/>
        </w:rPr>
      </w:pPr>
      <w:r w:rsidRPr="003B5115">
        <w:rPr>
          <w:rFonts w:ascii="Times New Roman" w:hAnsi="Times New Roman" w:cs="Times New Roman"/>
        </w:rPr>
        <w:t xml:space="preserve">  /EMMEANS=</w:t>
      </w:r>
      <w:proofErr w:type="gramStart"/>
      <w:r w:rsidRPr="003B5115">
        <w:rPr>
          <w:rFonts w:ascii="Times New Roman" w:hAnsi="Times New Roman" w:cs="Times New Roman"/>
        </w:rPr>
        <w:t>TABLES(</w:t>
      </w:r>
      <w:proofErr w:type="gramEnd"/>
      <w:r w:rsidRPr="003B5115">
        <w:rPr>
          <w:rFonts w:ascii="Times New Roman" w:hAnsi="Times New Roman" w:cs="Times New Roman"/>
        </w:rPr>
        <w:t>H3GH20) COMPARE ADJ(LSD)</w:t>
      </w:r>
    </w:p>
    <w:p w14:paraId="27B19BCC" w14:textId="77777777" w:rsidR="003B3971" w:rsidRPr="003B5115" w:rsidRDefault="003B3971" w:rsidP="003B3971">
      <w:pPr>
        <w:spacing w:line="240" w:lineRule="auto"/>
        <w:rPr>
          <w:rFonts w:ascii="Times New Roman" w:hAnsi="Times New Roman" w:cs="Times New Roman"/>
        </w:rPr>
      </w:pPr>
      <w:r w:rsidRPr="003B5115">
        <w:rPr>
          <w:rFonts w:ascii="Times New Roman" w:hAnsi="Times New Roman" w:cs="Times New Roman"/>
        </w:rPr>
        <w:t xml:space="preserve">  /EMMEANS=</w:t>
      </w:r>
      <w:proofErr w:type="gramStart"/>
      <w:r w:rsidRPr="003B5115">
        <w:rPr>
          <w:rFonts w:ascii="Times New Roman" w:hAnsi="Times New Roman" w:cs="Times New Roman"/>
        </w:rPr>
        <w:t>TABLES(</w:t>
      </w:r>
      <w:proofErr w:type="gramEnd"/>
      <w:r w:rsidRPr="003B5115">
        <w:rPr>
          <w:rFonts w:ascii="Times New Roman" w:hAnsi="Times New Roman" w:cs="Times New Roman"/>
        </w:rPr>
        <w:t>BIO_SEX3) COMPARE ADJ(LSD)</w:t>
      </w:r>
    </w:p>
    <w:p w14:paraId="63B2AF2F" w14:textId="77777777" w:rsidR="003B3971" w:rsidRPr="003B5115" w:rsidRDefault="003B3971" w:rsidP="003B3971">
      <w:pPr>
        <w:spacing w:line="240" w:lineRule="auto"/>
        <w:rPr>
          <w:rFonts w:ascii="Times New Roman" w:hAnsi="Times New Roman" w:cs="Times New Roman"/>
        </w:rPr>
      </w:pPr>
      <w:r w:rsidRPr="003B5115">
        <w:rPr>
          <w:rFonts w:ascii="Times New Roman" w:hAnsi="Times New Roman" w:cs="Times New Roman"/>
        </w:rPr>
        <w:t xml:space="preserve">  /EMMEANS=</w:t>
      </w:r>
      <w:proofErr w:type="gramStart"/>
      <w:r w:rsidRPr="003B5115">
        <w:rPr>
          <w:rFonts w:ascii="Times New Roman" w:hAnsi="Times New Roman" w:cs="Times New Roman"/>
        </w:rPr>
        <w:t>TABLES(</w:t>
      </w:r>
      <w:proofErr w:type="gramEnd"/>
      <w:r w:rsidRPr="003B5115">
        <w:rPr>
          <w:rFonts w:ascii="Times New Roman" w:hAnsi="Times New Roman" w:cs="Times New Roman"/>
        </w:rPr>
        <w:t xml:space="preserve">H3GH20*BIO_SEX3) </w:t>
      </w:r>
    </w:p>
    <w:p w14:paraId="58F78241" w14:textId="77777777" w:rsidR="003B3971" w:rsidRPr="003B5115" w:rsidRDefault="003B3971" w:rsidP="003B3971">
      <w:pPr>
        <w:spacing w:line="240" w:lineRule="auto"/>
        <w:rPr>
          <w:rFonts w:ascii="Times New Roman" w:hAnsi="Times New Roman" w:cs="Times New Roman"/>
        </w:rPr>
      </w:pPr>
      <w:r w:rsidRPr="003B5115">
        <w:rPr>
          <w:rFonts w:ascii="Times New Roman" w:hAnsi="Times New Roman" w:cs="Times New Roman"/>
        </w:rPr>
        <w:t xml:space="preserve">  /PRINT=DESCRIPTIVE</w:t>
      </w:r>
    </w:p>
    <w:p w14:paraId="2A4CCBD6" w14:textId="77777777" w:rsidR="003B3971" w:rsidRPr="003B5115" w:rsidRDefault="003B3971" w:rsidP="003B3971">
      <w:pPr>
        <w:spacing w:line="240" w:lineRule="auto"/>
        <w:rPr>
          <w:rFonts w:ascii="Times New Roman" w:hAnsi="Times New Roman" w:cs="Times New Roman"/>
        </w:rPr>
      </w:pPr>
      <w:r w:rsidRPr="003B5115">
        <w:rPr>
          <w:rFonts w:ascii="Times New Roman" w:hAnsi="Times New Roman" w:cs="Times New Roman"/>
        </w:rPr>
        <w:t xml:space="preserve">  /CRITERIA=</w:t>
      </w:r>
      <w:proofErr w:type="gramStart"/>
      <w:r w:rsidRPr="003B5115">
        <w:rPr>
          <w:rFonts w:ascii="Times New Roman" w:hAnsi="Times New Roman" w:cs="Times New Roman"/>
        </w:rPr>
        <w:t>ALPHA(</w:t>
      </w:r>
      <w:proofErr w:type="gramEnd"/>
      <w:r w:rsidRPr="003B5115">
        <w:rPr>
          <w:rFonts w:ascii="Times New Roman" w:hAnsi="Times New Roman" w:cs="Times New Roman"/>
        </w:rPr>
        <w:t>.05)</w:t>
      </w:r>
    </w:p>
    <w:p w14:paraId="5F348A83" w14:textId="77777777" w:rsidR="00A041AC" w:rsidRDefault="003B3971" w:rsidP="003B3971">
      <w:pPr>
        <w:spacing w:line="240" w:lineRule="auto"/>
        <w:rPr>
          <w:rFonts w:ascii="Times New Roman" w:hAnsi="Times New Roman" w:cs="Times New Roman"/>
        </w:rPr>
      </w:pPr>
      <w:r w:rsidRPr="003B5115">
        <w:rPr>
          <w:rFonts w:ascii="Times New Roman" w:hAnsi="Times New Roman" w:cs="Times New Roman"/>
        </w:rPr>
        <w:t xml:space="preserve">  /DESIGN=H</w:t>
      </w:r>
      <w:r w:rsidR="00C15EBA">
        <w:rPr>
          <w:rFonts w:ascii="Times New Roman" w:hAnsi="Times New Roman" w:cs="Times New Roman"/>
        </w:rPr>
        <w:t>3GH20 BIO_SEX3 H3GH20*BIO_SEX3.</w:t>
      </w:r>
    </w:p>
    <w:p w14:paraId="7DB29F26" w14:textId="77777777" w:rsidR="00C15EBA" w:rsidRDefault="00C15EBA" w:rsidP="003B3971">
      <w:pPr>
        <w:spacing w:line="240" w:lineRule="auto"/>
        <w:rPr>
          <w:rFonts w:ascii="Times New Roman" w:hAnsi="Times New Roman" w:cs="Times New Roman"/>
        </w:rPr>
      </w:pPr>
    </w:p>
    <w:p w14:paraId="489073A8" w14:textId="77777777" w:rsidR="009C061D" w:rsidRDefault="009C061D" w:rsidP="003B3971">
      <w:pPr>
        <w:spacing w:line="240" w:lineRule="auto"/>
        <w:rPr>
          <w:rFonts w:ascii="Times New Roman" w:hAnsi="Times New Roman" w:cs="Times New Roman"/>
        </w:rPr>
      </w:pPr>
    </w:p>
    <w:p w14:paraId="68B1E1CD" w14:textId="77777777" w:rsidR="009C061D" w:rsidRDefault="009C061D" w:rsidP="003B3971">
      <w:pPr>
        <w:spacing w:line="240" w:lineRule="auto"/>
        <w:rPr>
          <w:rFonts w:ascii="Times New Roman" w:hAnsi="Times New Roman" w:cs="Times New Roman"/>
        </w:rPr>
      </w:pPr>
    </w:p>
    <w:p w14:paraId="0B305349" w14:textId="77777777" w:rsidR="009C061D" w:rsidRDefault="009C061D" w:rsidP="003B3971">
      <w:pPr>
        <w:spacing w:line="240" w:lineRule="auto"/>
        <w:rPr>
          <w:rFonts w:ascii="Times New Roman" w:hAnsi="Times New Roman" w:cs="Times New Roman"/>
        </w:rPr>
      </w:pPr>
    </w:p>
    <w:p w14:paraId="57F7DAE1" w14:textId="77777777" w:rsidR="009C061D" w:rsidRPr="00C15EBA" w:rsidRDefault="009C061D" w:rsidP="003B3971">
      <w:pPr>
        <w:spacing w:line="240" w:lineRule="auto"/>
        <w:rPr>
          <w:rFonts w:ascii="Times New Roman" w:hAnsi="Times New Roman" w:cs="Times New Roman"/>
        </w:rPr>
      </w:pPr>
    </w:p>
    <w:p w14:paraId="5A94CEE4" w14:textId="77777777" w:rsidR="00A041AC" w:rsidRPr="00A041AC" w:rsidRDefault="006B13BA" w:rsidP="00A041AC">
      <w:pPr>
        <w:spacing w:line="240" w:lineRule="auto"/>
        <w:rPr>
          <w:rFonts w:ascii="Times New Roman" w:hAnsi="Times New Roman" w:cs="Times New Roman"/>
          <w:b/>
          <w:sz w:val="24"/>
          <w:szCs w:val="24"/>
        </w:rPr>
      </w:pPr>
      <w:r w:rsidRPr="001F6A5A">
        <w:rPr>
          <w:rFonts w:ascii="Times New Roman" w:hAnsi="Times New Roman" w:cs="Times New Roman"/>
          <w:b/>
          <w:sz w:val="24"/>
          <w:szCs w:val="24"/>
        </w:rPr>
        <w:lastRenderedPageBreak/>
        <w:t>Output Interpretation</w:t>
      </w:r>
    </w:p>
    <w:tbl>
      <w:tblPr>
        <w:tblW w:w="54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8"/>
        <w:gridCol w:w="734"/>
        <w:gridCol w:w="1287"/>
        <w:gridCol w:w="1018"/>
      </w:tblGrid>
      <w:tr w:rsidR="00A041AC" w:rsidRPr="00A041AC" w14:paraId="23FAD592" w14:textId="77777777">
        <w:trPr>
          <w:cantSplit/>
          <w:tblHeader/>
        </w:trPr>
        <w:tc>
          <w:tcPr>
            <w:tcW w:w="5486" w:type="dxa"/>
            <w:gridSpan w:val="4"/>
            <w:tcBorders>
              <w:top w:val="nil"/>
              <w:left w:val="nil"/>
              <w:bottom w:val="nil"/>
              <w:right w:val="nil"/>
            </w:tcBorders>
            <w:shd w:val="clear" w:color="auto" w:fill="FFFFFF"/>
            <w:vAlign w:val="center"/>
          </w:tcPr>
          <w:p w14:paraId="19D1E2E9" w14:textId="77777777" w:rsidR="00A041AC" w:rsidRPr="00A041AC" w:rsidRDefault="00A041AC" w:rsidP="00A041AC">
            <w:pPr>
              <w:autoSpaceDE w:val="0"/>
              <w:autoSpaceDN w:val="0"/>
              <w:adjustRightInd w:val="0"/>
              <w:spacing w:after="0" w:line="320" w:lineRule="atLeast"/>
              <w:ind w:left="60" w:right="60"/>
              <w:jc w:val="center"/>
              <w:rPr>
                <w:rFonts w:ascii="Arial" w:hAnsi="Arial" w:cs="Arial"/>
                <w:color w:val="000000"/>
                <w:sz w:val="18"/>
                <w:szCs w:val="18"/>
              </w:rPr>
            </w:pPr>
            <w:r w:rsidRPr="00A041AC">
              <w:rPr>
                <w:rFonts w:ascii="Arial" w:hAnsi="Arial" w:cs="Arial"/>
                <w:b/>
                <w:bCs/>
                <w:color w:val="000000"/>
                <w:sz w:val="18"/>
                <w:szCs w:val="18"/>
              </w:rPr>
              <w:t>Between-Subjects Factors</w:t>
            </w:r>
          </w:p>
        </w:tc>
      </w:tr>
      <w:tr w:rsidR="00A041AC" w:rsidRPr="00A041AC" w14:paraId="0863B91A" w14:textId="77777777">
        <w:trPr>
          <w:cantSplit/>
          <w:tblHeader/>
        </w:trPr>
        <w:tc>
          <w:tcPr>
            <w:tcW w:w="3181"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68DFFC1B" w14:textId="77777777" w:rsidR="00A041AC" w:rsidRPr="00A041AC" w:rsidRDefault="00A041AC" w:rsidP="00A041AC">
            <w:pPr>
              <w:autoSpaceDE w:val="0"/>
              <w:autoSpaceDN w:val="0"/>
              <w:adjustRightInd w:val="0"/>
              <w:spacing w:after="0" w:line="240" w:lineRule="auto"/>
              <w:jc w:val="center"/>
              <w:rPr>
                <w:rFonts w:ascii="Times New Roman" w:hAnsi="Times New Roman" w:cs="Times New Roman"/>
                <w:sz w:val="24"/>
                <w:szCs w:val="24"/>
              </w:rPr>
            </w:pPr>
          </w:p>
        </w:tc>
        <w:tc>
          <w:tcPr>
            <w:tcW w:w="1287" w:type="dxa"/>
            <w:tcBorders>
              <w:top w:val="single" w:sz="16" w:space="0" w:color="000000"/>
              <w:left w:val="single" w:sz="16" w:space="0" w:color="000000"/>
              <w:bottom w:val="single" w:sz="16" w:space="0" w:color="000000"/>
            </w:tcBorders>
            <w:shd w:val="clear" w:color="auto" w:fill="FFFFFF"/>
            <w:vAlign w:val="bottom"/>
          </w:tcPr>
          <w:p w14:paraId="73D78F3E" w14:textId="77777777" w:rsidR="00A041AC" w:rsidRPr="00A041AC" w:rsidRDefault="00A041AC" w:rsidP="00A041AC">
            <w:pPr>
              <w:autoSpaceDE w:val="0"/>
              <w:autoSpaceDN w:val="0"/>
              <w:adjustRightInd w:val="0"/>
              <w:spacing w:after="0" w:line="320" w:lineRule="atLeast"/>
              <w:ind w:left="60" w:right="60"/>
              <w:jc w:val="center"/>
              <w:rPr>
                <w:rFonts w:ascii="Arial" w:hAnsi="Arial" w:cs="Arial"/>
                <w:color w:val="000000"/>
                <w:sz w:val="18"/>
                <w:szCs w:val="18"/>
              </w:rPr>
            </w:pPr>
            <w:r w:rsidRPr="00A041AC">
              <w:rPr>
                <w:rFonts w:ascii="Arial" w:hAnsi="Arial" w:cs="Arial"/>
                <w:color w:val="000000"/>
                <w:sz w:val="18"/>
                <w:szCs w:val="18"/>
              </w:rPr>
              <w:t>Value Label</w:t>
            </w:r>
          </w:p>
        </w:tc>
        <w:tc>
          <w:tcPr>
            <w:tcW w:w="1018" w:type="dxa"/>
            <w:tcBorders>
              <w:top w:val="single" w:sz="16" w:space="0" w:color="000000"/>
              <w:bottom w:val="single" w:sz="16" w:space="0" w:color="000000"/>
              <w:right w:val="single" w:sz="16" w:space="0" w:color="000000"/>
            </w:tcBorders>
            <w:shd w:val="clear" w:color="auto" w:fill="FFFFFF"/>
            <w:vAlign w:val="bottom"/>
          </w:tcPr>
          <w:p w14:paraId="2F9F2BE5" w14:textId="77777777" w:rsidR="00A041AC" w:rsidRPr="00A041AC" w:rsidRDefault="00A041AC" w:rsidP="00A041AC">
            <w:pPr>
              <w:autoSpaceDE w:val="0"/>
              <w:autoSpaceDN w:val="0"/>
              <w:adjustRightInd w:val="0"/>
              <w:spacing w:after="0" w:line="320" w:lineRule="atLeast"/>
              <w:ind w:left="60" w:right="60"/>
              <w:jc w:val="center"/>
              <w:rPr>
                <w:rFonts w:ascii="Arial" w:hAnsi="Arial" w:cs="Arial"/>
                <w:color w:val="000000"/>
                <w:sz w:val="18"/>
                <w:szCs w:val="18"/>
              </w:rPr>
            </w:pPr>
            <w:r w:rsidRPr="00A041AC">
              <w:rPr>
                <w:rFonts w:ascii="Arial" w:hAnsi="Arial" w:cs="Arial"/>
                <w:color w:val="000000"/>
                <w:sz w:val="18"/>
                <w:szCs w:val="18"/>
              </w:rPr>
              <w:t>N</w:t>
            </w:r>
          </w:p>
        </w:tc>
      </w:tr>
      <w:tr w:rsidR="00A041AC" w:rsidRPr="00A041AC" w14:paraId="478B3798" w14:textId="77777777">
        <w:trPr>
          <w:cantSplit/>
          <w:tblHeader/>
        </w:trPr>
        <w:tc>
          <w:tcPr>
            <w:tcW w:w="2447" w:type="dxa"/>
            <w:vMerge w:val="restart"/>
            <w:tcBorders>
              <w:top w:val="single" w:sz="16" w:space="0" w:color="000000"/>
              <w:left w:val="single" w:sz="16" w:space="0" w:color="000000"/>
              <w:bottom w:val="nil"/>
              <w:right w:val="nil"/>
            </w:tcBorders>
            <w:shd w:val="clear" w:color="auto" w:fill="FFFFFF"/>
          </w:tcPr>
          <w:p w14:paraId="74C0C3CE" w14:textId="77777777" w:rsidR="00A041AC" w:rsidRPr="00A041AC" w:rsidRDefault="00A041AC" w:rsidP="00A041AC">
            <w:pPr>
              <w:autoSpaceDE w:val="0"/>
              <w:autoSpaceDN w:val="0"/>
              <w:adjustRightInd w:val="0"/>
              <w:spacing w:after="0" w:line="320" w:lineRule="atLeast"/>
              <w:ind w:left="60" w:right="60"/>
              <w:rPr>
                <w:rFonts w:ascii="Arial" w:hAnsi="Arial" w:cs="Arial"/>
                <w:color w:val="000000"/>
                <w:sz w:val="18"/>
                <w:szCs w:val="18"/>
              </w:rPr>
            </w:pPr>
            <w:r w:rsidRPr="00A041AC">
              <w:rPr>
                <w:rFonts w:ascii="Arial" w:hAnsi="Arial" w:cs="Arial"/>
                <w:color w:val="000000"/>
                <w:sz w:val="18"/>
                <w:szCs w:val="18"/>
              </w:rPr>
              <w:t>S9Q20 VITAMINS OR MINERALS LAST MON-W3</w:t>
            </w:r>
          </w:p>
        </w:tc>
        <w:tc>
          <w:tcPr>
            <w:tcW w:w="734" w:type="dxa"/>
            <w:tcBorders>
              <w:top w:val="single" w:sz="16" w:space="0" w:color="000000"/>
              <w:left w:val="nil"/>
              <w:bottom w:val="nil"/>
              <w:right w:val="single" w:sz="16" w:space="0" w:color="000000"/>
            </w:tcBorders>
            <w:shd w:val="clear" w:color="auto" w:fill="FFFFFF"/>
          </w:tcPr>
          <w:p w14:paraId="222499DE" w14:textId="77777777" w:rsidR="00A041AC" w:rsidRPr="00A041AC" w:rsidRDefault="00A041AC" w:rsidP="00A041AC">
            <w:pPr>
              <w:autoSpaceDE w:val="0"/>
              <w:autoSpaceDN w:val="0"/>
              <w:adjustRightInd w:val="0"/>
              <w:spacing w:after="0" w:line="320" w:lineRule="atLeast"/>
              <w:ind w:left="60" w:right="60"/>
              <w:rPr>
                <w:rFonts w:ascii="Arial" w:hAnsi="Arial" w:cs="Arial"/>
                <w:color w:val="000000"/>
                <w:sz w:val="18"/>
                <w:szCs w:val="18"/>
              </w:rPr>
            </w:pPr>
            <w:r w:rsidRPr="00A041AC">
              <w:rPr>
                <w:rFonts w:ascii="Arial" w:hAnsi="Arial" w:cs="Arial"/>
                <w:color w:val="000000"/>
                <w:sz w:val="18"/>
                <w:szCs w:val="18"/>
              </w:rPr>
              <w:t>0</w:t>
            </w:r>
          </w:p>
        </w:tc>
        <w:tc>
          <w:tcPr>
            <w:tcW w:w="1287" w:type="dxa"/>
            <w:tcBorders>
              <w:top w:val="single" w:sz="16" w:space="0" w:color="000000"/>
              <w:left w:val="single" w:sz="16" w:space="0" w:color="000000"/>
              <w:bottom w:val="nil"/>
            </w:tcBorders>
            <w:shd w:val="clear" w:color="auto" w:fill="FFFFFF"/>
          </w:tcPr>
          <w:p w14:paraId="712FA001" w14:textId="77777777" w:rsidR="00A041AC" w:rsidRPr="00A041AC" w:rsidRDefault="00A041AC" w:rsidP="00A041AC">
            <w:pPr>
              <w:autoSpaceDE w:val="0"/>
              <w:autoSpaceDN w:val="0"/>
              <w:adjustRightInd w:val="0"/>
              <w:spacing w:after="0" w:line="320" w:lineRule="atLeast"/>
              <w:ind w:left="60" w:right="60"/>
              <w:rPr>
                <w:rFonts w:ascii="Arial" w:hAnsi="Arial" w:cs="Arial"/>
                <w:color w:val="000000"/>
                <w:sz w:val="18"/>
                <w:szCs w:val="18"/>
              </w:rPr>
            </w:pPr>
            <w:r w:rsidRPr="00A041AC">
              <w:rPr>
                <w:rFonts w:ascii="Arial" w:hAnsi="Arial" w:cs="Arial"/>
                <w:color w:val="000000"/>
                <w:sz w:val="18"/>
                <w:szCs w:val="18"/>
              </w:rPr>
              <w:t>No</w:t>
            </w:r>
          </w:p>
        </w:tc>
        <w:tc>
          <w:tcPr>
            <w:tcW w:w="1018" w:type="dxa"/>
            <w:tcBorders>
              <w:top w:val="single" w:sz="16" w:space="0" w:color="000000"/>
              <w:bottom w:val="nil"/>
              <w:right w:val="single" w:sz="16" w:space="0" w:color="000000"/>
            </w:tcBorders>
            <w:shd w:val="clear" w:color="auto" w:fill="FFFFFF"/>
          </w:tcPr>
          <w:p w14:paraId="4B1A35B5" w14:textId="77777777" w:rsidR="00A041AC" w:rsidRPr="00A041AC" w:rsidRDefault="00A041AC" w:rsidP="00A041AC">
            <w:pPr>
              <w:autoSpaceDE w:val="0"/>
              <w:autoSpaceDN w:val="0"/>
              <w:adjustRightInd w:val="0"/>
              <w:spacing w:after="0" w:line="320" w:lineRule="atLeast"/>
              <w:ind w:left="60" w:right="60"/>
              <w:jc w:val="right"/>
              <w:rPr>
                <w:rFonts w:ascii="Arial" w:hAnsi="Arial" w:cs="Arial"/>
                <w:color w:val="000000"/>
                <w:sz w:val="18"/>
                <w:szCs w:val="18"/>
              </w:rPr>
            </w:pPr>
            <w:r w:rsidRPr="00A041AC">
              <w:rPr>
                <w:rFonts w:ascii="Arial" w:hAnsi="Arial" w:cs="Arial"/>
                <w:color w:val="000000"/>
                <w:sz w:val="18"/>
                <w:szCs w:val="18"/>
              </w:rPr>
              <w:t>2793</w:t>
            </w:r>
          </w:p>
        </w:tc>
      </w:tr>
      <w:tr w:rsidR="00A041AC" w:rsidRPr="00A041AC" w14:paraId="739E5F77" w14:textId="77777777">
        <w:trPr>
          <w:cantSplit/>
          <w:tblHeader/>
        </w:trPr>
        <w:tc>
          <w:tcPr>
            <w:tcW w:w="2447" w:type="dxa"/>
            <w:vMerge/>
            <w:tcBorders>
              <w:top w:val="single" w:sz="16" w:space="0" w:color="000000"/>
              <w:left w:val="single" w:sz="16" w:space="0" w:color="000000"/>
              <w:bottom w:val="nil"/>
              <w:right w:val="nil"/>
            </w:tcBorders>
            <w:shd w:val="clear" w:color="auto" w:fill="FFFFFF"/>
          </w:tcPr>
          <w:p w14:paraId="42E0B010" w14:textId="77777777" w:rsidR="00A041AC" w:rsidRPr="00A041AC" w:rsidRDefault="00A041AC" w:rsidP="00A041AC">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14:paraId="40CF3A97" w14:textId="77777777" w:rsidR="00A041AC" w:rsidRPr="00A041AC" w:rsidRDefault="00A041AC" w:rsidP="00A041AC">
            <w:pPr>
              <w:autoSpaceDE w:val="0"/>
              <w:autoSpaceDN w:val="0"/>
              <w:adjustRightInd w:val="0"/>
              <w:spacing w:after="0" w:line="320" w:lineRule="atLeast"/>
              <w:ind w:left="60" w:right="60"/>
              <w:rPr>
                <w:rFonts w:ascii="Arial" w:hAnsi="Arial" w:cs="Arial"/>
                <w:color w:val="000000"/>
                <w:sz w:val="18"/>
                <w:szCs w:val="18"/>
              </w:rPr>
            </w:pPr>
            <w:r w:rsidRPr="00A041AC">
              <w:rPr>
                <w:rFonts w:ascii="Arial" w:hAnsi="Arial" w:cs="Arial"/>
                <w:color w:val="000000"/>
                <w:sz w:val="18"/>
                <w:szCs w:val="18"/>
              </w:rPr>
              <w:t>1</w:t>
            </w:r>
          </w:p>
        </w:tc>
        <w:tc>
          <w:tcPr>
            <w:tcW w:w="1287" w:type="dxa"/>
            <w:tcBorders>
              <w:top w:val="nil"/>
              <w:left w:val="single" w:sz="16" w:space="0" w:color="000000"/>
              <w:bottom w:val="nil"/>
            </w:tcBorders>
            <w:shd w:val="clear" w:color="auto" w:fill="FFFFFF"/>
          </w:tcPr>
          <w:p w14:paraId="69079875" w14:textId="77777777" w:rsidR="00A041AC" w:rsidRPr="00A041AC" w:rsidRDefault="00A041AC" w:rsidP="00A041AC">
            <w:pPr>
              <w:autoSpaceDE w:val="0"/>
              <w:autoSpaceDN w:val="0"/>
              <w:adjustRightInd w:val="0"/>
              <w:spacing w:after="0" w:line="320" w:lineRule="atLeast"/>
              <w:ind w:left="60" w:right="60"/>
              <w:rPr>
                <w:rFonts w:ascii="Arial" w:hAnsi="Arial" w:cs="Arial"/>
                <w:color w:val="000000"/>
                <w:sz w:val="18"/>
                <w:szCs w:val="18"/>
              </w:rPr>
            </w:pPr>
            <w:r w:rsidRPr="00A041AC">
              <w:rPr>
                <w:rFonts w:ascii="Arial" w:hAnsi="Arial" w:cs="Arial"/>
                <w:color w:val="000000"/>
                <w:sz w:val="18"/>
                <w:szCs w:val="18"/>
              </w:rPr>
              <w:t>Yes</w:t>
            </w:r>
          </w:p>
        </w:tc>
        <w:tc>
          <w:tcPr>
            <w:tcW w:w="1018" w:type="dxa"/>
            <w:tcBorders>
              <w:top w:val="nil"/>
              <w:bottom w:val="nil"/>
              <w:right w:val="single" w:sz="16" w:space="0" w:color="000000"/>
            </w:tcBorders>
            <w:shd w:val="clear" w:color="auto" w:fill="FFFFFF"/>
          </w:tcPr>
          <w:p w14:paraId="6370A608" w14:textId="77777777" w:rsidR="00A041AC" w:rsidRPr="00A041AC" w:rsidRDefault="00A041AC" w:rsidP="00A041AC">
            <w:pPr>
              <w:autoSpaceDE w:val="0"/>
              <w:autoSpaceDN w:val="0"/>
              <w:adjustRightInd w:val="0"/>
              <w:spacing w:after="0" w:line="320" w:lineRule="atLeast"/>
              <w:ind w:left="60" w:right="60"/>
              <w:jc w:val="right"/>
              <w:rPr>
                <w:rFonts w:ascii="Arial" w:hAnsi="Arial" w:cs="Arial"/>
                <w:color w:val="000000"/>
                <w:sz w:val="18"/>
                <w:szCs w:val="18"/>
              </w:rPr>
            </w:pPr>
            <w:r w:rsidRPr="00A041AC">
              <w:rPr>
                <w:rFonts w:ascii="Arial" w:hAnsi="Arial" w:cs="Arial"/>
                <w:color w:val="000000"/>
                <w:sz w:val="18"/>
                <w:szCs w:val="18"/>
              </w:rPr>
              <w:t>2088</w:t>
            </w:r>
          </w:p>
        </w:tc>
      </w:tr>
      <w:tr w:rsidR="00A041AC" w:rsidRPr="00A041AC" w14:paraId="32E30323" w14:textId="77777777">
        <w:trPr>
          <w:cantSplit/>
          <w:tblHeader/>
        </w:trPr>
        <w:tc>
          <w:tcPr>
            <w:tcW w:w="2447" w:type="dxa"/>
            <w:vMerge w:val="restart"/>
            <w:tcBorders>
              <w:top w:val="nil"/>
              <w:left w:val="single" w:sz="16" w:space="0" w:color="000000"/>
              <w:bottom w:val="single" w:sz="16" w:space="0" w:color="000000"/>
              <w:right w:val="nil"/>
            </w:tcBorders>
            <w:shd w:val="clear" w:color="auto" w:fill="FFFFFF"/>
          </w:tcPr>
          <w:p w14:paraId="1DC13AEA" w14:textId="77777777" w:rsidR="00A041AC" w:rsidRPr="00A041AC" w:rsidRDefault="00A041AC" w:rsidP="00A041AC">
            <w:pPr>
              <w:autoSpaceDE w:val="0"/>
              <w:autoSpaceDN w:val="0"/>
              <w:adjustRightInd w:val="0"/>
              <w:spacing w:after="0" w:line="320" w:lineRule="atLeast"/>
              <w:ind w:left="60" w:right="60"/>
              <w:rPr>
                <w:rFonts w:ascii="Arial" w:hAnsi="Arial" w:cs="Arial"/>
                <w:color w:val="000000"/>
                <w:sz w:val="18"/>
                <w:szCs w:val="18"/>
              </w:rPr>
            </w:pPr>
            <w:r w:rsidRPr="00A041AC">
              <w:rPr>
                <w:rFonts w:ascii="Arial" w:hAnsi="Arial" w:cs="Arial"/>
                <w:color w:val="000000"/>
                <w:sz w:val="18"/>
                <w:szCs w:val="18"/>
              </w:rPr>
              <w:t>BIOLOGICAL SEX-W3</w:t>
            </w:r>
          </w:p>
        </w:tc>
        <w:tc>
          <w:tcPr>
            <w:tcW w:w="734" w:type="dxa"/>
            <w:tcBorders>
              <w:top w:val="nil"/>
              <w:left w:val="nil"/>
              <w:bottom w:val="nil"/>
              <w:right w:val="single" w:sz="16" w:space="0" w:color="000000"/>
            </w:tcBorders>
            <w:shd w:val="clear" w:color="auto" w:fill="FFFFFF"/>
          </w:tcPr>
          <w:p w14:paraId="18FDDF07" w14:textId="77777777" w:rsidR="00A041AC" w:rsidRPr="00A041AC" w:rsidRDefault="00A041AC" w:rsidP="00A041AC">
            <w:pPr>
              <w:autoSpaceDE w:val="0"/>
              <w:autoSpaceDN w:val="0"/>
              <w:adjustRightInd w:val="0"/>
              <w:spacing w:after="0" w:line="320" w:lineRule="atLeast"/>
              <w:ind w:left="60" w:right="60"/>
              <w:rPr>
                <w:rFonts w:ascii="Arial" w:hAnsi="Arial" w:cs="Arial"/>
                <w:color w:val="000000"/>
                <w:sz w:val="18"/>
                <w:szCs w:val="18"/>
              </w:rPr>
            </w:pPr>
            <w:r w:rsidRPr="00A041AC">
              <w:rPr>
                <w:rFonts w:ascii="Arial" w:hAnsi="Arial" w:cs="Arial"/>
                <w:color w:val="000000"/>
                <w:sz w:val="18"/>
                <w:szCs w:val="18"/>
              </w:rPr>
              <w:t>1</w:t>
            </w:r>
          </w:p>
        </w:tc>
        <w:tc>
          <w:tcPr>
            <w:tcW w:w="1287" w:type="dxa"/>
            <w:tcBorders>
              <w:top w:val="nil"/>
              <w:left w:val="single" w:sz="16" w:space="0" w:color="000000"/>
              <w:bottom w:val="nil"/>
            </w:tcBorders>
            <w:shd w:val="clear" w:color="auto" w:fill="FFFFFF"/>
          </w:tcPr>
          <w:p w14:paraId="5E61D5F9" w14:textId="77777777" w:rsidR="00A041AC" w:rsidRPr="00A041AC" w:rsidRDefault="00A041AC" w:rsidP="00A041AC">
            <w:pPr>
              <w:autoSpaceDE w:val="0"/>
              <w:autoSpaceDN w:val="0"/>
              <w:adjustRightInd w:val="0"/>
              <w:spacing w:after="0" w:line="320" w:lineRule="atLeast"/>
              <w:ind w:left="60" w:right="60"/>
              <w:rPr>
                <w:rFonts w:ascii="Arial" w:hAnsi="Arial" w:cs="Arial"/>
                <w:color w:val="000000"/>
                <w:sz w:val="18"/>
                <w:szCs w:val="18"/>
              </w:rPr>
            </w:pPr>
            <w:r w:rsidRPr="00A041AC">
              <w:rPr>
                <w:rFonts w:ascii="Arial" w:hAnsi="Arial" w:cs="Arial"/>
                <w:color w:val="000000"/>
                <w:sz w:val="18"/>
                <w:szCs w:val="18"/>
              </w:rPr>
              <w:t>Male</w:t>
            </w:r>
          </w:p>
        </w:tc>
        <w:tc>
          <w:tcPr>
            <w:tcW w:w="1018" w:type="dxa"/>
            <w:tcBorders>
              <w:top w:val="nil"/>
              <w:bottom w:val="nil"/>
              <w:right w:val="single" w:sz="16" w:space="0" w:color="000000"/>
            </w:tcBorders>
            <w:shd w:val="clear" w:color="auto" w:fill="FFFFFF"/>
          </w:tcPr>
          <w:p w14:paraId="6A5AA7C4" w14:textId="77777777" w:rsidR="00A041AC" w:rsidRPr="00A041AC" w:rsidRDefault="00A041AC" w:rsidP="00A041AC">
            <w:pPr>
              <w:autoSpaceDE w:val="0"/>
              <w:autoSpaceDN w:val="0"/>
              <w:adjustRightInd w:val="0"/>
              <w:spacing w:after="0" w:line="320" w:lineRule="atLeast"/>
              <w:ind w:left="60" w:right="60"/>
              <w:jc w:val="right"/>
              <w:rPr>
                <w:rFonts w:ascii="Arial" w:hAnsi="Arial" w:cs="Arial"/>
                <w:color w:val="000000"/>
                <w:sz w:val="18"/>
                <w:szCs w:val="18"/>
              </w:rPr>
            </w:pPr>
            <w:r w:rsidRPr="00A041AC">
              <w:rPr>
                <w:rFonts w:ascii="Arial" w:hAnsi="Arial" w:cs="Arial"/>
                <w:color w:val="000000"/>
                <w:sz w:val="18"/>
                <w:szCs w:val="18"/>
              </w:rPr>
              <w:t>2252</w:t>
            </w:r>
          </w:p>
        </w:tc>
      </w:tr>
      <w:tr w:rsidR="00A041AC" w:rsidRPr="00A041AC" w14:paraId="41247D3B" w14:textId="77777777">
        <w:trPr>
          <w:cantSplit/>
        </w:trPr>
        <w:tc>
          <w:tcPr>
            <w:tcW w:w="2447" w:type="dxa"/>
            <w:vMerge/>
            <w:tcBorders>
              <w:top w:val="nil"/>
              <w:left w:val="single" w:sz="16" w:space="0" w:color="000000"/>
              <w:bottom w:val="single" w:sz="16" w:space="0" w:color="000000"/>
              <w:right w:val="nil"/>
            </w:tcBorders>
            <w:shd w:val="clear" w:color="auto" w:fill="FFFFFF"/>
          </w:tcPr>
          <w:p w14:paraId="49FC35FF" w14:textId="77777777" w:rsidR="00A041AC" w:rsidRPr="00A041AC" w:rsidRDefault="00A041AC" w:rsidP="00A041AC">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single" w:sz="16" w:space="0" w:color="000000"/>
              <w:right w:val="single" w:sz="16" w:space="0" w:color="000000"/>
            </w:tcBorders>
            <w:shd w:val="clear" w:color="auto" w:fill="FFFFFF"/>
          </w:tcPr>
          <w:p w14:paraId="6BB06122" w14:textId="77777777" w:rsidR="00A041AC" w:rsidRPr="00A041AC" w:rsidRDefault="00A041AC" w:rsidP="00A041AC">
            <w:pPr>
              <w:autoSpaceDE w:val="0"/>
              <w:autoSpaceDN w:val="0"/>
              <w:adjustRightInd w:val="0"/>
              <w:spacing w:after="0" w:line="320" w:lineRule="atLeast"/>
              <w:ind w:left="60" w:right="60"/>
              <w:rPr>
                <w:rFonts w:ascii="Arial" w:hAnsi="Arial" w:cs="Arial"/>
                <w:color w:val="000000"/>
                <w:sz w:val="18"/>
                <w:szCs w:val="18"/>
              </w:rPr>
            </w:pPr>
            <w:r w:rsidRPr="00A041AC">
              <w:rPr>
                <w:rFonts w:ascii="Arial" w:hAnsi="Arial" w:cs="Arial"/>
                <w:color w:val="000000"/>
                <w:sz w:val="18"/>
                <w:szCs w:val="18"/>
              </w:rPr>
              <w:t>2</w:t>
            </w:r>
          </w:p>
        </w:tc>
        <w:tc>
          <w:tcPr>
            <w:tcW w:w="1287" w:type="dxa"/>
            <w:tcBorders>
              <w:top w:val="nil"/>
              <w:left w:val="single" w:sz="16" w:space="0" w:color="000000"/>
              <w:bottom w:val="single" w:sz="16" w:space="0" w:color="000000"/>
            </w:tcBorders>
            <w:shd w:val="clear" w:color="auto" w:fill="FFFFFF"/>
          </w:tcPr>
          <w:p w14:paraId="688B4BF6" w14:textId="77777777" w:rsidR="00A041AC" w:rsidRPr="00A041AC" w:rsidRDefault="00A041AC" w:rsidP="00A041AC">
            <w:pPr>
              <w:autoSpaceDE w:val="0"/>
              <w:autoSpaceDN w:val="0"/>
              <w:adjustRightInd w:val="0"/>
              <w:spacing w:after="0" w:line="320" w:lineRule="atLeast"/>
              <w:ind w:left="60" w:right="60"/>
              <w:rPr>
                <w:rFonts w:ascii="Arial" w:hAnsi="Arial" w:cs="Arial"/>
                <w:color w:val="000000"/>
                <w:sz w:val="18"/>
                <w:szCs w:val="18"/>
              </w:rPr>
            </w:pPr>
            <w:r w:rsidRPr="00A041AC">
              <w:rPr>
                <w:rFonts w:ascii="Arial" w:hAnsi="Arial" w:cs="Arial"/>
                <w:color w:val="000000"/>
                <w:sz w:val="18"/>
                <w:szCs w:val="18"/>
              </w:rPr>
              <w:t>Female</w:t>
            </w:r>
          </w:p>
        </w:tc>
        <w:tc>
          <w:tcPr>
            <w:tcW w:w="1018" w:type="dxa"/>
            <w:tcBorders>
              <w:top w:val="nil"/>
              <w:bottom w:val="single" w:sz="16" w:space="0" w:color="000000"/>
              <w:right w:val="single" w:sz="16" w:space="0" w:color="000000"/>
            </w:tcBorders>
            <w:shd w:val="clear" w:color="auto" w:fill="FFFFFF"/>
          </w:tcPr>
          <w:p w14:paraId="42EE0AE3" w14:textId="77777777" w:rsidR="00A041AC" w:rsidRPr="00A041AC" w:rsidRDefault="00A041AC" w:rsidP="00A041AC">
            <w:pPr>
              <w:autoSpaceDE w:val="0"/>
              <w:autoSpaceDN w:val="0"/>
              <w:adjustRightInd w:val="0"/>
              <w:spacing w:after="0" w:line="320" w:lineRule="atLeast"/>
              <w:ind w:left="60" w:right="60"/>
              <w:jc w:val="right"/>
              <w:rPr>
                <w:rFonts w:ascii="Arial" w:hAnsi="Arial" w:cs="Arial"/>
                <w:color w:val="000000"/>
                <w:sz w:val="18"/>
                <w:szCs w:val="18"/>
              </w:rPr>
            </w:pPr>
            <w:r w:rsidRPr="00A041AC">
              <w:rPr>
                <w:rFonts w:ascii="Arial" w:hAnsi="Arial" w:cs="Arial"/>
                <w:color w:val="000000"/>
                <w:sz w:val="18"/>
                <w:szCs w:val="18"/>
              </w:rPr>
              <w:t>2629</w:t>
            </w:r>
          </w:p>
        </w:tc>
      </w:tr>
    </w:tbl>
    <w:p w14:paraId="2FE52750" w14:textId="77777777" w:rsidR="00A041AC" w:rsidRPr="00A041AC" w:rsidRDefault="00A041AC" w:rsidP="00A041AC">
      <w:pPr>
        <w:autoSpaceDE w:val="0"/>
        <w:autoSpaceDN w:val="0"/>
        <w:adjustRightInd w:val="0"/>
        <w:spacing w:after="0" w:line="400" w:lineRule="atLeast"/>
        <w:rPr>
          <w:rFonts w:ascii="Times New Roman" w:hAnsi="Times New Roman" w:cs="Times New Roman"/>
          <w:sz w:val="24"/>
          <w:szCs w:val="24"/>
        </w:rPr>
      </w:pPr>
    </w:p>
    <w:p w14:paraId="0521EA9A" w14:textId="77777777" w:rsidR="006B13BA" w:rsidRPr="006B13BA" w:rsidRDefault="006B13BA" w:rsidP="003B3971">
      <w:pPr>
        <w:spacing w:line="240" w:lineRule="auto"/>
      </w:pPr>
    </w:p>
    <w:tbl>
      <w:tblPr>
        <w:tblW w:w="81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64"/>
        <w:gridCol w:w="1469"/>
        <w:gridCol w:w="1018"/>
        <w:gridCol w:w="1410"/>
        <w:gridCol w:w="1203"/>
        <w:gridCol w:w="1019"/>
      </w:tblGrid>
      <w:tr w:rsidR="006B13BA" w:rsidRPr="00B061C3" w14:paraId="6FBDF23F" w14:textId="77777777" w:rsidTr="00821FD7">
        <w:trPr>
          <w:cantSplit/>
          <w:tblHeader/>
        </w:trPr>
        <w:tc>
          <w:tcPr>
            <w:tcW w:w="8180" w:type="dxa"/>
            <w:gridSpan w:val="6"/>
            <w:tcBorders>
              <w:top w:val="nil"/>
              <w:left w:val="nil"/>
              <w:bottom w:val="nil"/>
              <w:right w:val="nil"/>
            </w:tcBorders>
            <w:shd w:val="clear" w:color="auto" w:fill="FFFFFF"/>
            <w:vAlign w:val="center"/>
          </w:tcPr>
          <w:p w14:paraId="0131D4D0" w14:textId="77777777" w:rsidR="006B13BA" w:rsidRPr="00B061C3" w:rsidRDefault="006B13BA" w:rsidP="00A041AC">
            <w:pPr>
              <w:autoSpaceDE w:val="0"/>
              <w:autoSpaceDN w:val="0"/>
              <w:adjustRightInd w:val="0"/>
              <w:spacing w:after="0" w:line="320" w:lineRule="atLeast"/>
              <w:ind w:right="60"/>
              <w:jc w:val="center"/>
              <w:rPr>
                <w:rFonts w:ascii="Arial" w:hAnsi="Arial" w:cs="Arial"/>
                <w:color w:val="000000"/>
                <w:sz w:val="18"/>
                <w:szCs w:val="18"/>
              </w:rPr>
            </w:pPr>
            <w:r w:rsidRPr="00B061C3">
              <w:rPr>
                <w:rFonts w:ascii="Arial" w:hAnsi="Arial" w:cs="Arial"/>
                <w:b/>
                <w:bCs/>
                <w:color w:val="000000"/>
                <w:sz w:val="18"/>
                <w:szCs w:val="18"/>
              </w:rPr>
              <w:t>Tests of Between-Subjects Effects</w:t>
            </w:r>
          </w:p>
        </w:tc>
      </w:tr>
      <w:tr w:rsidR="006B13BA" w:rsidRPr="00B061C3" w14:paraId="4AD63525" w14:textId="77777777" w:rsidTr="00821FD7">
        <w:trPr>
          <w:cantSplit/>
          <w:tblHeader/>
        </w:trPr>
        <w:tc>
          <w:tcPr>
            <w:tcW w:w="8180" w:type="dxa"/>
            <w:gridSpan w:val="6"/>
            <w:tcBorders>
              <w:top w:val="nil"/>
              <w:left w:val="nil"/>
              <w:bottom w:val="nil"/>
              <w:right w:val="nil"/>
            </w:tcBorders>
            <w:shd w:val="clear" w:color="auto" w:fill="FFFFFF"/>
            <w:vAlign w:val="bottom"/>
          </w:tcPr>
          <w:p w14:paraId="65034E0D" w14:textId="77777777" w:rsidR="006B13BA" w:rsidRPr="00B061C3" w:rsidRDefault="006B13BA" w:rsidP="00821FD7">
            <w:pPr>
              <w:autoSpaceDE w:val="0"/>
              <w:autoSpaceDN w:val="0"/>
              <w:adjustRightInd w:val="0"/>
              <w:spacing w:after="0" w:line="320" w:lineRule="atLeast"/>
              <w:ind w:left="60" w:right="60"/>
              <w:rPr>
                <w:rFonts w:ascii="Arial" w:hAnsi="Arial" w:cs="Arial"/>
                <w:color w:val="000000"/>
                <w:sz w:val="18"/>
                <w:szCs w:val="18"/>
              </w:rPr>
            </w:pPr>
            <w:r w:rsidRPr="00B061C3">
              <w:rPr>
                <w:rFonts w:ascii="Arial" w:hAnsi="Arial" w:cs="Arial"/>
                <w:color w:val="000000"/>
                <w:sz w:val="18"/>
                <w:szCs w:val="18"/>
              </w:rPr>
              <w:t>Dependent Variable:S9Q01 HOW IS GENERAL HEALTH-W3</w:t>
            </w:r>
          </w:p>
        </w:tc>
      </w:tr>
      <w:tr w:rsidR="006B13BA" w:rsidRPr="00B061C3" w14:paraId="215AF826" w14:textId="77777777" w:rsidTr="00821FD7">
        <w:trPr>
          <w:cantSplit/>
          <w:tblHeader/>
        </w:trPr>
        <w:tc>
          <w:tcPr>
            <w:tcW w:w="2063"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16C19FEA" w14:textId="77777777" w:rsidR="006B13BA" w:rsidRPr="00B061C3" w:rsidRDefault="006B13BA" w:rsidP="00821FD7">
            <w:pPr>
              <w:autoSpaceDE w:val="0"/>
              <w:autoSpaceDN w:val="0"/>
              <w:adjustRightInd w:val="0"/>
              <w:spacing w:after="0" w:line="320" w:lineRule="atLeast"/>
              <w:ind w:left="60" w:right="60"/>
              <w:rPr>
                <w:rFonts w:ascii="Arial" w:hAnsi="Arial" w:cs="Arial"/>
                <w:color w:val="000000"/>
                <w:sz w:val="18"/>
                <w:szCs w:val="18"/>
              </w:rPr>
            </w:pPr>
            <w:r w:rsidRPr="00B061C3">
              <w:rPr>
                <w:rFonts w:ascii="Arial" w:hAnsi="Arial" w:cs="Arial"/>
                <w:color w:val="000000"/>
                <w:sz w:val="18"/>
                <w:szCs w:val="18"/>
              </w:rPr>
              <w:t>Source</w:t>
            </w:r>
          </w:p>
        </w:tc>
        <w:tc>
          <w:tcPr>
            <w:tcW w:w="1468" w:type="dxa"/>
            <w:tcBorders>
              <w:top w:val="single" w:sz="16" w:space="0" w:color="000000"/>
              <w:left w:val="single" w:sz="16" w:space="0" w:color="000000"/>
              <w:bottom w:val="single" w:sz="16" w:space="0" w:color="000000"/>
            </w:tcBorders>
            <w:shd w:val="clear" w:color="auto" w:fill="FFFFFF"/>
            <w:vAlign w:val="bottom"/>
          </w:tcPr>
          <w:p w14:paraId="1D2094D3" w14:textId="77777777" w:rsidR="006B13BA" w:rsidRPr="00B061C3" w:rsidRDefault="006B13BA" w:rsidP="00821FD7">
            <w:pPr>
              <w:autoSpaceDE w:val="0"/>
              <w:autoSpaceDN w:val="0"/>
              <w:adjustRightInd w:val="0"/>
              <w:spacing w:after="0" w:line="320" w:lineRule="atLeast"/>
              <w:ind w:left="60" w:right="60"/>
              <w:jc w:val="center"/>
              <w:rPr>
                <w:rFonts w:ascii="Arial" w:hAnsi="Arial" w:cs="Arial"/>
                <w:color w:val="000000"/>
                <w:sz w:val="18"/>
                <w:szCs w:val="18"/>
              </w:rPr>
            </w:pPr>
            <w:r w:rsidRPr="00B061C3">
              <w:rPr>
                <w:rFonts w:ascii="Arial" w:hAnsi="Arial" w:cs="Arial"/>
                <w:color w:val="000000"/>
                <w:sz w:val="18"/>
                <w:szCs w:val="18"/>
              </w:rPr>
              <w:t>Type III Sum of Squares</w:t>
            </w:r>
          </w:p>
        </w:tc>
        <w:tc>
          <w:tcPr>
            <w:tcW w:w="1018" w:type="dxa"/>
            <w:tcBorders>
              <w:top w:val="single" w:sz="16" w:space="0" w:color="000000"/>
              <w:bottom w:val="single" w:sz="16" w:space="0" w:color="000000"/>
            </w:tcBorders>
            <w:shd w:val="clear" w:color="auto" w:fill="FFFFFF"/>
            <w:vAlign w:val="bottom"/>
          </w:tcPr>
          <w:p w14:paraId="05FA1AB4" w14:textId="77777777" w:rsidR="006B13BA" w:rsidRPr="00B061C3" w:rsidRDefault="006B13BA" w:rsidP="00821FD7">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B061C3">
              <w:rPr>
                <w:rFonts w:ascii="Arial" w:hAnsi="Arial" w:cs="Arial"/>
                <w:color w:val="000000"/>
                <w:sz w:val="18"/>
                <w:szCs w:val="18"/>
              </w:rPr>
              <w:t>df</w:t>
            </w:r>
            <w:proofErr w:type="spellEnd"/>
          </w:p>
        </w:tc>
        <w:tc>
          <w:tcPr>
            <w:tcW w:w="1409" w:type="dxa"/>
            <w:tcBorders>
              <w:top w:val="single" w:sz="16" w:space="0" w:color="000000"/>
              <w:bottom w:val="single" w:sz="16" w:space="0" w:color="000000"/>
            </w:tcBorders>
            <w:shd w:val="clear" w:color="auto" w:fill="FFFFFF"/>
            <w:vAlign w:val="bottom"/>
          </w:tcPr>
          <w:p w14:paraId="66DF19C5" w14:textId="77777777" w:rsidR="006B13BA" w:rsidRPr="00B061C3" w:rsidRDefault="006B13BA" w:rsidP="00821FD7">
            <w:pPr>
              <w:autoSpaceDE w:val="0"/>
              <w:autoSpaceDN w:val="0"/>
              <w:adjustRightInd w:val="0"/>
              <w:spacing w:after="0" w:line="320" w:lineRule="atLeast"/>
              <w:ind w:left="60" w:right="60"/>
              <w:jc w:val="center"/>
              <w:rPr>
                <w:rFonts w:ascii="Arial" w:hAnsi="Arial" w:cs="Arial"/>
                <w:color w:val="000000"/>
                <w:sz w:val="18"/>
                <w:szCs w:val="18"/>
              </w:rPr>
            </w:pPr>
            <w:r w:rsidRPr="00B061C3">
              <w:rPr>
                <w:rFonts w:ascii="Arial" w:hAnsi="Arial" w:cs="Arial"/>
                <w:color w:val="000000"/>
                <w:sz w:val="18"/>
                <w:szCs w:val="18"/>
              </w:rPr>
              <w:t>Mean Square</w:t>
            </w:r>
          </w:p>
        </w:tc>
        <w:tc>
          <w:tcPr>
            <w:tcW w:w="1203" w:type="dxa"/>
            <w:tcBorders>
              <w:top w:val="single" w:sz="16" w:space="0" w:color="000000"/>
              <w:bottom w:val="single" w:sz="16" w:space="0" w:color="000000"/>
            </w:tcBorders>
            <w:shd w:val="clear" w:color="auto" w:fill="FFFFFF"/>
            <w:vAlign w:val="bottom"/>
          </w:tcPr>
          <w:p w14:paraId="17EC851E" w14:textId="77777777" w:rsidR="006B13BA" w:rsidRPr="00B061C3" w:rsidRDefault="006B13BA" w:rsidP="00821FD7">
            <w:pPr>
              <w:autoSpaceDE w:val="0"/>
              <w:autoSpaceDN w:val="0"/>
              <w:adjustRightInd w:val="0"/>
              <w:spacing w:after="0" w:line="320" w:lineRule="atLeast"/>
              <w:ind w:left="60" w:right="60"/>
              <w:jc w:val="center"/>
              <w:rPr>
                <w:rFonts w:ascii="Arial" w:hAnsi="Arial" w:cs="Arial"/>
                <w:color w:val="000000"/>
                <w:sz w:val="18"/>
                <w:szCs w:val="18"/>
              </w:rPr>
            </w:pPr>
            <w:r w:rsidRPr="00B061C3">
              <w:rPr>
                <w:rFonts w:ascii="Arial" w:hAnsi="Arial" w:cs="Arial"/>
                <w:color w:val="000000"/>
                <w:sz w:val="18"/>
                <w:szCs w:val="18"/>
              </w:rPr>
              <w:t>F</w:t>
            </w:r>
          </w:p>
        </w:tc>
        <w:tc>
          <w:tcPr>
            <w:tcW w:w="1019" w:type="dxa"/>
            <w:tcBorders>
              <w:top w:val="single" w:sz="16" w:space="0" w:color="000000"/>
              <w:bottom w:val="single" w:sz="16" w:space="0" w:color="000000"/>
              <w:right w:val="single" w:sz="16" w:space="0" w:color="000000"/>
            </w:tcBorders>
            <w:shd w:val="clear" w:color="auto" w:fill="FFFFFF"/>
            <w:vAlign w:val="bottom"/>
          </w:tcPr>
          <w:p w14:paraId="67BB8E9C" w14:textId="77777777" w:rsidR="006B13BA" w:rsidRPr="00B061C3" w:rsidRDefault="006B13BA" w:rsidP="00821FD7">
            <w:pPr>
              <w:autoSpaceDE w:val="0"/>
              <w:autoSpaceDN w:val="0"/>
              <w:adjustRightInd w:val="0"/>
              <w:spacing w:after="0" w:line="320" w:lineRule="atLeast"/>
              <w:ind w:left="60" w:right="60"/>
              <w:jc w:val="center"/>
              <w:rPr>
                <w:rFonts w:ascii="Arial" w:hAnsi="Arial" w:cs="Arial"/>
                <w:color w:val="000000"/>
                <w:sz w:val="18"/>
                <w:szCs w:val="18"/>
              </w:rPr>
            </w:pPr>
            <w:r w:rsidRPr="00B061C3">
              <w:rPr>
                <w:rFonts w:ascii="Arial" w:hAnsi="Arial" w:cs="Arial"/>
                <w:color w:val="000000"/>
                <w:sz w:val="18"/>
                <w:szCs w:val="18"/>
              </w:rPr>
              <w:t>Sig.</w:t>
            </w:r>
          </w:p>
        </w:tc>
      </w:tr>
      <w:tr w:rsidR="006B13BA" w:rsidRPr="00B061C3" w14:paraId="74A00978" w14:textId="77777777" w:rsidTr="00821FD7">
        <w:trPr>
          <w:cantSplit/>
          <w:tblHeader/>
        </w:trPr>
        <w:tc>
          <w:tcPr>
            <w:tcW w:w="2063" w:type="dxa"/>
            <w:tcBorders>
              <w:top w:val="single" w:sz="16" w:space="0" w:color="000000"/>
              <w:left w:val="single" w:sz="16" w:space="0" w:color="000000"/>
              <w:bottom w:val="nil"/>
              <w:right w:val="single" w:sz="16" w:space="0" w:color="000000"/>
            </w:tcBorders>
            <w:shd w:val="clear" w:color="auto" w:fill="FFFFFF"/>
          </w:tcPr>
          <w:p w14:paraId="39EE9ED9" w14:textId="77777777" w:rsidR="006B13BA" w:rsidRPr="00B061C3" w:rsidRDefault="006B13BA" w:rsidP="00821FD7">
            <w:pPr>
              <w:autoSpaceDE w:val="0"/>
              <w:autoSpaceDN w:val="0"/>
              <w:adjustRightInd w:val="0"/>
              <w:spacing w:after="0" w:line="320" w:lineRule="atLeast"/>
              <w:ind w:left="60" w:right="60"/>
              <w:rPr>
                <w:rFonts w:ascii="Arial" w:hAnsi="Arial" w:cs="Arial"/>
                <w:color w:val="000000"/>
                <w:sz w:val="18"/>
                <w:szCs w:val="18"/>
              </w:rPr>
            </w:pPr>
            <w:r w:rsidRPr="00B061C3">
              <w:rPr>
                <w:rFonts w:ascii="Arial" w:hAnsi="Arial" w:cs="Arial"/>
                <w:color w:val="000000"/>
                <w:sz w:val="18"/>
                <w:szCs w:val="18"/>
              </w:rPr>
              <w:t>Corrected Model</w:t>
            </w:r>
          </w:p>
        </w:tc>
        <w:tc>
          <w:tcPr>
            <w:tcW w:w="1468" w:type="dxa"/>
            <w:tcBorders>
              <w:top w:val="single" w:sz="16" w:space="0" w:color="000000"/>
              <w:left w:val="single" w:sz="16" w:space="0" w:color="000000"/>
              <w:bottom w:val="nil"/>
            </w:tcBorders>
            <w:shd w:val="clear" w:color="auto" w:fill="FFFFFF"/>
          </w:tcPr>
          <w:p w14:paraId="1250CAE5" w14:textId="77777777" w:rsidR="006B13BA" w:rsidRPr="00B061C3" w:rsidRDefault="006B13BA" w:rsidP="00821FD7">
            <w:pPr>
              <w:autoSpaceDE w:val="0"/>
              <w:autoSpaceDN w:val="0"/>
              <w:adjustRightInd w:val="0"/>
              <w:spacing w:after="0" w:line="320" w:lineRule="atLeast"/>
              <w:ind w:left="60" w:right="60"/>
              <w:jc w:val="right"/>
              <w:rPr>
                <w:rFonts w:ascii="Arial" w:hAnsi="Arial" w:cs="Arial"/>
                <w:color w:val="000000"/>
                <w:sz w:val="18"/>
                <w:szCs w:val="18"/>
              </w:rPr>
            </w:pPr>
            <w:r w:rsidRPr="00B061C3">
              <w:rPr>
                <w:rFonts w:ascii="Arial" w:hAnsi="Arial" w:cs="Arial"/>
                <w:color w:val="000000"/>
                <w:sz w:val="18"/>
                <w:szCs w:val="18"/>
              </w:rPr>
              <w:t>40.410</w:t>
            </w:r>
            <w:r w:rsidRPr="00B061C3">
              <w:rPr>
                <w:rFonts w:ascii="Arial" w:hAnsi="Arial" w:cs="Arial"/>
                <w:color w:val="000000"/>
                <w:sz w:val="18"/>
                <w:szCs w:val="18"/>
                <w:vertAlign w:val="superscript"/>
              </w:rPr>
              <w:t>a</w:t>
            </w:r>
          </w:p>
        </w:tc>
        <w:tc>
          <w:tcPr>
            <w:tcW w:w="1018" w:type="dxa"/>
            <w:tcBorders>
              <w:top w:val="single" w:sz="16" w:space="0" w:color="000000"/>
              <w:bottom w:val="nil"/>
            </w:tcBorders>
            <w:shd w:val="clear" w:color="auto" w:fill="FFFFFF"/>
          </w:tcPr>
          <w:p w14:paraId="4084616C" w14:textId="77777777" w:rsidR="006B13BA" w:rsidRPr="00B061C3" w:rsidRDefault="006B13BA" w:rsidP="00821FD7">
            <w:pPr>
              <w:autoSpaceDE w:val="0"/>
              <w:autoSpaceDN w:val="0"/>
              <w:adjustRightInd w:val="0"/>
              <w:spacing w:after="0" w:line="320" w:lineRule="atLeast"/>
              <w:ind w:left="60" w:right="60"/>
              <w:jc w:val="right"/>
              <w:rPr>
                <w:rFonts w:ascii="Arial" w:hAnsi="Arial" w:cs="Arial"/>
                <w:color w:val="000000"/>
                <w:sz w:val="18"/>
                <w:szCs w:val="18"/>
              </w:rPr>
            </w:pPr>
            <w:r w:rsidRPr="00B061C3">
              <w:rPr>
                <w:rFonts w:ascii="Arial" w:hAnsi="Arial" w:cs="Arial"/>
                <w:color w:val="000000"/>
                <w:sz w:val="18"/>
                <w:szCs w:val="18"/>
              </w:rPr>
              <w:t>3</w:t>
            </w:r>
          </w:p>
        </w:tc>
        <w:tc>
          <w:tcPr>
            <w:tcW w:w="1409" w:type="dxa"/>
            <w:tcBorders>
              <w:top w:val="single" w:sz="16" w:space="0" w:color="000000"/>
              <w:bottom w:val="nil"/>
            </w:tcBorders>
            <w:shd w:val="clear" w:color="auto" w:fill="FFFFFF"/>
          </w:tcPr>
          <w:p w14:paraId="319A48D9" w14:textId="77777777" w:rsidR="006B13BA" w:rsidRPr="00B061C3" w:rsidRDefault="006B13BA" w:rsidP="00821FD7">
            <w:pPr>
              <w:autoSpaceDE w:val="0"/>
              <w:autoSpaceDN w:val="0"/>
              <w:adjustRightInd w:val="0"/>
              <w:spacing w:after="0" w:line="320" w:lineRule="atLeast"/>
              <w:ind w:left="60" w:right="60"/>
              <w:jc w:val="right"/>
              <w:rPr>
                <w:rFonts w:ascii="Arial" w:hAnsi="Arial" w:cs="Arial"/>
                <w:color w:val="000000"/>
                <w:sz w:val="18"/>
                <w:szCs w:val="18"/>
              </w:rPr>
            </w:pPr>
            <w:r w:rsidRPr="00B061C3">
              <w:rPr>
                <w:rFonts w:ascii="Arial" w:hAnsi="Arial" w:cs="Arial"/>
                <w:color w:val="000000"/>
                <w:sz w:val="18"/>
                <w:szCs w:val="18"/>
              </w:rPr>
              <w:t>13.470</w:t>
            </w:r>
          </w:p>
        </w:tc>
        <w:tc>
          <w:tcPr>
            <w:tcW w:w="1203" w:type="dxa"/>
            <w:tcBorders>
              <w:top w:val="single" w:sz="16" w:space="0" w:color="000000"/>
              <w:bottom w:val="nil"/>
            </w:tcBorders>
            <w:shd w:val="clear" w:color="auto" w:fill="FFFFFF"/>
          </w:tcPr>
          <w:p w14:paraId="06E973CB" w14:textId="77777777" w:rsidR="006B13BA" w:rsidRPr="00B061C3" w:rsidRDefault="006B13BA" w:rsidP="00821FD7">
            <w:pPr>
              <w:autoSpaceDE w:val="0"/>
              <w:autoSpaceDN w:val="0"/>
              <w:adjustRightInd w:val="0"/>
              <w:spacing w:after="0" w:line="320" w:lineRule="atLeast"/>
              <w:ind w:left="60" w:right="60"/>
              <w:jc w:val="right"/>
              <w:rPr>
                <w:rFonts w:ascii="Arial" w:hAnsi="Arial" w:cs="Arial"/>
                <w:color w:val="000000"/>
                <w:sz w:val="18"/>
                <w:szCs w:val="18"/>
              </w:rPr>
            </w:pPr>
            <w:r w:rsidRPr="00B061C3">
              <w:rPr>
                <w:rFonts w:ascii="Arial" w:hAnsi="Arial" w:cs="Arial"/>
                <w:color w:val="000000"/>
                <w:sz w:val="18"/>
                <w:szCs w:val="18"/>
              </w:rPr>
              <w:t>18.155</w:t>
            </w:r>
          </w:p>
        </w:tc>
        <w:tc>
          <w:tcPr>
            <w:tcW w:w="1019" w:type="dxa"/>
            <w:tcBorders>
              <w:top w:val="single" w:sz="16" w:space="0" w:color="000000"/>
              <w:bottom w:val="nil"/>
              <w:right w:val="single" w:sz="16" w:space="0" w:color="000000"/>
            </w:tcBorders>
            <w:shd w:val="clear" w:color="auto" w:fill="FFFFFF"/>
          </w:tcPr>
          <w:p w14:paraId="450BE6BF" w14:textId="77777777" w:rsidR="006B13BA" w:rsidRPr="00B061C3" w:rsidRDefault="006B13BA" w:rsidP="00821FD7">
            <w:pPr>
              <w:autoSpaceDE w:val="0"/>
              <w:autoSpaceDN w:val="0"/>
              <w:adjustRightInd w:val="0"/>
              <w:spacing w:after="0" w:line="320" w:lineRule="atLeast"/>
              <w:ind w:left="60" w:right="60"/>
              <w:jc w:val="right"/>
              <w:rPr>
                <w:rFonts w:ascii="Arial" w:hAnsi="Arial" w:cs="Arial"/>
                <w:color w:val="000000"/>
                <w:sz w:val="18"/>
                <w:szCs w:val="18"/>
              </w:rPr>
            </w:pPr>
            <w:r w:rsidRPr="00B061C3">
              <w:rPr>
                <w:rFonts w:ascii="Arial" w:hAnsi="Arial" w:cs="Arial"/>
                <w:color w:val="000000"/>
                <w:sz w:val="18"/>
                <w:szCs w:val="18"/>
              </w:rPr>
              <w:t>.000</w:t>
            </w:r>
          </w:p>
        </w:tc>
      </w:tr>
      <w:tr w:rsidR="006B13BA" w:rsidRPr="00B061C3" w14:paraId="06C04F15" w14:textId="77777777" w:rsidTr="00821FD7">
        <w:trPr>
          <w:cantSplit/>
          <w:tblHeader/>
        </w:trPr>
        <w:tc>
          <w:tcPr>
            <w:tcW w:w="2063" w:type="dxa"/>
            <w:tcBorders>
              <w:top w:val="nil"/>
              <w:left w:val="single" w:sz="16" w:space="0" w:color="000000"/>
              <w:bottom w:val="nil"/>
              <w:right w:val="single" w:sz="16" w:space="0" w:color="000000"/>
            </w:tcBorders>
            <w:shd w:val="clear" w:color="auto" w:fill="FFFFFF"/>
          </w:tcPr>
          <w:p w14:paraId="3A9849DD" w14:textId="77777777" w:rsidR="006B13BA" w:rsidRPr="00B061C3" w:rsidRDefault="006B13BA" w:rsidP="00821FD7">
            <w:pPr>
              <w:autoSpaceDE w:val="0"/>
              <w:autoSpaceDN w:val="0"/>
              <w:adjustRightInd w:val="0"/>
              <w:spacing w:after="0" w:line="320" w:lineRule="atLeast"/>
              <w:ind w:left="60" w:right="60"/>
              <w:rPr>
                <w:rFonts w:ascii="Arial" w:hAnsi="Arial" w:cs="Arial"/>
                <w:color w:val="000000"/>
                <w:sz w:val="18"/>
                <w:szCs w:val="18"/>
              </w:rPr>
            </w:pPr>
            <w:r w:rsidRPr="00B061C3">
              <w:rPr>
                <w:rFonts w:ascii="Arial" w:hAnsi="Arial" w:cs="Arial"/>
                <w:color w:val="000000"/>
                <w:sz w:val="18"/>
                <w:szCs w:val="18"/>
              </w:rPr>
              <w:t>Intercept</w:t>
            </w:r>
          </w:p>
        </w:tc>
        <w:tc>
          <w:tcPr>
            <w:tcW w:w="1468" w:type="dxa"/>
            <w:tcBorders>
              <w:top w:val="nil"/>
              <w:left w:val="single" w:sz="16" w:space="0" w:color="000000"/>
              <w:bottom w:val="nil"/>
            </w:tcBorders>
            <w:shd w:val="clear" w:color="auto" w:fill="FFFFFF"/>
          </w:tcPr>
          <w:p w14:paraId="7F567421" w14:textId="77777777" w:rsidR="006B13BA" w:rsidRPr="00B061C3" w:rsidRDefault="006B13BA" w:rsidP="00821FD7">
            <w:pPr>
              <w:autoSpaceDE w:val="0"/>
              <w:autoSpaceDN w:val="0"/>
              <w:adjustRightInd w:val="0"/>
              <w:spacing w:after="0" w:line="320" w:lineRule="atLeast"/>
              <w:ind w:left="60" w:right="60"/>
              <w:jc w:val="right"/>
              <w:rPr>
                <w:rFonts w:ascii="Arial" w:hAnsi="Arial" w:cs="Arial"/>
                <w:color w:val="000000"/>
                <w:sz w:val="18"/>
                <w:szCs w:val="18"/>
              </w:rPr>
            </w:pPr>
            <w:r w:rsidRPr="00B061C3">
              <w:rPr>
                <w:rFonts w:ascii="Arial" w:hAnsi="Arial" w:cs="Arial"/>
                <w:color w:val="000000"/>
                <w:sz w:val="18"/>
                <w:szCs w:val="18"/>
              </w:rPr>
              <w:t>18254.954</w:t>
            </w:r>
          </w:p>
        </w:tc>
        <w:tc>
          <w:tcPr>
            <w:tcW w:w="1018" w:type="dxa"/>
            <w:tcBorders>
              <w:top w:val="nil"/>
              <w:bottom w:val="nil"/>
            </w:tcBorders>
            <w:shd w:val="clear" w:color="auto" w:fill="FFFFFF"/>
          </w:tcPr>
          <w:p w14:paraId="32B215D1" w14:textId="77777777" w:rsidR="006B13BA" w:rsidRPr="00B061C3" w:rsidRDefault="006B13BA" w:rsidP="00821FD7">
            <w:pPr>
              <w:autoSpaceDE w:val="0"/>
              <w:autoSpaceDN w:val="0"/>
              <w:adjustRightInd w:val="0"/>
              <w:spacing w:after="0" w:line="320" w:lineRule="atLeast"/>
              <w:ind w:left="60" w:right="60"/>
              <w:jc w:val="right"/>
              <w:rPr>
                <w:rFonts w:ascii="Arial" w:hAnsi="Arial" w:cs="Arial"/>
                <w:color w:val="000000"/>
                <w:sz w:val="18"/>
                <w:szCs w:val="18"/>
              </w:rPr>
            </w:pPr>
            <w:r w:rsidRPr="00B061C3">
              <w:rPr>
                <w:rFonts w:ascii="Arial" w:hAnsi="Arial" w:cs="Arial"/>
                <w:color w:val="000000"/>
                <w:sz w:val="18"/>
                <w:szCs w:val="18"/>
              </w:rPr>
              <w:t>1</w:t>
            </w:r>
          </w:p>
        </w:tc>
        <w:tc>
          <w:tcPr>
            <w:tcW w:w="1409" w:type="dxa"/>
            <w:tcBorders>
              <w:top w:val="nil"/>
              <w:bottom w:val="nil"/>
            </w:tcBorders>
            <w:shd w:val="clear" w:color="auto" w:fill="FFFFFF"/>
          </w:tcPr>
          <w:p w14:paraId="74FBC844" w14:textId="77777777" w:rsidR="006B13BA" w:rsidRPr="00B061C3" w:rsidRDefault="006B13BA" w:rsidP="00821FD7">
            <w:pPr>
              <w:autoSpaceDE w:val="0"/>
              <w:autoSpaceDN w:val="0"/>
              <w:adjustRightInd w:val="0"/>
              <w:spacing w:after="0" w:line="320" w:lineRule="atLeast"/>
              <w:ind w:left="60" w:right="60"/>
              <w:jc w:val="right"/>
              <w:rPr>
                <w:rFonts w:ascii="Arial" w:hAnsi="Arial" w:cs="Arial"/>
                <w:color w:val="000000"/>
                <w:sz w:val="18"/>
                <w:szCs w:val="18"/>
              </w:rPr>
            </w:pPr>
            <w:r w:rsidRPr="00B061C3">
              <w:rPr>
                <w:rFonts w:ascii="Arial" w:hAnsi="Arial" w:cs="Arial"/>
                <w:color w:val="000000"/>
                <w:sz w:val="18"/>
                <w:szCs w:val="18"/>
              </w:rPr>
              <w:t>18254.954</w:t>
            </w:r>
          </w:p>
        </w:tc>
        <w:tc>
          <w:tcPr>
            <w:tcW w:w="1203" w:type="dxa"/>
            <w:tcBorders>
              <w:top w:val="nil"/>
              <w:bottom w:val="nil"/>
            </w:tcBorders>
            <w:shd w:val="clear" w:color="auto" w:fill="FFFFFF"/>
          </w:tcPr>
          <w:p w14:paraId="7A3ED4A2" w14:textId="77777777" w:rsidR="006B13BA" w:rsidRPr="00B061C3" w:rsidRDefault="006B13BA" w:rsidP="00821FD7">
            <w:pPr>
              <w:autoSpaceDE w:val="0"/>
              <w:autoSpaceDN w:val="0"/>
              <w:adjustRightInd w:val="0"/>
              <w:spacing w:after="0" w:line="320" w:lineRule="atLeast"/>
              <w:ind w:left="60" w:right="60"/>
              <w:jc w:val="right"/>
              <w:rPr>
                <w:rFonts w:ascii="Arial" w:hAnsi="Arial" w:cs="Arial"/>
                <w:color w:val="000000"/>
                <w:sz w:val="18"/>
                <w:szCs w:val="18"/>
              </w:rPr>
            </w:pPr>
            <w:r w:rsidRPr="00B061C3">
              <w:rPr>
                <w:rFonts w:ascii="Arial" w:hAnsi="Arial" w:cs="Arial"/>
                <w:color w:val="000000"/>
                <w:sz w:val="18"/>
                <w:szCs w:val="18"/>
              </w:rPr>
              <w:t>24604.173</w:t>
            </w:r>
          </w:p>
        </w:tc>
        <w:tc>
          <w:tcPr>
            <w:tcW w:w="1019" w:type="dxa"/>
            <w:tcBorders>
              <w:top w:val="nil"/>
              <w:bottom w:val="nil"/>
              <w:right w:val="single" w:sz="16" w:space="0" w:color="000000"/>
            </w:tcBorders>
            <w:shd w:val="clear" w:color="auto" w:fill="FFFFFF"/>
          </w:tcPr>
          <w:p w14:paraId="57703579" w14:textId="77777777" w:rsidR="006B13BA" w:rsidRPr="00B061C3" w:rsidRDefault="006B13BA" w:rsidP="00821FD7">
            <w:pPr>
              <w:autoSpaceDE w:val="0"/>
              <w:autoSpaceDN w:val="0"/>
              <w:adjustRightInd w:val="0"/>
              <w:spacing w:after="0" w:line="320" w:lineRule="atLeast"/>
              <w:ind w:left="60" w:right="60"/>
              <w:jc w:val="right"/>
              <w:rPr>
                <w:rFonts w:ascii="Arial" w:hAnsi="Arial" w:cs="Arial"/>
                <w:color w:val="000000"/>
                <w:sz w:val="18"/>
                <w:szCs w:val="18"/>
              </w:rPr>
            </w:pPr>
            <w:r w:rsidRPr="00B061C3">
              <w:rPr>
                <w:rFonts w:ascii="Arial" w:hAnsi="Arial" w:cs="Arial"/>
                <w:color w:val="000000"/>
                <w:sz w:val="18"/>
                <w:szCs w:val="18"/>
              </w:rPr>
              <w:t>.000</w:t>
            </w:r>
          </w:p>
        </w:tc>
      </w:tr>
      <w:tr w:rsidR="006B13BA" w:rsidRPr="00B061C3" w14:paraId="15DCCBAF" w14:textId="77777777" w:rsidTr="00821FD7">
        <w:trPr>
          <w:cantSplit/>
          <w:tblHeader/>
        </w:trPr>
        <w:tc>
          <w:tcPr>
            <w:tcW w:w="2063" w:type="dxa"/>
            <w:tcBorders>
              <w:top w:val="nil"/>
              <w:left w:val="single" w:sz="16" w:space="0" w:color="000000"/>
              <w:bottom w:val="nil"/>
              <w:right w:val="single" w:sz="16" w:space="0" w:color="000000"/>
            </w:tcBorders>
            <w:shd w:val="clear" w:color="auto" w:fill="FFFFFF"/>
          </w:tcPr>
          <w:p w14:paraId="1AA6903A" w14:textId="77777777" w:rsidR="006B13BA" w:rsidRPr="00B061C3" w:rsidRDefault="006B13BA" w:rsidP="00821FD7">
            <w:pPr>
              <w:autoSpaceDE w:val="0"/>
              <w:autoSpaceDN w:val="0"/>
              <w:adjustRightInd w:val="0"/>
              <w:spacing w:after="0" w:line="320" w:lineRule="atLeast"/>
              <w:ind w:left="60" w:right="60"/>
              <w:rPr>
                <w:rFonts w:ascii="Arial" w:hAnsi="Arial" w:cs="Arial"/>
                <w:color w:val="000000"/>
                <w:sz w:val="18"/>
                <w:szCs w:val="18"/>
              </w:rPr>
            </w:pPr>
            <w:r w:rsidRPr="00B061C3">
              <w:rPr>
                <w:rFonts w:ascii="Arial" w:hAnsi="Arial" w:cs="Arial"/>
                <w:color w:val="000000"/>
                <w:sz w:val="18"/>
                <w:szCs w:val="18"/>
              </w:rPr>
              <w:t>H3GH20</w:t>
            </w:r>
          </w:p>
        </w:tc>
        <w:tc>
          <w:tcPr>
            <w:tcW w:w="1468" w:type="dxa"/>
            <w:tcBorders>
              <w:top w:val="nil"/>
              <w:left w:val="single" w:sz="16" w:space="0" w:color="000000"/>
              <w:bottom w:val="nil"/>
            </w:tcBorders>
            <w:shd w:val="clear" w:color="auto" w:fill="FFFFFF"/>
          </w:tcPr>
          <w:p w14:paraId="02F7D25F" w14:textId="77777777" w:rsidR="006B13BA" w:rsidRPr="00B061C3" w:rsidRDefault="006B13BA" w:rsidP="00821FD7">
            <w:pPr>
              <w:autoSpaceDE w:val="0"/>
              <w:autoSpaceDN w:val="0"/>
              <w:adjustRightInd w:val="0"/>
              <w:spacing w:after="0" w:line="320" w:lineRule="atLeast"/>
              <w:ind w:left="60" w:right="60"/>
              <w:jc w:val="right"/>
              <w:rPr>
                <w:rFonts w:ascii="Arial" w:hAnsi="Arial" w:cs="Arial"/>
                <w:color w:val="000000"/>
                <w:sz w:val="18"/>
                <w:szCs w:val="18"/>
              </w:rPr>
            </w:pPr>
            <w:r w:rsidRPr="00B061C3">
              <w:rPr>
                <w:rFonts w:ascii="Arial" w:hAnsi="Arial" w:cs="Arial"/>
                <w:color w:val="000000"/>
                <w:sz w:val="18"/>
                <w:szCs w:val="18"/>
              </w:rPr>
              <w:t>13.102</w:t>
            </w:r>
          </w:p>
        </w:tc>
        <w:tc>
          <w:tcPr>
            <w:tcW w:w="1018" w:type="dxa"/>
            <w:tcBorders>
              <w:top w:val="nil"/>
              <w:bottom w:val="nil"/>
            </w:tcBorders>
            <w:shd w:val="clear" w:color="auto" w:fill="FFFFFF"/>
          </w:tcPr>
          <w:p w14:paraId="784E3D0E" w14:textId="77777777" w:rsidR="006B13BA" w:rsidRPr="00B061C3" w:rsidRDefault="006B13BA" w:rsidP="00821FD7">
            <w:pPr>
              <w:autoSpaceDE w:val="0"/>
              <w:autoSpaceDN w:val="0"/>
              <w:adjustRightInd w:val="0"/>
              <w:spacing w:after="0" w:line="320" w:lineRule="atLeast"/>
              <w:ind w:left="60" w:right="60"/>
              <w:jc w:val="right"/>
              <w:rPr>
                <w:rFonts w:ascii="Arial" w:hAnsi="Arial" w:cs="Arial"/>
                <w:color w:val="000000"/>
                <w:sz w:val="18"/>
                <w:szCs w:val="18"/>
              </w:rPr>
            </w:pPr>
            <w:r w:rsidRPr="00B061C3">
              <w:rPr>
                <w:rFonts w:ascii="Arial" w:hAnsi="Arial" w:cs="Arial"/>
                <w:color w:val="000000"/>
                <w:sz w:val="18"/>
                <w:szCs w:val="18"/>
              </w:rPr>
              <w:t>1</w:t>
            </w:r>
          </w:p>
        </w:tc>
        <w:tc>
          <w:tcPr>
            <w:tcW w:w="1409" w:type="dxa"/>
            <w:tcBorders>
              <w:top w:val="nil"/>
              <w:bottom w:val="nil"/>
            </w:tcBorders>
            <w:shd w:val="clear" w:color="auto" w:fill="FFFFFF"/>
          </w:tcPr>
          <w:p w14:paraId="6C894B48" w14:textId="77777777" w:rsidR="006B13BA" w:rsidRPr="00B061C3" w:rsidRDefault="006B13BA" w:rsidP="00821FD7">
            <w:pPr>
              <w:autoSpaceDE w:val="0"/>
              <w:autoSpaceDN w:val="0"/>
              <w:adjustRightInd w:val="0"/>
              <w:spacing w:after="0" w:line="320" w:lineRule="atLeast"/>
              <w:ind w:left="60" w:right="60"/>
              <w:jc w:val="right"/>
              <w:rPr>
                <w:rFonts w:ascii="Arial" w:hAnsi="Arial" w:cs="Arial"/>
                <w:color w:val="000000"/>
                <w:sz w:val="18"/>
                <w:szCs w:val="18"/>
              </w:rPr>
            </w:pPr>
            <w:r w:rsidRPr="00B061C3">
              <w:rPr>
                <w:rFonts w:ascii="Arial" w:hAnsi="Arial" w:cs="Arial"/>
                <w:color w:val="000000"/>
                <w:sz w:val="18"/>
                <w:szCs w:val="18"/>
              </w:rPr>
              <w:t>13.102</w:t>
            </w:r>
          </w:p>
        </w:tc>
        <w:tc>
          <w:tcPr>
            <w:tcW w:w="1203" w:type="dxa"/>
            <w:tcBorders>
              <w:top w:val="nil"/>
              <w:bottom w:val="nil"/>
            </w:tcBorders>
            <w:shd w:val="clear" w:color="auto" w:fill="FFFFFF"/>
          </w:tcPr>
          <w:p w14:paraId="6A19EA09" w14:textId="77777777" w:rsidR="006B13BA" w:rsidRPr="00B061C3" w:rsidRDefault="006B13BA" w:rsidP="00821FD7">
            <w:pPr>
              <w:autoSpaceDE w:val="0"/>
              <w:autoSpaceDN w:val="0"/>
              <w:adjustRightInd w:val="0"/>
              <w:spacing w:after="0" w:line="320" w:lineRule="atLeast"/>
              <w:ind w:left="60" w:right="60"/>
              <w:jc w:val="right"/>
              <w:rPr>
                <w:rFonts w:ascii="Arial" w:hAnsi="Arial" w:cs="Arial"/>
                <w:color w:val="000000"/>
                <w:sz w:val="18"/>
                <w:szCs w:val="18"/>
              </w:rPr>
            </w:pPr>
            <w:r w:rsidRPr="00B061C3">
              <w:rPr>
                <w:rFonts w:ascii="Arial" w:hAnsi="Arial" w:cs="Arial"/>
                <w:color w:val="000000"/>
                <w:sz w:val="18"/>
                <w:szCs w:val="18"/>
              </w:rPr>
              <w:t>17.659</w:t>
            </w:r>
          </w:p>
        </w:tc>
        <w:tc>
          <w:tcPr>
            <w:tcW w:w="1019" w:type="dxa"/>
            <w:tcBorders>
              <w:top w:val="nil"/>
              <w:bottom w:val="nil"/>
              <w:right w:val="single" w:sz="16" w:space="0" w:color="000000"/>
            </w:tcBorders>
            <w:shd w:val="clear" w:color="auto" w:fill="FFFFFF"/>
          </w:tcPr>
          <w:p w14:paraId="7F345639" w14:textId="77777777" w:rsidR="006B13BA" w:rsidRPr="00B061C3" w:rsidRDefault="006B13BA" w:rsidP="00821FD7">
            <w:pPr>
              <w:autoSpaceDE w:val="0"/>
              <w:autoSpaceDN w:val="0"/>
              <w:adjustRightInd w:val="0"/>
              <w:spacing w:after="0" w:line="320" w:lineRule="atLeast"/>
              <w:ind w:left="60" w:right="60"/>
              <w:jc w:val="right"/>
              <w:rPr>
                <w:rFonts w:ascii="Arial" w:hAnsi="Arial" w:cs="Arial"/>
                <w:color w:val="000000"/>
                <w:sz w:val="18"/>
                <w:szCs w:val="18"/>
              </w:rPr>
            </w:pPr>
            <w:r w:rsidRPr="00B061C3">
              <w:rPr>
                <w:rFonts w:ascii="Arial" w:hAnsi="Arial" w:cs="Arial"/>
                <w:color w:val="000000"/>
                <w:sz w:val="18"/>
                <w:szCs w:val="18"/>
              </w:rPr>
              <w:t>.000</w:t>
            </w:r>
          </w:p>
        </w:tc>
      </w:tr>
      <w:tr w:rsidR="006B13BA" w:rsidRPr="00B061C3" w14:paraId="65D08DD2" w14:textId="77777777" w:rsidTr="00821FD7">
        <w:trPr>
          <w:cantSplit/>
          <w:tblHeader/>
        </w:trPr>
        <w:tc>
          <w:tcPr>
            <w:tcW w:w="2063" w:type="dxa"/>
            <w:tcBorders>
              <w:top w:val="nil"/>
              <w:left w:val="single" w:sz="16" w:space="0" w:color="000000"/>
              <w:bottom w:val="nil"/>
              <w:right w:val="single" w:sz="16" w:space="0" w:color="000000"/>
            </w:tcBorders>
            <w:shd w:val="clear" w:color="auto" w:fill="FFFFFF"/>
          </w:tcPr>
          <w:p w14:paraId="527EBF88" w14:textId="77777777" w:rsidR="006B13BA" w:rsidRPr="00B061C3" w:rsidRDefault="006B13BA" w:rsidP="00821FD7">
            <w:pPr>
              <w:autoSpaceDE w:val="0"/>
              <w:autoSpaceDN w:val="0"/>
              <w:adjustRightInd w:val="0"/>
              <w:spacing w:after="0" w:line="320" w:lineRule="atLeast"/>
              <w:ind w:left="60" w:right="60"/>
              <w:rPr>
                <w:rFonts w:ascii="Arial" w:hAnsi="Arial" w:cs="Arial"/>
                <w:color w:val="000000"/>
                <w:sz w:val="18"/>
                <w:szCs w:val="18"/>
              </w:rPr>
            </w:pPr>
            <w:r w:rsidRPr="00B061C3">
              <w:rPr>
                <w:rFonts w:ascii="Arial" w:hAnsi="Arial" w:cs="Arial"/>
                <w:color w:val="000000"/>
                <w:sz w:val="18"/>
                <w:szCs w:val="18"/>
              </w:rPr>
              <w:t>BIO_SEX3</w:t>
            </w:r>
          </w:p>
        </w:tc>
        <w:tc>
          <w:tcPr>
            <w:tcW w:w="1468" w:type="dxa"/>
            <w:tcBorders>
              <w:top w:val="nil"/>
              <w:left w:val="single" w:sz="16" w:space="0" w:color="000000"/>
              <w:bottom w:val="nil"/>
            </w:tcBorders>
            <w:shd w:val="clear" w:color="auto" w:fill="FFFFFF"/>
          </w:tcPr>
          <w:p w14:paraId="63869EC5" w14:textId="77777777" w:rsidR="006B13BA" w:rsidRPr="00B061C3" w:rsidRDefault="006B13BA" w:rsidP="00821FD7">
            <w:pPr>
              <w:autoSpaceDE w:val="0"/>
              <w:autoSpaceDN w:val="0"/>
              <w:adjustRightInd w:val="0"/>
              <w:spacing w:after="0" w:line="320" w:lineRule="atLeast"/>
              <w:ind w:left="60" w:right="60"/>
              <w:jc w:val="right"/>
              <w:rPr>
                <w:rFonts w:ascii="Arial" w:hAnsi="Arial" w:cs="Arial"/>
                <w:color w:val="000000"/>
                <w:sz w:val="18"/>
                <w:szCs w:val="18"/>
              </w:rPr>
            </w:pPr>
            <w:r w:rsidRPr="00B061C3">
              <w:rPr>
                <w:rFonts w:ascii="Arial" w:hAnsi="Arial" w:cs="Arial"/>
                <w:color w:val="000000"/>
                <w:sz w:val="18"/>
                <w:szCs w:val="18"/>
              </w:rPr>
              <w:t>29.714</w:t>
            </w:r>
          </w:p>
        </w:tc>
        <w:tc>
          <w:tcPr>
            <w:tcW w:w="1018" w:type="dxa"/>
            <w:tcBorders>
              <w:top w:val="nil"/>
              <w:bottom w:val="nil"/>
            </w:tcBorders>
            <w:shd w:val="clear" w:color="auto" w:fill="FFFFFF"/>
          </w:tcPr>
          <w:p w14:paraId="3E85C7A7" w14:textId="77777777" w:rsidR="006B13BA" w:rsidRPr="00B061C3" w:rsidRDefault="006B13BA" w:rsidP="00821FD7">
            <w:pPr>
              <w:autoSpaceDE w:val="0"/>
              <w:autoSpaceDN w:val="0"/>
              <w:adjustRightInd w:val="0"/>
              <w:spacing w:after="0" w:line="320" w:lineRule="atLeast"/>
              <w:ind w:left="60" w:right="60"/>
              <w:jc w:val="right"/>
              <w:rPr>
                <w:rFonts w:ascii="Arial" w:hAnsi="Arial" w:cs="Arial"/>
                <w:color w:val="000000"/>
                <w:sz w:val="18"/>
                <w:szCs w:val="18"/>
              </w:rPr>
            </w:pPr>
            <w:r w:rsidRPr="00B061C3">
              <w:rPr>
                <w:rFonts w:ascii="Arial" w:hAnsi="Arial" w:cs="Arial"/>
                <w:color w:val="000000"/>
                <w:sz w:val="18"/>
                <w:szCs w:val="18"/>
              </w:rPr>
              <w:t>1</w:t>
            </w:r>
          </w:p>
        </w:tc>
        <w:tc>
          <w:tcPr>
            <w:tcW w:w="1409" w:type="dxa"/>
            <w:tcBorders>
              <w:top w:val="nil"/>
              <w:bottom w:val="nil"/>
            </w:tcBorders>
            <w:shd w:val="clear" w:color="auto" w:fill="FFFFFF"/>
          </w:tcPr>
          <w:p w14:paraId="2D493493" w14:textId="77777777" w:rsidR="006B13BA" w:rsidRPr="00B061C3" w:rsidRDefault="006B13BA" w:rsidP="00821FD7">
            <w:pPr>
              <w:autoSpaceDE w:val="0"/>
              <w:autoSpaceDN w:val="0"/>
              <w:adjustRightInd w:val="0"/>
              <w:spacing w:after="0" w:line="320" w:lineRule="atLeast"/>
              <w:ind w:left="60" w:right="60"/>
              <w:jc w:val="right"/>
              <w:rPr>
                <w:rFonts w:ascii="Arial" w:hAnsi="Arial" w:cs="Arial"/>
                <w:color w:val="000000"/>
                <w:sz w:val="18"/>
                <w:szCs w:val="18"/>
              </w:rPr>
            </w:pPr>
            <w:r w:rsidRPr="00B061C3">
              <w:rPr>
                <w:rFonts w:ascii="Arial" w:hAnsi="Arial" w:cs="Arial"/>
                <w:color w:val="000000"/>
                <w:sz w:val="18"/>
                <w:szCs w:val="18"/>
              </w:rPr>
              <w:t>29.714</w:t>
            </w:r>
          </w:p>
        </w:tc>
        <w:tc>
          <w:tcPr>
            <w:tcW w:w="1203" w:type="dxa"/>
            <w:tcBorders>
              <w:top w:val="nil"/>
              <w:bottom w:val="nil"/>
            </w:tcBorders>
            <w:shd w:val="clear" w:color="auto" w:fill="FFFFFF"/>
          </w:tcPr>
          <w:p w14:paraId="6C72BC3F" w14:textId="77777777" w:rsidR="006B13BA" w:rsidRPr="00B061C3" w:rsidRDefault="006B13BA" w:rsidP="00821FD7">
            <w:pPr>
              <w:autoSpaceDE w:val="0"/>
              <w:autoSpaceDN w:val="0"/>
              <w:adjustRightInd w:val="0"/>
              <w:spacing w:after="0" w:line="320" w:lineRule="atLeast"/>
              <w:ind w:left="60" w:right="60"/>
              <w:jc w:val="right"/>
              <w:rPr>
                <w:rFonts w:ascii="Arial" w:hAnsi="Arial" w:cs="Arial"/>
                <w:color w:val="000000"/>
                <w:sz w:val="18"/>
                <w:szCs w:val="18"/>
              </w:rPr>
            </w:pPr>
            <w:r w:rsidRPr="00B061C3">
              <w:rPr>
                <w:rFonts w:ascii="Arial" w:hAnsi="Arial" w:cs="Arial"/>
                <w:color w:val="000000"/>
                <w:sz w:val="18"/>
                <w:szCs w:val="18"/>
              </w:rPr>
              <w:t>40.049</w:t>
            </w:r>
          </w:p>
        </w:tc>
        <w:tc>
          <w:tcPr>
            <w:tcW w:w="1019" w:type="dxa"/>
            <w:tcBorders>
              <w:top w:val="nil"/>
              <w:bottom w:val="nil"/>
              <w:right w:val="single" w:sz="16" w:space="0" w:color="000000"/>
            </w:tcBorders>
            <w:shd w:val="clear" w:color="auto" w:fill="FFFFFF"/>
          </w:tcPr>
          <w:p w14:paraId="08ACBCB8" w14:textId="77777777" w:rsidR="006B13BA" w:rsidRPr="00B061C3" w:rsidRDefault="006B13BA" w:rsidP="00821FD7">
            <w:pPr>
              <w:autoSpaceDE w:val="0"/>
              <w:autoSpaceDN w:val="0"/>
              <w:adjustRightInd w:val="0"/>
              <w:spacing w:after="0" w:line="320" w:lineRule="atLeast"/>
              <w:ind w:left="60" w:right="60"/>
              <w:jc w:val="right"/>
              <w:rPr>
                <w:rFonts w:ascii="Arial" w:hAnsi="Arial" w:cs="Arial"/>
                <w:color w:val="000000"/>
                <w:sz w:val="18"/>
                <w:szCs w:val="18"/>
              </w:rPr>
            </w:pPr>
            <w:r w:rsidRPr="00B061C3">
              <w:rPr>
                <w:rFonts w:ascii="Arial" w:hAnsi="Arial" w:cs="Arial"/>
                <w:color w:val="000000"/>
                <w:sz w:val="18"/>
                <w:szCs w:val="18"/>
              </w:rPr>
              <w:t>.000</w:t>
            </w:r>
          </w:p>
        </w:tc>
      </w:tr>
      <w:tr w:rsidR="006B13BA" w:rsidRPr="00B061C3" w14:paraId="32CD5EA3" w14:textId="77777777" w:rsidTr="00821FD7">
        <w:trPr>
          <w:cantSplit/>
          <w:tblHeader/>
        </w:trPr>
        <w:tc>
          <w:tcPr>
            <w:tcW w:w="2063" w:type="dxa"/>
            <w:tcBorders>
              <w:top w:val="nil"/>
              <w:left w:val="single" w:sz="16" w:space="0" w:color="000000"/>
              <w:bottom w:val="nil"/>
              <w:right w:val="single" w:sz="16" w:space="0" w:color="000000"/>
            </w:tcBorders>
            <w:shd w:val="clear" w:color="auto" w:fill="FFFFFF"/>
          </w:tcPr>
          <w:p w14:paraId="0CDDAD39" w14:textId="77777777" w:rsidR="006B13BA" w:rsidRPr="00B061C3" w:rsidRDefault="006B13BA" w:rsidP="00821FD7">
            <w:pPr>
              <w:autoSpaceDE w:val="0"/>
              <w:autoSpaceDN w:val="0"/>
              <w:adjustRightInd w:val="0"/>
              <w:spacing w:after="0" w:line="320" w:lineRule="atLeast"/>
              <w:ind w:left="60" w:right="60"/>
              <w:rPr>
                <w:rFonts w:ascii="Arial" w:hAnsi="Arial" w:cs="Arial"/>
                <w:color w:val="000000"/>
                <w:sz w:val="18"/>
                <w:szCs w:val="18"/>
              </w:rPr>
            </w:pPr>
            <w:r w:rsidRPr="00B061C3">
              <w:rPr>
                <w:rFonts w:ascii="Arial" w:hAnsi="Arial" w:cs="Arial"/>
                <w:color w:val="000000"/>
                <w:sz w:val="18"/>
                <w:szCs w:val="18"/>
              </w:rPr>
              <w:t>H3GH20 * BIO_SEX3</w:t>
            </w:r>
          </w:p>
        </w:tc>
        <w:tc>
          <w:tcPr>
            <w:tcW w:w="1468" w:type="dxa"/>
            <w:tcBorders>
              <w:top w:val="nil"/>
              <w:left w:val="single" w:sz="16" w:space="0" w:color="000000"/>
              <w:bottom w:val="nil"/>
            </w:tcBorders>
            <w:shd w:val="clear" w:color="auto" w:fill="FFFFFF"/>
          </w:tcPr>
          <w:p w14:paraId="2F4B27D1" w14:textId="77777777" w:rsidR="006B13BA" w:rsidRPr="00B061C3" w:rsidRDefault="006B13BA" w:rsidP="00821FD7">
            <w:pPr>
              <w:autoSpaceDE w:val="0"/>
              <w:autoSpaceDN w:val="0"/>
              <w:adjustRightInd w:val="0"/>
              <w:spacing w:after="0" w:line="320" w:lineRule="atLeast"/>
              <w:ind w:left="60" w:right="60"/>
              <w:jc w:val="right"/>
              <w:rPr>
                <w:rFonts w:ascii="Arial" w:hAnsi="Arial" w:cs="Arial"/>
                <w:color w:val="000000"/>
                <w:sz w:val="18"/>
                <w:szCs w:val="18"/>
              </w:rPr>
            </w:pPr>
            <w:r w:rsidRPr="00B061C3">
              <w:rPr>
                <w:rFonts w:ascii="Arial" w:hAnsi="Arial" w:cs="Arial"/>
                <w:color w:val="000000"/>
                <w:sz w:val="18"/>
                <w:szCs w:val="18"/>
              </w:rPr>
              <w:t>.027</w:t>
            </w:r>
          </w:p>
        </w:tc>
        <w:tc>
          <w:tcPr>
            <w:tcW w:w="1018" w:type="dxa"/>
            <w:tcBorders>
              <w:top w:val="nil"/>
              <w:bottom w:val="nil"/>
            </w:tcBorders>
            <w:shd w:val="clear" w:color="auto" w:fill="FFFFFF"/>
          </w:tcPr>
          <w:p w14:paraId="71435B08" w14:textId="77777777" w:rsidR="006B13BA" w:rsidRPr="00B061C3" w:rsidRDefault="006B13BA" w:rsidP="00821FD7">
            <w:pPr>
              <w:autoSpaceDE w:val="0"/>
              <w:autoSpaceDN w:val="0"/>
              <w:adjustRightInd w:val="0"/>
              <w:spacing w:after="0" w:line="320" w:lineRule="atLeast"/>
              <w:ind w:left="60" w:right="60"/>
              <w:jc w:val="right"/>
              <w:rPr>
                <w:rFonts w:ascii="Arial" w:hAnsi="Arial" w:cs="Arial"/>
                <w:color w:val="000000"/>
                <w:sz w:val="18"/>
                <w:szCs w:val="18"/>
              </w:rPr>
            </w:pPr>
            <w:r w:rsidRPr="00B061C3">
              <w:rPr>
                <w:rFonts w:ascii="Arial" w:hAnsi="Arial" w:cs="Arial"/>
                <w:color w:val="000000"/>
                <w:sz w:val="18"/>
                <w:szCs w:val="18"/>
              </w:rPr>
              <w:t>1</w:t>
            </w:r>
          </w:p>
        </w:tc>
        <w:tc>
          <w:tcPr>
            <w:tcW w:w="1409" w:type="dxa"/>
            <w:tcBorders>
              <w:top w:val="nil"/>
              <w:bottom w:val="nil"/>
            </w:tcBorders>
            <w:shd w:val="clear" w:color="auto" w:fill="FFFFFF"/>
          </w:tcPr>
          <w:p w14:paraId="40084781" w14:textId="77777777" w:rsidR="006B13BA" w:rsidRPr="00B061C3" w:rsidRDefault="006B13BA" w:rsidP="00821FD7">
            <w:pPr>
              <w:autoSpaceDE w:val="0"/>
              <w:autoSpaceDN w:val="0"/>
              <w:adjustRightInd w:val="0"/>
              <w:spacing w:after="0" w:line="320" w:lineRule="atLeast"/>
              <w:ind w:left="60" w:right="60"/>
              <w:jc w:val="right"/>
              <w:rPr>
                <w:rFonts w:ascii="Arial" w:hAnsi="Arial" w:cs="Arial"/>
                <w:color w:val="000000"/>
                <w:sz w:val="18"/>
                <w:szCs w:val="18"/>
              </w:rPr>
            </w:pPr>
            <w:r w:rsidRPr="00B061C3">
              <w:rPr>
                <w:rFonts w:ascii="Arial" w:hAnsi="Arial" w:cs="Arial"/>
                <w:color w:val="000000"/>
                <w:sz w:val="18"/>
                <w:szCs w:val="18"/>
              </w:rPr>
              <w:t>.027</w:t>
            </w:r>
          </w:p>
        </w:tc>
        <w:tc>
          <w:tcPr>
            <w:tcW w:w="1203" w:type="dxa"/>
            <w:tcBorders>
              <w:top w:val="nil"/>
              <w:bottom w:val="nil"/>
            </w:tcBorders>
            <w:shd w:val="clear" w:color="auto" w:fill="FFFFFF"/>
          </w:tcPr>
          <w:p w14:paraId="18ABF49C" w14:textId="77777777" w:rsidR="006B13BA" w:rsidRPr="00B061C3" w:rsidRDefault="006B13BA" w:rsidP="00821FD7">
            <w:pPr>
              <w:autoSpaceDE w:val="0"/>
              <w:autoSpaceDN w:val="0"/>
              <w:adjustRightInd w:val="0"/>
              <w:spacing w:after="0" w:line="320" w:lineRule="atLeast"/>
              <w:ind w:left="60" w:right="60"/>
              <w:jc w:val="right"/>
              <w:rPr>
                <w:rFonts w:ascii="Arial" w:hAnsi="Arial" w:cs="Arial"/>
                <w:color w:val="000000"/>
                <w:sz w:val="18"/>
                <w:szCs w:val="18"/>
              </w:rPr>
            </w:pPr>
            <w:r w:rsidRPr="00B061C3">
              <w:rPr>
                <w:rFonts w:ascii="Arial" w:hAnsi="Arial" w:cs="Arial"/>
                <w:color w:val="000000"/>
                <w:sz w:val="18"/>
                <w:szCs w:val="18"/>
              </w:rPr>
              <w:t>.036</w:t>
            </w:r>
          </w:p>
        </w:tc>
        <w:tc>
          <w:tcPr>
            <w:tcW w:w="1019" w:type="dxa"/>
            <w:tcBorders>
              <w:top w:val="nil"/>
              <w:bottom w:val="nil"/>
              <w:right w:val="single" w:sz="16" w:space="0" w:color="000000"/>
            </w:tcBorders>
            <w:shd w:val="clear" w:color="auto" w:fill="FFFFFF"/>
          </w:tcPr>
          <w:p w14:paraId="17D3C8DC" w14:textId="77777777" w:rsidR="006B13BA" w:rsidRPr="00B061C3" w:rsidRDefault="006B13BA" w:rsidP="00821FD7">
            <w:pPr>
              <w:autoSpaceDE w:val="0"/>
              <w:autoSpaceDN w:val="0"/>
              <w:adjustRightInd w:val="0"/>
              <w:spacing w:after="0" w:line="320" w:lineRule="atLeast"/>
              <w:ind w:left="60" w:right="60"/>
              <w:jc w:val="right"/>
              <w:rPr>
                <w:rFonts w:ascii="Arial" w:hAnsi="Arial" w:cs="Arial"/>
                <w:color w:val="000000"/>
                <w:sz w:val="18"/>
                <w:szCs w:val="18"/>
              </w:rPr>
            </w:pPr>
            <w:r w:rsidRPr="00B061C3">
              <w:rPr>
                <w:rFonts w:ascii="Arial" w:hAnsi="Arial" w:cs="Arial"/>
                <w:color w:val="000000"/>
                <w:sz w:val="18"/>
                <w:szCs w:val="18"/>
              </w:rPr>
              <w:t>.850</w:t>
            </w:r>
          </w:p>
        </w:tc>
      </w:tr>
      <w:tr w:rsidR="006B13BA" w:rsidRPr="00B061C3" w14:paraId="65B3D13D" w14:textId="77777777" w:rsidTr="00821FD7">
        <w:trPr>
          <w:cantSplit/>
          <w:tblHeader/>
        </w:trPr>
        <w:tc>
          <w:tcPr>
            <w:tcW w:w="2063" w:type="dxa"/>
            <w:tcBorders>
              <w:top w:val="nil"/>
              <w:left w:val="single" w:sz="16" w:space="0" w:color="000000"/>
              <w:bottom w:val="nil"/>
              <w:right w:val="single" w:sz="16" w:space="0" w:color="000000"/>
            </w:tcBorders>
            <w:shd w:val="clear" w:color="auto" w:fill="FFFFFF"/>
          </w:tcPr>
          <w:p w14:paraId="0BB46E55" w14:textId="77777777" w:rsidR="006B13BA" w:rsidRPr="00B061C3" w:rsidRDefault="006B13BA" w:rsidP="00821FD7">
            <w:pPr>
              <w:autoSpaceDE w:val="0"/>
              <w:autoSpaceDN w:val="0"/>
              <w:adjustRightInd w:val="0"/>
              <w:spacing w:after="0" w:line="320" w:lineRule="atLeast"/>
              <w:ind w:left="60" w:right="60"/>
              <w:rPr>
                <w:rFonts w:ascii="Arial" w:hAnsi="Arial" w:cs="Arial"/>
                <w:color w:val="000000"/>
                <w:sz w:val="18"/>
                <w:szCs w:val="18"/>
              </w:rPr>
            </w:pPr>
            <w:r w:rsidRPr="00B061C3">
              <w:rPr>
                <w:rFonts w:ascii="Arial" w:hAnsi="Arial" w:cs="Arial"/>
                <w:color w:val="000000"/>
                <w:sz w:val="18"/>
                <w:szCs w:val="18"/>
              </w:rPr>
              <w:t>Error</w:t>
            </w:r>
          </w:p>
        </w:tc>
        <w:tc>
          <w:tcPr>
            <w:tcW w:w="1468" w:type="dxa"/>
            <w:tcBorders>
              <w:top w:val="nil"/>
              <w:left w:val="single" w:sz="16" w:space="0" w:color="000000"/>
              <w:bottom w:val="nil"/>
            </w:tcBorders>
            <w:shd w:val="clear" w:color="auto" w:fill="FFFFFF"/>
          </w:tcPr>
          <w:p w14:paraId="23F96190" w14:textId="77777777" w:rsidR="006B13BA" w:rsidRPr="00B061C3" w:rsidRDefault="006B13BA" w:rsidP="00821FD7">
            <w:pPr>
              <w:autoSpaceDE w:val="0"/>
              <w:autoSpaceDN w:val="0"/>
              <w:adjustRightInd w:val="0"/>
              <w:spacing w:after="0" w:line="320" w:lineRule="atLeast"/>
              <w:ind w:left="60" w:right="60"/>
              <w:jc w:val="right"/>
              <w:rPr>
                <w:rFonts w:ascii="Arial" w:hAnsi="Arial" w:cs="Arial"/>
                <w:color w:val="000000"/>
                <w:sz w:val="18"/>
                <w:szCs w:val="18"/>
              </w:rPr>
            </w:pPr>
            <w:r w:rsidRPr="00B061C3">
              <w:rPr>
                <w:rFonts w:ascii="Arial" w:hAnsi="Arial" w:cs="Arial"/>
                <w:color w:val="000000"/>
                <w:sz w:val="18"/>
                <w:szCs w:val="18"/>
              </w:rPr>
              <w:t>3618.468</w:t>
            </w:r>
          </w:p>
        </w:tc>
        <w:tc>
          <w:tcPr>
            <w:tcW w:w="1018" w:type="dxa"/>
            <w:tcBorders>
              <w:top w:val="nil"/>
              <w:bottom w:val="nil"/>
            </w:tcBorders>
            <w:shd w:val="clear" w:color="auto" w:fill="FFFFFF"/>
          </w:tcPr>
          <w:p w14:paraId="31208B02" w14:textId="77777777" w:rsidR="006B13BA" w:rsidRPr="00B061C3" w:rsidRDefault="006B13BA" w:rsidP="00821FD7">
            <w:pPr>
              <w:autoSpaceDE w:val="0"/>
              <w:autoSpaceDN w:val="0"/>
              <w:adjustRightInd w:val="0"/>
              <w:spacing w:after="0" w:line="320" w:lineRule="atLeast"/>
              <w:ind w:left="60" w:right="60"/>
              <w:jc w:val="right"/>
              <w:rPr>
                <w:rFonts w:ascii="Arial" w:hAnsi="Arial" w:cs="Arial"/>
                <w:color w:val="000000"/>
                <w:sz w:val="18"/>
                <w:szCs w:val="18"/>
              </w:rPr>
            </w:pPr>
            <w:r w:rsidRPr="00B061C3">
              <w:rPr>
                <w:rFonts w:ascii="Arial" w:hAnsi="Arial" w:cs="Arial"/>
                <w:color w:val="000000"/>
                <w:sz w:val="18"/>
                <w:szCs w:val="18"/>
              </w:rPr>
              <w:t>4877</w:t>
            </w:r>
          </w:p>
        </w:tc>
        <w:tc>
          <w:tcPr>
            <w:tcW w:w="1409" w:type="dxa"/>
            <w:tcBorders>
              <w:top w:val="nil"/>
              <w:bottom w:val="nil"/>
            </w:tcBorders>
            <w:shd w:val="clear" w:color="auto" w:fill="FFFFFF"/>
          </w:tcPr>
          <w:p w14:paraId="4881A052" w14:textId="77777777" w:rsidR="006B13BA" w:rsidRPr="00B061C3" w:rsidRDefault="006B13BA" w:rsidP="00821FD7">
            <w:pPr>
              <w:autoSpaceDE w:val="0"/>
              <w:autoSpaceDN w:val="0"/>
              <w:adjustRightInd w:val="0"/>
              <w:spacing w:after="0" w:line="320" w:lineRule="atLeast"/>
              <w:ind w:left="60" w:right="60"/>
              <w:jc w:val="right"/>
              <w:rPr>
                <w:rFonts w:ascii="Arial" w:hAnsi="Arial" w:cs="Arial"/>
                <w:color w:val="000000"/>
                <w:sz w:val="18"/>
                <w:szCs w:val="18"/>
              </w:rPr>
            </w:pPr>
            <w:r w:rsidRPr="00B061C3">
              <w:rPr>
                <w:rFonts w:ascii="Arial" w:hAnsi="Arial" w:cs="Arial"/>
                <w:color w:val="000000"/>
                <w:sz w:val="18"/>
                <w:szCs w:val="18"/>
              </w:rPr>
              <w:t>.742</w:t>
            </w:r>
          </w:p>
        </w:tc>
        <w:tc>
          <w:tcPr>
            <w:tcW w:w="1203" w:type="dxa"/>
            <w:tcBorders>
              <w:top w:val="nil"/>
              <w:bottom w:val="nil"/>
            </w:tcBorders>
            <w:shd w:val="clear" w:color="auto" w:fill="FFFFFF"/>
            <w:vAlign w:val="center"/>
          </w:tcPr>
          <w:p w14:paraId="2FF04667" w14:textId="77777777" w:rsidR="006B13BA" w:rsidRPr="00B061C3" w:rsidRDefault="006B13BA" w:rsidP="00821FD7">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vAlign w:val="center"/>
          </w:tcPr>
          <w:p w14:paraId="2FC9A460" w14:textId="77777777" w:rsidR="006B13BA" w:rsidRPr="00B061C3" w:rsidRDefault="006B13BA" w:rsidP="00821FD7">
            <w:pPr>
              <w:autoSpaceDE w:val="0"/>
              <w:autoSpaceDN w:val="0"/>
              <w:adjustRightInd w:val="0"/>
              <w:spacing w:after="0" w:line="240" w:lineRule="auto"/>
              <w:jc w:val="center"/>
              <w:rPr>
                <w:rFonts w:ascii="Times New Roman" w:hAnsi="Times New Roman" w:cs="Times New Roman"/>
                <w:sz w:val="24"/>
                <w:szCs w:val="24"/>
              </w:rPr>
            </w:pPr>
          </w:p>
        </w:tc>
      </w:tr>
      <w:tr w:rsidR="006B13BA" w:rsidRPr="00B061C3" w14:paraId="439353A9" w14:textId="77777777" w:rsidTr="00821FD7">
        <w:trPr>
          <w:cantSplit/>
          <w:tblHeader/>
        </w:trPr>
        <w:tc>
          <w:tcPr>
            <w:tcW w:w="2063" w:type="dxa"/>
            <w:tcBorders>
              <w:top w:val="nil"/>
              <w:left w:val="single" w:sz="16" w:space="0" w:color="000000"/>
              <w:bottom w:val="nil"/>
              <w:right w:val="single" w:sz="16" w:space="0" w:color="000000"/>
            </w:tcBorders>
            <w:shd w:val="clear" w:color="auto" w:fill="FFFFFF"/>
          </w:tcPr>
          <w:p w14:paraId="3E6EED3F" w14:textId="77777777" w:rsidR="006B13BA" w:rsidRPr="00B061C3" w:rsidRDefault="006B13BA" w:rsidP="00821FD7">
            <w:pPr>
              <w:autoSpaceDE w:val="0"/>
              <w:autoSpaceDN w:val="0"/>
              <w:adjustRightInd w:val="0"/>
              <w:spacing w:after="0" w:line="320" w:lineRule="atLeast"/>
              <w:ind w:left="60" w:right="60"/>
              <w:rPr>
                <w:rFonts w:ascii="Arial" w:hAnsi="Arial" w:cs="Arial"/>
                <w:color w:val="000000"/>
                <w:sz w:val="18"/>
                <w:szCs w:val="18"/>
              </w:rPr>
            </w:pPr>
            <w:r w:rsidRPr="00B061C3">
              <w:rPr>
                <w:rFonts w:ascii="Arial" w:hAnsi="Arial" w:cs="Arial"/>
                <w:color w:val="000000"/>
                <w:sz w:val="18"/>
                <w:szCs w:val="18"/>
              </w:rPr>
              <w:t>Total</w:t>
            </w:r>
          </w:p>
        </w:tc>
        <w:tc>
          <w:tcPr>
            <w:tcW w:w="1468" w:type="dxa"/>
            <w:tcBorders>
              <w:top w:val="nil"/>
              <w:left w:val="single" w:sz="16" w:space="0" w:color="000000"/>
              <w:bottom w:val="nil"/>
            </w:tcBorders>
            <w:shd w:val="clear" w:color="auto" w:fill="FFFFFF"/>
          </w:tcPr>
          <w:p w14:paraId="40906CCB" w14:textId="77777777" w:rsidR="006B13BA" w:rsidRPr="00B061C3" w:rsidRDefault="006B13BA" w:rsidP="00821FD7">
            <w:pPr>
              <w:autoSpaceDE w:val="0"/>
              <w:autoSpaceDN w:val="0"/>
              <w:adjustRightInd w:val="0"/>
              <w:spacing w:after="0" w:line="320" w:lineRule="atLeast"/>
              <w:ind w:left="60" w:right="60"/>
              <w:jc w:val="right"/>
              <w:rPr>
                <w:rFonts w:ascii="Arial" w:hAnsi="Arial" w:cs="Arial"/>
                <w:color w:val="000000"/>
                <w:sz w:val="18"/>
                <w:szCs w:val="18"/>
              </w:rPr>
            </w:pPr>
            <w:r w:rsidRPr="00B061C3">
              <w:rPr>
                <w:rFonts w:ascii="Arial" w:hAnsi="Arial" w:cs="Arial"/>
                <w:color w:val="000000"/>
                <w:sz w:val="18"/>
                <w:szCs w:val="18"/>
              </w:rPr>
              <w:t>22888.000</w:t>
            </w:r>
          </w:p>
        </w:tc>
        <w:tc>
          <w:tcPr>
            <w:tcW w:w="1018" w:type="dxa"/>
            <w:tcBorders>
              <w:top w:val="nil"/>
              <w:bottom w:val="nil"/>
            </w:tcBorders>
            <w:shd w:val="clear" w:color="auto" w:fill="FFFFFF"/>
          </w:tcPr>
          <w:p w14:paraId="7FAA7897" w14:textId="77777777" w:rsidR="006B13BA" w:rsidRPr="00B061C3" w:rsidRDefault="006B13BA" w:rsidP="00821FD7">
            <w:pPr>
              <w:autoSpaceDE w:val="0"/>
              <w:autoSpaceDN w:val="0"/>
              <w:adjustRightInd w:val="0"/>
              <w:spacing w:after="0" w:line="320" w:lineRule="atLeast"/>
              <w:ind w:left="60" w:right="60"/>
              <w:jc w:val="right"/>
              <w:rPr>
                <w:rFonts w:ascii="Arial" w:hAnsi="Arial" w:cs="Arial"/>
                <w:color w:val="000000"/>
                <w:sz w:val="18"/>
                <w:szCs w:val="18"/>
              </w:rPr>
            </w:pPr>
            <w:r w:rsidRPr="00B061C3">
              <w:rPr>
                <w:rFonts w:ascii="Arial" w:hAnsi="Arial" w:cs="Arial"/>
                <w:color w:val="000000"/>
                <w:sz w:val="18"/>
                <w:szCs w:val="18"/>
              </w:rPr>
              <w:t>4881</w:t>
            </w:r>
          </w:p>
        </w:tc>
        <w:tc>
          <w:tcPr>
            <w:tcW w:w="1409" w:type="dxa"/>
            <w:tcBorders>
              <w:top w:val="nil"/>
              <w:bottom w:val="nil"/>
            </w:tcBorders>
            <w:shd w:val="clear" w:color="auto" w:fill="FFFFFF"/>
            <w:vAlign w:val="center"/>
          </w:tcPr>
          <w:p w14:paraId="49E138AF" w14:textId="77777777" w:rsidR="006B13BA" w:rsidRPr="00B061C3" w:rsidRDefault="006B13BA" w:rsidP="00821FD7">
            <w:pPr>
              <w:autoSpaceDE w:val="0"/>
              <w:autoSpaceDN w:val="0"/>
              <w:adjustRightInd w:val="0"/>
              <w:spacing w:after="0" w:line="240" w:lineRule="auto"/>
              <w:jc w:val="center"/>
              <w:rPr>
                <w:rFonts w:ascii="Times New Roman" w:hAnsi="Times New Roman" w:cs="Times New Roman"/>
                <w:sz w:val="24"/>
                <w:szCs w:val="24"/>
              </w:rPr>
            </w:pPr>
          </w:p>
        </w:tc>
        <w:tc>
          <w:tcPr>
            <w:tcW w:w="1203" w:type="dxa"/>
            <w:tcBorders>
              <w:top w:val="nil"/>
              <w:bottom w:val="nil"/>
            </w:tcBorders>
            <w:shd w:val="clear" w:color="auto" w:fill="FFFFFF"/>
            <w:vAlign w:val="center"/>
          </w:tcPr>
          <w:p w14:paraId="604866EA" w14:textId="77777777" w:rsidR="006B13BA" w:rsidRPr="00B061C3" w:rsidRDefault="006B13BA" w:rsidP="00821FD7">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vAlign w:val="center"/>
          </w:tcPr>
          <w:p w14:paraId="54A11AF0" w14:textId="77777777" w:rsidR="006B13BA" w:rsidRPr="00B061C3" w:rsidRDefault="006B13BA" w:rsidP="00821FD7">
            <w:pPr>
              <w:autoSpaceDE w:val="0"/>
              <w:autoSpaceDN w:val="0"/>
              <w:adjustRightInd w:val="0"/>
              <w:spacing w:after="0" w:line="240" w:lineRule="auto"/>
              <w:jc w:val="center"/>
              <w:rPr>
                <w:rFonts w:ascii="Times New Roman" w:hAnsi="Times New Roman" w:cs="Times New Roman"/>
                <w:sz w:val="24"/>
                <w:szCs w:val="24"/>
              </w:rPr>
            </w:pPr>
          </w:p>
        </w:tc>
      </w:tr>
      <w:tr w:rsidR="006B13BA" w:rsidRPr="00B061C3" w14:paraId="10CBCAEA" w14:textId="77777777" w:rsidTr="00821FD7">
        <w:trPr>
          <w:cantSplit/>
          <w:tblHeader/>
        </w:trPr>
        <w:tc>
          <w:tcPr>
            <w:tcW w:w="2063" w:type="dxa"/>
            <w:tcBorders>
              <w:top w:val="nil"/>
              <w:left w:val="single" w:sz="16" w:space="0" w:color="000000"/>
              <w:bottom w:val="single" w:sz="16" w:space="0" w:color="000000"/>
              <w:right w:val="single" w:sz="16" w:space="0" w:color="000000"/>
            </w:tcBorders>
            <w:shd w:val="clear" w:color="auto" w:fill="FFFFFF"/>
          </w:tcPr>
          <w:p w14:paraId="05FD5882" w14:textId="77777777" w:rsidR="006B13BA" w:rsidRPr="00B061C3" w:rsidRDefault="006B13BA" w:rsidP="00821FD7">
            <w:pPr>
              <w:autoSpaceDE w:val="0"/>
              <w:autoSpaceDN w:val="0"/>
              <w:adjustRightInd w:val="0"/>
              <w:spacing w:after="0" w:line="320" w:lineRule="atLeast"/>
              <w:ind w:left="60" w:right="60"/>
              <w:rPr>
                <w:rFonts w:ascii="Arial" w:hAnsi="Arial" w:cs="Arial"/>
                <w:color w:val="000000"/>
                <w:sz w:val="18"/>
                <w:szCs w:val="18"/>
              </w:rPr>
            </w:pPr>
            <w:r w:rsidRPr="00B061C3">
              <w:rPr>
                <w:rFonts w:ascii="Arial" w:hAnsi="Arial" w:cs="Arial"/>
                <w:color w:val="000000"/>
                <w:sz w:val="18"/>
                <w:szCs w:val="18"/>
              </w:rPr>
              <w:t>Corrected Total</w:t>
            </w:r>
          </w:p>
        </w:tc>
        <w:tc>
          <w:tcPr>
            <w:tcW w:w="1468" w:type="dxa"/>
            <w:tcBorders>
              <w:top w:val="nil"/>
              <w:left w:val="single" w:sz="16" w:space="0" w:color="000000"/>
              <w:bottom w:val="single" w:sz="16" w:space="0" w:color="000000"/>
            </w:tcBorders>
            <w:shd w:val="clear" w:color="auto" w:fill="FFFFFF"/>
          </w:tcPr>
          <w:p w14:paraId="63392C18" w14:textId="77777777" w:rsidR="006B13BA" w:rsidRPr="00B061C3" w:rsidRDefault="006B13BA" w:rsidP="00821FD7">
            <w:pPr>
              <w:autoSpaceDE w:val="0"/>
              <w:autoSpaceDN w:val="0"/>
              <w:adjustRightInd w:val="0"/>
              <w:spacing w:after="0" w:line="320" w:lineRule="atLeast"/>
              <w:ind w:left="60" w:right="60"/>
              <w:jc w:val="right"/>
              <w:rPr>
                <w:rFonts w:ascii="Arial" w:hAnsi="Arial" w:cs="Arial"/>
                <w:color w:val="000000"/>
                <w:sz w:val="18"/>
                <w:szCs w:val="18"/>
              </w:rPr>
            </w:pPr>
            <w:r w:rsidRPr="00B061C3">
              <w:rPr>
                <w:rFonts w:ascii="Arial" w:hAnsi="Arial" w:cs="Arial"/>
                <w:color w:val="000000"/>
                <w:sz w:val="18"/>
                <w:szCs w:val="18"/>
              </w:rPr>
              <w:t>3658.878</w:t>
            </w:r>
          </w:p>
        </w:tc>
        <w:tc>
          <w:tcPr>
            <w:tcW w:w="1018" w:type="dxa"/>
            <w:tcBorders>
              <w:top w:val="nil"/>
              <w:bottom w:val="single" w:sz="16" w:space="0" w:color="000000"/>
            </w:tcBorders>
            <w:shd w:val="clear" w:color="auto" w:fill="FFFFFF"/>
          </w:tcPr>
          <w:p w14:paraId="235D8FC1" w14:textId="77777777" w:rsidR="006B13BA" w:rsidRPr="00B061C3" w:rsidRDefault="006B13BA" w:rsidP="00821FD7">
            <w:pPr>
              <w:autoSpaceDE w:val="0"/>
              <w:autoSpaceDN w:val="0"/>
              <w:adjustRightInd w:val="0"/>
              <w:spacing w:after="0" w:line="320" w:lineRule="atLeast"/>
              <w:ind w:left="60" w:right="60"/>
              <w:jc w:val="right"/>
              <w:rPr>
                <w:rFonts w:ascii="Arial" w:hAnsi="Arial" w:cs="Arial"/>
                <w:color w:val="000000"/>
                <w:sz w:val="18"/>
                <w:szCs w:val="18"/>
              </w:rPr>
            </w:pPr>
            <w:r w:rsidRPr="00B061C3">
              <w:rPr>
                <w:rFonts w:ascii="Arial" w:hAnsi="Arial" w:cs="Arial"/>
                <w:color w:val="000000"/>
                <w:sz w:val="18"/>
                <w:szCs w:val="18"/>
              </w:rPr>
              <w:t>4880</w:t>
            </w:r>
          </w:p>
        </w:tc>
        <w:tc>
          <w:tcPr>
            <w:tcW w:w="1409" w:type="dxa"/>
            <w:tcBorders>
              <w:top w:val="nil"/>
              <w:bottom w:val="single" w:sz="16" w:space="0" w:color="000000"/>
            </w:tcBorders>
            <w:shd w:val="clear" w:color="auto" w:fill="FFFFFF"/>
            <w:vAlign w:val="center"/>
          </w:tcPr>
          <w:p w14:paraId="57609C54" w14:textId="77777777" w:rsidR="006B13BA" w:rsidRPr="00B061C3" w:rsidRDefault="006B13BA" w:rsidP="00821FD7">
            <w:pPr>
              <w:autoSpaceDE w:val="0"/>
              <w:autoSpaceDN w:val="0"/>
              <w:adjustRightInd w:val="0"/>
              <w:spacing w:after="0" w:line="240" w:lineRule="auto"/>
              <w:jc w:val="center"/>
              <w:rPr>
                <w:rFonts w:ascii="Times New Roman" w:hAnsi="Times New Roman" w:cs="Times New Roman"/>
                <w:sz w:val="24"/>
                <w:szCs w:val="24"/>
              </w:rPr>
            </w:pPr>
          </w:p>
        </w:tc>
        <w:tc>
          <w:tcPr>
            <w:tcW w:w="1203" w:type="dxa"/>
            <w:tcBorders>
              <w:top w:val="nil"/>
              <w:bottom w:val="single" w:sz="16" w:space="0" w:color="000000"/>
            </w:tcBorders>
            <w:shd w:val="clear" w:color="auto" w:fill="FFFFFF"/>
            <w:vAlign w:val="center"/>
          </w:tcPr>
          <w:p w14:paraId="305A2BB7" w14:textId="77777777" w:rsidR="006B13BA" w:rsidRPr="00B061C3" w:rsidRDefault="006B13BA" w:rsidP="00821FD7">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single" w:sz="16" w:space="0" w:color="000000"/>
              <w:right w:val="single" w:sz="16" w:space="0" w:color="000000"/>
            </w:tcBorders>
            <w:shd w:val="clear" w:color="auto" w:fill="FFFFFF"/>
            <w:vAlign w:val="center"/>
          </w:tcPr>
          <w:p w14:paraId="0E4BE639" w14:textId="77777777" w:rsidR="006B13BA" w:rsidRPr="00B061C3" w:rsidRDefault="006B13BA" w:rsidP="00821FD7">
            <w:pPr>
              <w:autoSpaceDE w:val="0"/>
              <w:autoSpaceDN w:val="0"/>
              <w:adjustRightInd w:val="0"/>
              <w:spacing w:after="0" w:line="240" w:lineRule="auto"/>
              <w:jc w:val="center"/>
              <w:rPr>
                <w:rFonts w:ascii="Times New Roman" w:hAnsi="Times New Roman" w:cs="Times New Roman"/>
                <w:sz w:val="24"/>
                <w:szCs w:val="24"/>
              </w:rPr>
            </w:pPr>
          </w:p>
        </w:tc>
      </w:tr>
      <w:tr w:rsidR="006B13BA" w:rsidRPr="00B061C3" w14:paraId="28589D13" w14:textId="77777777" w:rsidTr="00821FD7">
        <w:trPr>
          <w:cantSplit/>
        </w:trPr>
        <w:tc>
          <w:tcPr>
            <w:tcW w:w="8180" w:type="dxa"/>
            <w:gridSpan w:val="6"/>
            <w:tcBorders>
              <w:top w:val="nil"/>
              <w:left w:val="nil"/>
              <w:bottom w:val="nil"/>
              <w:right w:val="nil"/>
            </w:tcBorders>
            <w:shd w:val="clear" w:color="auto" w:fill="FFFFFF"/>
          </w:tcPr>
          <w:p w14:paraId="75341AF1" w14:textId="77777777" w:rsidR="006B13BA" w:rsidRPr="00B061C3" w:rsidRDefault="006B13BA" w:rsidP="00821FD7">
            <w:pPr>
              <w:autoSpaceDE w:val="0"/>
              <w:autoSpaceDN w:val="0"/>
              <w:adjustRightInd w:val="0"/>
              <w:spacing w:after="0" w:line="320" w:lineRule="atLeast"/>
              <w:ind w:left="60" w:right="60"/>
              <w:rPr>
                <w:rFonts w:ascii="Arial" w:hAnsi="Arial" w:cs="Arial"/>
                <w:color w:val="000000"/>
                <w:sz w:val="18"/>
                <w:szCs w:val="18"/>
              </w:rPr>
            </w:pPr>
            <w:r w:rsidRPr="00B061C3">
              <w:rPr>
                <w:rFonts w:ascii="Arial" w:hAnsi="Arial" w:cs="Arial"/>
                <w:color w:val="000000"/>
                <w:sz w:val="18"/>
                <w:szCs w:val="18"/>
              </w:rPr>
              <w:t>a. R Squared = .011 (Adjusted R Squared = .010)</w:t>
            </w:r>
          </w:p>
          <w:p w14:paraId="6AFA88A2" w14:textId="77777777" w:rsidR="006B13BA" w:rsidRPr="006408C8" w:rsidRDefault="006B13BA" w:rsidP="00821FD7">
            <w:pPr>
              <w:autoSpaceDE w:val="0"/>
              <w:autoSpaceDN w:val="0"/>
              <w:adjustRightInd w:val="0"/>
              <w:spacing w:after="0" w:line="320" w:lineRule="atLeast"/>
              <w:ind w:left="60" w:right="60"/>
              <w:rPr>
                <w:rFonts w:ascii="Arial" w:hAnsi="Arial" w:cs="Arial"/>
                <w:color w:val="000000"/>
                <w:sz w:val="18"/>
                <w:szCs w:val="18"/>
              </w:rPr>
            </w:pPr>
          </w:p>
        </w:tc>
      </w:tr>
    </w:tbl>
    <w:p w14:paraId="6A8E9CDE" w14:textId="77777777" w:rsidR="006B13BA" w:rsidRDefault="006B13BA" w:rsidP="003B3971">
      <w:pPr>
        <w:spacing w:line="240" w:lineRule="auto"/>
        <w:rPr>
          <w:b/>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367"/>
        <w:gridCol w:w="2381"/>
        <w:gridCol w:w="1310"/>
        <w:gridCol w:w="684"/>
        <w:gridCol w:w="517"/>
        <w:gridCol w:w="1045"/>
        <w:gridCol w:w="1056"/>
      </w:tblGrid>
      <w:tr w:rsidR="006B13BA" w:rsidRPr="00B061C3" w14:paraId="2FF0D01A" w14:textId="77777777" w:rsidTr="00821FD7">
        <w:trPr>
          <w:cantSplit/>
          <w:tblHeader/>
        </w:trPr>
        <w:tc>
          <w:tcPr>
            <w:tcW w:w="0" w:type="auto"/>
            <w:gridSpan w:val="7"/>
            <w:tcBorders>
              <w:top w:val="nil"/>
              <w:left w:val="nil"/>
              <w:bottom w:val="nil"/>
              <w:right w:val="nil"/>
            </w:tcBorders>
            <w:shd w:val="clear" w:color="auto" w:fill="FFFFFF"/>
            <w:vAlign w:val="center"/>
          </w:tcPr>
          <w:p w14:paraId="7C24EEF9" w14:textId="77777777" w:rsidR="006B13BA" w:rsidRPr="00B061C3" w:rsidRDefault="006B13BA" w:rsidP="00821FD7">
            <w:pPr>
              <w:autoSpaceDE w:val="0"/>
              <w:autoSpaceDN w:val="0"/>
              <w:adjustRightInd w:val="0"/>
              <w:spacing w:after="0" w:line="320" w:lineRule="atLeast"/>
              <w:ind w:left="60" w:right="60"/>
              <w:jc w:val="center"/>
              <w:rPr>
                <w:rFonts w:ascii="Arial" w:hAnsi="Arial" w:cs="Arial"/>
                <w:color w:val="000000"/>
                <w:sz w:val="18"/>
                <w:szCs w:val="18"/>
              </w:rPr>
            </w:pPr>
            <w:r w:rsidRPr="00B061C3">
              <w:rPr>
                <w:rFonts w:ascii="Arial" w:hAnsi="Arial" w:cs="Arial"/>
                <w:b/>
                <w:bCs/>
                <w:color w:val="000000"/>
                <w:sz w:val="18"/>
                <w:szCs w:val="18"/>
              </w:rPr>
              <w:t>Pairwise Comparisons</w:t>
            </w:r>
          </w:p>
        </w:tc>
      </w:tr>
      <w:tr w:rsidR="006B13BA" w:rsidRPr="00B061C3" w14:paraId="084D4AAA" w14:textId="77777777" w:rsidTr="00821FD7">
        <w:trPr>
          <w:cantSplit/>
          <w:tblHeader/>
        </w:trPr>
        <w:tc>
          <w:tcPr>
            <w:tcW w:w="0" w:type="auto"/>
            <w:gridSpan w:val="7"/>
            <w:tcBorders>
              <w:top w:val="nil"/>
              <w:left w:val="nil"/>
              <w:bottom w:val="nil"/>
              <w:right w:val="nil"/>
            </w:tcBorders>
            <w:shd w:val="clear" w:color="auto" w:fill="FFFFFF"/>
            <w:vAlign w:val="bottom"/>
          </w:tcPr>
          <w:p w14:paraId="446C42D9" w14:textId="77777777" w:rsidR="006B13BA" w:rsidRPr="00B061C3" w:rsidRDefault="006B13BA" w:rsidP="00821FD7">
            <w:pPr>
              <w:autoSpaceDE w:val="0"/>
              <w:autoSpaceDN w:val="0"/>
              <w:adjustRightInd w:val="0"/>
              <w:spacing w:after="0" w:line="320" w:lineRule="atLeast"/>
              <w:ind w:left="60" w:right="60"/>
              <w:rPr>
                <w:rFonts w:ascii="Arial" w:hAnsi="Arial" w:cs="Arial"/>
                <w:color w:val="000000"/>
                <w:sz w:val="18"/>
                <w:szCs w:val="18"/>
              </w:rPr>
            </w:pPr>
            <w:r w:rsidRPr="00B061C3">
              <w:rPr>
                <w:rFonts w:ascii="Arial" w:hAnsi="Arial" w:cs="Arial"/>
                <w:color w:val="000000"/>
                <w:sz w:val="18"/>
                <w:szCs w:val="18"/>
              </w:rPr>
              <w:t>Dependent Variable:S9Q01 HOW IS GENERAL HEALTH-W3</w:t>
            </w:r>
          </w:p>
        </w:tc>
      </w:tr>
      <w:tr w:rsidR="006B13BA" w:rsidRPr="00B061C3" w14:paraId="777E8718" w14:textId="77777777" w:rsidTr="00821FD7">
        <w:trPr>
          <w:cantSplit/>
          <w:tblHeader/>
        </w:trPr>
        <w:tc>
          <w:tcPr>
            <w:tcW w:w="0" w:type="auto"/>
            <w:vMerge w:val="restart"/>
            <w:tcBorders>
              <w:top w:val="single" w:sz="16" w:space="0" w:color="000000"/>
              <w:left w:val="single" w:sz="16" w:space="0" w:color="000000"/>
              <w:bottom w:val="single" w:sz="16" w:space="0" w:color="000000"/>
              <w:right w:val="nil"/>
            </w:tcBorders>
            <w:shd w:val="clear" w:color="auto" w:fill="FFFFFF"/>
            <w:vAlign w:val="bottom"/>
          </w:tcPr>
          <w:p w14:paraId="18360858" w14:textId="77777777" w:rsidR="006B13BA" w:rsidRPr="00B061C3" w:rsidRDefault="006B13BA" w:rsidP="00821FD7">
            <w:pPr>
              <w:autoSpaceDE w:val="0"/>
              <w:autoSpaceDN w:val="0"/>
              <w:adjustRightInd w:val="0"/>
              <w:spacing w:after="0" w:line="320" w:lineRule="atLeast"/>
              <w:ind w:left="60" w:right="60"/>
              <w:rPr>
                <w:rFonts w:ascii="Arial" w:hAnsi="Arial" w:cs="Arial"/>
                <w:color w:val="000000"/>
                <w:sz w:val="18"/>
                <w:szCs w:val="18"/>
              </w:rPr>
            </w:pPr>
            <w:r w:rsidRPr="00B061C3">
              <w:rPr>
                <w:rFonts w:ascii="Arial" w:hAnsi="Arial" w:cs="Arial"/>
                <w:color w:val="000000"/>
                <w:sz w:val="18"/>
                <w:szCs w:val="18"/>
              </w:rPr>
              <w:t>(I) S9Q20 VITAMINS OR MINERALS LAST MON-W3</w:t>
            </w:r>
          </w:p>
        </w:tc>
        <w:tc>
          <w:tcPr>
            <w:tcW w:w="0" w:type="auto"/>
            <w:vMerge w:val="restart"/>
            <w:tcBorders>
              <w:top w:val="single" w:sz="16" w:space="0" w:color="000000"/>
              <w:left w:val="nil"/>
              <w:bottom w:val="single" w:sz="16" w:space="0" w:color="000000"/>
              <w:right w:val="single" w:sz="16" w:space="0" w:color="000000"/>
            </w:tcBorders>
            <w:shd w:val="clear" w:color="auto" w:fill="FFFFFF"/>
            <w:vAlign w:val="bottom"/>
          </w:tcPr>
          <w:p w14:paraId="6BEACE5D" w14:textId="77777777" w:rsidR="006B13BA" w:rsidRPr="00B061C3" w:rsidRDefault="006B13BA" w:rsidP="00821FD7">
            <w:pPr>
              <w:autoSpaceDE w:val="0"/>
              <w:autoSpaceDN w:val="0"/>
              <w:adjustRightInd w:val="0"/>
              <w:spacing w:after="0" w:line="320" w:lineRule="atLeast"/>
              <w:ind w:left="60" w:right="60"/>
              <w:rPr>
                <w:rFonts w:ascii="Arial" w:hAnsi="Arial" w:cs="Arial"/>
                <w:color w:val="000000"/>
                <w:sz w:val="18"/>
                <w:szCs w:val="18"/>
              </w:rPr>
            </w:pPr>
            <w:r w:rsidRPr="00B061C3">
              <w:rPr>
                <w:rFonts w:ascii="Arial" w:hAnsi="Arial" w:cs="Arial"/>
                <w:color w:val="000000"/>
                <w:sz w:val="18"/>
                <w:szCs w:val="18"/>
              </w:rPr>
              <w:t>(J) S9Q20 VITAMINS OR MINERALS LAST MON-W3</w:t>
            </w:r>
          </w:p>
        </w:tc>
        <w:tc>
          <w:tcPr>
            <w:tcW w:w="0" w:type="auto"/>
            <w:vMerge w:val="restart"/>
            <w:tcBorders>
              <w:top w:val="single" w:sz="16" w:space="0" w:color="000000"/>
              <w:left w:val="single" w:sz="16" w:space="0" w:color="000000"/>
              <w:bottom w:val="single" w:sz="16" w:space="0" w:color="000000"/>
            </w:tcBorders>
            <w:shd w:val="clear" w:color="auto" w:fill="FFFFFF"/>
            <w:vAlign w:val="bottom"/>
          </w:tcPr>
          <w:p w14:paraId="29FBC10B" w14:textId="77777777" w:rsidR="006B13BA" w:rsidRPr="00B061C3" w:rsidRDefault="006B13BA" w:rsidP="00821FD7">
            <w:pPr>
              <w:autoSpaceDE w:val="0"/>
              <w:autoSpaceDN w:val="0"/>
              <w:adjustRightInd w:val="0"/>
              <w:spacing w:after="0" w:line="320" w:lineRule="atLeast"/>
              <w:ind w:left="60" w:right="60"/>
              <w:jc w:val="center"/>
              <w:rPr>
                <w:rFonts w:ascii="Arial" w:hAnsi="Arial" w:cs="Arial"/>
                <w:color w:val="000000"/>
                <w:sz w:val="18"/>
                <w:szCs w:val="18"/>
              </w:rPr>
            </w:pPr>
            <w:r w:rsidRPr="00B061C3">
              <w:rPr>
                <w:rFonts w:ascii="Arial" w:hAnsi="Arial" w:cs="Arial"/>
                <w:color w:val="000000"/>
                <w:sz w:val="18"/>
                <w:szCs w:val="18"/>
              </w:rPr>
              <w:t>Mean Difference (I-J)</w:t>
            </w:r>
          </w:p>
        </w:tc>
        <w:tc>
          <w:tcPr>
            <w:tcW w:w="0" w:type="auto"/>
            <w:vMerge w:val="restart"/>
            <w:tcBorders>
              <w:top w:val="single" w:sz="16" w:space="0" w:color="000000"/>
              <w:bottom w:val="single" w:sz="16" w:space="0" w:color="000000"/>
            </w:tcBorders>
            <w:shd w:val="clear" w:color="auto" w:fill="FFFFFF"/>
            <w:vAlign w:val="bottom"/>
          </w:tcPr>
          <w:p w14:paraId="3A299531" w14:textId="77777777" w:rsidR="006B13BA" w:rsidRPr="00B061C3" w:rsidRDefault="006B13BA" w:rsidP="00821FD7">
            <w:pPr>
              <w:autoSpaceDE w:val="0"/>
              <w:autoSpaceDN w:val="0"/>
              <w:adjustRightInd w:val="0"/>
              <w:spacing w:after="0" w:line="320" w:lineRule="atLeast"/>
              <w:ind w:left="60" w:right="60"/>
              <w:jc w:val="center"/>
              <w:rPr>
                <w:rFonts w:ascii="Arial" w:hAnsi="Arial" w:cs="Arial"/>
                <w:color w:val="000000"/>
                <w:sz w:val="18"/>
                <w:szCs w:val="18"/>
              </w:rPr>
            </w:pPr>
            <w:r w:rsidRPr="00B061C3">
              <w:rPr>
                <w:rFonts w:ascii="Arial" w:hAnsi="Arial" w:cs="Arial"/>
                <w:color w:val="000000"/>
                <w:sz w:val="18"/>
                <w:szCs w:val="18"/>
              </w:rPr>
              <w:t>Std. Error</w:t>
            </w:r>
          </w:p>
        </w:tc>
        <w:tc>
          <w:tcPr>
            <w:tcW w:w="0" w:type="auto"/>
            <w:vMerge w:val="restart"/>
            <w:tcBorders>
              <w:top w:val="single" w:sz="16" w:space="0" w:color="000000"/>
              <w:bottom w:val="single" w:sz="16" w:space="0" w:color="000000"/>
            </w:tcBorders>
            <w:shd w:val="clear" w:color="auto" w:fill="FFFFFF"/>
            <w:vAlign w:val="bottom"/>
          </w:tcPr>
          <w:p w14:paraId="684D5C9A" w14:textId="77777777" w:rsidR="006B13BA" w:rsidRPr="00B061C3" w:rsidRDefault="006B13BA" w:rsidP="00821FD7">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B061C3">
              <w:rPr>
                <w:rFonts w:ascii="Arial" w:hAnsi="Arial" w:cs="Arial"/>
                <w:color w:val="000000"/>
                <w:sz w:val="18"/>
                <w:szCs w:val="18"/>
              </w:rPr>
              <w:t>Sig.</w:t>
            </w:r>
            <w:r w:rsidRPr="00B061C3">
              <w:rPr>
                <w:rFonts w:ascii="Arial" w:hAnsi="Arial" w:cs="Arial"/>
                <w:color w:val="000000"/>
                <w:sz w:val="18"/>
                <w:szCs w:val="18"/>
                <w:vertAlign w:val="superscript"/>
              </w:rPr>
              <w:t>a</w:t>
            </w:r>
            <w:proofErr w:type="spellEnd"/>
          </w:p>
        </w:tc>
        <w:tc>
          <w:tcPr>
            <w:tcW w:w="0" w:type="auto"/>
            <w:gridSpan w:val="2"/>
            <w:tcBorders>
              <w:top w:val="single" w:sz="16" w:space="0" w:color="000000"/>
              <w:right w:val="single" w:sz="16" w:space="0" w:color="000000"/>
            </w:tcBorders>
            <w:shd w:val="clear" w:color="auto" w:fill="FFFFFF"/>
            <w:vAlign w:val="bottom"/>
          </w:tcPr>
          <w:p w14:paraId="7AE67E0C" w14:textId="77777777" w:rsidR="006B13BA" w:rsidRPr="00B061C3" w:rsidRDefault="006B13BA" w:rsidP="00821FD7">
            <w:pPr>
              <w:autoSpaceDE w:val="0"/>
              <w:autoSpaceDN w:val="0"/>
              <w:adjustRightInd w:val="0"/>
              <w:spacing w:after="0" w:line="320" w:lineRule="atLeast"/>
              <w:ind w:left="60" w:right="60"/>
              <w:jc w:val="center"/>
              <w:rPr>
                <w:rFonts w:ascii="Arial" w:hAnsi="Arial" w:cs="Arial"/>
                <w:color w:val="000000"/>
                <w:sz w:val="18"/>
                <w:szCs w:val="18"/>
              </w:rPr>
            </w:pPr>
            <w:r w:rsidRPr="00B061C3">
              <w:rPr>
                <w:rFonts w:ascii="Arial" w:hAnsi="Arial" w:cs="Arial"/>
                <w:color w:val="000000"/>
                <w:sz w:val="18"/>
                <w:szCs w:val="18"/>
              </w:rPr>
              <w:t xml:space="preserve">95% Confidence Interval for </w:t>
            </w:r>
            <w:proofErr w:type="spellStart"/>
            <w:r w:rsidRPr="00B061C3">
              <w:rPr>
                <w:rFonts w:ascii="Arial" w:hAnsi="Arial" w:cs="Arial"/>
                <w:color w:val="000000"/>
                <w:sz w:val="18"/>
                <w:szCs w:val="18"/>
              </w:rPr>
              <w:t>Difference</w:t>
            </w:r>
            <w:r w:rsidRPr="00B061C3">
              <w:rPr>
                <w:rFonts w:ascii="Arial" w:hAnsi="Arial" w:cs="Arial"/>
                <w:color w:val="000000"/>
                <w:sz w:val="18"/>
                <w:szCs w:val="18"/>
                <w:vertAlign w:val="superscript"/>
              </w:rPr>
              <w:t>a</w:t>
            </w:r>
            <w:proofErr w:type="spellEnd"/>
          </w:p>
        </w:tc>
      </w:tr>
      <w:tr w:rsidR="006B13BA" w:rsidRPr="00B061C3" w14:paraId="4959841F" w14:textId="77777777" w:rsidTr="00821FD7">
        <w:trPr>
          <w:cantSplit/>
          <w:tblHeader/>
        </w:trPr>
        <w:tc>
          <w:tcPr>
            <w:tcW w:w="0" w:type="auto"/>
            <w:vMerge/>
            <w:tcBorders>
              <w:top w:val="single" w:sz="16" w:space="0" w:color="000000"/>
              <w:left w:val="single" w:sz="16" w:space="0" w:color="000000"/>
              <w:bottom w:val="single" w:sz="16" w:space="0" w:color="000000"/>
              <w:right w:val="nil"/>
            </w:tcBorders>
            <w:shd w:val="clear" w:color="auto" w:fill="FFFFFF"/>
            <w:vAlign w:val="bottom"/>
          </w:tcPr>
          <w:p w14:paraId="4C11A3EC" w14:textId="77777777" w:rsidR="006B13BA" w:rsidRPr="00B061C3" w:rsidRDefault="006B13BA" w:rsidP="00821FD7">
            <w:pPr>
              <w:autoSpaceDE w:val="0"/>
              <w:autoSpaceDN w:val="0"/>
              <w:adjustRightInd w:val="0"/>
              <w:spacing w:after="0" w:line="240" w:lineRule="auto"/>
              <w:rPr>
                <w:rFonts w:ascii="Arial" w:hAnsi="Arial" w:cs="Arial"/>
                <w:color w:val="000000"/>
                <w:sz w:val="18"/>
                <w:szCs w:val="18"/>
              </w:rPr>
            </w:pPr>
          </w:p>
        </w:tc>
        <w:tc>
          <w:tcPr>
            <w:tcW w:w="0" w:type="auto"/>
            <w:vMerge/>
            <w:tcBorders>
              <w:top w:val="single" w:sz="16" w:space="0" w:color="000000"/>
              <w:left w:val="nil"/>
              <w:bottom w:val="single" w:sz="16" w:space="0" w:color="000000"/>
              <w:right w:val="single" w:sz="16" w:space="0" w:color="000000"/>
            </w:tcBorders>
            <w:shd w:val="clear" w:color="auto" w:fill="FFFFFF"/>
            <w:vAlign w:val="bottom"/>
          </w:tcPr>
          <w:p w14:paraId="5BCA667B" w14:textId="77777777" w:rsidR="006B13BA" w:rsidRPr="00B061C3" w:rsidRDefault="006B13BA" w:rsidP="00821FD7">
            <w:pPr>
              <w:autoSpaceDE w:val="0"/>
              <w:autoSpaceDN w:val="0"/>
              <w:adjustRightInd w:val="0"/>
              <w:spacing w:after="0" w:line="240" w:lineRule="auto"/>
              <w:rPr>
                <w:rFonts w:ascii="Arial" w:hAnsi="Arial" w:cs="Arial"/>
                <w:color w:val="000000"/>
                <w:sz w:val="18"/>
                <w:szCs w:val="18"/>
              </w:rPr>
            </w:pPr>
          </w:p>
        </w:tc>
        <w:tc>
          <w:tcPr>
            <w:tcW w:w="0" w:type="auto"/>
            <w:vMerge/>
            <w:tcBorders>
              <w:top w:val="single" w:sz="16" w:space="0" w:color="000000"/>
              <w:left w:val="single" w:sz="16" w:space="0" w:color="000000"/>
              <w:bottom w:val="single" w:sz="16" w:space="0" w:color="000000"/>
            </w:tcBorders>
            <w:shd w:val="clear" w:color="auto" w:fill="FFFFFF"/>
            <w:vAlign w:val="bottom"/>
          </w:tcPr>
          <w:p w14:paraId="7ECA5D0A" w14:textId="77777777" w:rsidR="006B13BA" w:rsidRPr="00B061C3" w:rsidRDefault="006B13BA" w:rsidP="00821FD7">
            <w:pPr>
              <w:autoSpaceDE w:val="0"/>
              <w:autoSpaceDN w:val="0"/>
              <w:adjustRightInd w:val="0"/>
              <w:spacing w:after="0" w:line="240" w:lineRule="auto"/>
              <w:rPr>
                <w:rFonts w:ascii="Arial" w:hAnsi="Arial" w:cs="Arial"/>
                <w:color w:val="000000"/>
                <w:sz w:val="18"/>
                <w:szCs w:val="18"/>
              </w:rPr>
            </w:pPr>
          </w:p>
        </w:tc>
        <w:tc>
          <w:tcPr>
            <w:tcW w:w="0" w:type="auto"/>
            <w:vMerge/>
            <w:tcBorders>
              <w:top w:val="single" w:sz="16" w:space="0" w:color="000000"/>
              <w:bottom w:val="single" w:sz="16" w:space="0" w:color="000000"/>
            </w:tcBorders>
            <w:shd w:val="clear" w:color="auto" w:fill="FFFFFF"/>
            <w:vAlign w:val="bottom"/>
          </w:tcPr>
          <w:p w14:paraId="3460391A" w14:textId="77777777" w:rsidR="006B13BA" w:rsidRPr="00B061C3" w:rsidRDefault="006B13BA" w:rsidP="00821FD7">
            <w:pPr>
              <w:autoSpaceDE w:val="0"/>
              <w:autoSpaceDN w:val="0"/>
              <w:adjustRightInd w:val="0"/>
              <w:spacing w:after="0" w:line="240" w:lineRule="auto"/>
              <w:rPr>
                <w:rFonts w:ascii="Arial" w:hAnsi="Arial" w:cs="Arial"/>
                <w:color w:val="000000"/>
                <w:sz w:val="18"/>
                <w:szCs w:val="18"/>
              </w:rPr>
            </w:pPr>
          </w:p>
        </w:tc>
        <w:tc>
          <w:tcPr>
            <w:tcW w:w="0" w:type="auto"/>
            <w:vMerge/>
            <w:tcBorders>
              <w:top w:val="single" w:sz="16" w:space="0" w:color="000000"/>
              <w:bottom w:val="single" w:sz="16" w:space="0" w:color="000000"/>
            </w:tcBorders>
            <w:shd w:val="clear" w:color="auto" w:fill="FFFFFF"/>
            <w:vAlign w:val="bottom"/>
          </w:tcPr>
          <w:p w14:paraId="6A7B66A5" w14:textId="77777777" w:rsidR="006B13BA" w:rsidRPr="00B061C3" w:rsidRDefault="006B13BA" w:rsidP="00821FD7">
            <w:pPr>
              <w:autoSpaceDE w:val="0"/>
              <w:autoSpaceDN w:val="0"/>
              <w:adjustRightInd w:val="0"/>
              <w:spacing w:after="0" w:line="240" w:lineRule="auto"/>
              <w:rPr>
                <w:rFonts w:ascii="Arial" w:hAnsi="Arial" w:cs="Arial"/>
                <w:color w:val="000000"/>
                <w:sz w:val="18"/>
                <w:szCs w:val="18"/>
              </w:rPr>
            </w:pPr>
          </w:p>
        </w:tc>
        <w:tc>
          <w:tcPr>
            <w:tcW w:w="0" w:type="auto"/>
            <w:tcBorders>
              <w:bottom w:val="single" w:sz="16" w:space="0" w:color="000000"/>
            </w:tcBorders>
            <w:shd w:val="clear" w:color="auto" w:fill="FFFFFF"/>
            <w:vAlign w:val="bottom"/>
          </w:tcPr>
          <w:p w14:paraId="1B1DBDBB" w14:textId="77777777" w:rsidR="006B13BA" w:rsidRPr="00B061C3" w:rsidRDefault="006B13BA" w:rsidP="00821FD7">
            <w:pPr>
              <w:autoSpaceDE w:val="0"/>
              <w:autoSpaceDN w:val="0"/>
              <w:adjustRightInd w:val="0"/>
              <w:spacing w:after="0" w:line="320" w:lineRule="atLeast"/>
              <w:ind w:left="60" w:right="60"/>
              <w:jc w:val="center"/>
              <w:rPr>
                <w:rFonts w:ascii="Arial" w:hAnsi="Arial" w:cs="Arial"/>
                <w:color w:val="000000"/>
                <w:sz w:val="18"/>
                <w:szCs w:val="18"/>
              </w:rPr>
            </w:pPr>
            <w:r w:rsidRPr="00B061C3">
              <w:rPr>
                <w:rFonts w:ascii="Arial" w:hAnsi="Arial" w:cs="Arial"/>
                <w:color w:val="000000"/>
                <w:sz w:val="18"/>
                <w:szCs w:val="18"/>
              </w:rPr>
              <w:t>Lower Bound</w:t>
            </w:r>
          </w:p>
        </w:tc>
        <w:tc>
          <w:tcPr>
            <w:tcW w:w="0" w:type="auto"/>
            <w:tcBorders>
              <w:bottom w:val="single" w:sz="16" w:space="0" w:color="000000"/>
              <w:right w:val="single" w:sz="16" w:space="0" w:color="000000"/>
            </w:tcBorders>
            <w:shd w:val="clear" w:color="auto" w:fill="FFFFFF"/>
            <w:vAlign w:val="bottom"/>
          </w:tcPr>
          <w:p w14:paraId="5F047717" w14:textId="77777777" w:rsidR="006B13BA" w:rsidRPr="00B061C3" w:rsidRDefault="006B13BA" w:rsidP="00821FD7">
            <w:pPr>
              <w:autoSpaceDE w:val="0"/>
              <w:autoSpaceDN w:val="0"/>
              <w:adjustRightInd w:val="0"/>
              <w:spacing w:after="0" w:line="320" w:lineRule="atLeast"/>
              <w:ind w:left="60" w:right="60"/>
              <w:jc w:val="center"/>
              <w:rPr>
                <w:rFonts w:ascii="Arial" w:hAnsi="Arial" w:cs="Arial"/>
                <w:color w:val="000000"/>
                <w:sz w:val="18"/>
                <w:szCs w:val="18"/>
              </w:rPr>
            </w:pPr>
            <w:r w:rsidRPr="00B061C3">
              <w:rPr>
                <w:rFonts w:ascii="Arial" w:hAnsi="Arial" w:cs="Arial"/>
                <w:color w:val="000000"/>
                <w:sz w:val="18"/>
                <w:szCs w:val="18"/>
              </w:rPr>
              <w:t>Upper Bound</w:t>
            </w:r>
          </w:p>
        </w:tc>
      </w:tr>
      <w:tr w:rsidR="006B13BA" w:rsidRPr="00B061C3" w14:paraId="4784E491" w14:textId="77777777" w:rsidTr="00821FD7">
        <w:trPr>
          <w:cantSplit/>
          <w:tblHeader/>
        </w:trPr>
        <w:tc>
          <w:tcPr>
            <w:tcW w:w="0" w:type="auto"/>
            <w:tcBorders>
              <w:top w:val="single" w:sz="16" w:space="0" w:color="000000"/>
              <w:left w:val="single" w:sz="16" w:space="0" w:color="000000"/>
              <w:right w:val="nil"/>
            </w:tcBorders>
            <w:shd w:val="clear" w:color="auto" w:fill="FFFFFF"/>
          </w:tcPr>
          <w:p w14:paraId="0A2E8024" w14:textId="77777777" w:rsidR="006B13BA" w:rsidRPr="00B061C3" w:rsidRDefault="006B13BA" w:rsidP="00821FD7">
            <w:pPr>
              <w:autoSpaceDE w:val="0"/>
              <w:autoSpaceDN w:val="0"/>
              <w:adjustRightInd w:val="0"/>
              <w:spacing w:after="0" w:line="320" w:lineRule="atLeast"/>
              <w:ind w:left="60" w:right="60"/>
              <w:rPr>
                <w:rFonts w:ascii="Arial" w:hAnsi="Arial" w:cs="Arial"/>
                <w:color w:val="000000"/>
                <w:sz w:val="18"/>
                <w:szCs w:val="18"/>
              </w:rPr>
            </w:pPr>
            <w:r w:rsidRPr="00B061C3">
              <w:rPr>
                <w:rFonts w:ascii="Arial" w:hAnsi="Arial" w:cs="Arial"/>
                <w:color w:val="000000"/>
                <w:sz w:val="18"/>
                <w:szCs w:val="18"/>
              </w:rPr>
              <w:t>No</w:t>
            </w:r>
          </w:p>
        </w:tc>
        <w:tc>
          <w:tcPr>
            <w:tcW w:w="0" w:type="auto"/>
            <w:tcBorders>
              <w:top w:val="single" w:sz="16" w:space="0" w:color="000000"/>
              <w:left w:val="nil"/>
              <w:right w:val="single" w:sz="16" w:space="0" w:color="000000"/>
            </w:tcBorders>
            <w:shd w:val="clear" w:color="auto" w:fill="FFFFFF"/>
          </w:tcPr>
          <w:p w14:paraId="34F6A79E" w14:textId="77777777" w:rsidR="006B13BA" w:rsidRPr="00B061C3" w:rsidRDefault="006B13BA" w:rsidP="00821FD7">
            <w:pPr>
              <w:autoSpaceDE w:val="0"/>
              <w:autoSpaceDN w:val="0"/>
              <w:adjustRightInd w:val="0"/>
              <w:spacing w:after="0" w:line="320" w:lineRule="atLeast"/>
              <w:ind w:left="60" w:right="60"/>
              <w:rPr>
                <w:rFonts w:ascii="Arial" w:hAnsi="Arial" w:cs="Arial"/>
                <w:color w:val="000000"/>
                <w:sz w:val="18"/>
                <w:szCs w:val="18"/>
              </w:rPr>
            </w:pPr>
            <w:r w:rsidRPr="00B061C3">
              <w:rPr>
                <w:rFonts w:ascii="Arial" w:hAnsi="Arial" w:cs="Arial"/>
                <w:color w:val="000000"/>
                <w:sz w:val="18"/>
                <w:szCs w:val="18"/>
              </w:rPr>
              <w:t>Yes</w:t>
            </w:r>
          </w:p>
        </w:tc>
        <w:tc>
          <w:tcPr>
            <w:tcW w:w="0" w:type="auto"/>
            <w:tcBorders>
              <w:top w:val="single" w:sz="16" w:space="0" w:color="000000"/>
              <w:left w:val="single" w:sz="16" w:space="0" w:color="000000"/>
            </w:tcBorders>
            <w:shd w:val="clear" w:color="auto" w:fill="FFFFFF"/>
          </w:tcPr>
          <w:p w14:paraId="75891743" w14:textId="77777777" w:rsidR="006B13BA" w:rsidRPr="00B061C3" w:rsidRDefault="006B13BA" w:rsidP="00821FD7">
            <w:pPr>
              <w:autoSpaceDE w:val="0"/>
              <w:autoSpaceDN w:val="0"/>
              <w:adjustRightInd w:val="0"/>
              <w:spacing w:after="0" w:line="320" w:lineRule="atLeast"/>
              <w:ind w:left="60" w:right="60"/>
              <w:jc w:val="right"/>
              <w:rPr>
                <w:rFonts w:ascii="Arial" w:hAnsi="Arial" w:cs="Arial"/>
                <w:color w:val="000000"/>
                <w:sz w:val="18"/>
                <w:szCs w:val="18"/>
              </w:rPr>
            </w:pPr>
            <w:r w:rsidRPr="00B061C3">
              <w:rPr>
                <w:rFonts w:ascii="Arial" w:hAnsi="Arial" w:cs="Arial"/>
                <w:color w:val="000000"/>
                <w:sz w:val="18"/>
                <w:szCs w:val="18"/>
              </w:rPr>
              <w:t>.106</w:t>
            </w:r>
            <w:r w:rsidRPr="00B061C3">
              <w:rPr>
                <w:rFonts w:ascii="Arial" w:hAnsi="Arial" w:cs="Arial"/>
                <w:color w:val="000000"/>
                <w:sz w:val="18"/>
                <w:szCs w:val="18"/>
                <w:vertAlign w:val="superscript"/>
              </w:rPr>
              <w:t>*</w:t>
            </w:r>
          </w:p>
        </w:tc>
        <w:tc>
          <w:tcPr>
            <w:tcW w:w="0" w:type="auto"/>
            <w:tcBorders>
              <w:top w:val="single" w:sz="16" w:space="0" w:color="000000"/>
            </w:tcBorders>
            <w:shd w:val="clear" w:color="auto" w:fill="FFFFFF"/>
          </w:tcPr>
          <w:p w14:paraId="274E4E64" w14:textId="77777777" w:rsidR="006B13BA" w:rsidRPr="00B061C3" w:rsidRDefault="006B13BA" w:rsidP="00821FD7">
            <w:pPr>
              <w:autoSpaceDE w:val="0"/>
              <w:autoSpaceDN w:val="0"/>
              <w:adjustRightInd w:val="0"/>
              <w:spacing w:after="0" w:line="320" w:lineRule="atLeast"/>
              <w:ind w:left="60" w:right="60"/>
              <w:jc w:val="right"/>
              <w:rPr>
                <w:rFonts w:ascii="Arial" w:hAnsi="Arial" w:cs="Arial"/>
                <w:color w:val="000000"/>
                <w:sz w:val="18"/>
                <w:szCs w:val="18"/>
              </w:rPr>
            </w:pPr>
            <w:r w:rsidRPr="00B061C3">
              <w:rPr>
                <w:rFonts w:ascii="Arial" w:hAnsi="Arial" w:cs="Arial"/>
                <w:color w:val="000000"/>
                <w:sz w:val="18"/>
                <w:szCs w:val="18"/>
              </w:rPr>
              <w:t>.025</w:t>
            </w:r>
          </w:p>
        </w:tc>
        <w:tc>
          <w:tcPr>
            <w:tcW w:w="0" w:type="auto"/>
            <w:tcBorders>
              <w:top w:val="single" w:sz="16" w:space="0" w:color="000000"/>
            </w:tcBorders>
            <w:shd w:val="clear" w:color="auto" w:fill="FFFFFF"/>
          </w:tcPr>
          <w:p w14:paraId="02221F49" w14:textId="77777777" w:rsidR="006B13BA" w:rsidRPr="00B061C3" w:rsidRDefault="006B13BA" w:rsidP="00821FD7">
            <w:pPr>
              <w:autoSpaceDE w:val="0"/>
              <w:autoSpaceDN w:val="0"/>
              <w:adjustRightInd w:val="0"/>
              <w:spacing w:after="0" w:line="320" w:lineRule="atLeast"/>
              <w:ind w:left="60" w:right="60"/>
              <w:jc w:val="right"/>
              <w:rPr>
                <w:rFonts w:ascii="Arial" w:hAnsi="Arial" w:cs="Arial"/>
                <w:color w:val="000000"/>
                <w:sz w:val="18"/>
                <w:szCs w:val="18"/>
              </w:rPr>
            </w:pPr>
            <w:r w:rsidRPr="00B061C3">
              <w:rPr>
                <w:rFonts w:ascii="Arial" w:hAnsi="Arial" w:cs="Arial"/>
                <w:color w:val="000000"/>
                <w:sz w:val="18"/>
                <w:szCs w:val="18"/>
              </w:rPr>
              <w:t>.000</w:t>
            </w:r>
          </w:p>
        </w:tc>
        <w:tc>
          <w:tcPr>
            <w:tcW w:w="0" w:type="auto"/>
            <w:tcBorders>
              <w:top w:val="single" w:sz="16" w:space="0" w:color="000000"/>
            </w:tcBorders>
            <w:shd w:val="clear" w:color="auto" w:fill="FFFFFF"/>
          </w:tcPr>
          <w:p w14:paraId="7216D589" w14:textId="77777777" w:rsidR="006B13BA" w:rsidRPr="00B061C3" w:rsidRDefault="006B13BA" w:rsidP="00821FD7">
            <w:pPr>
              <w:autoSpaceDE w:val="0"/>
              <w:autoSpaceDN w:val="0"/>
              <w:adjustRightInd w:val="0"/>
              <w:spacing w:after="0" w:line="320" w:lineRule="atLeast"/>
              <w:ind w:left="60" w:right="60"/>
              <w:jc w:val="right"/>
              <w:rPr>
                <w:rFonts w:ascii="Arial" w:hAnsi="Arial" w:cs="Arial"/>
                <w:color w:val="000000"/>
                <w:sz w:val="18"/>
                <w:szCs w:val="18"/>
              </w:rPr>
            </w:pPr>
            <w:r w:rsidRPr="00B061C3">
              <w:rPr>
                <w:rFonts w:ascii="Arial" w:hAnsi="Arial" w:cs="Arial"/>
                <w:color w:val="000000"/>
                <w:sz w:val="18"/>
                <w:szCs w:val="18"/>
              </w:rPr>
              <w:t>.056</w:t>
            </w:r>
          </w:p>
        </w:tc>
        <w:tc>
          <w:tcPr>
            <w:tcW w:w="0" w:type="auto"/>
            <w:tcBorders>
              <w:top w:val="single" w:sz="16" w:space="0" w:color="000000"/>
              <w:right w:val="single" w:sz="16" w:space="0" w:color="000000"/>
            </w:tcBorders>
            <w:shd w:val="clear" w:color="auto" w:fill="FFFFFF"/>
          </w:tcPr>
          <w:p w14:paraId="710AD471" w14:textId="77777777" w:rsidR="006B13BA" w:rsidRPr="00B061C3" w:rsidRDefault="006B13BA" w:rsidP="00821FD7">
            <w:pPr>
              <w:autoSpaceDE w:val="0"/>
              <w:autoSpaceDN w:val="0"/>
              <w:adjustRightInd w:val="0"/>
              <w:spacing w:after="0" w:line="320" w:lineRule="atLeast"/>
              <w:ind w:left="60" w:right="60"/>
              <w:jc w:val="right"/>
              <w:rPr>
                <w:rFonts w:ascii="Arial" w:hAnsi="Arial" w:cs="Arial"/>
                <w:color w:val="000000"/>
                <w:sz w:val="18"/>
                <w:szCs w:val="18"/>
              </w:rPr>
            </w:pPr>
            <w:r w:rsidRPr="00B061C3">
              <w:rPr>
                <w:rFonts w:ascii="Arial" w:hAnsi="Arial" w:cs="Arial"/>
                <w:color w:val="000000"/>
                <w:sz w:val="18"/>
                <w:szCs w:val="18"/>
              </w:rPr>
              <w:t>.155</w:t>
            </w:r>
          </w:p>
        </w:tc>
      </w:tr>
      <w:tr w:rsidR="006B13BA" w:rsidRPr="00B061C3" w14:paraId="31102C39" w14:textId="77777777" w:rsidTr="00821FD7">
        <w:trPr>
          <w:cantSplit/>
          <w:tblHeader/>
        </w:trPr>
        <w:tc>
          <w:tcPr>
            <w:tcW w:w="0" w:type="auto"/>
            <w:tcBorders>
              <w:left w:val="single" w:sz="16" w:space="0" w:color="000000"/>
              <w:bottom w:val="single" w:sz="16" w:space="0" w:color="000000"/>
              <w:right w:val="nil"/>
            </w:tcBorders>
            <w:shd w:val="clear" w:color="auto" w:fill="FFFFFF"/>
          </w:tcPr>
          <w:p w14:paraId="50416FB5" w14:textId="77777777" w:rsidR="006B13BA" w:rsidRPr="00B061C3" w:rsidRDefault="006B13BA" w:rsidP="00821FD7">
            <w:pPr>
              <w:autoSpaceDE w:val="0"/>
              <w:autoSpaceDN w:val="0"/>
              <w:adjustRightInd w:val="0"/>
              <w:spacing w:after="0" w:line="320" w:lineRule="atLeast"/>
              <w:ind w:left="60" w:right="60"/>
              <w:rPr>
                <w:rFonts w:ascii="Arial" w:hAnsi="Arial" w:cs="Arial"/>
                <w:color w:val="000000"/>
                <w:sz w:val="18"/>
                <w:szCs w:val="18"/>
              </w:rPr>
            </w:pPr>
            <w:r w:rsidRPr="00B061C3">
              <w:rPr>
                <w:rFonts w:ascii="Arial" w:hAnsi="Arial" w:cs="Arial"/>
                <w:color w:val="000000"/>
                <w:sz w:val="18"/>
                <w:szCs w:val="18"/>
              </w:rPr>
              <w:t>Yes</w:t>
            </w:r>
          </w:p>
        </w:tc>
        <w:tc>
          <w:tcPr>
            <w:tcW w:w="0" w:type="auto"/>
            <w:tcBorders>
              <w:left w:val="nil"/>
              <w:bottom w:val="single" w:sz="16" w:space="0" w:color="000000"/>
              <w:right w:val="single" w:sz="16" w:space="0" w:color="000000"/>
            </w:tcBorders>
            <w:shd w:val="clear" w:color="auto" w:fill="FFFFFF"/>
          </w:tcPr>
          <w:p w14:paraId="79675535" w14:textId="77777777" w:rsidR="006B13BA" w:rsidRPr="00B061C3" w:rsidRDefault="006B13BA" w:rsidP="00821FD7">
            <w:pPr>
              <w:autoSpaceDE w:val="0"/>
              <w:autoSpaceDN w:val="0"/>
              <w:adjustRightInd w:val="0"/>
              <w:spacing w:after="0" w:line="320" w:lineRule="atLeast"/>
              <w:ind w:left="60" w:right="60"/>
              <w:rPr>
                <w:rFonts w:ascii="Arial" w:hAnsi="Arial" w:cs="Arial"/>
                <w:color w:val="000000"/>
                <w:sz w:val="18"/>
                <w:szCs w:val="18"/>
              </w:rPr>
            </w:pPr>
            <w:r w:rsidRPr="00B061C3">
              <w:rPr>
                <w:rFonts w:ascii="Arial" w:hAnsi="Arial" w:cs="Arial"/>
                <w:color w:val="000000"/>
                <w:sz w:val="18"/>
                <w:szCs w:val="18"/>
              </w:rPr>
              <w:t>No</w:t>
            </w:r>
          </w:p>
        </w:tc>
        <w:tc>
          <w:tcPr>
            <w:tcW w:w="0" w:type="auto"/>
            <w:tcBorders>
              <w:left w:val="single" w:sz="16" w:space="0" w:color="000000"/>
              <w:bottom w:val="single" w:sz="16" w:space="0" w:color="000000"/>
            </w:tcBorders>
            <w:shd w:val="clear" w:color="auto" w:fill="FFFFFF"/>
          </w:tcPr>
          <w:p w14:paraId="0C3CC606" w14:textId="77777777" w:rsidR="006B13BA" w:rsidRPr="00B061C3" w:rsidRDefault="006B13BA" w:rsidP="00821FD7">
            <w:pPr>
              <w:autoSpaceDE w:val="0"/>
              <w:autoSpaceDN w:val="0"/>
              <w:adjustRightInd w:val="0"/>
              <w:spacing w:after="0" w:line="320" w:lineRule="atLeast"/>
              <w:ind w:left="60" w:right="60"/>
              <w:jc w:val="right"/>
              <w:rPr>
                <w:rFonts w:ascii="Arial" w:hAnsi="Arial" w:cs="Arial"/>
                <w:color w:val="000000"/>
                <w:sz w:val="18"/>
                <w:szCs w:val="18"/>
              </w:rPr>
            </w:pPr>
            <w:r w:rsidRPr="00B061C3">
              <w:rPr>
                <w:rFonts w:ascii="Arial" w:hAnsi="Arial" w:cs="Arial"/>
                <w:color w:val="000000"/>
                <w:sz w:val="18"/>
                <w:szCs w:val="18"/>
              </w:rPr>
              <w:t>-.106</w:t>
            </w:r>
            <w:r w:rsidRPr="00B061C3">
              <w:rPr>
                <w:rFonts w:ascii="Arial" w:hAnsi="Arial" w:cs="Arial"/>
                <w:color w:val="000000"/>
                <w:sz w:val="18"/>
                <w:szCs w:val="18"/>
                <w:vertAlign w:val="superscript"/>
              </w:rPr>
              <w:t>*</w:t>
            </w:r>
          </w:p>
        </w:tc>
        <w:tc>
          <w:tcPr>
            <w:tcW w:w="0" w:type="auto"/>
            <w:tcBorders>
              <w:bottom w:val="single" w:sz="16" w:space="0" w:color="000000"/>
            </w:tcBorders>
            <w:shd w:val="clear" w:color="auto" w:fill="FFFFFF"/>
          </w:tcPr>
          <w:p w14:paraId="128579B9" w14:textId="77777777" w:rsidR="006B13BA" w:rsidRPr="00B061C3" w:rsidRDefault="006B13BA" w:rsidP="00821FD7">
            <w:pPr>
              <w:autoSpaceDE w:val="0"/>
              <w:autoSpaceDN w:val="0"/>
              <w:adjustRightInd w:val="0"/>
              <w:spacing w:after="0" w:line="320" w:lineRule="atLeast"/>
              <w:ind w:left="60" w:right="60"/>
              <w:jc w:val="right"/>
              <w:rPr>
                <w:rFonts w:ascii="Arial" w:hAnsi="Arial" w:cs="Arial"/>
                <w:color w:val="000000"/>
                <w:sz w:val="18"/>
                <w:szCs w:val="18"/>
              </w:rPr>
            </w:pPr>
            <w:r w:rsidRPr="00B061C3">
              <w:rPr>
                <w:rFonts w:ascii="Arial" w:hAnsi="Arial" w:cs="Arial"/>
                <w:color w:val="000000"/>
                <w:sz w:val="18"/>
                <w:szCs w:val="18"/>
              </w:rPr>
              <w:t>.025</w:t>
            </w:r>
          </w:p>
        </w:tc>
        <w:tc>
          <w:tcPr>
            <w:tcW w:w="0" w:type="auto"/>
            <w:tcBorders>
              <w:bottom w:val="single" w:sz="16" w:space="0" w:color="000000"/>
            </w:tcBorders>
            <w:shd w:val="clear" w:color="auto" w:fill="FFFFFF"/>
          </w:tcPr>
          <w:p w14:paraId="259B61C2" w14:textId="77777777" w:rsidR="006B13BA" w:rsidRPr="00B061C3" w:rsidRDefault="006B13BA" w:rsidP="00821FD7">
            <w:pPr>
              <w:autoSpaceDE w:val="0"/>
              <w:autoSpaceDN w:val="0"/>
              <w:adjustRightInd w:val="0"/>
              <w:spacing w:after="0" w:line="320" w:lineRule="atLeast"/>
              <w:ind w:left="60" w:right="60"/>
              <w:jc w:val="right"/>
              <w:rPr>
                <w:rFonts w:ascii="Arial" w:hAnsi="Arial" w:cs="Arial"/>
                <w:color w:val="000000"/>
                <w:sz w:val="18"/>
                <w:szCs w:val="18"/>
              </w:rPr>
            </w:pPr>
            <w:r w:rsidRPr="00B061C3">
              <w:rPr>
                <w:rFonts w:ascii="Arial" w:hAnsi="Arial" w:cs="Arial"/>
                <w:color w:val="000000"/>
                <w:sz w:val="18"/>
                <w:szCs w:val="18"/>
              </w:rPr>
              <w:t>.000</w:t>
            </w:r>
          </w:p>
        </w:tc>
        <w:tc>
          <w:tcPr>
            <w:tcW w:w="0" w:type="auto"/>
            <w:tcBorders>
              <w:bottom w:val="single" w:sz="16" w:space="0" w:color="000000"/>
            </w:tcBorders>
            <w:shd w:val="clear" w:color="auto" w:fill="FFFFFF"/>
          </w:tcPr>
          <w:p w14:paraId="5502281E" w14:textId="77777777" w:rsidR="006B13BA" w:rsidRPr="00B061C3" w:rsidRDefault="006B13BA" w:rsidP="00821FD7">
            <w:pPr>
              <w:autoSpaceDE w:val="0"/>
              <w:autoSpaceDN w:val="0"/>
              <w:adjustRightInd w:val="0"/>
              <w:spacing w:after="0" w:line="320" w:lineRule="atLeast"/>
              <w:ind w:left="60" w:right="60"/>
              <w:jc w:val="right"/>
              <w:rPr>
                <w:rFonts w:ascii="Arial" w:hAnsi="Arial" w:cs="Arial"/>
                <w:color w:val="000000"/>
                <w:sz w:val="18"/>
                <w:szCs w:val="18"/>
              </w:rPr>
            </w:pPr>
            <w:r w:rsidRPr="00B061C3">
              <w:rPr>
                <w:rFonts w:ascii="Arial" w:hAnsi="Arial" w:cs="Arial"/>
                <w:color w:val="000000"/>
                <w:sz w:val="18"/>
                <w:szCs w:val="18"/>
              </w:rPr>
              <w:t>-.155</w:t>
            </w:r>
          </w:p>
        </w:tc>
        <w:tc>
          <w:tcPr>
            <w:tcW w:w="0" w:type="auto"/>
            <w:tcBorders>
              <w:bottom w:val="single" w:sz="16" w:space="0" w:color="000000"/>
              <w:right w:val="single" w:sz="16" w:space="0" w:color="000000"/>
            </w:tcBorders>
            <w:shd w:val="clear" w:color="auto" w:fill="FFFFFF"/>
          </w:tcPr>
          <w:p w14:paraId="4EC9DC2B" w14:textId="77777777" w:rsidR="006B13BA" w:rsidRPr="00B061C3" w:rsidRDefault="006B13BA" w:rsidP="00821FD7">
            <w:pPr>
              <w:autoSpaceDE w:val="0"/>
              <w:autoSpaceDN w:val="0"/>
              <w:adjustRightInd w:val="0"/>
              <w:spacing w:after="0" w:line="320" w:lineRule="atLeast"/>
              <w:ind w:left="60" w:right="60"/>
              <w:jc w:val="right"/>
              <w:rPr>
                <w:rFonts w:ascii="Arial" w:hAnsi="Arial" w:cs="Arial"/>
                <w:color w:val="000000"/>
                <w:sz w:val="18"/>
                <w:szCs w:val="18"/>
              </w:rPr>
            </w:pPr>
            <w:r w:rsidRPr="00B061C3">
              <w:rPr>
                <w:rFonts w:ascii="Arial" w:hAnsi="Arial" w:cs="Arial"/>
                <w:color w:val="000000"/>
                <w:sz w:val="18"/>
                <w:szCs w:val="18"/>
              </w:rPr>
              <w:t>-.056</w:t>
            </w:r>
          </w:p>
        </w:tc>
      </w:tr>
      <w:tr w:rsidR="006B13BA" w:rsidRPr="00B061C3" w14:paraId="664A2AEC" w14:textId="77777777" w:rsidTr="00821FD7">
        <w:trPr>
          <w:cantSplit/>
          <w:tblHeader/>
        </w:trPr>
        <w:tc>
          <w:tcPr>
            <w:tcW w:w="0" w:type="auto"/>
            <w:gridSpan w:val="7"/>
            <w:tcBorders>
              <w:top w:val="nil"/>
              <w:left w:val="nil"/>
              <w:bottom w:val="nil"/>
              <w:right w:val="nil"/>
            </w:tcBorders>
            <w:shd w:val="clear" w:color="auto" w:fill="FFFFFF"/>
          </w:tcPr>
          <w:p w14:paraId="547D4EF0" w14:textId="77777777" w:rsidR="006B13BA" w:rsidRPr="00B061C3" w:rsidRDefault="006B13BA" w:rsidP="00821FD7">
            <w:pPr>
              <w:autoSpaceDE w:val="0"/>
              <w:autoSpaceDN w:val="0"/>
              <w:adjustRightInd w:val="0"/>
              <w:spacing w:after="0" w:line="320" w:lineRule="atLeast"/>
              <w:ind w:left="60" w:right="60"/>
              <w:rPr>
                <w:rFonts w:ascii="Arial" w:hAnsi="Arial" w:cs="Arial"/>
                <w:color w:val="000000"/>
                <w:sz w:val="18"/>
                <w:szCs w:val="18"/>
              </w:rPr>
            </w:pPr>
            <w:r w:rsidRPr="00B061C3">
              <w:rPr>
                <w:rFonts w:ascii="Arial" w:hAnsi="Arial" w:cs="Arial"/>
                <w:color w:val="000000"/>
                <w:sz w:val="18"/>
                <w:szCs w:val="18"/>
              </w:rPr>
              <w:t>Based on estimated marginal means</w:t>
            </w:r>
          </w:p>
        </w:tc>
      </w:tr>
      <w:tr w:rsidR="006B13BA" w:rsidRPr="00B061C3" w14:paraId="5D9DBB99" w14:textId="77777777" w:rsidTr="00821FD7">
        <w:trPr>
          <w:cantSplit/>
        </w:trPr>
        <w:tc>
          <w:tcPr>
            <w:tcW w:w="0" w:type="auto"/>
            <w:gridSpan w:val="7"/>
            <w:tcBorders>
              <w:top w:val="nil"/>
              <w:left w:val="nil"/>
              <w:bottom w:val="nil"/>
              <w:right w:val="nil"/>
            </w:tcBorders>
            <w:shd w:val="clear" w:color="auto" w:fill="FFFFFF"/>
          </w:tcPr>
          <w:p w14:paraId="465D827D" w14:textId="77777777" w:rsidR="006B13BA" w:rsidRPr="00B061C3" w:rsidRDefault="006B13BA" w:rsidP="00821FD7">
            <w:pPr>
              <w:autoSpaceDE w:val="0"/>
              <w:autoSpaceDN w:val="0"/>
              <w:adjustRightInd w:val="0"/>
              <w:spacing w:after="0" w:line="320" w:lineRule="atLeast"/>
              <w:ind w:left="60" w:right="60"/>
              <w:rPr>
                <w:rFonts w:ascii="Arial" w:hAnsi="Arial" w:cs="Arial"/>
                <w:color w:val="000000"/>
                <w:sz w:val="18"/>
                <w:szCs w:val="18"/>
              </w:rPr>
            </w:pPr>
            <w:r w:rsidRPr="00B061C3">
              <w:rPr>
                <w:rFonts w:ascii="Arial" w:hAnsi="Arial" w:cs="Arial"/>
                <w:color w:val="000000"/>
                <w:sz w:val="18"/>
                <w:szCs w:val="18"/>
              </w:rPr>
              <w:t>*. The mean difference is significant at the .05 level.</w:t>
            </w:r>
          </w:p>
          <w:p w14:paraId="0C63DEB0" w14:textId="77777777" w:rsidR="006B13BA" w:rsidRPr="00B061C3" w:rsidRDefault="006B13BA" w:rsidP="00821FD7">
            <w:pPr>
              <w:autoSpaceDE w:val="0"/>
              <w:autoSpaceDN w:val="0"/>
              <w:adjustRightInd w:val="0"/>
              <w:spacing w:after="0" w:line="320" w:lineRule="atLeast"/>
              <w:ind w:left="60" w:right="60"/>
              <w:rPr>
                <w:rFonts w:ascii="Arial" w:hAnsi="Arial" w:cs="Arial"/>
                <w:color w:val="000000"/>
                <w:sz w:val="18"/>
                <w:szCs w:val="18"/>
              </w:rPr>
            </w:pPr>
            <w:r w:rsidRPr="00B061C3">
              <w:rPr>
                <w:rFonts w:ascii="Arial" w:hAnsi="Arial" w:cs="Arial"/>
                <w:color w:val="000000"/>
                <w:sz w:val="18"/>
                <w:szCs w:val="18"/>
              </w:rPr>
              <w:t>a. Adjustment for multiple comparisons: Least Significant Difference (equivalent to no adjustments).</w:t>
            </w:r>
          </w:p>
          <w:p w14:paraId="6E62C147" w14:textId="77777777" w:rsidR="006B13BA" w:rsidRPr="00B061C3" w:rsidRDefault="006B13BA" w:rsidP="00821FD7">
            <w:pPr>
              <w:autoSpaceDE w:val="0"/>
              <w:autoSpaceDN w:val="0"/>
              <w:adjustRightInd w:val="0"/>
              <w:spacing w:after="0" w:line="320" w:lineRule="atLeast"/>
              <w:ind w:left="60" w:right="60"/>
              <w:rPr>
                <w:rFonts w:ascii="Arial" w:hAnsi="Arial" w:cs="Arial"/>
                <w:color w:val="000000"/>
                <w:sz w:val="18"/>
                <w:szCs w:val="18"/>
              </w:rPr>
            </w:pPr>
          </w:p>
        </w:tc>
      </w:tr>
    </w:tbl>
    <w:p w14:paraId="0732D1B3" w14:textId="77777777" w:rsidR="00810432" w:rsidRDefault="00810432" w:rsidP="00583744">
      <w:pPr>
        <w:rPr>
          <w:rFonts w:ascii="Times New Roman" w:hAnsi="Times New Roman" w:cs="Times New Roman"/>
          <w:b/>
          <w:sz w:val="24"/>
          <w:szCs w:val="24"/>
          <w:u w:val="single"/>
        </w:rPr>
      </w:pPr>
    </w:p>
    <w:tbl>
      <w:tblPr>
        <w:tblW w:w="9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722"/>
        <w:gridCol w:w="1741"/>
        <w:gridCol w:w="1415"/>
        <w:gridCol w:w="729"/>
        <w:gridCol w:w="517"/>
        <w:gridCol w:w="469"/>
        <w:gridCol w:w="469"/>
        <w:gridCol w:w="2208"/>
      </w:tblGrid>
      <w:tr w:rsidR="006B13BA" w:rsidRPr="00B061C3" w14:paraId="700613DF" w14:textId="77777777" w:rsidTr="004409C2">
        <w:trPr>
          <w:cantSplit/>
          <w:trHeight w:val="254"/>
          <w:tblHeader/>
        </w:trPr>
        <w:tc>
          <w:tcPr>
            <w:tcW w:w="0" w:type="auto"/>
            <w:gridSpan w:val="8"/>
            <w:tcBorders>
              <w:top w:val="nil"/>
              <w:left w:val="nil"/>
              <w:bottom w:val="nil"/>
              <w:right w:val="nil"/>
            </w:tcBorders>
            <w:shd w:val="clear" w:color="auto" w:fill="FFFFFF"/>
            <w:vAlign w:val="center"/>
          </w:tcPr>
          <w:p w14:paraId="43A36FD5" w14:textId="77777777" w:rsidR="006B13BA" w:rsidRPr="00B061C3" w:rsidRDefault="006B13BA" w:rsidP="00821FD7">
            <w:pPr>
              <w:autoSpaceDE w:val="0"/>
              <w:autoSpaceDN w:val="0"/>
              <w:adjustRightInd w:val="0"/>
              <w:spacing w:after="0" w:line="320" w:lineRule="atLeast"/>
              <w:ind w:left="60" w:right="60"/>
              <w:jc w:val="center"/>
              <w:rPr>
                <w:rFonts w:ascii="Arial" w:hAnsi="Arial" w:cs="Arial"/>
                <w:color w:val="000000"/>
                <w:sz w:val="18"/>
                <w:szCs w:val="18"/>
              </w:rPr>
            </w:pPr>
            <w:r w:rsidRPr="00B061C3">
              <w:rPr>
                <w:rFonts w:ascii="Arial" w:hAnsi="Arial" w:cs="Arial"/>
                <w:b/>
                <w:bCs/>
                <w:color w:val="000000"/>
                <w:sz w:val="18"/>
                <w:szCs w:val="18"/>
              </w:rPr>
              <w:lastRenderedPageBreak/>
              <w:t>Pairwise Comparisons</w:t>
            </w:r>
          </w:p>
        </w:tc>
      </w:tr>
      <w:tr w:rsidR="006B13BA" w:rsidRPr="00B061C3" w14:paraId="7852EB2E" w14:textId="77777777" w:rsidTr="004409C2">
        <w:trPr>
          <w:cantSplit/>
          <w:trHeight w:val="266"/>
          <w:tblHeader/>
        </w:trPr>
        <w:tc>
          <w:tcPr>
            <w:tcW w:w="0" w:type="auto"/>
            <w:gridSpan w:val="8"/>
            <w:tcBorders>
              <w:top w:val="nil"/>
              <w:left w:val="nil"/>
              <w:bottom w:val="nil"/>
              <w:right w:val="nil"/>
            </w:tcBorders>
            <w:shd w:val="clear" w:color="auto" w:fill="FFFFFF"/>
            <w:vAlign w:val="bottom"/>
          </w:tcPr>
          <w:p w14:paraId="34353584" w14:textId="77777777" w:rsidR="006B13BA" w:rsidRPr="00B061C3" w:rsidRDefault="006B13BA" w:rsidP="00821FD7">
            <w:pPr>
              <w:autoSpaceDE w:val="0"/>
              <w:autoSpaceDN w:val="0"/>
              <w:adjustRightInd w:val="0"/>
              <w:spacing w:after="0" w:line="320" w:lineRule="atLeast"/>
              <w:ind w:left="60" w:right="60"/>
              <w:rPr>
                <w:rFonts w:ascii="Arial" w:hAnsi="Arial" w:cs="Arial"/>
                <w:color w:val="000000"/>
                <w:sz w:val="18"/>
                <w:szCs w:val="18"/>
              </w:rPr>
            </w:pPr>
            <w:r w:rsidRPr="00B061C3">
              <w:rPr>
                <w:rFonts w:ascii="Arial" w:hAnsi="Arial" w:cs="Arial"/>
                <w:color w:val="000000"/>
                <w:sz w:val="18"/>
                <w:szCs w:val="18"/>
              </w:rPr>
              <w:t>Dependent Variable:S9Q01 HOW IS GENERAL HEALTH-W3</w:t>
            </w:r>
          </w:p>
        </w:tc>
      </w:tr>
      <w:tr w:rsidR="006B13BA" w:rsidRPr="00B061C3" w14:paraId="237A3AAB" w14:textId="77777777" w:rsidTr="004409C2">
        <w:trPr>
          <w:cantSplit/>
          <w:trHeight w:val="508"/>
          <w:tblHeader/>
        </w:trPr>
        <w:tc>
          <w:tcPr>
            <w:tcW w:w="0" w:type="auto"/>
            <w:vMerge w:val="restart"/>
            <w:tcBorders>
              <w:top w:val="single" w:sz="16" w:space="0" w:color="000000"/>
              <w:left w:val="single" w:sz="16" w:space="0" w:color="000000"/>
              <w:bottom w:val="single" w:sz="16" w:space="0" w:color="000000"/>
              <w:right w:val="nil"/>
            </w:tcBorders>
            <w:shd w:val="clear" w:color="auto" w:fill="FFFFFF"/>
            <w:vAlign w:val="bottom"/>
          </w:tcPr>
          <w:p w14:paraId="201548F0" w14:textId="77777777" w:rsidR="006B13BA" w:rsidRPr="00B061C3" w:rsidRDefault="006B13BA" w:rsidP="00821FD7">
            <w:pPr>
              <w:autoSpaceDE w:val="0"/>
              <w:autoSpaceDN w:val="0"/>
              <w:adjustRightInd w:val="0"/>
              <w:spacing w:after="0" w:line="320" w:lineRule="atLeast"/>
              <w:ind w:left="60" w:right="60"/>
              <w:rPr>
                <w:rFonts w:ascii="Arial" w:hAnsi="Arial" w:cs="Arial"/>
                <w:color w:val="000000"/>
                <w:sz w:val="18"/>
                <w:szCs w:val="18"/>
              </w:rPr>
            </w:pPr>
            <w:r w:rsidRPr="00B061C3">
              <w:rPr>
                <w:rFonts w:ascii="Arial" w:hAnsi="Arial" w:cs="Arial"/>
                <w:color w:val="000000"/>
                <w:sz w:val="18"/>
                <w:szCs w:val="18"/>
              </w:rPr>
              <w:t>(I) BIOLOGICAL SEX-W3</w:t>
            </w:r>
          </w:p>
        </w:tc>
        <w:tc>
          <w:tcPr>
            <w:tcW w:w="0" w:type="auto"/>
            <w:vMerge w:val="restart"/>
            <w:tcBorders>
              <w:top w:val="single" w:sz="16" w:space="0" w:color="000000"/>
              <w:left w:val="nil"/>
              <w:bottom w:val="single" w:sz="16" w:space="0" w:color="000000"/>
              <w:right w:val="single" w:sz="16" w:space="0" w:color="000000"/>
            </w:tcBorders>
            <w:shd w:val="clear" w:color="auto" w:fill="FFFFFF"/>
            <w:vAlign w:val="bottom"/>
          </w:tcPr>
          <w:p w14:paraId="6B9BD12A" w14:textId="77777777" w:rsidR="006B13BA" w:rsidRPr="00B061C3" w:rsidRDefault="006B13BA" w:rsidP="00821FD7">
            <w:pPr>
              <w:autoSpaceDE w:val="0"/>
              <w:autoSpaceDN w:val="0"/>
              <w:adjustRightInd w:val="0"/>
              <w:spacing w:after="0" w:line="320" w:lineRule="atLeast"/>
              <w:ind w:left="60" w:right="60"/>
              <w:rPr>
                <w:rFonts w:ascii="Arial" w:hAnsi="Arial" w:cs="Arial"/>
                <w:color w:val="000000"/>
                <w:sz w:val="18"/>
                <w:szCs w:val="18"/>
              </w:rPr>
            </w:pPr>
            <w:r w:rsidRPr="00B061C3">
              <w:rPr>
                <w:rFonts w:ascii="Arial" w:hAnsi="Arial" w:cs="Arial"/>
                <w:color w:val="000000"/>
                <w:sz w:val="18"/>
                <w:szCs w:val="18"/>
              </w:rPr>
              <w:t>(J) BIOLOGICAL SEX-W3</w:t>
            </w:r>
          </w:p>
        </w:tc>
        <w:tc>
          <w:tcPr>
            <w:tcW w:w="0" w:type="auto"/>
            <w:vMerge w:val="restart"/>
            <w:tcBorders>
              <w:top w:val="single" w:sz="16" w:space="0" w:color="000000"/>
              <w:left w:val="single" w:sz="16" w:space="0" w:color="000000"/>
              <w:bottom w:val="single" w:sz="16" w:space="0" w:color="000000"/>
            </w:tcBorders>
            <w:shd w:val="clear" w:color="auto" w:fill="FFFFFF"/>
            <w:vAlign w:val="bottom"/>
          </w:tcPr>
          <w:p w14:paraId="53B41804" w14:textId="77777777" w:rsidR="006B13BA" w:rsidRPr="00B061C3" w:rsidRDefault="006B13BA" w:rsidP="00821FD7">
            <w:pPr>
              <w:autoSpaceDE w:val="0"/>
              <w:autoSpaceDN w:val="0"/>
              <w:adjustRightInd w:val="0"/>
              <w:spacing w:after="0" w:line="320" w:lineRule="atLeast"/>
              <w:ind w:left="60" w:right="60"/>
              <w:jc w:val="center"/>
              <w:rPr>
                <w:rFonts w:ascii="Arial" w:hAnsi="Arial" w:cs="Arial"/>
                <w:color w:val="000000"/>
                <w:sz w:val="18"/>
                <w:szCs w:val="18"/>
              </w:rPr>
            </w:pPr>
            <w:r w:rsidRPr="00B061C3">
              <w:rPr>
                <w:rFonts w:ascii="Arial" w:hAnsi="Arial" w:cs="Arial"/>
                <w:color w:val="000000"/>
                <w:sz w:val="18"/>
                <w:szCs w:val="18"/>
              </w:rPr>
              <w:t>Mean Difference (I-J)</w:t>
            </w:r>
          </w:p>
        </w:tc>
        <w:tc>
          <w:tcPr>
            <w:tcW w:w="0" w:type="auto"/>
            <w:vMerge w:val="restart"/>
            <w:tcBorders>
              <w:top w:val="single" w:sz="16" w:space="0" w:color="000000"/>
              <w:bottom w:val="single" w:sz="16" w:space="0" w:color="000000"/>
            </w:tcBorders>
            <w:shd w:val="clear" w:color="auto" w:fill="FFFFFF"/>
            <w:vAlign w:val="bottom"/>
          </w:tcPr>
          <w:p w14:paraId="3F0A30B0" w14:textId="77777777" w:rsidR="006B13BA" w:rsidRPr="00B061C3" w:rsidRDefault="006B13BA" w:rsidP="00821FD7">
            <w:pPr>
              <w:autoSpaceDE w:val="0"/>
              <w:autoSpaceDN w:val="0"/>
              <w:adjustRightInd w:val="0"/>
              <w:spacing w:after="0" w:line="320" w:lineRule="atLeast"/>
              <w:ind w:left="60" w:right="60"/>
              <w:jc w:val="center"/>
              <w:rPr>
                <w:rFonts w:ascii="Arial" w:hAnsi="Arial" w:cs="Arial"/>
                <w:color w:val="000000"/>
                <w:sz w:val="18"/>
                <w:szCs w:val="18"/>
              </w:rPr>
            </w:pPr>
            <w:r w:rsidRPr="00B061C3">
              <w:rPr>
                <w:rFonts w:ascii="Arial" w:hAnsi="Arial" w:cs="Arial"/>
                <w:color w:val="000000"/>
                <w:sz w:val="18"/>
                <w:szCs w:val="18"/>
              </w:rPr>
              <w:t>Std. Error</w:t>
            </w:r>
          </w:p>
        </w:tc>
        <w:tc>
          <w:tcPr>
            <w:tcW w:w="0" w:type="auto"/>
            <w:vMerge w:val="restart"/>
            <w:tcBorders>
              <w:top w:val="single" w:sz="16" w:space="0" w:color="000000"/>
              <w:bottom w:val="single" w:sz="16" w:space="0" w:color="000000"/>
            </w:tcBorders>
            <w:shd w:val="clear" w:color="auto" w:fill="FFFFFF"/>
            <w:vAlign w:val="bottom"/>
          </w:tcPr>
          <w:p w14:paraId="04FAA49C" w14:textId="77777777" w:rsidR="006B13BA" w:rsidRPr="00B061C3" w:rsidRDefault="006B13BA" w:rsidP="00821FD7">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B061C3">
              <w:rPr>
                <w:rFonts w:ascii="Arial" w:hAnsi="Arial" w:cs="Arial"/>
                <w:color w:val="000000"/>
                <w:sz w:val="18"/>
                <w:szCs w:val="18"/>
              </w:rPr>
              <w:t>Sig.</w:t>
            </w:r>
            <w:r w:rsidRPr="00B061C3">
              <w:rPr>
                <w:rFonts w:ascii="Arial" w:hAnsi="Arial" w:cs="Arial"/>
                <w:color w:val="000000"/>
                <w:sz w:val="18"/>
                <w:szCs w:val="18"/>
                <w:vertAlign w:val="superscript"/>
              </w:rPr>
              <w:t>a</w:t>
            </w:r>
            <w:proofErr w:type="spellEnd"/>
          </w:p>
        </w:tc>
        <w:tc>
          <w:tcPr>
            <w:tcW w:w="0" w:type="auto"/>
            <w:gridSpan w:val="3"/>
            <w:tcBorders>
              <w:top w:val="single" w:sz="16" w:space="0" w:color="000000"/>
              <w:right w:val="single" w:sz="16" w:space="0" w:color="000000"/>
            </w:tcBorders>
            <w:shd w:val="clear" w:color="auto" w:fill="FFFFFF"/>
            <w:vAlign w:val="bottom"/>
          </w:tcPr>
          <w:p w14:paraId="1E89B1E4" w14:textId="77777777" w:rsidR="006B13BA" w:rsidRPr="00B061C3" w:rsidRDefault="006B13BA" w:rsidP="00821FD7">
            <w:pPr>
              <w:autoSpaceDE w:val="0"/>
              <w:autoSpaceDN w:val="0"/>
              <w:adjustRightInd w:val="0"/>
              <w:spacing w:after="0" w:line="320" w:lineRule="atLeast"/>
              <w:ind w:left="60" w:right="60"/>
              <w:jc w:val="center"/>
              <w:rPr>
                <w:rFonts w:ascii="Arial" w:hAnsi="Arial" w:cs="Arial"/>
                <w:color w:val="000000"/>
                <w:sz w:val="18"/>
                <w:szCs w:val="18"/>
              </w:rPr>
            </w:pPr>
            <w:r w:rsidRPr="00B061C3">
              <w:rPr>
                <w:rFonts w:ascii="Arial" w:hAnsi="Arial" w:cs="Arial"/>
                <w:color w:val="000000"/>
                <w:sz w:val="18"/>
                <w:szCs w:val="18"/>
              </w:rPr>
              <w:t xml:space="preserve">95% Confidence Interval for </w:t>
            </w:r>
            <w:proofErr w:type="spellStart"/>
            <w:r w:rsidRPr="00B061C3">
              <w:rPr>
                <w:rFonts w:ascii="Arial" w:hAnsi="Arial" w:cs="Arial"/>
                <w:color w:val="000000"/>
                <w:sz w:val="18"/>
                <w:szCs w:val="18"/>
              </w:rPr>
              <w:t>Difference</w:t>
            </w:r>
            <w:r w:rsidRPr="00B061C3">
              <w:rPr>
                <w:rFonts w:ascii="Arial" w:hAnsi="Arial" w:cs="Arial"/>
                <w:color w:val="000000"/>
                <w:sz w:val="18"/>
                <w:szCs w:val="18"/>
                <w:vertAlign w:val="superscript"/>
              </w:rPr>
              <w:t>a</w:t>
            </w:r>
            <w:proofErr w:type="spellEnd"/>
          </w:p>
        </w:tc>
      </w:tr>
      <w:tr w:rsidR="006B13BA" w:rsidRPr="00B061C3" w14:paraId="43323EED" w14:textId="77777777" w:rsidTr="004409C2">
        <w:trPr>
          <w:cantSplit/>
          <w:trHeight w:val="556"/>
          <w:tblHeader/>
        </w:trPr>
        <w:tc>
          <w:tcPr>
            <w:tcW w:w="0" w:type="auto"/>
            <w:vMerge/>
            <w:tcBorders>
              <w:top w:val="single" w:sz="16" w:space="0" w:color="000000"/>
              <w:left w:val="single" w:sz="16" w:space="0" w:color="000000"/>
              <w:bottom w:val="single" w:sz="16" w:space="0" w:color="000000"/>
              <w:right w:val="nil"/>
            </w:tcBorders>
            <w:shd w:val="clear" w:color="auto" w:fill="FFFFFF"/>
            <w:vAlign w:val="bottom"/>
          </w:tcPr>
          <w:p w14:paraId="23296680" w14:textId="77777777" w:rsidR="006B13BA" w:rsidRPr="00B061C3" w:rsidRDefault="006B13BA" w:rsidP="00821FD7">
            <w:pPr>
              <w:autoSpaceDE w:val="0"/>
              <w:autoSpaceDN w:val="0"/>
              <w:adjustRightInd w:val="0"/>
              <w:spacing w:after="0" w:line="240" w:lineRule="auto"/>
              <w:rPr>
                <w:rFonts w:ascii="Arial" w:hAnsi="Arial" w:cs="Arial"/>
                <w:color w:val="000000"/>
                <w:sz w:val="18"/>
                <w:szCs w:val="18"/>
              </w:rPr>
            </w:pPr>
          </w:p>
        </w:tc>
        <w:tc>
          <w:tcPr>
            <w:tcW w:w="0" w:type="auto"/>
            <w:vMerge/>
            <w:tcBorders>
              <w:top w:val="single" w:sz="16" w:space="0" w:color="000000"/>
              <w:left w:val="nil"/>
              <w:bottom w:val="single" w:sz="16" w:space="0" w:color="000000"/>
              <w:right w:val="single" w:sz="16" w:space="0" w:color="000000"/>
            </w:tcBorders>
            <w:shd w:val="clear" w:color="auto" w:fill="FFFFFF"/>
            <w:vAlign w:val="bottom"/>
          </w:tcPr>
          <w:p w14:paraId="064DEEB5" w14:textId="77777777" w:rsidR="006B13BA" w:rsidRPr="00B061C3" w:rsidRDefault="006B13BA" w:rsidP="00821FD7">
            <w:pPr>
              <w:autoSpaceDE w:val="0"/>
              <w:autoSpaceDN w:val="0"/>
              <w:adjustRightInd w:val="0"/>
              <w:spacing w:after="0" w:line="240" w:lineRule="auto"/>
              <w:rPr>
                <w:rFonts w:ascii="Arial" w:hAnsi="Arial" w:cs="Arial"/>
                <w:color w:val="000000"/>
                <w:sz w:val="18"/>
                <w:szCs w:val="18"/>
              </w:rPr>
            </w:pPr>
          </w:p>
        </w:tc>
        <w:tc>
          <w:tcPr>
            <w:tcW w:w="0" w:type="auto"/>
            <w:vMerge/>
            <w:tcBorders>
              <w:top w:val="single" w:sz="16" w:space="0" w:color="000000"/>
              <w:left w:val="single" w:sz="16" w:space="0" w:color="000000"/>
              <w:bottom w:val="single" w:sz="16" w:space="0" w:color="000000"/>
            </w:tcBorders>
            <w:shd w:val="clear" w:color="auto" w:fill="FFFFFF"/>
            <w:vAlign w:val="bottom"/>
          </w:tcPr>
          <w:p w14:paraId="76CB3DB0" w14:textId="77777777" w:rsidR="006B13BA" w:rsidRPr="00B061C3" w:rsidRDefault="006B13BA" w:rsidP="00821FD7">
            <w:pPr>
              <w:autoSpaceDE w:val="0"/>
              <w:autoSpaceDN w:val="0"/>
              <w:adjustRightInd w:val="0"/>
              <w:spacing w:after="0" w:line="240" w:lineRule="auto"/>
              <w:rPr>
                <w:rFonts w:ascii="Arial" w:hAnsi="Arial" w:cs="Arial"/>
                <w:color w:val="000000"/>
                <w:sz w:val="18"/>
                <w:szCs w:val="18"/>
              </w:rPr>
            </w:pPr>
          </w:p>
        </w:tc>
        <w:tc>
          <w:tcPr>
            <w:tcW w:w="0" w:type="auto"/>
            <w:vMerge/>
            <w:tcBorders>
              <w:top w:val="single" w:sz="16" w:space="0" w:color="000000"/>
              <w:bottom w:val="single" w:sz="16" w:space="0" w:color="000000"/>
            </w:tcBorders>
            <w:shd w:val="clear" w:color="auto" w:fill="FFFFFF"/>
            <w:vAlign w:val="bottom"/>
          </w:tcPr>
          <w:p w14:paraId="6E0A8205" w14:textId="77777777" w:rsidR="006B13BA" w:rsidRPr="00B061C3" w:rsidRDefault="006B13BA" w:rsidP="00821FD7">
            <w:pPr>
              <w:autoSpaceDE w:val="0"/>
              <w:autoSpaceDN w:val="0"/>
              <w:adjustRightInd w:val="0"/>
              <w:spacing w:after="0" w:line="240" w:lineRule="auto"/>
              <w:rPr>
                <w:rFonts w:ascii="Arial" w:hAnsi="Arial" w:cs="Arial"/>
                <w:color w:val="000000"/>
                <w:sz w:val="18"/>
                <w:szCs w:val="18"/>
              </w:rPr>
            </w:pPr>
          </w:p>
        </w:tc>
        <w:tc>
          <w:tcPr>
            <w:tcW w:w="0" w:type="auto"/>
            <w:vMerge/>
            <w:tcBorders>
              <w:top w:val="single" w:sz="16" w:space="0" w:color="000000"/>
              <w:bottom w:val="single" w:sz="16" w:space="0" w:color="000000"/>
            </w:tcBorders>
            <w:shd w:val="clear" w:color="auto" w:fill="FFFFFF"/>
            <w:vAlign w:val="bottom"/>
          </w:tcPr>
          <w:p w14:paraId="242AE80A" w14:textId="77777777" w:rsidR="006B13BA" w:rsidRPr="00B061C3" w:rsidRDefault="006B13BA" w:rsidP="00821FD7">
            <w:pPr>
              <w:autoSpaceDE w:val="0"/>
              <w:autoSpaceDN w:val="0"/>
              <w:adjustRightInd w:val="0"/>
              <w:spacing w:after="0" w:line="240" w:lineRule="auto"/>
              <w:rPr>
                <w:rFonts w:ascii="Arial" w:hAnsi="Arial" w:cs="Arial"/>
                <w:color w:val="000000"/>
                <w:sz w:val="18"/>
                <w:szCs w:val="18"/>
              </w:rPr>
            </w:pPr>
          </w:p>
        </w:tc>
        <w:tc>
          <w:tcPr>
            <w:tcW w:w="0" w:type="auto"/>
            <w:gridSpan w:val="2"/>
            <w:tcBorders>
              <w:bottom w:val="single" w:sz="16" w:space="0" w:color="000000"/>
            </w:tcBorders>
            <w:shd w:val="clear" w:color="auto" w:fill="FFFFFF"/>
            <w:vAlign w:val="bottom"/>
          </w:tcPr>
          <w:p w14:paraId="1D14829B" w14:textId="77777777" w:rsidR="006B13BA" w:rsidRPr="00B061C3" w:rsidRDefault="006B13BA" w:rsidP="00821FD7">
            <w:pPr>
              <w:autoSpaceDE w:val="0"/>
              <w:autoSpaceDN w:val="0"/>
              <w:adjustRightInd w:val="0"/>
              <w:spacing w:after="0" w:line="320" w:lineRule="atLeast"/>
              <w:ind w:left="60" w:right="60"/>
              <w:jc w:val="center"/>
              <w:rPr>
                <w:rFonts w:ascii="Arial" w:hAnsi="Arial" w:cs="Arial"/>
                <w:color w:val="000000"/>
                <w:sz w:val="18"/>
                <w:szCs w:val="18"/>
              </w:rPr>
            </w:pPr>
            <w:r w:rsidRPr="00B061C3">
              <w:rPr>
                <w:rFonts w:ascii="Arial" w:hAnsi="Arial" w:cs="Arial"/>
                <w:color w:val="000000"/>
                <w:sz w:val="18"/>
                <w:szCs w:val="18"/>
              </w:rPr>
              <w:t>Lower Bound</w:t>
            </w:r>
          </w:p>
        </w:tc>
        <w:tc>
          <w:tcPr>
            <w:tcW w:w="0" w:type="auto"/>
            <w:tcBorders>
              <w:bottom w:val="single" w:sz="16" w:space="0" w:color="000000"/>
              <w:right w:val="single" w:sz="16" w:space="0" w:color="000000"/>
            </w:tcBorders>
            <w:shd w:val="clear" w:color="auto" w:fill="FFFFFF"/>
            <w:vAlign w:val="bottom"/>
          </w:tcPr>
          <w:p w14:paraId="36E325E9" w14:textId="77777777" w:rsidR="006B13BA" w:rsidRPr="00B061C3" w:rsidRDefault="006B13BA" w:rsidP="00821FD7">
            <w:pPr>
              <w:autoSpaceDE w:val="0"/>
              <w:autoSpaceDN w:val="0"/>
              <w:adjustRightInd w:val="0"/>
              <w:spacing w:after="0" w:line="320" w:lineRule="atLeast"/>
              <w:ind w:left="60" w:right="60"/>
              <w:jc w:val="center"/>
              <w:rPr>
                <w:rFonts w:ascii="Arial" w:hAnsi="Arial" w:cs="Arial"/>
                <w:color w:val="000000"/>
                <w:sz w:val="18"/>
                <w:szCs w:val="18"/>
              </w:rPr>
            </w:pPr>
            <w:r w:rsidRPr="00B061C3">
              <w:rPr>
                <w:rFonts w:ascii="Arial" w:hAnsi="Arial" w:cs="Arial"/>
                <w:color w:val="000000"/>
                <w:sz w:val="18"/>
                <w:szCs w:val="18"/>
              </w:rPr>
              <w:t>Upper Bound</w:t>
            </w:r>
          </w:p>
        </w:tc>
      </w:tr>
      <w:tr w:rsidR="006B13BA" w:rsidRPr="00B061C3" w14:paraId="71B2310D" w14:textId="77777777" w:rsidTr="004409C2">
        <w:trPr>
          <w:cantSplit/>
          <w:trHeight w:val="254"/>
          <w:tblHeader/>
        </w:trPr>
        <w:tc>
          <w:tcPr>
            <w:tcW w:w="0" w:type="auto"/>
            <w:tcBorders>
              <w:top w:val="single" w:sz="16" w:space="0" w:color="000000"/>
              <w:left w:val="single" w:sz="16" w:space="0" w:color="000000"/>
              <w:right w:val="nil"/>
            </w:tcBorders>
            <w:shd w:val="clear" w:color="auto" w:fill="FFFFFF"/>
          </w:tcPr>
          <w:p w14:paraId="79A4D76C" w14:textId="77777777" w:rsidR="006B13BA" w:rsidRPr="00B061C3" w:rsidRDefault="006B13BA" w:rsidP="00821FD7">
            <w:pPr>
              <w:autoSpaceDE w:val="0"/>
              <w:autoSpaceDN w:val="0"/>
              <w:adjustRightInd w:val="0"/>
              <w:spacing w:after="0" w:line="320" w:lineRule="atLeast"/>
              <w:ind w:left="60" w:right="60"/>
              <w:rPr>
                <w:rFonts w:ascii="Arial" w:hAnsi="Arial" w:cs="Arial"/>
                <w:color w:val="000000"/>
                <w:sz w:val="18"/>
                <w:szCs w:val="18"/>
              </w:rPr>
            </w:pPr>
            <w:r w:rsidRPr="00B061C3">
              <w:rPr>
                <w:rFonts w:ascii="Arial" w:hAnsi="Arial" w:cs="Arial"/>
                <w:color w:val="000000"/>
                <w:sz w:val="18"/>
                <w:szCs w:val="18"/>
              </w:rPr>
              <w:t>Male</w:t>
            </w:r>
          </w:p>
        </w:tc>
        <w:tc>
          <w:tcPr>
            <w:tcW w:w="0" w:type="auto"/>
            <w:tcBorders>
              <w:top w:val="single" w:sz="16" w:space="0" w:color="000000"/>
              <w:left w:val="nil"/>
              <w:right w:val="single" w:sz="16" w:space="0" w:color="000000"/>
            </w:tcBorders>
            <w:shd w:val="clear" w:color="auto" w:fill="FFFFFF"/>
          </w:tcPr>
          <w:p w14:paraId="43E93575" w14:textId="77777777" w:rsidR="006B13BA" w:rsidRPr="00B061C3" w:rsidRDefault="006B13BA" w:rsidP="00821FD7">
            <w:pPr>
              <w:autoSpaceDE w:val="0"/>
              <w:autoSpaceDN w:val="0"/>
              <w:adjustRightInd w:val="0"/>
              <w:spacing w:after="0" w:line="320" w:lineRule="atLeast"/>
              <w:ind w:left="60" w:right="60"/>
              <w:rPr>
                <w:rFonts w:ascii="Arial" w:hAnsi="Arial" w:cs="Arial"/>
                <w:color w:val="000000"/>
                <w:sz w:val="18"/>
                <w:szCs w:val="18"/>
              </w:rPr>
            </w:pPr>
            <w:r w:rsidRPr="00B061C3">
              <w:rPr>
                <w:rFonts w:ascii="Arial" w:hAnsi="Arial" w:cs="Arial"/>
                <w:color w:val="000000"/>
                <w:sz w:val="18"/>
                <w:szCs w:val="18"/>
              </w:rPr>
              <w:t>Female</w:t>
            </w:r>
          </w:p>
        </w:tc>
        <w:tc>
          <w:tcPr>
            <w:tcW w:w="0" w:type="auto"/>
            <w:tcBorders>
              <w:top w:val="single" w:sz="16" w:space="0" w:color="000000"/>
              <w:left w:val="single" w:sz="16" w:space="0" w:color="000000"/>
            </w:tcBorders>
            <w:shd w:val="clear" w:color="auto" w:fill="FFFFFF"/>
          </w:tcPr>
          <w:p w14:paraId="64B4A0A5" w14:textId="77777777" w:rsidR="006B13BA" w:rsidRPr="00B061C3" w:rsidRDefault="006B13BA" w:rsidP="00821FD7">
            <w:pPr>
              <w:autoSpaceDE w:val="0"/>
              <w:autoSpaceDN w:val="0"/>
              <w:adjustRightInd w:val="0"/>
              <w:spacing w:after="0" w:line="320" w:lineRule="atLeast"/>
              <w:ind w:left="60" w:right="60"/>
              <w:jc w:val="right"/>
              <w:rPr>
                <w:rFonts w:ascii="Arial" w:hAnsi="Arial" w:cs="Arial"/>
                <w:color w:val="000000"/>
                <w:sz w:val="18"/>
                <w:szCs w:val="18"/>
              </w:rPr>
            </w:pPr>
            <w:r w:rsidRPr="00B061C3">
              <w:rPr>
                <w:rFonts w:ascii="Arial" w:hAnsi="Arial" w:cs="Arial"/>
                <w:color w:val="000000"/>
                <w:sz w:val="18"/>
                <w:szCs w:val="18"/>
              </w:rPr>
              <w:t>-.159</w:t>
            </w:r>
            <w:r w:rsidRPr="00B061C3">
              <w:rPr>
                <w:rFonts w:ascii="Arial" w:hAnsi="Arial" w:cs="Arial"/>
                <w:color w:val="000000"/>
                <w:sz w:val="18"/>
                <w:szCs w:val="18"/>
                <w:vertAlign w:val="superscript"/>
              </w:rPr>
              <w:t>*</w:t>
            </w:r>
          </w:p>
        </w:tc>
        <w:tc>
          <w:tcPr>
            <w:tcW w:w="0" w:type="auto"/>
            <w:tcBorders>
              <w:top w:val="single" w:sz="16" w:space="0" w:color="000000"/>
            </w:tcBorders>
            <w:shd w:val="clear" w:color="auto" w:fill="FFFFFF"/>
          </w:tcPr>
          <w:p w14:paraId="0083BD4D" w14:textId="77777777" w:rsidR="006B13BA" w:rsidRPr="00B061C3" w:rsidRDefault="006B13BA" w:rsidP="00821FD7">
            <w:pPr>
              <w:autoSpaceDE w:val="0"/>
              <w:autoSpaceDN w:val="0"/>
              <w:adjustRightInd w:val="0"/>
              <w:spacing w:after="0" w:line="320" w:lineRule="atLeast"/>
              <w:ind w:left="60" w:right="60"/>
              <w:jc w:val="right"/>
              <w:rPr>
                <w:rFonts w:ascii="Arial" w:hAnsi="Arial" w:cs="Arial"/>
                <w:color w:val="000000"/>
                <w:sz w:val="18"/>
                <w:szCs w:val="18"/>
              </w:rPr>
            </w:pPr>
            <w:r w:rsidRPr="00B061C3">
              <w:rPr>
                <w:rFonts w:ascii="Arial" w:hAnsi="Arial" w:cs="Arial"/>
                <w:color w:val="000000"/>
                <w:sz w:val="18"/>
                <w:szCs w:val="18"/>
              </w:rPr>
              <w:t>.025</w:t>
            </w:r>
          </w:p>
        </w:tc>
        <w:tc>
          <w:tcPr>
            <w:tcW w:w="0" w:type="auto"/>
            <w:tcBorders>
              <w:top w:val="single" w:sz="16" w:space="0" w:color="000000"/>
            </w:tcBorders>
            <w:shd w:val="clear" w:color="auto" w:fill="FFFFFF"/>
          </w:tcPr>
          <w:p w14:paraId="5901E0E7" w14:textId="77777777" w:rsidR="006B13BA" w:rsidRPr="00B061C3" w:rsidRDefault="006B13BA" w:rsidP="00821FD7">
            <w:pPr>
              <w:autoSpaceDE w:val="0"/>
              <w:autoSpaceDN w:val="0"/>
              <w:adjustRightInd w:val="0"/>
              <w:spacing w:after="0" w:line="320" w:lineRule="atLeast"/>
              <w:ind w:left="60" w:right="60"/>
              <w:jc w:val="right"/>
              <w:rPr>
                <w:rFonts w:ascii="Arial" w:hAnsi="Arial" w:cs="Arial"/>
                <w:color w:val="000000"/>
                <w:sz w:val="18"/>
                <w:szCs w:val="18"/>
              </w:rPr>
            </w:pPr>
            <w:r w:rsidRPr="00B061C3">
              <w:rPr>
                <w:rFonts w:ascii="Arial" w:hAnsi="Arial" w:cs="Arial"/>
                <w:color w:val="000000"/>
                <w:sz w:val="18"/>
                <w:szCs w:val="18"/>
              </w:rPr>
              <w:t>.000</w:t>
            </w:r>
          </w:p>
        </w:tc>
        <w:tc>
          <w:tcPr>
            <w:tcW w:w="0" w:type="auto"/>
            <w:gridSpan w:val="2"/>
            <w:tcBorders>
              <w:top w:val="single" w:sz="16" w:space="0" w:color="000000"/>
            </w:tcBorders>
            <w:shd w:val="clear" w:color="auto" w:fill="FFFFFF"/>
          </w:tcPr>
          <w:p w14:paraId="381DE505" w14:textId="77777777" w:rsidR="006B13BA" w:rsidRPr="00B061C3" w:rsidRDefault="006B13BA" w:rsidP="00821FD7">
            <w:pPr>
              <w:autoSpaceDE w:val="0"/>
              <w:autoSpaceDN w:val="0"/>
              <w:adjustRightInd w:val="0"/>
              <w:spacing w:after="0" w:line="320" w:lineRule="atLeast"/>
              <w:ind w:left="60" w:right="60"/>
              <w:jc w:val="right"/>
              <w:rPr>
                <w:rFonts w:ascii="Arial" w:hAnsi="Arial" w:cs="Arial"/>
                <w:color w:val="000000"/>
                <w:sz w:val="18"/>
                <w:szCs w:val="18"/>
              </w:rPr>
            </w:pPr>
            <w:r w:rsidRPr="00B061C3">
              <w:rPr>
                <w:rFonts w:ascii="Arial" w:hAnsi="Arial" w:cs="Arial"/>
                <w:color w:val="000000"/>
                <w:sz w:val="18"/>
                <w:szCs w:val="18"/>
              </w:rPr>
              <w:t>-.208</w:t>
            </w:r>
          </w:p>
        </w:tc>
        <w:tc>
          <w:tcPr>
            <w:tcW w:w="0" w:type="auto"/>
            <w:tcBorders>
              <w:top w:val="single" w:sz="16" w:space="0" w:color="000000"/>
              <w:right w:val="single" w:sz="16" w:space="0" w:color="000000"/>
            </w:tcBorders>
            <w:shd w:val="clear" w:color="auto" w:fill="FFFFFF"/>
          </w:tcPr>
          <w:p w14:paraId="6DE7D3B8" w14:textId="77777777" w:rsidR="006B13BA" w:rsidRPr="00B061C3" w:rsidRDefault="006B13BA" w:rsidP="00821FD7">
            <w:pPr>
              <w:autoSpaceDE w:val="0"/>
              <w:autoSpaceDN w:val="0"/>
              <w:adjustRightInd w:val="0"/>
              <w:spacing w:after="0" w:line="320" w:lineRule="atLeast"/>
              <w:ind w:left="60" w:right="60"/>
              <w:jc w:val="right"/>
              <w:rPr>
                <w:rFonts w:ascii="Arial" w:hAnsi="Arial" w:cs="Arial"/>
                <w:color w:val="000000"/>
                <w:sz w:val="18"/>
                <w:szCs w:val="18"/>
              </w:rPr>
            </w:pPr>
            <w:r w:rsidRPr="00B061C3">
              <w:rPr>
                <w:rFonts w:ascii="Arial" w:hAnsi="Arial" w:cs="Arial"/>
                <w:color w:val="000000"/>
                <w:sz w:val="18"/>
                <w:szCs w:val="18"/>
              </w:rPr>
              <w:t>-.110</w:t>
            </w:r>
          </w:p>
        </w:tc>
      </w:tr>
      <w:tr w:rsidR="006B13BA" w:rsidRPr="00B061C3" w14:paraId="4CE01B75" w14:textId="77777777" w:rsidTr="004409C2">
        <w:trPr>
          <w:cantSplit/>
          <w:trHeight w:val="254"/>
          <w:tblHeader/>
        </w:trPr>
        <w:tc>
          <w:tcPr>
            <w:tcW w:w="0" w:type="auto"/>
            <w:tcBorders>
              <w:left w:val="single" w:sz="16" w:space="0" w:color="000000"/>
              <w:bottom w:val="single" w:sz="16" w:space="0" w:color="000000"/>
              <w:right w:val="nil"/>
            </w:tcBorders>
            <w:shd w:val="clear" w:color="auto" w:fill="FFFFFF"/>
          </w:tcPr>
          <w:p w14:paraId="5C10BFA0" w14:textId="77777777" w:rsidR="006B13BA" w:rsidRPr="00B061C3" w:rsidRDefault="006B13BA" w:rsidP="00821FD7">
            <w:pPr>
              <w:autoSpaceDE w:val="0"/>
              <w:autoSpaceDN w:val="0"/>
              <w:adjustRightInd w:val="0"/>
              <w:spacing w:after="0" w:line="320" w:lineRule="atLeast"/>
              <w:ind w:left="60" w:right="60"/>
              <w:rPr>
                <w:rFonts w:ascii="Arial" w:hAnsi="Arial" w:cs="Arial"/>
                <w:color w:val="000000"/>
                <w:sz w:val="18"/>
                <w:szCs w:val="18"/>
              </w:rPr>
            </w:pPr>
            <w:r w:rsidRPr="00B061C3">
              <w:rPr>
                <w:rFonts w:ascii="Arial" w:hAnsi="Arial" w:cs="Arial"/>
                <w:color w:val="000000"/>
                <w:sz w:val="18"/>
                <w:szCs w:val="18"/>
              </w:rPr>
              <w:t>Female</w:t>
            </w:r>
          </w:p>
        </w:tc>
        <w:tc>
          <w:tcPr>
            <w:tcW w:w="0" w:type="auto"/>
            <w:tcBorders>
              <w:left w:val="nil"/>
              <w:bottom w:val="single" w:sz="16" w:space="0" w:color="000000"/>
              <w:right w:val="single" w:sz="16" w:space="0" w:color="000000"/>
            </w:tcBorders>
            <w:shd w:val="clear" w:color="auto" w:fill="FFFFFF"/>
          </w:tcPr>
          <w:p w14:paraId="0994395E" w14:textId="77777777" w:rsidR="006B13BA" w:rsidRPr="00B061C3" w:rsidRDefault="006B13BA" w:rsidP="00821FD7">
            <w:pPr>
              <w:autoSpaceDE w:val="0"/>
              <w:autoSpaceDN w:val="0"/>
              <w:adjustRightInd w:val="0"/>
              <w:spacing w:after="0" w:line="320" w:lineRule="atLeast"/>
              <w:ind w:left="60" w:right="60"/>
              <w:rPr>
                <w:rFonts w:ascii="Arial" w:hAnsi="Arial" w:cs="Arial"/>
                <w:color w:val="000000"/>
                <w:sz w:val="18"/>
                <w:szCs w:val="18"/>
              </w:rPr>
            </w:pPr>
            <w:r w:rsidRPr="00B061C3">
              <w:rPr>
                <w:rFonts w:ascii="Arial" w:hAnsi="Arial" w:cs="Arial"/>
                <w:color w:val="000000"/>
                <w:sz w:val="18"/>
                <w:szCs w:val="18"/>
              </w:rPr>
              <w:t>Male</w:t>
            </w:r>
          </w:p>
        </w:tc>
        <w:tc>
          <w:tcPr>
            <w:tcW w:w="0" w:type="auto"/>
            <w:tcBorders>
              <w:left w:val="single" w:sz="16" w:space="0" w:color="000000"/>
              <w:bottom w:val="single" w:sz="16" w:space="0" w:color="000000"/>
            </w:tcBorders>
            <w:shd w:val="clear" w:color="auto" w:fill="FFFFFF"/>
          </w:tcPr>
          <w:p w14:paraId="16696F44" w14:textId="77777777" w:rsidR="006B13BA" w:rsidRPr="00B061C3" w:rsidRDefault="006B13BA" w:rsidP="00821FD7">
            <w:pPr>
              <w:autoSpaceDE w:val="0"/>
              <w:autoSpaceDN w:val="0"/>
              <w:adjustRightInd w:val="0"/>
              <w:spacing w:after="0" w:line="320" w:lineRule="atLeast"/>
              <w:ind w:left="60" w:right="60"/>
              <w:jc w:val="right"/>
              <w:rPr>
                <w:rFonts w:ascii="Arial" w:hAnsi="Arial" w:cs="Arial"/>
                <w:color w:val="000000"/>
                <w:sz w:val="18"/>
                <w:szCs w:val="18"/>
              </w:rPr>
            </w:pPr>
            <w:r w:rsidRPr="00B061C3">
              <w:rPr>
                <w:rFonts w:ascii="Arial" w:hAnsi="Arial" w:cs="Arial"/>
                <w:color w:val="000000"/>
                <w:sz w:val="18"/>
                <w:szCs w:val="18"/>
              </w:rPr>
              <w:t>.159</w:t>
            </w:r>
            <w:r w:rsidRPr="00B061C3">
              <w:rPr>
                <w:rFonts w:ascii="Arial" w:hAnsi="Arial" w:cs="Arial"/>
                <w:color w:val="000000"/>
                <w:sz w:val="18"/>
                <w:szCs w:val="18"/>
                <w:vertAlign w:val="superscript"/>
              </w:rPr>
              <w:t>*</w:t>
            </w:r>
          </w:p>
        </w:tc>
        <w:tc>
          <w:tcPr>
            <w:tcW w:w="0" w:type="auto"/>
            <w:tcBorders>
              <w:bottom w:val="single" w:sz="16" w:space="0" w:color="000000"/>
            </w:tcBorders>
            <w:shd w:val="clear" w:color="auto" w:fill="FFFFFF"/>
          </w:tcPr>
          <w:p w14:paraId="65DE4C4F" w14:textId="77777777" w:rsidR="006B13BA" w:rsidRPr="00B061C3" w:rsidRDefault="006B13BA" w:rsidP="00821FD7">
            <w:pPr>
              <w:autoSpaceDE w:val="0"/>
              <w:autoSpaceDN w:val="0"/>
              <w:adjustRightInd w:val="0"/>
              <w:spacing w:after="0" w:line="320" w:lineRule="atLeast"/>
              <w:ind w:left="60" w:right="60"/>
              <w:jc w:val="right"/>
              <w:rPr>
                <w:rFonts w:ascii="Arial" w:hAnsi="Arial" w:cs="Arial"/>
                <w:color w:val="000000"/>
                <w:sz w:val="18"/>
                <w:szCs w:val="18"/>
              </w:rPr>
            </w:pPr>
            <w:r w:rsidRPr="00B061C3">
              <w:rPr>
                <w:rFonts w:ascii="Arial" w:hAnsi="Arial" w:cs="Arial"/>
                <w:color w:val="000000"/>
                <w:sz w:val="18"/>
                <w:szCs w:val="18"/>
              </w:rPr>
              <w:t>.025</w:t>
            </w:r>
          </w:p>
        </w:tc>
        <w:tc>
          <w:tcPr>
            <w:tcW w:w="0" w:type="auto"/>
            <w:tcBorders>
              <w:bottom w:val="single" w:sz="16" w:space="0" w:color="000000"/>
            </w:tcBorders>
            <w:shd w:val="clear" w:color="auto" w:fill="FFFFFF"/>
          </w:tcPr>
          <w:p w14:paraId="1C224CEA" w14:textId="77777777" w:rsidR="006B13BA" w:rsidRPr="00B061C3" w:rsidRDefault="006B13BA" w:rsidP="00821FD7">
            <w:pPr>
              <w:autoSpaceDE w:val="0"/>
              <w:autoSpaceDN w:val="0"/>
              <w:adjustRightInd w:val="0"/>
              <w:spacing w:after="0" w:line="320" w:lineRule="atLeast"/>
              <w:ind w:left="60" w:right="60"/>
              <w:jc w:val="right"/>
              <w:rPr>
                <w:rFonts w:ascii="Arial" w:hAnsi="Arial" w:cs="Arial"/>
                <w:color w:val="000000"/>
                <w:sz w:val="18"/>
                <w:szCs w:val="18"/>
              </w:rPr>
            </w:pPr>
            <w:r w:rsidRPr="00B061C3">
              <w:rPr>
                <w:rFonts w:ascii="Arial" w:hAnsi="Arial" w:cs="Arial"/>
                <w:color w:val="000000"/>
                <w:sz w:val="18"/>
                <w:szCs w:val="18"/>
              </w:rPr>
              <w:t>.000</w:t>
            </w:r>
          </w:p>
        </w:tc>
        <w:tc>
          <w:tcPr>
            <w:tcW w:w="0" w:type="auto"/>
            <w:gridSpan w:val="2"/>
            <w:tcBorders>
              <w:bottom w:val="single" w:sz="16" w:space="0" w:color="000000"/>
            </w:tcBorders>
            <w:shd w:val="clear" w:color="auto" w:fill="FFFFFF"/>
          </w:tcPr>
          <w:p w14:paraId="6AED7B28" w14:textId="77777777" w:rsidR="006B13BA" w:rsidRPr="00B061C3" w:rsidRDefault="006B13BA" w:rsidP="00821FD7">
            <w:pPr>
              <w:autoSpaceDE w:val="0"/>
              <w:autoSpaceDN w:val="0"/>
              <w:adjustRightInd w:val="0"/>
              <w:spacing w:after="0" w:line="320" w:lineRule="atLeast"/>
              <w:ind w:left="60" w:right="60"/>
              <w:jc w:val="right"/>
              <w:rPr>
                <w:rFonts w:ascii="Arial" w:hAnsi="Arial" w:cs="Arial"/>
                <w:color w:val="000000"/>
                <w:sz w:val="18"/>
                <w:szCs w:val="18"/>
              </w:rPr>
            </w:pPr>
            <w:r w:rsidRPr="00B061C3">
              <w:rPr>
                <w:rFonts w:ascii="Arial" w:hAnsi="Arial" w:cs="Arial"/>
                <w:color w:val="000000"/>
                <w:sz w:val="18"/>
                <w:szCs w:val="18"/>
              </w:rPr>
              <w:t>.110</w:t>
            </w:r>
          </w:p>
        </w:tc>
        <w:tc>
          <w:tcPr>
            <w:tcW w:w="0" w:type="auto"/>
            <w:tcBorders>
              <w:bottom w:val="single" w:sz="16" w:space="0" w:color="000000"/>
              <w:right w:val="single" w:sz="16" w:space="0" w:color="000000"/>
            </w:tcBorders>
            <w:shd w:val="clear" w:color="auto" w:fill="FFFFFF"/>
          </w:tcPr>
          <w:p w14:paraId="339A98AE" w14:textId="77777777" w:rsidR="006B13BA" w:rsidRPr="00B061C3" w:rsidRDefault="006B13BA" w:rsidP="00821FD7">
            <w:pPr>
              <w:autoSpaceDE w:val="0"/>
              <w:autoSpaceDN w:val="0"/>
              <w:adjustRightInd w:val="0"/>
              <w:spacing w:after="0" w:line="320" w:lineRule="atLeast"/>
              <w:ind w:left="60" w:right="60"/>
              <w:jc w:val="right"/>
              <w:rPr>
                <w:rFonts w:ascii="Arial" w:hAnsi="Arial" w:cs="Arial"/>
                <w:color w:val="000000"/>
                <w:sz w:val="18"/>
                <w:szCs w:val="18"/>
              </w:rPr>
            </w:pPr>
            <w:r w:rsidRPr="00B061C3">
              <w:rPr>
                <w:rFonts w:ascii="Arial" w:hAnsi="Arial" w:cs="Arial"/>
                <w:color w:val="000000"/>
                <w:sz w:val="18"/>
                <w:szCs w:val="18"/>
              </w:rPr>
              <w:t>.208</w:t>
            </w:r>
          </w:p>
        </w:tc>
      </w:tr>
      <w:tr w:rsidR="006B13BA" w:rsidRPr="00B061C3" w14:paraId="6FAA4B13" w14:textId="77777777" w:rsidTr="004409C2">
        <w:trPr>
          <w:cantSplit/>
          <w:trHeight w:val="254"/>
          <w:tblHeader/>
        </w:trPr>
        <w:tc>
          <w:tcPr>
            <w:tcW w:w="0" w:type="auto"/>
            <w:gridSpan w:val="8"/>
            <w:tcBorders>
              <w:top w:val="nil"/>
              <w:left w:val="nil"/>
              <w:bottom w:val="nil"/>
              <w:right w:val="nil"/>
            </w:tcBorders>
            <w:shd w:val="clear" w:color="auto" w:fill="FFFFFF"/>
          </w:tcPr>
          <w:p w14:paraId="4C8A45F3" w14:textId="77777777" w:rsidR="006B13BA" w:rsidRPr="00B061C3" w:rsidRDefault="006B13BA" w:rsidP="00821FD7">
            <w:pPr>
              <w:autoSpaceDE w:val="0"/>
              <w:autoSpaceDN w:val="0"/>
              <w:adjustRightInd w:val="0"/>
              <w:spacing w:after="0" w:line="320" w:lineRule="atLeast"/>
              <w:ind w:left="60" w:right="60"/>
              <w:rPr>
                <w:rFonts w:ascii="Arial" w:hAnsi="Arial" w:cs="Arial"/>
                <w:color w:val="000000"/>
                <w:sz w:val="18"/>
                <w:szCs w:val="18"/>
              </w:rPr>
            </w:pPr>
            <w:r w:rsidRPr="00B061C3">
              <w:rPr>
                <w:rFonts w:ascii="Arial" w:hAnsi="Arial" w:cs="Arial"/>
                <w:color w:val="000000"/>
                <w:sz w:val="18"/>
                <w:szCs w:val="18"/>
              </w:rPr>
              <w:t>Based on estimated marginal means</w:t>
            </w:r>
          </w:p>
        </w:tc>
      </w:tr>
      <w:tr w:rsidR="006B13BA" w:rsidRPr="00B061C3" w14:paraId="5D35029D" w14:textId="77777777" w:rsidTr="004409C2">
        <w:trPr>
          <w:cantSplit/>
          <w:trHeight w:val="774"/>
        </w:trPr>
        <w:tc>
          <w:tcPr>
            <w:tcW w:w="0" w:type="auto"/>
            <w:gridSpan w:val="8"/>
            <w:tcBorders>
              <w:top w:val="nil"/>
              <w:left w:val="nil"/>
              <w:bottom w:val="nil"/>
              <w:right w:val="nil"/>
            </w:tcBorders>
            <w:shd w:val="clear" w:color="auto" w:fill="FFFFFF"/>
          </w:tcPr>
          <w:p w14:paraId="730F02E6" w14:textId="77777777" w:rsidR="006B13BA" w:rsidRPr="00B061C3" w:rsidRDefault="006B13BA" w:rsidP="00821FD7">
            <w:pPr>
              <w:autoSpaceDE w:val="0"/>
              <w:autoSpaceDN w:val="0"/>
              <w:adjustRightInd w:val="0"/>
              <w:spacing w:after="0" w:line="320" w:lineRule="atLeast"/>
              <w:ind w:left="60" w:right="60"/>
              <w:rPr>
                <w:rFonts w:ascii="Arial" w:hAnsi="Arial" w:cs="Arial"/>
                <w:color w:val="000000"/>
                <w:sz w:val="18"/>
                <w:szCs w:val="18"/>
              </w:rPr>
            </w:pPr>
            <w:r w:rsidRPr="00B061C3">
              <w:rPr>
                <w:rFonts w:ascii="Arial" w:hAnsi="Arial" w:cs="Arial"/>
                <w:color w:val="000000"/>
                <w:sz w:val="18"/>
                <w:szCs w:val="18"/>
              </w:rPr>
              <w:t>*. The mean difference is significant at the .05 level.</w:t>
            </w:r>
          </w:p>
          <w:p w14:paraId="21EF1A15" w14:textId="77777777" w:rsidR="006B13BA" w:rsidRPr="00B061C3" w:rsidRDefault="006B13BA" w:rsidP="00821FD7">
            <w:pPr>
              <w:autoSpaceDE w:val="0"/>
              <w:autoSpaceDN w:val="0"/>
              <w:adjustRightInd w:val="0"/>
              <w:spacing w:after="0" w:line="320" w:lineRule="atLeast"/>
              <w:ind w:left="60" w:right="60"/>
              <w:rPr>
                <w:rFonts w:ascii="Arial" w:hAnsi="Arial" w:cs="Arial"/>
                <w:color w:val="000000"/>
                <w:sz w:val="18"/>
                <w:szCs w:val="18"/>
              </w:rPr>
            </w:pPr>
            <w:r w:rsidRPr="00B061C3">
              <w:rPr>
                <w:rFonts w:ascii="Arial" w:hAnsi="Arial" w:cs="Arial"/>
                <w:color w:val="000000"/>
                <w:sz w:val="18"/>
                <w:szCs w:val="18"/>
              </w:rPr>
              <w:t>a. Adjustment for multiple comparisons: Least Significant Difference (equivalent to no adjustments).</w:t>
            </w:r>
          </w:p>
          <w:p w14:paraId="6CC85A17" w14:textId="77777777" w:rsidR="006B13BA" w:rsidRPr="00B061C3" w:rsidRDefault="006B13BA" w:rsidP="00821FD7">
            <w:pPr>
              <w:autoSpaceDE w:val="0"/>
              <w:autoSpaceDN w:val="0"/>
              <w:adjustRightInd w:val="0"/>
              <w:spacing w:after="0" w:line="320" w:lineRule="atLeast"/>
              <w:ind w:left="60" w:right="60"/>
              <w:rPr>
                <w:rFonts w:ascii="Arial" w:hAnsi="Arial" w:cs="Arial"/>
                <w:color w:val="000000"/>
                <w:sz w:val="18"/>
                <w:szCs w:val="18"/>
              </w:rPr>
            </w:pPr>
          </w:p>
        </w:tc>
      </w:tr>
      <w:tr w:rsidR="006B13BA" w:rsidRPr="00B061C3" w14:paraId="2FA9336C" w14:textId="77777777" w:rsidTr="004409C2">
        <w:trPr>
          <w:gridAfter w:val="2"/>
          <w:cantSplit/>
          <w:trHeight w:val="266"/>
          <w:tblHeader/>
        </w:trPr>
        <w:tc>
          <w:tcPr>
            <w:tcW w:w="6581" w:type="dxa"/>
            <w:gridSpan w:val="6"/>
            <w:tcBorders>
              <w:top w:val="nil"/>
              <w:left w:val="nil"/>
              <w:bottom w:val="nil"/>
              <w:right w:val="nil"/>
            </w:tcBorders>
            <w:shd w:val="clear" w:color="auto" w:fill="FFFFFF"/>
            <w:vAlign w:val="center"/>
          </w:tcPr>
          <w:p w14:paraId="55B22E5B" w14:textId="77777777" w:rsidR="006B13BA" w:rsidRPr="00B061C3" w:rsidRDefault="006B13BA" w:rsidP="00821FD7">
            <w:pPr>
              <w:autoSpaceDE w:val="0"/>
              <w:autoSpaceDN w:val="0"/>
              <w:adjustRightInd w:val="0"/>
              <w:spacing w:after="0" w:line="320" w:lineRule="atLeast"/>
              <w:ind w:left="60" w:right="60"/>
              <w:jc w:val="center"/>
              <w:rPr>
                <w:rFonts w:ascii="Arial" w:hAnsi="Arial" w:cs="Arial"/>
                <w:color w:val="000000"/>
                <w:sz w:val="18"/>
                <w:szCs w:val="18"/>
              </w:rPr>
            </w:pPr>
          </w:p>
        </w:tc>
      </w:tr>
      <w:tr w:rsidR="006B13BA" w:rsidRPr="00B061C3" w14:paraId="27C836B2" w14:textId="77777777" w:rsidTr="004409C2">
        <w:trPr>
          <w:gridAfter w:val="2"/>
          <w:cantSplit/>
          <w:trHeight w:val="254"/>
        </w:trPr>
        <w:tc>
          <w:tcPr>
            <w:tcW w:w="6581" w:type="dxa"/>
            <w:gridSpan w:val="6"/>
            <w:tcBorders>
              <w:top w:val="nil"/>
              <w:left w:val="nil"/>
              <w:bottom w:val="nil"/>
              <w:right w:val="nil"/>
            </w:tcBorders>
            <w:shd w:val="clear" w:color="auto" w:fill="FFFFFF"/>
          </w:tcPr>
          <w:p w14:paraId="09269253" w14:textId="77777777" w:rsidR="006B13BA" w:rsidRPr="00B061C3" w:rsidRDefault="006B13BA" w:rsidP="00821FD7">
            <w:pPr>
              <w:autoSpaceDE w:val="0"/>
              <w:autoSpaceDN w:val="0"/>
              <w:adjustRightInd w:val="0"/>
              <w:spacing w:after="0" w:line="320" w:lineRule="atLeast"/>
              <w:ind w:left="60" w:right="60"/>
              <w:rPr>
                <w:rFonts w:ascii="Arial" w:hAnsi="Arial" w:cs="Arial"/>
                <w:color w:val="000000"/>
                <w:sz w:val="18"/>
                <w:szCs w:val="18"/>
              </w:rPr>
            </w:pPr>
          </w:p>
        </w:tc>
      </w:tr>
    </w:tbl>
    <w:p w14:paraId="46E71B83" w14:textId="77777777" w:rsidR="006B13BA" w:rsidRDefault="006B13BA" w:rsidP="00583744">
      <w:pPr>
        <w:rPr>
          <w:rFonts w:ascii="Times New Roman" w:hAnsi="Times New Roman" w:cs="Times New Roman"/>
          <w:b/>
          <w:sz w:val="24"/>
          <w:szCs w:val="24"/>
          <w:u w:val="single"/>
        </w:rPr>
      </w:pPr>
    </w:p>
    <w:p w14:paraId="2B174A0E" w14:textId="77777777" w:rsidR="001F7711" w:rsidRDefault="001F7711" w:rsidP="00583744">
      <w:pPr>
        <w:rPr>
          <w:rFonts w:ascii="Times New Roman" w:hAnsi="Times New Roman" w:cs="Times New Roman"/>
          <w:b/>
          <w:sz w:val="24"/>
          <w:szCs w:val="24"/>
          <w:u w:val="single"/>
        </w:rPr>
      </w:pPr>
    </w:p>
    <w:p w14:paraId="3780D048" w14:textId="77777777" w:rsidR="006B13BA" w:rsidRDefault="006B13BA" w:rsidP="00583744">
      <w:pPr>
        <w:rPr>
          <w:rFonts w:ascii="Times New Roman" w:hAnsi="Times New Roman" w:cs="Times New Roman"/>
          <w:b/>
          <w:sz w:val="24"/>
          <w:szCs w:val="24"/>
          <w:u w:val="single"/>
        </w:rPr>
      </w:pPr>
      <w:r w:rsidRPr="00B061C3">
        <w:rPr>
          <w:rFonts w:ascii="Times New Roman" w:hAnsi="Times New Roman" w:cs="Times New Roman"/>
          <w:noProof/>
          <w:sz w:val="24"/>
          <w:szCs w:val="24"/>
        </w:rPr>
        <w:drawing>
          <wp:inline distT="0" distB="0" distL="0" distR="0" wp14:anchorId="25C44C34" wp14:editId="76AC2740">
            <wp:extent cx="4064000" cy="3256409"/>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106253" cy="3290266"/>
                    </a:xfrm>
                    <a:prstGeom prst="rect">
                      <a:avLst/>
                    </a:prstGeom>
                  </pic:spPr>
                </pic:pic>
              </a:graphicData>
            </a:graphic>
          </wp:inline>
        </w:drawing>
      </w:r>
    </w:p>
    <w:p w14:paraId="63C321C9" w14:textId="77777777" w:rsidR="00A041AC" w:rsidRDefault="006408C8" w:rsidP="00A041AC">
      <w:pPr>
        <w:rPr>
          <w:rFonts w:ascii="Times New Roman" w:hAnsi="Times New Roman" w:cs="Times New Roman"/>
          <w:b/>
          <w:sz w:val="24"/>
          <w:szCs w:val="24"/>
          <w:u w:val="single"/>
        </w:rPr>
      </w:pPr>
      <w:r w:rsidRPr="00B126ED">
        <w:rPr>
          <w:rFonts w:ascii="Times New Roman" w:hAnsi="Times New Roman" w:cs="Times New Roman"/>
          <w:color w:val="000000"/>
          <w:sz w:val="24"/>
          <w:szCs w:val="24"/>
        </w:rPr>
        <w:t>To test the prediction that mean general health will not differ from sex of vitamin usage, I conducted a</w:t>
      </w:r>
      <w:r w:rsidR="00B126ED">
        <w:rPr>
          <w:rFonts w:ascii="Times New Roman" w:hAnsi="Times New Roman" w:cs="Times New Roman"/>
          <w:color w:val="000000"/>
          <w:sz w:val="24"/>
          <w:szCs w:val="24"/>
        </w:rPr>
        <w:t xml:space="preserve"> 2 (gender: male vs. female) x 2</w:t>
      </w:r>
      <w:r w:rsidRPr="00B126ED">
        <w:rPr>
          <w:rFonts w:ascii="Times New Roman" w:hAnsi="Times New Roman" w:cs="Times New Roman"/>
          <w:color w:val="000000"/>
          <w:sz w:val="24"/>
          <w:szCs w:val="24"/>
        </w:rPr>
        <w:t xml:space="preserve"> (vitamin usage) factorial ANOVA on self-report measures of general health. The</w:t>
      </w:r>
      <w:r w:rsidR="00810432">
        <w:rPr>
          <w:rFonts w:ascii="Times New Roman" w:hAnsi="Times New Roman" w:cs="Times New Roman"/>
          <w:color w:val="000000"/>
          <w:sz w:val="24"/>
          <w:szCs w:val="24"/>
        </w:rPr>
        <w:t xml:space="preserve"> main effect of vitamin usage on health was</w:t>
      </w:r>
      <w:r w:rsidRPr="00B126ED">
        <w:rPr>
          <w:rFonts w:ascii="Times New Roman" w:hAnsi="Times New Roman" w:cs="Times New Roman"/>
          <w:color w:val="000000"/>
          <w:sz w:val="24"/>
          <w:szCs w:val="24"/>
        </w:rPr>
        <w:t xml:space="preserve"> significant,</w:t>
      </w:r>
      <w:r w:rsidRPr="00B126ED">
        <w:rPr>
          <w:rFonts w:ascii="Times New Roman" w:hAnsi="Times New Roman" w:cs="Times New Roman"/>
          <w:i/>
          <w:color w:val="000000"/>
          <w:sz w:val="24"/>
          <w:szCs w:val="24"/>
        </w:rPr>
        <w:t xml:space="preserve"> </w:t>
      </w:r>
      <w:proofErr w:type="gramStart"/>
      <w:r w:rsidRPr="00B126ED">
        <w:rPr>
          <w:rFonts w:ascii="Times New Roman" w:hAnsi="Times New Roman" w:cs="Times New Roman"/>
          <w:i/>
          <w:color w:val="000000"/>
          <w:sz w:val="24"/>
          <w:szCs w:val="24"/>
        </w:rPr>
        <w:t>F</w:t>
      </w:r>
      <w:r w:rsidRPr="00B126ED">
        <w:rPr>
          <w:rFonts w:ascii="Times New Roman" w:hAnsi="Times New Roman" w:cs="Times New Roman"/>
          <w:color w:val="000000"/>
          <w:sz w:val="24"/>
          <w:szCs w:val="24"/>
        </w:rPr>
        <w:t>(</w:t>
      </w:r>
      <w:proofErr w:type="gramEnd"/>
      <w:r w:rsidRPr="00B126ED">
        <w:rPr>
          <w:rFonts w:ascii="Times New Roman" w:hAnsi="Times New Roman" w:cs="Times New Roman"/>
          <w:color w:val="000000"/>
          <w:sz w:val="24"/>
          <w:szCs w:val="24"/>
        </w:rPr>
        <w:t xml:space="preserve">1, 4877) = 17.66, </w:t>
      </w:r>
      <w:r w:rsidRPr="00B126ED">
        <w:rPr>
          <w:rFonts w:ascii="Times New Roman" w:hAnsi="Times New Roman" w:cs="Times New Roman"/>
          <w:i/>
          <w:color w:val="000000"/>
          <w:sz w:val="24"/>
          <w:szCs w:val="24"/>
        </w:rPr>
        <w:t xml:space="preserve">p </w:t>
      </w:r>
      <w:r w:rsidR="00B126ED">
        <w:rPr>
          <w:rFonts w:ascii="Times New Roman" w:hAnsi="Times New Roman" w:cs="Times New Roman"/>
          <w:color w:val="000000"/>
          <w:sz w:val="24"/>
          <w:szCs w:val="24"/>
        </w:rPr>
        <w:t>= .001. The main effect of</w:t>
      </w:r>
      <w:r w:rsidR="00810432">
        <w:rPr>
          <w:rFonts w:ascii="Times New Roman" w:hAnsi="Times New Roman" w:cs="Times New Roman"/>
          <w:color w:val="000000"/>
          <w:sz w:val="24"/>
          <w:szCs w:val="24"/>
        </w:rPr>
        <w:t xml:space="preserve"> biological sex on health was</w:t>
      </w:r>
      <w:r w:rsidRPr="00B126ED">
        <w:rPr>
          <w:rFonts w:ascii="Times New Roman" w:hAnsi="Times New Roman" w:cs="Times New Roman"/>
          <w:color w:val="000000"/>
          <w:sz w:val="24"/>
          <w:szCs w:val="24"/>
        </w:rPr>
        <w:t xml:space="preserve"> significant, </w:t>
      </w:r>
      <w:proofErr w:type="gramStart"/>
      <w:r w:rsidRPr="00B126ED">
        <w:rPr>
          <w:rFonts w:ascii="Times New Roman" w:hAnsi="Times New Roman" w:cs="Times New Roman"/>
          <w:i/>
          <w:color w:val="000000"/>
          <w:sz w:val="24"/>
          <w:szCs w:val="24"/>
        </w:rPr>
        <w:t>F</w:t>
      </w:r>
      <w:r w:rsidRPr="00B126ED">
        <w:rPr>
          <w:rFonts w:ascii="Times New Roman" w:hAnsi="Times New Roman" w:cs="Times New Roman"/>
          <w:color w:val="000000"/>
          <w:sz w:val="24"/>
          <w:szCs w:val="24"/>
        </w:rPr>
        <w:t>(</w:t>
      </w:r>
      <w:proofErr w:type="gramEnd"/>
      <w:r w:rsidRPr="00B126ED">
        <w:rPr>
          <w:rFonts w:ascii="Times New Roman" w:hAnsi="Times New Roman" w:cs="Times New Roman"/>
          <w:color w:val="000000"/>
          <w:sz w:val="24"/>
          <w:szCs w:val="24"/>
        </w:rPr>
        <w:t xml:space="preserve">1, 4877) = 29.71, </w:t>
      </w:r>
      <w:r w:rsidRPr="00B126ED">
        <w:rPr>
          <w:rFonts w:ascii="Times New Roman" w:hAnsi="Times New Roman" w:cs="Times New Roman"/>
          <w:i/>
          <w:color w:val="000000"/>
          <w:sz w:val="24"/>
          <w:szCs w:val="24"/>
        </w:rPr>
        <w:t>p</w:t>
      </w:r>
      <w:r w:rsidRPr="00B126ED">
        <w:rPr>
          <w:rFonts w:ascii="Times New Roman" w:hAnsi="Times New Roman" w:cs="Times New Roman"/>
          <w:color w:val="000000"/>
          <w:sz w:val="24"/>
          <w:szCs w:val="24"/>
        </w:rPr>
        <w:t xml:space="preserve"> = .001. The interaction between biological se</w:t>
      </w:r>
      <w:r w:rsidR="00212211">
        <w:rPr>
          <w:rFonts w:ascii="Times New Roman" w:hAnsi="Times New Roman" w:cs="Times New Roman"/>
          <w:color w:val="000000"/>
          <w:sz w:val="24"/>
          <w:szCs w:val="24"/>
        </w:rPr>
        <w:t>x and vitamin usage was</w:t>
      </w:r>
      <w:r w:rsidRPr="00B126ED">
        <w:rPr>
          <w:rFonts w:ascii="Times New Roman" w:hAnsi="Times New Roman" w:cs="Times New Roman"/>
          <w:color w:val="000000"/>
          <w:sz w:val="24"/>
          <w:szCs w:val="24"/>
        </w:rPr>
        <w:t xml:space="preserve"> significant, </w:t>
      </w:r>
      <w:proofErr w:type="gramStart"/>
      <w:r w:rsidRPr="00B126ED">
        <w:rPr>
          <w:rFonts w:ascii="Times New Roman" w:hAnsi="Times New Roman" w:cs="Times New Roman"/>
          <w:i/>
          <w:color w:val="000000"/>
          <w:sz w:val="24"/>
          <w:szCs w:val="24"/>
        </w:rPr>
        <w:t>F</w:t>
      </w:r>
      <w:r w:rsidRPr="00B126ED">
        <w:rPr>
          <w:rFonts w:ascii="Times New Roman" w:hAnsi="Times New Roman" w:cs="Times New Roman"/>
          <w:color w:val="000000"/>
          <w:sz w:val="24"/>
          <w:szCs w:val="24"/>
        </w:rPr>
        <w:t>(</w:t>
      </w:r>
      <w:proofErr w:type="gramEnd"/>
      <w:r w:rsidRPr="00B126ED">
        <w:rPr>
          <w:rFonts w:ascii="Times New Roman" w:hAnsi="Times New Roman" w:cs="Times New Roman"/>
          <w:color w:val="000000"/>
          <w:sz w:val="24"/>
          <w:szCs w:val="24"/>
        </w:rPr>
        <w:t xml:space="preserve">1, 4877) = .036, </w:t>
      </w:r>
      <w:r w:rsidRPr="00B126ED">
        <w:rPr>
          <w:rFonts w:ascii="Times New Roman" w:hAnsi="Times New Roman" w:cs="Times New Roman"/>
          <w:i/>
          <w:color w:val="000000"/>
          <w:sz w:val="24"/>
          <w:szCs w:val="24"/>
        </w:rPr>
        <w:t>p</w:t>
      </w:r>
      <w:r w:rsidRPr="00B126ED">
        <w:rPr>
          <w:rFonts w:ascii="Times New Roman" w:hAnsi="Times New Roman" w:cs="Times New Roman"/>
          <w:color w:val="000000"/>
          <w:sz w:val="24"/>
          <w:szCs w:val="24"/>
        </w:rPr>
        <w:t xml:space="preserve"> = .850.</w:t>
      </w:r>
    </w:p>
    <w:p w14:paraId="4FF40EBC" w14:textId="77777777" w:rsidR="0034718A" w:rsidRPr="00D60C5B" w:rsidRDefault="003B3971" w:rsidP="00A041AC">
      <w:pPr>
        <w:jc w:val="center"/>
        <w:rPr>
          <w:rFonts w:ascii="Times New Roman" w:hAnsi="Times New Roman" w:cs="Times New Roman"/>
          <w:sz w:val="28"/>
          <w:szCs w:val="28"/>
          <w:u w:val="single"/>
        </w:rPr>
      </w:pPr>
      <w:r w:rsidRPr="00D60C5B">
        <w:rPr>
          <w:rFonts w:ascii="Times New Roman" w:hAnsi="Times New Roman" w:cs="Times New Roman"/>
          <w:sz w:val="28"/>
          <w:szCs w:val="28"/>
          <w:u w:val="single"/>
        </w:rPr>
        <w:lastRenderedPageBreak/>
        <w:t>Re</w:t>
      </w:r>
      <w:r w:rsidR="0034718A" w:rsidRPr="00D60C5B">
        <w:rPr>
          <w:rFonts w:ascii="Times New Roman" w:hAnsi="Times New Roman" w:cs="Times New Roman"/>
          <w:sz w:val="28"/>
          <w:szCs w:val="28"/>
          <w:u w:val="single"/>
        </w:rPr>
        <w:t>peated Measures ANOVA</w:t>
      </w:r>
    </w:p>
    <w:p w14:paraId="60E61FA8" w14:textId="77777777" w:rsidR="0090181B" w:rsidRDefault="0090181B" w:rsidP="0090181B">
      <w:pPr>
        <w:rPr>
          <w:rFonts w:ascii="Times New Roman" w:hAnsi="Times New Roman" w:cs="Times New Roman"/>
          <w:b/>
          <w:sz w:val="24"/>
          <w:szCs w:val="24"/>
        </w:rPr>
      </w:pPr>
      <w:r>
        <w:rPr>
          <w:rFonts w:ascii="Times New Roman" w:hAnsi="Times New Roman" w:cs="Times New Roman"/>
          <w:b/>
          <w:sz w:val="24"/>
          <w:szCs w:val="24"/>
        </w:rPr>
        <w:t>Description of Statistics</w:t>
      </w:r>
    </w:p>
    <w:p w14:paraId="7759564E" w14:textId="77777777" w:rsidR="00FA7197" w:rsidRPr="00FA7197" w:rsidRDefault="00012E61" w:rsidP="0090181B">
      <w:pPr>
        <w:rPr>
          <w:rFonts w:ascii="Times New Roman" w:hAnsi="Times New Roman" w:cs="Times New Roman"/>
          <w:sz w:val="24"/>
          <w:szCs w:val="24"/>
        </w:rPr>
      </w:pPr>
      <w:r>
        <w:rPr>
          <w:rFonts w:ascii="Times New Roman" w:hAnsi="Times New Roman" w:cs="Times New Roman"/>
          <w:sz w:val="24"/>
          <w:szCs w:val="24"/>
        </w:rPr>
        <w:t>This test is used when comparing</w:t>
      </w:r>
      <w:r w:rsidR="00FA7197">
        <w:rPr>
          <w:rFonts w:ascii="Times New Roman" w:hAnsi="Times New Roman" w:cs="Times New Roman"/>
          <w:sz w:val="24"/>
          <w:szCs w:val="24"/>
        </w:rPr>
        <w:t xml:space="preserve"> </w:t>
      </w:r>
      <w:r w:rsidR="00FA7197" w:rsidRPr="007A0721">
        <w:rPr>
          <w:rFonts w:ascii="Times New Roman" w:hAnsi="Times New Roman" w:cs="Times New Roman"/>
          <w:i/>
          <w:sz w:val="24"/>
          <w:szCs w:val="24"/>
        </w:rPr>
        <w:t>one</w:t>
      </w:r>
      <w:r w:rsidR="00FA7197">
        <w:rPr>
          <w:rFonts w:ascii="Times New Roman" w:hAnsi="Times New Roman" w:cs="Times New Roman"/>
          <w:sz w:val="24"/>
          <w:szCs w:val="24"/>
        </w:rPr>
        <w:t xml:space="preserve"> or</w:t>
      </w:r>
      <w:r>
        <w:rPr>
          <w:rFonts w:ascii="Times New Roman" w:hAnsi="Times New Roman" w:cs="Times New Roman"/>
          <w:sz w:val="24"/>
          <w:szCs w:val="24"/>
        </w:rPr>
        <w:t xml:space="preserve"> </w:t>
      </w:r>
      <w:r w:rsidRPr="007A0721">
        <w:rPr>
          <w:rFonts w:ascii="Times New Roman" w:hAnsi="Times New Roman" w:cs="Times New Roman"/>
          <w:i/>
          <w:sz w:val="24"/>
          <w:szCs w:val="24"/>
        </w:rPr>
        <w:t>more</w:t>
      </w:r>
      <w:r>
        <w:rPr>
          <w:rFonts w:ascii="Times New Roman" w:hAnsi="Times New Roman" w:cs="Times New Roman"/>
          <w:sz w:val="24"/>
          <w:szCs w:val="24"/>
        </w:rPr>
        <w:t xml:space="preserve"> independent variables (think</w:t>
      </w:r>
      <w:r w:rsidR="00FA7197">
        <w:rPr>
          <w:rFonts w:ascii="Times New Roman" w:hAnsi="Times New Roman" w:cs="Times New Roman"/>
          <w:sz w:val="24"/>
          <w:szCs w:val="24"/>
        </w:rPr>
        <w:t xml:space="preserve"> of as an extended dependent t-test</w:t>
      </w:r>
      <w:r>
        <w:rPr>
          <w:rFonts w:ascii="Times New Roman" w:hAnsi="Times New Roman" w:cs="Times New Roman"/>
          <w:sz w:val="24"/>
          <w:szCs w:val="24"/>
        </w:rPr>
        <w:t xml:space="preserve">) and shows any differences between related means. This test </w:t>
      </w:r>
      <w:r w:rsidR="00F56017">
        <w:rPr>
          <w:rFonts w:ascii="Times New Roman" w:hAnsi="Times New Roman" w:cs="Times New Roman"/>
          <w:sz w:val="24"/>
          <w:szCs w:val="24"/>
        </w:rPr>
        <w:t xml:space="preserve">is a </w:t>
      </w:r>
      <w:r w:rsidR="00FA7197">
        <w:rPr>
          <w:rFonts w:ascii="Times New Roman" w:hAnsi="Times New Roman" w:cs="Times New Roman"/>
          <w:sz w:val="24"/>
          <w:szCs w:val="24"/>
        </w:rPr>
        <w:t>within-subjects design.</w:t>
      </w:r>
      <w:r>
        <w:rPr>
          <w:rFonts w:ascii="Times New Roman" w:hAnsi="Times New Roman" w:cs="Times New Roman"/>
          <w:sz w:val="24"/>
          <w:szCs w:val="24"/>
        </w:rPr>
        <w:t xml:space="preserve"> The</w:t>
      </w:r>
      <w:r w:rsidR="00FA7197">
        <w:rPr>
          <w:rFonts w:ascii="Times New Roman" w:hAnsi="Times New Roman" w:cs="Times New Roman"/>
          <w:sz w:val="24"/>
          <w:szCs w:val="24"/>
        </w:rPr>
        <w:t xml:space="preserve"> </w:t>
      </w:r>
      <w:r w:rsidR="0066342E">
        <w:rPr>
          <w:rFonts w:ascii="Times New Roman" w:hAnsi="Times New Roman" w:cs="Times New Roman"/>
          <w:sz w:val="24"/>
          <w:szCs w:val="24"/>
        </w:rPr>
        <w:t>Independent variable is continuous</w:t>
      </w:r>
      <w:r>
        <w:rPr>
          <w:rFonts w:ascii="Times New Roman" w:hAnsi="Times New Roman" w:cs="Times New Roman"/>
          <w:sz w:val="24"/>
          <w:szCs w:val="24"/>
        </w:rPr>
        <w:t xml:space="preserve"> and dependent variable is nominal</w:t>
      </w:r>
      <w:r w:rsidR="0066342E">
        <w:rPr>
          <w:rFonts w:ascii="Times New Roman" w:hAnsi="Times New Roman" w:cs="Times New Roman"/>
          <w:sz w:val="24"/>
          <w:szCs w:val="24"/>
        </w:rPr>
        <w:t>.</w:t>
      </w:r>
      <w:r>
        <w:rPr>
          <w:rFonts w:ascii="Times New Roman" w:hAnsi="Times New Roman" w:cs="Times New Roman"/>
          <w:sz w:val="24"/>
          <w:szCs w:val="24"/>
        </w:rPr>
        <w:t xml:space="preserve"> The Independent variable has levels or related groups measured on the same scale.</w:t>
      </w:r>
    </w:p>
    <w:p w14:paraId="3950EC37" w14:textId="77777777" w:rsidR="0090181B" w:rsidRDefault="0090181B" w:rsidP="0090181B">
      <w:pPr>
        <w:rPr>
          <w:rFonts w:ascii="Times New Roman" w:hAnsi="Times New Roman" w:cs="Times New Roman"/>
          <w:b/>
          <w:sz w:val="24"/>
          <w:szCs w:val="24"/>
        </w:rPr>
      </w:pPr>
      <w:r>
        <w:rPr>
          <w:rFonts w:ascii="Times New Roman" w:hAnsi="Times New Roman" w:cs="Times New Roman"/>
          <w:b/>
          <w:sz w:val="24"/>
          <w:szCs w:val="24"/>
        </w:rPr>
        <w:t>SPSS Steps</w:t>
      </w:r>
    </w:p>
    <w:p w14:paraId="7082D9D0" w14:textId="77777777" w:rsidR="004409C2" w:rsidRPr="00644DF8" w:rsidRDefault="00644DF8" w:rsidP="00644DF8">
      <w:pPr>
        <w:pStyle w:val="ListParagraph"/>
        <w:numPr>
          <w:ilvl w:val="0"/>
          <w:numId w:val="8"/>
        </w:numPr>
        <w:rPr>
          <w:rFonts w:ascii="Times New Roman" w:hAnsi="Times New Roman" w:cs="Times New Roman"/>
          <w:sz w:val="24"/>
          <w:szCs w:val="24"/>
        </w:rPr>
      </w:pPr>
      <w:r w:rsidRPr="00644DF8">
        <w:rPr>
          <w:rFonts w:ascii="Times New Roman" w:hAnsi="Times New Roman" w:cs="Times New Roman"/>
          <w:i/>
          <w:sz w:val="24"/>
          <w:szCs w:val="24"/>
        </w:rPr>
        <w:t>Analyze</w:t>
      </w:r>
      <w:r>
        <w:rPr>
          <w:rFonts w:ascii="Times New Roman" w:hAnsi="Times New Roman" w:cs="Times New Roman"/>
          <w:sz w:val="24"/>
          <w:szCs w:val="24"/>
        </w:rPr>
        <w:t xml:space="preserve"> </w:t>
      </w:r>
      <w:r w:rsidRPr="00644DF8">
        <w:rPr>
          <w:rFonts w:ascii="Times New Roman" w:hAnsi="Times New Roman" w:cs="Times New Roman"/>
          <w:sz w:val="24"/>
          <w:szCs w:val="24"/>
        </w:rPr>
        <w:sym w:font="Wingdings" w:char="F0E0"/>
      </w:r>
      <w:r>
        <w:rPr>
          <w:rFonts w:ascii="Times New Roman" w:hAnsi="Times New Roman" w:cs="Times New Roman"/>
          <w:sz w:val="24"/>
          <w:szCs w:val="24"/>
        </w:rPr>
        <w:t xml:space="preserve"> </w:t>
      </w:r>
      <w:r w:rsidRPr="00644DF8">
        <w:rPr>
          <w:rFonts w:ascii="Times New Roman" w:hAnsi="Times New Roman" w:cs="Times New Roman"/>
          <w:i/>
          <w:sz w:val="24"/>
          <w:szCs w:val="24"/>
        </w:rPr>
        <w:t>General Linear Model</w:t>
      </w:r>
      <w:r>
        <w:rPr>
          <w:rFonts w:ascii="Times New Roman" w:hAnsi="Times New Roman" w:cs="Times New Roman"/>
          <w:sz w:val="24"/>
          <w:szCs w:val="24"/>
        </w:rPr>
        <w:t xml:space="preserve"> </w:t>
      </w:r>
      <w:r w:rsidRPr="00644DF8">
        <w:rPr>
          <w:rFonts w:ascii="Times New Roman" w:hAnsi="Times New Roman" w:cs="Times New Roman"/>
          <w:sz w:val="24"/>
          <w:szCs w:val="24"/>
        </w:rPr>
        <w:sym w:font="Wingdings" w:char="F0E0"/>
      </w:r>
      <w:r>
        <w:rPr>
          <w:rFonts w:ascii="Times New Roman" w:hAnsi="Times New Roman" w:cs="Times New Roman"/>
          <w:sz w:val="24"/>
          <w:szCs w:val="24"/>
        </w:rPr>
        <w:t xml:space="preserve"> </w:t>
      </w:r>
      <w:r w:rsidRPr="00644DF8">
        <w:rPr>
          <w:rFonts w:ascii="Times New Roman" w:hAnsi="Times New Roman" w:cs="Times New Roman"/>
          <w:i/>
          <w:sz w:val="24"/>
          <w:szCs w:val="24"/>
        </w:rPr>
        <w:t>Repeated Measures</w:t>
      </w:r>
      <w:r>
        <w:rPr>
          <w:rFonts w:ascii="Times New Roman" w:hAnsi="Times New Roman" w:cs="Times New Roman"/>
          <w:sz w:val="24"/>
          <w:szCs w:val="24"/>
        </w:rPr>
        <w:t xml:space="preserve"> </w:t>
      </w:r>
    </w:p>
    <w:p w14:paraId="66EAE69D" w14:textId="77777777" w:rsidR="004409C2" w:rsidRDefault="003A70C0" w:rsidP="0090181B">
      <w:pPr>
        <w:rPr>
          <w:rFonts w:ascii="Times New Roman" w:hAnsi="Times New Roman" w:cs="Times New Roman"/>
          <w:b/>
          <w:sz w:val="24"/>
          <w:szCs w:val="24"/>
        </w:rPr>
      </w:pPr>
      <w:r>
        <w:rPr>
          <w:noProof/>
        </w:rPr>
        <w:drawing>
          <wp:inline distT="0" distB="0" distL="0" distR="0" wp14:anchorId="456AC394" wp14:editId="2BDDCC06">
            <wp:extent cx="4400550" cy="2375619"/>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r="37660" b="46154"/>
                    <a:stretch/>
                  </pic:blipFill>
                  <pic:spPr bwMode="auto">
                    <a:xfrm>
                      <a:off x="0" y="0"/>
                      <a:ext cx="4409694" cy="238055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6E8D20D" wp14:editId="5CCF2EB0">
            <wp:extent cx="1371600" cy="2393576"/>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44872" t="8462" r="38782" b="45897"/>
                    <a:stretch/>
                  </pic:blipFill>
                  <pic:spPr bwMode="auto">
                    <a:xfrm>
                      <a:off x="0" y="0"/>
                      <a:ext cx="1374601" cy="2398813"/>
                    </a:xfrm>
                    <a:prstGeom prst="rect">
                      <a:avLst/>
                    </a:prstGeom>
                    <a:ln>
                      <a:noFill/>
                    </a:ln>
                    <a:extLst>
                      <a:ext uri="{53640926-AAD7-44d8-BBD7-CCE9431645EC}">
                        <a14:shadowObscured xmlns:a14="http://schemas.microsoft.com/office/drawing/2010/main"/>
                      </a:ext>
                    </a:extLst>
                  </pic:spPr>
                </pic:pic>
              </a:graphicData>
            </a:graphic>
          </wp:inline>
        </w:drawing>
      </w:r>
    </w:p>
    <w:p w14:paraId="5C9DFE28" w14:textId="77777777" w:rsidR="00644DF8" w:rsidRDefault="00644DF8" w:rsidP="00644DF8">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Name the variable in the “Within-subjects Factor name” box and add the number of levels desired then click</w:t>
      </w:r>
      <w:r w:rsidR="00B33C5C">
        <w:rPr>
          <w:rFonts w:ascii="Times New Roman" w:hAnsi="Times New Roman" w:cs="Times New Roman"/>
          <w:sz w:val="24"/>
          <w:szCs w:val="24"/>
        </w:rPr>
        <w:t>,</w:t>
      </w:r>
      <w:r>
        <w:rPr>
          <w:rFonts w:ascii="Times New Roman" w:hAnsi="Times New Roman" w:cs="Times New Roman"/>
          <w:sz w:val="24"/>
          <w:szCs w:val="24"/>
        </w:rPr>
        <w:t xml:space="preserve"> Add</w:t>
      </w:r>
      <w:r w:rsidR="00B33C5C">
        <w:rPr>
          <w:rFonts w:ascii="Times New Roman" w:hAnsi="Times New Roman" w:cs="Times New Roman"/>
          <w:sz w:val="24"/>
          <w:szCs w:val="24"/>
        </w:rPr>
        <w:t>.</w:t>
      </w:r>
    </w:p>
    <w:p w14:paraId="342C3EAA" w14:textId="77777777" w:rsidR="00016946" w:rsidRPr="00095C71" w:rsidRDefault="00016946" w:rsidP="00095C71">
      <w:pPr>
        <w:pStyle w:val="ListParagraph"/>
        <w:rPr>
          <w:rFonts w:ascii="Times New Roman" w:hAnsi="Times New Roman" w:cs="Times New Roman"/>
          <w:sz w:val="24"/>
          <w:szCs w:val="24"/>
        </w:rPr>
      </w:pPr>
      <w:r>
        <w:rPr>
          <w:noProof/>
        </w:rPr>
        <w:drawing>
          <wp:inline distT="0" distB="0" distL="0" distR="0" wp14:anchorId="133EFA6B" wp14:editId="7219A499">
            <wp:extent cx="3037114" cy="2678963"/>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46794" t="16923" r="19232" b="35128"/>
                    <a:stretch/>
                  </pic:blipFill>
                  <pic:spPr bwMode="auto">
                    <a:xfrm>
                      <a:off x="0" y="0"/>
                      <a:ext cx="3045787" cy="2686613"/>
                    </a:xfrm>
                    <a:prstGeom prst="rect">
                      <a:avLst/>
                    </a:prstGeom>
                    <a:ln>
                      <a:noFill/>
                    </a:ln>
                    <a:extLst>
                      <a:ext uri="{53640926-AAD7-44d8-BBD7-CCE9431645EC}">
                        <a14:shadowObscured xmlns:a14="http://schemas.microsoft.com/office/drawing/2010/main"/>
                      </a:ext>
                    </a:extLst>
                  </pic:spPr>
                </pic:pic>
              </a:graphicData>
            </a:graphic>
          </wp:inline>
        </w:drawing>
      </w:r>
    </w:p>
    <w:p w14:paraId="206CDC72" w14:textId="77777777" w:rsidR="00016946" w:rsidRDefault="00951DEC" w:rsidP="00016946">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Click Define then add variables to the “Within-Subjects Variables” box</w:t>
      </w:r>
      <w:r w:rsidR="00B33C5C">
        <w:rPr>
          <w:rFonts w:ascii="Times New Roman" w:hAnsi="Times New Roman" w:cs="Times New Roman"/>
          <w:sz w:val="24"/>
          <w:szCs w:val="24"/>
        </w:rPr>
        <w:t xml:space="preserve"> by using the arrow key.</w:t>
      </w:r>
    </w:p>
    <w:p w14:paraId="0B51CF58" w14:textId="77777777" w:rsidR="00692036" w:rsidRDefault="00692036" w:rsidP="00692036">
      <w:pPr>
        <w:pStyle w:val="ListParagraph"/>
        <w:rPr>
          <w:rFonts w:ascii="Times New Roman" w:hAnsi="Times New Roman" w:cs="Times New Roman"/>
          <w:sz w:val="24"/>
          <w:szCs w:val="24"/>
        </w:rPr>
      </w:pPr>
      <w:r>
        <w:rPr>
          <w:noProof/>
        </w:rPr>
        <w:lastRenderedPageBreak/>
        <w:drawing>
          <wp:inline distT="0" distB="0" distL="0" distR="0" wp14:anchorId="5CCC7798" wp14:editId="2B14DF5B">
            <wp:extent cx="2355936" cy="2685260"/>
            <wp:effectExtent l="0" t="0" r="635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48557" t="13077" r="21635" b="32564"/>
                    <a:stretch/>
                  </pic:blipFill>
                  <pic:spPr bwMode="auto">
                    <a:xfrm>
                      <a:off x="0" y="0"/>
                      <a:ext cx="2361006" cy="269103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p>
    <w:p w14:paraId="5C8C12D9" w14:textId="77777777" w:rsidR="006B13BA" w:rsidRDefault="00951DEC" w:rsidP="0090181B">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Click Options</w:t>
      </w:r>
      <w:r w:rsidR="00692036">
        <w:rPr>
          <w:rFonts w:ascii="Times New Roman" w:hAnsi="Times New Roman" w:cs="Times New Roman"/>
          <w:sz w:val="24"/>
          <w:szCs w:val="24"/>
        </w:rPr>
        <w:t>, move variable into “Display Means For” box</w:t>
      </w:r>
      <w:r w:rsidR="00B33C5C">
        <w:rPr>
          <w:rFonts w:ascii="Times New Roman" w:hAnsi="Times New Roman" w:cs="Times New Roman"/>
          <w:sz w:val="24"/>
          <w:szCs w:val="24"/>
        </w:rPr>
        <w:t xml:space="preserve"> by using the arrow key</w:t>
      </w:r>
      <w:r w:rsidR="00692036">
        <w:rPr>
          <w:rFonts w:ascii="Times New Roman" w:hAnsi="Times New Roman" w:cs="Times New Roman"/>
          <w:sz w:val="24"/>
          <w:szCs w:val="24"/>
        </w:rPr>
        <w:t xml:space="preserve">. In the display section, select “Descriptive statistics” box. Then click, continue. </w:t>
      </w:r>
    </w:p>
    <w:p w14:paraId="04BBEB4C" w14:textId="77777777" w:rsidR="00692036" w:rsidRPr="00F56017" w:rsidRDefault="00692036" w:rsidP="0090181B">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Paste into syntax, then run analysis. </w:t>
      </w:r>
    </w:p>
    <w:p w14:paraId="383E7BA1" w14:textId="77777777" w:rsidR="0090181B" w:rsidRDefault="0090181B" w:rsidP="0090181B">
      <w:pPr>
        <w:rPr>
          <w:rFonts w:ascii="Times New Roman" w:hAnsi="Times New Roman" w:cs="Times New Roman"/>
          <w:b/>
          <w:sz w:val="24"/>
          <w:szCs w:val="24"/>
        </w:rPr>
      </w:pPr>
      <w:r>
        <w:rPr>
          <w:rFonts w:ascii="Times New Roman" w:hAnsi="Times New Roman" w:cs="Times New Roman"/>
          <w:b/>
          <w:sz w:val="24"/>
          <w:szCs w:val="24"/>
        </w:rPr>
        <w:t>Syntax</w:t>
      </w:r>
    </w:p>
    <w:p w14:paraId="5019B218" w14:textId="77777777" w:rsidR="003A70C0" w:rsidRPr="003B5115" w:rsidRDefault="003A70C0" w:rsidP="003A70C0">
      <w:pPr>
        <w:rPr>
          <w:rFonts w:ascii="Times New Roman" w:hAnsi="Times New Roman" w:cs="Times New Roman"/>
        </w:rPr>
      </w:pPr>
      <w:r w:rsidRPr="003B5115">
        <w:rPr>
          <w:rFonts w:ascii="Times New Roman" w:hAnsi="Times New Roman" w:cs="Times New Roman"/>
        </w:rPr>
        <w:t>GLM H3TO71 H3TO72 H3TO76</w:t>
      </w:r>
    </w:p>
    <w:p w14:paraId="04D21E0F" w14:textId="77777777" w:rsidR="003A70C0" w:rsidRPr="003B5115" w:rsidRDefault="003A70C0" w:rsidP="003A70C0">
      <w:pPr>
        <w:rPr>
          <w:rFonts w:ascii="Times New Roman" w:hAnsi="Times New Roman" w:cs="Times New Roman"/>
        </w:rPr>
      </w:pPr>
      <w:r w:rsidRPr="003B5115">
        <w:rPr>
          <w:rFonts w:ascii="Times New Roman" w:hAnsi="Times New Roman" w:cs="Times New Roman"/>
        </w:rPr>
        <w:t xml:space="preserve">  /WSFACTOR=</w:t>
      </w:r>
      <w:proofErr w:type="spellStart"/>
      <w:r w:rsidRPr="003B5115">
        <w:rPr>
          <w:rFonts w:ascii="Times New Roman" w:hAnsi="Times New Roman" w:cs="Times New Roman"/>
        </w:rPr>
        <w:t>Perceptioin_BingeDrinkers</w:t>
      </w:r>
      <w:proofErr w:type="spellEnd"/>
      <w:r w:rsidRPr="003B5115">
        <w:rPr>
          <w:rFonts w:ascii="Times New Roman" w:hAnsi="Times New Roman" w:cs="Times New Roman"/>
        </w:rPr>
        <w:t xml:space="preserve"> 3 Polynomial </w:t>
      </w:r>
    </w:p>
    <w:p w14:paraId="0BD7E90A" w14:textId="77777777" w:rsidR="003A70C0" w:rsidRPr="003B5115" w:rsidRDefault="003A70C0" w:rsidP="003A70C0">
      <w:pPr>
        <w:rPr>
          <w:rFonts w:ascii="Times New Roman" w:hAnsi="Times New Roman" w:cs="Times New Roman"/>
        </w:rPr>
      </w:pPr>
      <w:r w:rsidRPr="003B5115">
        <w:rPr>
          <w:rFonts w:ascii="Times New Roman" w:hAnsi="Times New Roman" w:cs="Times New Roman"/>
        </w:rPr>
        <w:t xml:space="preserve">  /METHOD=</w:t>
      </w:r>
      <w:proofErr w:type="gramStart"/>
      <w:r w:rsidRPr="003B5115">
        <w:rPr>
          <w:rFonts w:ascii="Times New Roman" w:hAnsi="Times New Roman" w:cs="Times New Roman"/>
        </w:rPr>
        <w:t>SSTYPE(</w:t>
      </w:r>
      <w:proofErr w:type="gramEnd"/>
      <w:r w:rsidRPr="003B5115">
        <w:rPr>
          <w:rFonts w:ascii="Times New Roman" w:hAnsi="Times New Roman" w:cs="Times New Roman"/>
        </w:rPr>
        <w:t>3)</w:t>
      </w:r>
    </w:p>
    <w:p w14:paraId="7513D1F6" w14:textId="77777777" w:rsidR="003A70C0" w:rsidRPr="003B5115" w:rsidRDefault="003A70C0" w:rsidP="003A70C0">
      <w:pPr>
        <w:rPr>
          <w:rFonts w:ascii="Times New Roman" w:hAnsi="Times New Roman" w:cs="Times New Roman"/>
        </w:rPr>
      </w:pPr>
      <w:r w:rsidRPr="003B5115">
        <w:rPr>
          <w:rFonts w:ascii="Times New Roman" w:hAnsi="Times New Roman" w:cs="Times New Roman"/>
        </w:rPr>
        <w:t xml:space="preserve">  /EMMEANS=</w:t>
      </w:r>
      <w:proofErr w:type="gramStart"/>
      <w:r w:rsidRPr="003B5115">
        <w:rPr>
          <w:rFonts w:ascii="Times New Roman" w:hAnsi="Times New Roman" w:cs="Times New Roman"/>
        </w:rPr>
        <w:t>TABLES(</w:t>
      </w:r>
      <w:proofErr w:type="spellStart"/>
      <w:proofErr w:type="gramEnd"/>
      <w:r w:rsidRPr="003B5115">
        <w:rPr>
          <w:rFonts w:ascii="Times New Roman" w:hAnsi="Times New Roman" w:cs="Times New Roman"/>
        </w:rPr>
        <w:t>Perceptioin_BingeDrinkers</w:t>
      </w:r>
      <w:proofErr w:type="spellEnd"/>
      <w:r w:rsidRPr="003B5115">
        <w:rPr>
          <w:rFonts w:ascii="Times New Roman" w:hAnsi="Times New Roman" w:cs="Times New Roman"/>
        </w:rPr>
        <w:t>) COMPARE ADJ(LSD)</w:t>
      </w:r>
    </w:p>
    <w:p w14:paraId="146AC674" w14:textId="77777777" w:rsidR="003A70C0" w:rsidRPr="003B5115" w:rsidRDefault="003A70C0" w:rsidP="003A70C0">
      <w:pPr>
        <w:rPr>
          <w:rFonts w:ascii="Times New Roman" w:hAnsi="Times New Roman" w:cs="Times New Roman"/>
        </w:rPr>
      </w:pPr>
      <w:r w:rsidRPr="003B5115">
        <w:rPr>
          <w:rFonts w:ascii="Times New Roman" w:hAnsi="Times New Roman" w:cs="Times New Roman"/>
        </w:rPr>
        <w:t xml:space="preserve">  /PRINT=DESCRIPTIVE </w:t>
      </w:r>
    </w:p>
    <w:p w14:paraId="5F4BFBD2" w14:textId="77777777" w:rsidR="003A70C0" w:rsidRPr="003B5115" w:rsidRDefault="003A70C0" w:rsidP="003A70C0">
      <w:pPr>
        <w:rPr>
          <w:rFonts w:ascii="Times New Roman" w:hAnsi="Times New Roman" w:cs="Times New Roman"/>
        </w:rPr>
      </w:pPr>
      <w:r w:rsidRPr="003B5115">
        <w:rPr>
          <w:rFonts w:ascii="Times New Roman" w:hAnsi="Times New Roman" w:cs="Times New Roman"/>
        </w:rPr>
        <w:t xml:space="preserve">  /CRITERIA=</w:t>
      </w:r>
      <w:proofErr w:type="gramStart"/>
      <w:r w:rsidRPr="003B5115">
        <w:rPr>
          <w:rFonts w:ascii="Times New Roman" w:hAnsi="Times New Roman" w:cs="Times New Roman"/>
        </w:rPr>
        <w:t>ALPHA(</w:t>
      </w:r>
      <w:proofErr w:type="gramEnd"/>
      <w:r w:rsidRPr="003B5115">
        <w:rPr>
          <w:rFonts w:ascii="Times New Roman" w:hAnsi="Times New Roman" w:cs="Times New Roman"/>
        </w:rPr>
        <w:t>.05)</w:t>
      </w:r>
    </w:p>
    <w:p w14:paraId="0108A386" w14:textId="77777777" w:rsidR="003A70C0" w:rsidRPr="003B5115" w:rsidRDefault="003A70C0" w:rsidP="003A70C0">
      <w:pPr>
        <w:rPr>
          <w:rFonts w:ascii="Times New Roman" w:hAnsi="Times New Roman" w:cs="Times New Roman"/>
        </w:rPr>
      </w:pPr>
      <w:r w:rsidRPr="003B5115">
        <w:rPr>
          <w:rFonts w:ascii="Times New Roman" w:hAnsi="Times New Roman" w:cs="Times New Roman"/>
        </w:rPr>
        <w:t xml:space="preserve">  /WSDESIGN=</w:t>
      </w:r>
      <w:proofErr w:type="spellStart"/>
      <w:r w:rsidRPr="003B5115">
        <w:rPr>
          <w:rFonts w:ascii="Times New Roman" w:hAnsi="Times New Roman" w:cs="Times New Roman"/>
        </w:rPr>
        <w:t>Perceptioin_BingeDrinkers</w:t>
      </w:r>
      <w:proofErr w:type="spellEnd"/>
      <w:r w:rsidRPr="003B5115">
        <w:rPr>
          <w:rFonts w:ascii="Times New Roman" w:hAnsi="Times New Roman" w:cs="Times New Roman"/>
        </w:rPr>
        <w:t>.</w:t>
      </w:r>
    </w:p>
    <w:p w14:paraId="4376054D" w14:textId="77777777" w:rsidR="003A70C0" w:rsidRDefault="003A70C0" w:rsidP="0090181B">
      <w:pPr>
        <w:rPr>
          <w:rFonts w:ascii="Times New Roman" w:hAnsi="Times New Roman" w:cs="Times New Roman"/>
          <w:b/>
          <w:sz w:val="24"/>
          <w:szCs w:val="24"/>
        </w:rPr>
      </w:pPr>
    </w:p>
    <w:p w14:paraId="21B6289A" w14:textId="77777777" w:rsidR="00655046" w:rsidRPr="009C061D" w:rsidRDefault="0090181B" w:rsidP="002F37B6">
      <w:pPr>
        <w:rPr>
          <w:rFonts w:ascii="Times New Roman" w:hAnsi="Times New Roman" w:cs="Times New Roman"/>
          <w:b/>
          <w:sz w:val="24"/>
          <w:szCs w:val="24"/>
        </w:rPr>
      </w:pPr>
      <w:r>
        <w:rPr>
          <w:rFonts w:ascii="Times New Roman" w:hAnsi="Times New Roman" w:cs="Times New Roman"/>
          <w:b/>
          <w:sz w:val="24"/>
          <w:szCs w:val="24"/>
        </w:rPr>
        <w:t>Output Interpretation</w:t>
      </w:r>
    </w:p>
    <w:tbl>
      <w:tblPr>
        <w:tblW w:w="39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0"/>
        <w:gridCol w:w="1468"/>
      </w:tblGrid>
      <w:tr w:rsidR="00655046" w:rsidRPr="000A1D53" w14:paraId="14F3F439" w14:textId="77777777" w:rsidTr="00821FD7">
        <w:trPr>
          <w:cantSplit/>
          <w:tblHeader/>
        </w:trPr>
        <w:tc>
          <w:tcPr>
            <w:tcW w:w="3917" w:type="dxa"/>
            <w:gridSpan w:val="2"/>
            <w:tcBorders>
              <w:top w:val="nil"/>
              <w:left w:val="nil"/>
              <w:bottom w:val="nil"/>
              <w:right w:val="nil"/>
            </w:tcBorders>
            <w:shd w:val="clear" w:color="auto" w:fill="FFFFFF"/>
            <w:vAlign w:val="center"/>
          </w:tcPr>
          <w:p w14:paraId="644061C7" w14:textId="77777777" w:rsidR="00655046" w:rsidRPr="000A1D53" w:rsidRDefault="00655046" w:rsidP="00821FD7">
            <w:pPr>
              <w:autoSpaceDE w:val="0"/>
              <w:autoSpaceDN w:val="0"/>
              <w:adjustRightInd w:val="0"/>
              <w:spacing w:after="0" w:line="320" w:lineRule="atLeast"/>
              <w:ind w:left="60" w:right="60"/>
              <w:jc w:val="center"/>
              <w:rPr>
                <w:rFonts w:ascii="Arial" w:hAnsi="Arial" w:cs="Arial"/>
                <w:color w:val="000000"/>
                <w:sz w:val="18"/>
                <w:szCs w:val="18"/>
              </w:rPr>
            </w:pPr>
            <w:r w:rsidRPr="000A1D53">
              <w:rPr>
                <w:rFonts w:ascii="Arial" w:hAnsi="Arial" w:cs="Arial"/>
                <w:b/>
                <w:bCs/>
                <w:color w:val="000000"/>
                <w:sz w:val="18"/>
                <w:szCs w:val="18"/>
              </w:rPr>
              <w:t>Within-Subjects Factors</w:t>
            </w:r>
          </w:p>
        </w:tc>
      </w:tr>
      <w:tr w:rsidR="00655046" w:rsidRPr="000A1D53" w14:paraId="3787EA63" w14:textId="77777777" w:rsidTr="00821FD7">
        <w:trPr>
          <w:cantSplit/>
          <w:tblHeader/>
        </w:trPr>
        <w:tc>
          <w:tcPr>
            <w:tcW w:w="3917" w:type="dxa"/>
            <w:gridSpan w:val="2"/>
            <w:tcBorders>
              <w:top w:val="nil"/>
              <w:left w:val="nil"/>
              <w:bottom w:val="nil"/>
              <w:right w:val="nil"/>
            </w:tcBorders>
            <w:shd w:val="clear" w:color="auto" w:fill="FFFFFF"/>
            <w:vAlign w:val="bottom"/>
          </w:tcPr>
          <w:p w14:paraId="6DECFBE1" w14:textId="77777777" w:rsidR="00655046" w:rsidRPr="000A1D53" w:rsidRDefault="00655046" w:rsidP="00821FD7">
            <w:pPr>
              <w:autoSpaceDE w:val="0"/>
              <w:autoSpaceDN w:val="0"/>
              <w:adjustRightInd w:val="0"/>
              <w:spacing w:after="0" w:line="320" w:lineRule="atLeast"/>
              <w:ind w:left="60" w:right="60"/>
              <w:rPr>
                <w:rFonts w:ascii="Arial" w:hAnsi="Arial" w:cs="Arial"/>
                <w:color w:val="000000"/>
                <w:sz w:val="18"/>
                <w:szCs w:val="18"/>
              </w:rPr>
            </w:pPr>
            <w:r w:rsidRPr="000A1D53">
              <w:rPr>
                <w:rFonts w:ascii="Arial" w:hAnsi="Arial" w:cs="Arial"/>
                <w:color w:val="000000"/>
                <w:sz w:val="18"/>
                <w:szCs w:val="18"/>
              </w:rPr>
              <w:t>Measure:MEASURE_1</w:t>
            </w:r>
          </w:p>
        </w:tc>
      </w:tr>
      <w:tr w:rsidR="00655046" w:rsidRPr="000A1D53" w14:paraId="42E0D986" w14:textId="77777777" w:rsidTr="00821FD7">
        <w:trPr>
          <w:cantSplit/>
          <w:tblHeader/>
        </w:trPr>
        <w:tc>
          <w:tcPr>
            <w:tcW w:w="2449"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7437B758" w14:textId="77777777" w:rsidR="00655046" w:rsidRPr="000A1D53" w:rsidRDefault="00655046" w:rsidP="00821FD7">
            <w:pPr>
              <w:autoSpaceDE w:val="0"/>
              <w:autoSpaceDN w:val="0"/>
              <w:adjustRightInd w:val="0"/>
              <w:spacing w:after="0" w:line="320" w:lineRule="atLeast"/>
              <w:ind w:left="60" w:right="60"/>
              <w:rPr>
                <w:rFonts w:ascii="Arial" w:hAnsi="Arial" w:cs="Arial"/>
                <w:color w:val="000000"/>
                <w:sz w:val="18"/>
                <w:szCs w:val="18"/>
              </w:rPr>
            </w:pPr>
            <w:proofErr w:type="spellStart"/>
            <w:r w:rsidRPr="000A1D53">
              <w:rPr>
                <w:rFonts w:ascii="Arial" w:hAnsi="Arial" w:cs="Arial"/>
                <w:color w:val="000000"/>
                <w:sz w:val="18"/>
                <w:szCs w:val="18"/>
              </w:rPr>
              <w:t>Perceptioin_BingeDrinkers</w:t>
            </w:r>
            <w:proofErr w:type="spellEnd"/>
          </w:p>
        </w:tc>
        <w:tc>
          <w:tcPr>
            <w:tcW w:w="1468"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1881B3F1" w14:textId="77777777" w:rsidR="00655046" w:rsidRPr="000A1D53" w:rsidRDefault="00655046" w:rsidP="00821FD7">
            <w:pPr>
              <w:autoSpaceDE w:val="0"/>
              <w:autoSpaceDN w:val="0"/>
              <w:adjustRightInd w:val="0"/>
              <w:spacing w:after="0" w:line="320" w:lineRule="atLeast"/>
              <w:ind w:left="60" w:right="60"/>
              <w:jc w:val="center"/>
              <w:rPr>
                <w:rFonts w:ascii="Arial" w:hAnsi="Arial" w:cs="Arial"/>
                <w:color w:val="000000"/>
                <w:sz w:val="18"/>
                <w:szCs w:val="18"/>
              </w:rPr>
            </w:pPr>
            <w:r w:rsidRPr="000A1D53">
              <w:rPr>
                <w:rFonts w:ascii="Arial" w:hAnsi="Arial" w:cs="Arial"/>
                <w:color w:val="000000"/>
                <w:sz w:val="18"/>
                <w:szCs w:val="18"/>
              </w:rPr>
              <w:t>Dependent Variable</w:t>
            </w:r>
          </w:p>
        </w:tc>
      </w:tr>
      <w:tr w:rsidR="00655046" w:rsidRPr="000A1D53" w14:paraId="71122FCA" w14:textId="77777777" w:rsidTr="00821FD7">
        <w:trPr>
          <w:cantSplit/>
          <w:tblHeader/>
        </w:trPr>
        <w:tc>
          <w:tcPr>
            <w:tcW w:w="2449" w:type="dxa"/>
            <w:tcBorders>
              <w:top w:val="single" w:sz="16" w:space="0" w:color="000000"/>
              <w:left w:val="single" w:sz="16" w:space="0" w:color="000000"/>
              <w:bottom w:val="nil"/>
              <w:right w:val="single" w:sz="16" w:space="0" w:color="000000"/>
            </w:tcBorders>
            <w:shd w:val="clear" w:color="auto" w:fill="FFFFFF"/>
          </w:tcPr>
          <w:p w14:paraId="4705D3A1" w14:textId="77777777" w:rsidR="00655046" w:rsidRPr="000A1D53" w:rsidRDefault="00655046" w:rsidP="00821FD7">
            <w:pPr>
              <w:autoSpaceDE w:val="0"/>
              <w:autoSpaceDN w:val="0"/>
              <w:adjustRightInd w:val="0"/>
              <w:spacing w:after="0" w:line="320" w:lineRule="atLeast"/>
              <w:ind w:left="60" w:right="60"/>
              <w:rPr>
                <w:rFonts w:ascii="Arial" w:hAnsi="Arial" w:cs="Arial"/>
                <w:color w:val="000000"/>
                <w:sz w:val="18"/>
                <w:szCs w:val="18"/>
              </w:rPr>
            </w:pPr>
            <w:r w:rsidRPr="000A1D53">
              <w:rPr>
                <w:rFonts w:ascii="Arial" w:hAnsi="Arial" w:cs="Arial"/>
                <w:color w:val="000000"/>
                <w:sz w:val="18"/>
                <w:szCs w:val="18"/>
              </w:rPr>
              <w:t>1</w:t>
            </w:r>
          </w:p>
        </w:tc>
        <w:tc>
          <w:tcPr>
            <w:tcW w:w="1468" w:type="dxa"/>
            <w:tcBorders>
              <w:top w:val="single" w:sz="16" w:space="0" w:color="000000"/>
              <w:left w:val="single" w:sz="16" w:space="0" w:color="000000"/>
              <w:bottom w:val="nil"/>
              <w:right w:val="single" w:sz="16" w:space="0" w:color="000000"/>
            </w:tcBorders>
            <w:shd w:val="clear" w:color="auto" w:fill="FFFFFF"/>
          </w:tcPr>
          <w:p w14:paraId="45949B2F" w14:textId="77777777" w:rsidR="00655046" w:rsidRPr="000A1D53" w:rsidRDefault="00655046" w:rsidP="00821FD7">
            <w:pPr>
              <w:autoSpaceDE w:val="0"/>
              <w:autoSpaceDN w:val="0"/>
              <w:adjustRightInd w:val="0"/>
              <w:spacing w:after="0" w:line="320" w:lineRule="atLeast"/>
              <w:ind w:left="60" w:right="60"/>
              <w:rPr>
                <w:rFonts w:ascii="Arial" w:hAnsi="Arial" w:cs="Arial"/>
                <w:color w:val="000000"/>
                <w:sz w:val="18"/>
                <w:szCs w:val="18"/>
              </w:rPr>
            </w:pPr>
            <w:r w:rsidRPr="000A1D53">
              <w:rPr>
                <w:rFonts w:ascii="Arial" w:hAnsi="Arial" w:cs="Arial"/>
                <w:color w:val="000000"/>
                <w:sz w:val="18"/>
                <w:szCs w:val="18"/>
              </w:rPr>
              <w:t>H3TO71</w:t>
            </w:r>
          </w:p>
        </w:tc>
      </w:tr>
      <w:tr w:rsidR="00655046" w:rsidRPr="000A1D53" w14:paraId="5092B3E3" w14:textId="77777777" w:rsidTr="00821FD7">
        <w:trPr>
          <w:cantSplit/>
          <w:tblHeader/>
        </w:trPr>
        <w:tc>
          <w:tcPr>
            <w:tcW w:w="2449" w:type="dxa"/>
            <w:tcBorders>
              <w:top w:val="nil"/>
              <w:left w:val="single" w:sz="16" w:space="0" w:color="000000"/>
              <w:bottom w:val="nil"/>
              <w:right w:val="single" w:sz="16" w:space="0" w:color="000000"/>
            </w:tcBorders>
            <w:shd w:val="clear" w:color="auto" w:fill="FFFFFF"/>
          </w:tcPr>
          <w:p w14:paraId="61C050CA" w14:textId="77777777" w:rsidR="00655046" w:rsidRPr="000A1D53" w:rsidRDefault="00655046" w:rsidP="00821FD7">
            <w:pPr>
              <w:autoSpaceDE w:val="0"/>
              <w:autoSpaceDN w:val="0"/>
              <w:adjustRightInd w:val="0"/>
              <w:spacing w:after="0" w:line="320" w:lineRule="atLeast"/>
              <w:ind w:left="60" w:right="60"/>
              <w:rPr>
                <w:rFonts w:ascii="Arial" w:hAnsi="Arial" w:cs="Arial"/>
                <w:color w:val="000000"/>
                <w:sz w:val="18"/>
                <w:szCs w:val="18"/>
              </w:rPr>
            </w:pPr>
            <w:r w:rsidRPr="000A1D53">
              <w:rPr>
                <w:rFonts w:ascii="Arial" w:hAnsi="Arial" w:cs="Arial"/>
                <w:color w:val="000000"/>
                <w:sz w:val="18"/>
                <w:szCs w:val="18"/>
              </w:rPr>
              <w:t>2</w:t>
            </w:r>
          </w:p>
        </w:tc>
        <w:tc>
          <w:tcPr>
            <w:tcW w:w="1468" w:type="dxa"/>
            <w:tcBorders>
              <w:top w:val="nil"/>
              <w:left w:val="single" w:sz="16" w:space="0" w:color="000000"/>
              <w:bottom w:val="nil"/>
              <w:right w:val="single" w:sz="16" w:space="0" w:color="000000"/>
            </w:tcBorders>
            <w:shd w:val="clear" w:color="auto" w:fill="FFFFFF"/>
          </w:tcPr>
          <w:p w14:paraId="29E851B1" w14:textId="77777777" w:rsidR="00655046" w:rsidRPr="000A1D53" w:rsidRDefault="00655046" w:rsidP="00821FD7">
            <w:pPr>
              <w:autoSpaceDE w:val="0"/>
              <w:autoSpaceDN w:val="0"/>
              <w:adjustRightInd w:val="0"/>
              <w:spacing w:after="0" w:line="320" w:lineRule="atLeast"/>
              <w:ind w:left="60" w:right="60"/>
              <w:rPr>
                <w:rFonts w:ascii="Arial" w:hAnsi="Arial" w:cs="Arial"/>
                <w:color w:val="000000"/>
                <w:sz w:val="18"/>
                <w:szCs w:val="18"/>
              </w:rPr>
            </w:pPr>
            <w:r w:rsidRPr="000A1D53">
              <w:rPr>
                <w:rFonts w:ascii="Arial" w:hAnsi="Arial" w:cs="Arial"/>
                <w:color w:val="000000"/>
                <w:sz w:val="18"/>
                <w:szCs w:val="18"/>
              </w:rPr>
              <w:t>H3TO72</w:t>
            </w:r>
          </w:p>
        </w:tc>
      </w:tr>
      <w:tr w:rsidR="00655046" w:rsidRPr="000A1D53" w14:paraId="0685C8FA" w14:textId="77777777" w:rsidTr="00821FD7">
        <w:trPr>
          <w:cantSplit/>
        </w:trPr>
        <w:tc>
          <w:tcPr>
            <w:tcW w:w="2449" w:type="dxa"/>
            <w:tcBorders>
              <w:top w:val="nil"/>
              <w:left w:val="single" w:sz="16" w:space="0" w:color="000000"/>
              <w:bottom w:val="single" w:sz="16" w:space="0" w:color="000000"/>
              <w:right w:val="single" w:sz="16" w:space="0" w:color="000000"/>
            </w:tcBorders>
            <w:shd w:val="clear" w:color="auto" w:fill="FFFFFF"/>
          </w:tcPr>
          <w:p w14:paraId="270BFB56" w14:textId="77777777" w:rsidR="00655046" w:rsidRPr="000A1D53" w:rsidRDefault="00655046" w:rsidP="00821FD7">
            <w:pPr>
              <w:autoSpaceDE w:val="0"/>
              <w:autoSpaceDN w:val="0"/>
              <w:adjustRightInd w:val="0"/>
              <w:spacing w:after="0" w:line="320" w:lineRule="atLeast"/>
              <w:ind w:left="60" w:right="60"/>
              <w:rPr>
                <w:rFonts w:ascii="Arial" w:hAnsi="Arial" w:cs="Arial"/>
                <w:color w:val="000000"/>
                <w:sz w:val="18"/>
                <w:szCs w:val="18"/>
              </w:rPr>
            </w:pPr>
            <w:r w:rsidRPr="000A1D53">
              <w:rPr>
                <w:rFonts w:ascii="Arial" w:hAnsi="Arial" w:cs="Arial"/>
                <w:color w:val="000000"/>
                <w:sz w:val="18"/>
                <w:szCs w:val="18"/>
              </w:rPr>
              <w:t>3</w:t>
            </w:r>
          </w:p>
        </w:tc>
        <w:tc>
          <w:tcPr>
            <w:tcW w:w="1468" w:type="dxa"/>
            <w:tcBorders>
              <w:top w:val="nil"/>
              <w:left w:val="single" w:sz="16" w:space="0" w:color="000000"/>
              <w:bottom w:val="single" w:sz="16" w:space="0" w:color="000000"/>
              <w:right w:val="single" w:sz="16" w:space="0" w:color="000000"/>
            </w:tcBorders>
            <w:shd w:val="clear" w:color="auto" w:fill="FFFFFF"/>
          </w:tcPr>
          <w:p w14:paraId="11B5CCFD" w14:textId="77777777" w:rsidR="00655046" w:rsidRPr="000A1D53" w:rsidRDefault="00655046" w:rsidP="00821FD7">
            <w:pPr>
              <w:autoSpaceDE w:val="0"/>
              <w:autoSpaceDN w:val="0"/>
              <w:adjustRightInd w:val="0"/>
              <w:spacing w:after="0" w:line="320" w:lineRule="atLeast"/>
              <w:ind w:left="60" w:right="60"/>
              <w:rPr>
                <w:rFonts w:ascii="Arial" w:hAnsi="Arial" w:cs="Arial"/>
                <w:color w:val="000000"/>
                <w:sz w:val="18"/>
                <w:szCs w:val="18"/>
              </w:rPr>
            </w:pPr>
            <w:r w:rsidRPr="000A1D53">
              <w:rPr>
                <w:rFonts w:ascii="Arial" w:hAnsi="Arial" w:cs="Arial"/>
                <w:color w:val="000000"/>
                <w:sz w:val="18"/>
                <w:szCs w:val="18"/>
              </w:rPr>
              <w:t>H3TO76</w:t>
            </w:r>
          </w:p>
        </w:tc>
      </w:tr>
    </w:tbl>
    <w:p w14:paraId="557BC1BC" w14:textId="77777777" w:rsidR="002F37B6" w:rsidRDefault="002F37B6" w:rsidP="002F37B6">
      <w:pPr>
        <w:rPr>
          <w:rFonts w:ascii="Times New Roman" w:hAnsi="Times New Roman" w:cs="Times New Roman"/>
          <w:sz w:val="24"/>
          <w:szCs w:val="24"/>
        </w:rPr>
      </w:pPr>
    </w:p>
    <w:p w14:paraId="07C43BDE" w14:textId="77777777" w:rsidR="009C061D" w:rsidRDefault="009C061D" w:rsidP="002F37B6">
      <w:pPr>
        <w:rPr>
          <w:rFonts w:ascii="Times New Roman" w:hAnsi="Times New Roman" w:cs="Times New Roman"/>
          <w:sz w:val="24"/>
          <w:szCs w:val="24"/>
        </w:rPr>
      </w:pPr>
    </w:p>
    <w:tbl>
      <w:tblPr>
        <w:tblW w:w="59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7"/>
        <w:gridCol w:w="1020"/>
        <w:gridCol w:w="1439"/>
        <w:gridCol w:w="1020"/>
      </w:tblGrid>
      <w:tr w:rsidR="00655046" w:rsidRPr="000A1D53" w14:paraId="49A67A46" w14:textId="77777777" w:rsidTr="00821FD7">
        <w:trPr>
          <w:cantSplit/>
          <w:tblHeader/>
        </w:trPr>
        <w:tc>
          <w:tcPr>
            <w:tcW w:w="5923" w:type="dxa"/>
            <w:gridSpan w:val="4"/>
            <w:tcBorders>
              <w:top w:val="nil"/>
              <w:left w:val="nil"/>
              <w:bottom w:val="nil"/>
              <w:right w:val="nil"/>
            </w:tcBorders>
            <w:shd w:val="clear" w:color="auto" w:fill="FFFFFF"/>
            <w:vAlign w:val="center"/>
          </w:tcPr>
          <w:p w14:paraId="0E395CB6" w14:textId="77777777" w:rsidR="00655046" w:rsidRPr="000A1D53" w:rsidRDefault="00655046" w:rsidP="00821FD7">
            <w:pPr>
              <w:autoSpaceDE w:val="0"/>
              <w:autoSpaceDN w:val="0"/>
              <w:adjustRightInd w:val="0"/>
              <w:spacing w:after="0" w:line="320" w:lineRule="atLeast"/>
              <w:ind w:left="60" w:right="60"/>
              <w:jc w:val="center"/>
              <w:rPr>
                <w:rFonts w:ascii="Arial" w:hAnsi="Arial" w:cs="Arial"/>
                <w:color w:val="000000"/>
                <w:sz w:val="18"/>
                <w:szCs w:val="18"/>
              </w:rPr>
            </w:pPr>
            <w:r w:rsidRPr="000A1D53">
              <w:rPr>
                <w:rFonts w:ascii="Arial" w:hAnsi="Arial" w:cs="Arial"/>
                <w:b/>
                <w:bCs/>
                <w:color w:val="000000"/>
                <w:sz w:val="18"/>
                <w:szCs w:val="18"/>
              </w:rPr>
              <w:lastRenderedPageBreak/>
              <w:t>Descriptive Statistics</w:t>
            </w:r>
          </w:p>
        </w:tc>
      </w:tr>
      <w:tr w:rsidR="00655046" w:rsidRPr="000A1D53" w14:paraId="7293C4E6" w14:textId="77777777" w:rsidTr="00821FD7">
        <w:trPr>
          <w:cantSplit/>
          <w:tblHeader/>
        </w:trPr>
        <w:tc>
          <w:tcPr>
            <w:tcW w:w="2447"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12ADA633" w14:textId="77777777" w:rsidR="00655046" w:rsidRPr="000A1D53" w:rsidRDefault="00655046" w:rsidP="00821FD7">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single" w:sz="16" w:space="0" w:color="000000"/>
              <w:left w:val="single" w:sz="16" w:space="0" w:color="000000"/>
              <w:bottom w:val="single" w:sz="16" w:space="0" w:color="000000"/>
            </w:tcBorders>
            <w:shd w:val="clear" w:color="auto" w:fill="FFFFFF"/>
            <w:vAlign w:val="bottom"/>
          </w:tcPr>
          <w:p w14:paraId="2ACDB30B" w14:textId="77777777" w:rsidR="00655046" w:rsidRPr="000A1D53" w:rsidRDefault="00655046" w:rsidP="00821FD7">
            <w:pPr>
              <w:autoSpaceDE w:val="0"/>
              <w:autoSpaceDN w:val="0"/>
              <w:adjustRightInd w:val="0"/>
              <w:spacing w:after="0" w:line="320" w:lineRule="atLeast"/>
              <w:ind w:left="60" w:right="60"/>
              <w:jc w:val="center"/>
              <w:rPr>
                <w:rFonts w:ascii="Arial" w:hAnsi="Arial" w:cs="Arial"/>
                <w:color w:val="000000"/>
                <w:sz w:val="18"/>
                <w:szCs w:val="18"/>
              </w:rPr>
            </w:pPr>
            <w:r w:rsidRPr="000A1D53">
              <w:rPr>
                <w:rFonts w:ascii="Arial" w:hAnsi="Arial" w:cs="Arial"/>
                <w:color w:val="000000"/>
                <w:sz w:val="18"/>
                <w:szCs w:val="18"/>
              </w:rPr>
              <w:t>Mean</w:t>
            </w:r>
          </w:p>
        </w:tc>
        <w:tc>
          <w:tcPr>
            <w:tcW w:w="1438" w:type="dxa"/>
            <w:tcBorders>
              <w:top w:val="single" w:sz="16" w:space="0" w:color="000000"/>
              <w:bottom w:val="single" w:sz="16" w:space="0" w:color="000000"/>
            </w:tcBorders>
            <w:shd w:val="clear" w:color="auto" w:fill="FFFFFF"/>
            <w:vAlign w:val="bottom"/>
          </w:tcPr>
          <w:p w14:paraId="305A6F89" w14:textId="77777777" w:rsidR="00655046" w:rsidRPr="000A1D53" w:rsidRDefault="00655046" w:rsidP="00821FD7">
            <w:pPr>
              <w:autoSpaceDE w:val="0"/>
              <w:autoSpaceDN w:val="0"/>
              <w:adjustRightInd w:val="0"/>
              <w:spacing w:after="0" w:line="320" w:lineRule="atLeast"/>
              <w:ind w:left="60" w:right="60"/>
              <w:jc w:val="center"/>
              <w:rPr>
                <w:rFonts w:ascii="Arial" w:hAnsi="Arial" w:cs="Arial"/>
                <w:color w:val="000000"/>
                <w:sz w:val="18"/>
                <w:szCs w:val="18"/>
              </w:rPr>
            </w:pPr>
            <w:r w:rsidRPr="000A1D53">
              <w:rPr>
                <w:rFonts w:ascii="Arial" w:hAnsi="Arial" w:cs="Arial"/>
                <w:color w:val="000000"/>
                <w:sz w:val="18"/>
                <w:szCs w:val="18"/>
              </w:rPr>
              <w:t>Std. Deviation</w:t>
            </w:r>
          </w:p>
        </w:tc>
        <w:tc>
          <w:tcPr>
            <w:tcW w:w="1019" w:type="dxa"/>
            <w:tcBorders>
              <w:top w:val="single" w:sz="16" w:space="0" w:color="000000"/>
              <w:bottom w:val="single" w:sz="16" w:space="0" w:color="000000"/>
              <w:right w:val="single" w:sz="16" w:space="0" w:color="000000"/>
            </w:tcBorders>
            <w:shd w:val="clear" w:color="auto" w:fill="FFFFFF"/>
            <w:vAlign w:val="bottom"/>
          </w:tcPr>
          <w:p w14:paraId="187599A3" w14:textId="77777777" w:rsidR="00655046" w:rsidRPr="000A1D53" w:rsidRDefault="00655046" w:rsidP="00821FD7">
            <w:pPr>
              <w:autoSpaceDE w:val="0"/>
              <w:autoSpaceDN w:val="0"/>
              <w:adjustRightInd w:val="0"/>
              <w:spacing w:after="0" w:line="320" w:lineRule="atLeast"/>
              <w:ind w:left="60" w:right="60"/>
              <w:jc w:val="center"/>
              <w:rPr>
                <w:rFonts w:ascii="Arial" w:hAnsi="Arial" w:cs="Arial"/>
                <w:color w:val="000000"/>
                <w:sz w:val="18"/>
                <w:szCs w:val="18"/>
              </w:rPr>
            </w:pPr>
            <w:r w:rsidRPr="000A1D53">
              <w:rPr>
                <w:rFonts w:ascii="Arial" w:hAnsi="Arial" w:cs="Arial"/>
                <w:color w:val="000000"/>
                <w:sz w:val="18"/>
                <w:szCs w:val="18"/>
              </w:rPr>
              <w:t>N</w:t>
            </w:r>
          </w:p>
        </w:tc>
      </w:tr>
      <w:tr w:rsidR="00655046" w:rsidRPr="000A1D53" w14:paraId="453A8414" w14:textId="77777777" w:rsidTr="00821FD7">
        <w:trPr>
          <w:cantSplit/>
          <w:tblHeader/>
        </w:trPr>
        <w:tc>
          <w:tcPr>
            <w:tcW w:w="2447" w:type="dxa"/>
            <w:tcBorders>
              <w:top w:val="single" w:sz="16" w:space="0" w:color="000000"/>
              <w:left w:val="single" w:sz="16" w:space="0" w:color="000000"/>
              <w:bottom w:val="nil"/>
              <w:right w:val="single" w:sz="16" w:space="0" w:color="000000"/>
            </w:tcBorders>
            <w:shd w:val="clear" w:color="auto" w:fill="FFFFFF"/>
          </w:tcPr>
          <w:p w14:paraId="29F59EB9" w14:textId="77777777" w:rsidR="00655046" w:rsidRPr="000A1D53" w:rsidRDefault="00655046" w:rsidP="00821FD7">
            <w:pPr>
              <w:autoSpaceDE w:val="0"/>
              <w:autoSpaceDN w:val="0"/>
              <w:adjustRightInd w:val="0"/>
              <w:spacing w:after="0" w:line="320" w:lineRule="atLeast"/>
              <w:ind w:left="60" w:right="60"/>
              <w:rPr>
                <w:rFonts w:ascii="Arial" w:hAnsi="Arial" w:cs="Arial"/>
                <w:color w:val="000000"/>
                <w:sz w:val="18"/>
                <w:szCs w:val="18"/>
              </w:rPr>
            </w:pPr>
            <w:r w:rsidRPr="000A1D53">
              <w:rPr>
                <w:rFonts w:ascii="Arial" w:hAnsi="Arial" w:cs="Arial"/>
                <w:color w:val="000000"/>
                <w:sz w:val="18"/>
                <w:szCs w:val="18"/>
              </w:rPr>
              <w:t>S28Q71 BINGE-WHO DOES IS CONFIDENT-W3</w:t>
            </w:r>
          </w:p>
        </w:tc>
        <w:tc>
          <w:tcPr>
            <w:tcW w:w="1019" w:type="dxa"/>
            <w:tcBorders>
              <w:top w:val="single" w:sz="16" w:space="0" w:color="000000"/>
              <w:left w:val="single" w:sz="16" w:space="0" w:color="000000"/>
              <w:bottom w:val="nil"/>
            </w:tcBorders>
            <w:shd w:val="clear" w:color="auto" w:fill="FFFFFF"/>
          </w:tcPr>
          <w:p w14:paraId="4ED6D9BA" w14:textId="77777777" w:rsidR="00655046" w:rsidRPr="000A1D53" w:rsidRDefault="00655046" w:rsidP="00821FD7">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3.25</w:t>
            </w:r>
          </w:p>
        </w:tc>
        <w:tc>
          <w:tcPr>
            <w:tcW w:w="1438" w:type="dxa"/>
            <w:tcBorders>
              <w:top w:val="single" w:sz="16" w:space="0" w:color="000000"/>
              <w:bottom w:val="nil"/>
            </w:tcBorders>
            <w:shd w:val="clear" w:color="auto" w:fill="FFFFFF"/>
          </w:tcPr>
          <w:p w14:paraId="236B8917" w14:textId="77777777" w:rsidR="00655046" w:rsidRPr="000A1D53" w:rsidRDefault="00655046" w:rsidP="00821FD7">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.931</w:t>
            </w:r>
          </w:p>
        </w:tc>
        <w:tc>
          <w:tcPr>
            <w:tcW w:w="1019" w:type="dxa"/>
            <w:tcBorders>
              <w:top w:val="single" w:sz="16" w:space="0" w:color="000000"/>
              <w:bottom w:val="nil"/>
              <w:right w:val="single" w:sz="16" w:space="0" w:color="000000"/>
            </w:tcBorders>
            <w:shd w:val="clear" w:color="auto" w:fill="FFFFFF"/>
          </w:tcPr>
          <w:p w14:paraId="6F770CFF" w14:textId="77777777" w:rsidR="00655046" w:rsidRPr="000A1D53" w:rsidRDefault="00655046" w:rsidP="00821FD7">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501</w:t>
            </w:r>
          </w:p>
        </w:tc>
      </w:tr>
      <w:tr w:rsidR="00655046" w:rsidRPr="000A1D53" w14:paraId="10AAD000" w14:textId="77777777" w:rsidTr="00821FD7">
        <w:trPr>
          <w:cantSplit/>
          <w:tblHeader/>
        </w:trPr>
        <w:tc>
          <w:tcPr>
            <w:tcW w:w="2447" w:type="dxa"/>
            <w:tcBorders>
              <w:top w:val="nil"/>
              <w:left w:val="single" w:sz="16" w:space="0" w:color="000000"/>
              <w:bottom w:val="nil"/>
              <w:right w:val="single" w:sz="16" w:space="0" w:color="000000"/>
            </w:tcBorders>
            <w:shd w:val="clear" w:color="auto" w:fill="FFFFFF"/>
          </w:tcPr>
          <w:p w14:paraId="70E9CD67" w14:textId="77777777" w:rsidR="00655046" w:rsidRPr="000A1D53" w:rsidRDefault="00655046" w:rsidP="00821FD7">
            <w:pPr>
              <w:autoSpaceDE w:val="0"/>
              <w:autoSpaceDN w:val="0"/>
              <w:adjustRightInd w:val="0"/>
              <w:spacing w:after="0" w:line="320" w:lineRule="atLeast"/>
              <w:ind w:left="60" w:right="60"/>
              <w:rPr>
                <w:rFonts w:ascii="Arial" w:hAnsi="Arial" w:cs="Arial"/>
                <w:color w:val="000000"/>
                <w:sz w:val="18"/>
                <w:szCs w:val="18"/>
              </w:rPr>
            </w:pPr>
            <w:r w:rsidRPr="000A1D53">
              <w:rPr>
                <w:rFonts w:ascii="Arial" w:hAnsi="Arial" w:cs="Arial"/>
                <w:color w:val="000000"/>
                <w:sz w:val="18"/>
                <w:szCs w:val="18"/>
              </w:rPr>
              <w:t>S28Q72 BINGE-WHO DOES IS INDEPENDENT-W3</w:t>
            </w:r>
          </w:p>
        </w:tc>
        <w:tc>
          <w:tcPr>
            <w:tcW w:w="1019" w:type="dxa"/>
            <w:tcBorders>
              <w:top w:val="nil"/>
              <w:left w:val="single" w:sz="16" w:space="0" w:color="000000"/>
              <w:bottom w:val="nil"/>
            </w:tcBorders>
            <w:shd w:val="clear" w:color="auto" w:fill="FFFFFF"/>
          </w:tcPr>
          <w:p w14:paraId="5479D5F6" w14:textId="77777777" w:rsidR="00655046" w:rsidRPr="000A1D53" w:rsidRDefault="00655046" w:rsidP="00821FD7">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3.11</w:t>
            </w:r>
          </w:p>
        </w:tc>
        <w:tc>
          <w:tcPr>
            <w:tcW w:w="1438" w:type="dxa"/>
            <w:tcBorders>
              <w:top w:val="nil"/>
              <w:bottom w:val="nil"/>
            </w:tcBorders>
            <w:shd w:val="clear" w:color="auto" w:fill="FFFFFF"/>
          </w:tcPr>
          <w:p w14:paraId="61122DC9" w14:textId="77777777" w:rsidR="00655046" w:rsidRPr="000A1D53" w:rsidRDefault="00655046" w:rsidP="00821FD7">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.955</w:t>
            </w:r>
          </w:p>
        </w:tc>
        <w:tc>
          <w:tcPr>
            <w:tcW w:w="1019" w:type="dxa"/>
            <w:tcBorders>
              <w:top w:val="nil"/>
              <w:bottom w:val="nil"/>
              <w:right w:val="single" w:sz="16" w:space="0" w:color="000000"/>
            </w:tcBorders>
            <w:shd w:val="clear" w:color="auto" w:fill="FFFFFF"/>
          </w:tcPr>
          <w:p w14:paraId="117355AF" w14:textId="77777777" w:rsidR="00655046" w:rsidRPr="000A1D53" w:rsidRDefault="00655046" w:rsidP="00821FD7">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501</w:t>
            </w:r>
          </w:p>
        </w:tc>
      </w:tr>
      <w:tr w:rsidR="00655046" w:rsidRPr="000A1D53" w14:paraId="6F070E9B" w14:textId="77777777" w:rsidTr="00821FD7">
        <w:trPr>
          <w:cantSplit/>
        </w:trPr>
        <w:tc>
          <w:tcPr>
            <w:tcW w:w="2447" w:type="dxa"/>
            <w:tcBorders>
              <w:top w:val="nil"/>
              <w:left w:val="single" w:sz="16" w:space="0" w:color="000000"/>
              <w:bottom w:val="single" w:sz="16" w:space="0" w:color="000000"/>
              <w:right w:val="single" w:sz="16" w:space="0" w:color="000000"/>
            </w:tcBorders>
            <w:shd w:val="clear" w:color="auto" w:fill="FFFFFF"/>
          </w:tcPr>
          <w:p w14:paraId="03FA5709" w14:textId="77777777" w:rsidR="00655046" w:rsidRPr="000A1D53" w:rsidRDefault="00655046" w:rsidP="00821FD7">
            <w:pPr>
              <w:autoSpaceDE w:val="0"/>
              <w:autoSpaceDN w:val="0"/>
              <w:adjustRightInd w:val="0"/>
              <w:spacing w:after="0" w:line="320" w:lineRule="atLeast"/>
              <w:ind w:left="60" w:right="60"/>
              <w:rPr>
                <w:rFonts w:ascii="Arial" w:hAnsi="Arial" w:cs="Arial"/>
                <w:color w:val="000000"/>
                <w:sz w:val="18"/>
                <w:szCs w:val="18"/>
              </w:rPr>
            </w:pPr>
            <w:r w:rsidRPr="000A1D53">
              <w:rPr>
                <w:rFonts w:ascii="Arial" w:hAnsi="Arial" w:cs="Arial"/>
                <w:color w:val="000000"/>
                <w:sz w:val="18"/>
                <w:szCs w:val="18"/>
              </w:rPr>
              <w:t>S28Q76 BINGE-WHO DOES IS SLF-CENTERED-W3</w:t>
            </w:r>
          </w:p>
        </w:tc>
        <w:tc>
          <w:tcPr>
            <w:tcW w:w="1019" w:type="dxa"/>
            <w:tcBorders>
              <w:top w:val="nil"/>
              <w:left w:val="single" w:sz="16" w:space="0" w:color="000000"/>
              <w:bottom w:val="single" w:sz="16" w:space="0" w:color="000000"/>
            </w:tcBorders>
            <w:shd w:val="clear" w:color="auto" w:fill="FFFFFF"/>
          </w:tcPr>
          <w:p w14:paraId="35E9AF3D" w14:textId="77777777" w:rsidR="00655046" w:rsidRPr="000A1D53" w:rsidRDefault="00655046" w:rsidP="00821FD7">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2.53</w:t>
            </w:r>
          </w:p>
        </w:tc>
        <w:tc>
          <w:tcPr>
            <w:tcW w:w="1438" w:type="dxa"/>
            <w:tcBorders>
              <w:top w:val="nil"/>
              <w:bottom w:val="single" w:sz="16" w:space="0" w:color="000000"/>
            </w:tcBorders>
            <w:shd w:val="clear" w:color="auto" w:fill="FFFFFF"/>
          </w:tcPr>
          <w:p w14:paraId="60F48F20" w14:textId="77777777" w:rsidR="00655046" w:rsidRPr="000A1D53" w:rsidRDefault="00655046" w:rsidP="00821FD7">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1.111</w:t>
            </w:r>
          </w:p>
        </w:tc>
        <w:tc>
          <w:tcPr>
            <w:tcW w:w="1019" w:type="dxa"/>
            <w:tcBorders>
              <w:top w:val="nil"/>
              <w:bottom w:val="single" w:sz="16" w:space="0" w:color="000000"/>
              <w:right w:val="single" w:sz="16" w:space="0" w:color="000000"/>
            </w:tcBorders>
            <w:shd w:val="clear" w:color="auto" w:fill="FFFFFF"/>
          </w:tcPr>
          <w:p w14:paraId="2123A1E8" w14:textId="77777777" w:rsidR="00655046" w:rsidRPr="000A1D53" w:rsidRDefault="00655046" w:rsidP="00821FD7">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501</w:t>
            </w:r>
          </w:p>
        </w:tc>
      </w:tr>
    </w:tbl>
    <w:p w14:paraId="7CC83B87" w14:textId="77777777" w:rsidR="00655046" w:rsidRDefault="00655046" w:rsidP="002F37B6">
      <w:pPr>
        <w:rPr>
          <w:rFonts w:ascii="Times New Roman" w:hAnsi="Times New Roman" w:cs="Times New Roman"/>
          <w:sz w:val="24"/>
          <w:szCs w:val="24"/>
        </w:rPr>
      </w:pPr>
    </w:p>
    <w:tbl>
      <w:tblPr>
        <w:tblW w:w="98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99"/>
        <w:gridCol w:w="1952"/>
        <w:gridCol w:w="1378"/>
        <w:gridCol w:w="957"/>
        <w:gridCol w:w="1324"/>
        <w:gridCol w:w="957"/>
        <w:gridCol w:w="958"/>
      </w:tblGrid>
      <w:tr w:rsidR="00655046" w:rsidRPr="000A1D53" w14:paraId="3648894A" w14:textId="77777777" w:rsidTr="009C061D">
        <w:trPr>
          <w:cantSplit/>
          <w:trHeight w:val="384"/>
          <w:tblHeader/>
        </w:trPr>
        <w:tc>
          <w:tcPr>
            <w:tcW w:w="9825" w:type="dxa"/>
            <w:gridSpan w:val="7"/>
            <w:tcBorders>
              <w:top w:val="nil"/>
              <w:left w:val="nil"/>
              <w:bottom w:val="nil"/>
              <w:right w:val="nil"/>
            </w:tcBorders>
            <w:shd w:val="clear" w:color="auto" w:fill="FFFFFF"/>
            <w:vAlign w:val="center"/>
          </w:tcPr>
          <w:p w14:paraId="28A0A78D" w14:textId="77777777" w:rsidR="00655046" w:rsidRPr="000A1D53" w:rsidRDefault="00655046" w:rsidP="00821FD7">
            <w:pPr>
              <w:autoSpaceDE w:val="0"/>
              <w:autoSpaceDN w:val="0"/>
              <w:adjustRightInd w:val="0"/>
              <w:spacing w:after="0" w:line="320" w:lineRule="atLeast"/>
              <w:ind w:left="60" w:right="60"/>
              <w:jc w:val="center"/>
              <w:rPr>
                <w:rFonts w:ascii="Arial" w:hAnsi="Arial" w:cs="Arial"/>
                <w:color w:val="000000"/>
                <w:sz w:val="18"/>
                <w:szCs w:val="18"/>
              </w:rPr>
            </w:pPr>
            <w:r w:rsidRPr="000A1D53">
              <w:rPr>
                <w:rFonts w:ascii="Arial" w:hAnsi="Arial" w:cs="Arial"/>
                <w:b/>
                <w:bCs/>
                <w:color w:val="000000"/>
                <w:sz w:val="18"/>
                <w:szCs w:val="18"/>
              </w:rPr>
              <w:t>Tests of Within-Subjects Effects</w:t>
            </w:r>
          </w:p>
        </w:tc>
      </w:tr>
      <w:tr w:rsidR="00655046" w:rsidRPr="000A1D53" w14:paraId="63C9E96B" w14:textId="77777777" w:rsidTr="009C061D">
        <w:trPr>
          <w:cantSplit/>
          <w:trHeight w:val="401"/>
          <w:tblHeader/>
        </w:trPr>
        <w:tc>
          <w:tcPr>
            <w:tcW w:w="9825" w:type="dxa"/>
            <w:gridSpan w:val="7"/>
            <w:tcBorders>
              <w:top w:val="nil"/>
              <w:left w:val="nil"/>
              <w:bottom w:val="nil"/>
              <w:right w:val="nil"/>
            </w:tcBorders>
            <w:shd w:val="clear" w:color="auto" w:fill="FFFFFF"/>
            <w:vAlign w:val="bottom"/>
          </w:tcPr>
          <w:p w14:paraId="17C7B726" w14:textId="77777777" w:rsidR="00655046" w:rsidRPr="000A1D53" w:rsidRDefault="00655046" w:rsidP="00821FD7">
            <w:pPr>
              <w:autoSpaceDE w:val="0"/>
              <w:autoSpaceDN w:val="0"/>
              <w:adjustRightInd w:val="0"/>
              <w:spacing w:after="0" w:line="320" w:lineRule="atLeast"/>
              <w:ind w:left="60" w:right="60"/>
              <w:rPr>
                <w:rFonts w:ascii="Arial" w:hAnsi="Arial" w:cs="Arial"/>
                <w:color w:val="000000"/>
                <w:sz w:val="18"/>
                <w:szCs w:val="18"/>
              </w:rPr>
            </w:pPr>
            <w:r w:rsidRPr="000A1D53">
              <w:rPr>
                <w:rFonts w:ascii="Arial" w:hAnsi="Arial" w:cs="Arial"/>
                <w:color w:val="000000"/>
                <w:sz w:val="18"/>
                <w:szCs w:val="18"/>
              </w:rPr>
              <w:t>Measure:MEASURE_1</w:t>
            </w:r>
          </w:p>
        </w:tc>
      </w:tr>
      <w:tr w:rsidR="00655046" w:rsidRPr="000A1D53" w14:paraId="472E33EE" w14:textId="77777777" w:rsidTr="009C061D">
        <w:trPr>
          <w:cantSplit/>
          <w:trHeight w:val="767"/>
          <w:tblHeader/>
        </w:trPr>
        <w:tc>
          <w:tcPr>
            <w:tcW w:w="4251" w:type="dxa"/>
            <w:gridSpan w:val="2"/>
            <w:tcBorders>
              <w:top w:val="single" w:sz="16" w:space="0" w:color="000000"/>
              <w:left w:val="single" w:sz="16" w:space="0" w:color="000000"/>
              <w:bottom w:val="single" w:sz="16" w:space="0" w:color="000000"/>
              <w:right w:val="single" w:sz="16" w:space="0" w:color="000000"/>
            </w:tcBorders>
            <w:shd w:val="clear" w:color="auto" w:fill="FFFFFF"/>
            <w:vAlign w:val="bottom"/>
          </w:tcPr>
          <w:p w14:paraId="540CAC0D" w14:textId="77777777" w:rsidR="00655046" w:rsidRPr="000A1D53" w:rsidRDefault="00655046" w:rsidP="00821FD7">
            <w:pPr>
              <w:autoSpaceDE w:val="0"/>
              <w:autoSpaceDN w:val="0"/>
              <w:adjustRightInd w:val="0"/>
              <w:spacing w:after="0" w:line="320" w:lineRule="atLeast"/>
              <w:ind w:left="60" w:right="60"/>
              <w:rPr>
                <w:rFonts w:ascii="Arial" w:hAnsi="Arial" w:cs="Arial"/>
                <w:color w:val="000000"/>
                <w:sz w:val="18"/>
                <w:szCs w:val="18"/>
              </w:rPr>
            </w:pPr>
            <w:r w:rsidRPr="000A1D53">
              <w:rPr>
                <w:rFonts w:ascii="Arial" w:hAnsi="Arial" w:cs="Arial"/>
                <w:color w:val="000000"/>
                <w:sz w:val="18"/>
                <w:szCs w:val="18"/>
              </w:rPr>
              <w:t>Source</w:t>
            </w:r>
          </w:p>
        </w:tc>
        <w:tc>
          <w:tcPr>
            <w:tcW w:w="1378" w:type="dxa"/>
            <w:tcBorders>
              <w:top w:val="single" w:sz="16" w:space="0" w:color="000000"/>
              <w:left w:val="single" w:sz="16" w:space="0" w:color="000000"/>
              <w:bottom w:val="single" w:sz="16" w:space="0" w:color="000000"/>
            </w:tcBorders>
            <w:shd w:val="clear" w:color="auto" w:fill="FFFFFF"/>
            <w:vAlign w:val="bottom"/>
          </w:tcPr>
          <w:p w14:paraId="05314412" w14:textId="77777777" w:rsidR="00655046" w:rsidRPr="000A1D53" w:rsidRDefault="00655046" w:rsidP="00821FD7">
            <w:pPr>
              <w:autoSpaceDE w:val="0"/>
              <w:autoSpaceDN w:val="0"/>
              <w:adjustRightInd w:val="0"/>
              <w:spacing w:after="0" w:line="320" w:lineRule="atLeast"/>
              <w:ind w:left="60" w:right="60"/>
              <w:jc w:val="center"/>
              <w:rPr>
                <w:rFonts w:ascii="Arial" w:hAnsi="Arial" w:cs="Arial"/>
                <w:color w:val="000000"/>
                <w:sz w:val="18"/>
                <w:szCs w:val="18"/>
              </w:rPr>
            </w:pPr>
            <w:r w:rsidRPr="000A1D53">
              <w:rPr>
                <w:rFonts w:ascii="Arial" w:hAnsi="Arial" w:cs="Arial"/>
                <w:color w:val="000000"/>
                <w:sz w:val="18"/>
                <w:szCs w:val="18"/>
              </w:rPr>
              <w:t>Type III Sum of Squares</w:t>
            </w:r>
          </w:p>
        </w:tc>
        <w:tc>
          <w:tcPr>
            <w:tcW w:w="957" w:type="dxa"/>
            <w:tcBorders>
              <w:top w:val="single" w:sz="16" w:space="0" w:color="000000"/>
              <w:bottom w:val="single" w:sz="16" w:space="0" w:color="000000"/>
            </w:tcBorders>
            <w:shd w:val="clear" w:color="auto" w:fill="FFFFFF"/>
            <w:vAlign w:val="bottom"/>
          </w:tcPr>
          <w:p w14:paraId="4E0D15BE" w14:textId="77777777" w:rsidR="00655046" w:rsidRPr="000A1D53" w:rsidRDefault="00655046" w:rsidP="00821FD7">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0A1D53">
              <w:rPr>
                <w:rFonts w:ascii="Arial" w:hAnsi="Arial" w:cs="Arial"/>
                <w:color w:val="000000"/>
                <w:sz w:val="18"/>
                <w:szCs w:val="18"/>
              </w:rPr>
              <w:t>df</w:t>
            </w:r>
            <w:proofErr w:type="spellEnd"/>
          </w:p>
        </w:tc>
        <w:tc>
          <w:tcPr>
            <w:tcW w:w="1324" w:type="dxa"/>
            <w:tcBorders>
              <w:top w:val="single" w:sz="16" w:space="0" w:color="000000"/>
              <w:bottom w:val="single" w:sz="16" w:space="0" w:color="000000"/>
            </w:tcBorders>
            <w:shd w:val="clear" w:color="auto" w:fill="FFFFFF"/>
            <w:vAlign w:val="bottom"/>
          </w:tcPr>
          <w:p w14:paraId="6708047F" w14:textId="77777777" w:rsidR="00655046" w:rsidRPr="000A1D53" w:rsidRDefault="00655046" w:rsidP="00821FD7">
            <w:pPr>
              <w:autoSpaceDE w:val="0"/>
              <w:autoSpaceDN w:val="0"/>
              <w:adjustRightInd w:val="0"/>
              <w:spacing w:after="0" w:line="320" w:lineRule="atLeast"/>
              <w:ind w:left="60" w:right="60"/>
              <w:jc w:val="center"/>
              <w:rPr>
                <w:rFonts w:ascii="Arial" w:hAnsi="Arial" w:cs="Arial"/>
                <w:color w:val="000000"/>
                <w:sz w:val="18"/>
                <w:szCs w:val="18"/>
              </w:rPr>
            </w:pPr>
            <w:r w:rsidRPr="000A1D53">
              <w:rPr>
                <w:rFonts w:ascii="Arial" w:hAnsi="Arial" w:cs="Arial"/>
                <w:color w:val="000000"/>
                <w:sz w:val="18"/>
                <w:szCs w:val="18"/>
              </w:rPr>
              <w:t>Mean Square</w:t>
            </w:r>
          </w:p>
        </w:tc>
        <w:tc>
          <w:tcPr>
            <w:tcW w:w="957" w:type="dxa"/>
            <w:tcBorders>
              <w:top w:val="single" w:sz="16" w:space="0" w:color="000000"/>
              <w:bottom w:val="single" w:sz="16" w:space="0" w:color="000000"/>
            </w:tcBorders>
            <w:shd w:val="clear" w:color="auto" w:fill="FFFFFF"/>
            <w:vAlign w:val="bottom"/>
          </w:tcPr>
          <w:p w14:paraId="39A15A3F" w14:textId="77777777" w:rsidR="00655046" w:rsidRPr="000A1D53" w:rsidRDefault="00655046" w:rsidP="00821FD7">
            <w:pPr>
              <w:autoSpaceDE w:val="0"/>
              <w:autoSpaceDN w:val="0"/>
              <w:adjustRightInd w:val="0"/>
              <w:spacing w:after="0" w:line="320" w:lineRule="atLeast"/>
              <w:ind w:left="60" w:right="60"/>
              <w:jc w:val="center"/>
              <w:rPr>
                <w:rFonts w:ascii="Arial" w:hAnsi="Arial" w:cs="Arial"/>
                <w:color w:val="000000"/>
                <w:sz w:val="18"/>
                <w:szCs w:val="18"/>
              </w:rPr>
            </w:pPr>
            <w:r w:rsidRPr="000A1D53">
              <w:rPr>
                <w:rFonts w:ascii="Arial" w:hAnsi="Arial" w:cs="Arial"/>
                <w:color w:val="000000"/>
                <w:sz w:val="18"/>
                <w:szCs w:val="18"/>
              </w:rPr>
              <w:t>F</w:t>
            </w:r>
          </w:p>
        </w:tc>
        <w:tc>
          <w:tcPr>
            <w:tcW w:w="958" w:type="dxa"/>
            <w:tcBorders>
              <w:top w:val="single" w:sz="16" w:space="0" w:color="000000"/>
              <w:bottom w:val="single" w:sz="16" w:space="0" w:color="000000"/>
              <w:right w:val="single" w:sz="16" w:space="0" w:color="000000"/>
            </w:tcBorders>
            <w:shd w:val="clear" w:color="auto" w:fill="FFFFFF"/>
            <w:vAlign w:val="bottom"/>
          </w:tcPr>
          <w:p w14:paraId="7E10021E" w14:textId="77777777" w:rsidR="00655046" w:rsidRPr="000A1D53" w:rsidRDefault="00655046" w:rsidP="00821FD7">
            <w:pPr>
              <w:autoSpaceDE w:val="0"/>
              <w:autoSpaceDN w:val="0"/>
              <w:adjustRightInd w:val="0"/>
              <w:spacing w:after="0" w:line="320" w:lineRule="atLeast"/>
              <w:ind w:left="60" w:right="60"/>
              <w:jc w:val="center"/>
              <w:rPr>
                <w:rFonts w:ascii="Arial" w:hAnsi="Arial" w:cs="Arial"/>
                <w:color w:val="000000"/>
                <w:sz w:val="18"/>
                <w:szCs w:val="18"/>
              </w:rPr>
            </w:pPr>
            <w:r w:rsidRPr="000A1D53">
              <w:rPr>
                <w:rFonts w:ascii="Arial" w:hAnsi="Arial" w:cs="Arial"/>
                <w:color w:val="000000"/>
                <w:sz w:val="18"/>
                <w:szCs w:val="18"/>
              </w:rPr>
              <w:t>Sig.</w:t>
            </w:r>
          </w:p>
        </w:tc>
      </w:tr>
      <w:tr w:rsidR="00655046" w:rsidRPr="000A1D53" w14:paraId="376A07A6" w14:textId="77777777" w:rsidTr="009C061D">
        <w:trPr>
          <w:cantSplit/>
          <w:trHeight w:val="384"/>
          <w:tblHeader/>
        </w:trPr>
        <w:tc>
          <w:tcPr>
            <w:tcW w:w="2299" w:type="dxa"/>
            <w:vMerge w:val="restart"/>
            <w:tcBorders>
              <w:top w:val="single" w:sz="16" w:space="0" w:color="000000"/>
              <w:left w:val="single" w:sz="16" w:space="0" w:color="000000"/>
              <w:right w:val="nil"/>
            </w:tcBorders>
            <w:shd w:val="clear" w:color="auto" w:fill="FFFFFF"/>
          </w:tcPr>
          <w:p w14:paraId="528B1531" w14:textId="77777777" w:rsidR="00655046" w:rsidRPr="000A1D53" w:rsidRDefault="00655046" w:rsidP="00821FD7">
            <w:pPr>
              <w:autoSpaceDE w:val="0"/>
              <w:autoSpaceDN w:val="0"/>
              <w:adjustRightInd w:val="0"/>
              <w:spacing w:after="0" w:line="320" w:lineRule="atLeast"/>
              <w:ind w:left="60" w:right="60"/>
              <w:rPr>
                <w:rFonts w:ascii="Arial" w:hAnsi="Arial" w:cs="Arial"/>
                <w:color w:val="000000"/>
                <w:sz w:val="18"/>
                <w:szCs w:val="18"/>
              </w:rPr>
            </w:pPr>
            <w:proofErr w:type="spellStart"/>
            <w:r w:rsidRPr="000A1D53">
              <w:rPr>
                <w:rFonts w:ascii="Arial" w:hAnsi="Arial" w:cs="Arial"/>
                <w:color w:val="000000"/>
                <w:sz w:val="18"/>
                <w:szCs w:val="18"/>
              </w:rPr>
              <w:t>Perceptioin_BingeDrinkers</w:t>
            </w:r>
            <w:proofErr w:type="spellEnd"/>
          </w:p>
        </w:tc>
        <w:tc>
          <w:tcPr>
            <w:tcW w:w="1952" w:type="dxa"/>
            <w:tcBorders>
              <w:top w:val="single" w:sz="16" w:space="0" w:color="000000"/>
              <w:left w:val="nil"/>
              <w:bottom w:val="nil"/>
              <w:right w:val="single" w:sz="16" w:space="0" w:color="000000"/>
            </w:tcBorders>
            <w:shd w:val="clear" w:color="auto" w:fill="FFFFFF"/>
          </w:tcPr>
          <w:p w14:paraId="3CB8C993" w14:textId="77777777" w:rsidR="00655046" w:rsidRPr="000A1D53" w:rsidRDefault="00655046" w:rsidP="00821FD7">
            <w:pPr>
              <w:autoSpaceDE w:val="0"/>
              <w:autoSpaceDN w:val="0"/>
              <w:adjustRightInd w:val="0"/>
              <w:spacing w:after="0" w:line="320" w:lineRule="atLeast"/>
              <w:ind w:left="60" w:right="60"/>
              <w:rPr>
                <w:rFonts w:ascii="Arial" w:hAnsi="Arial" w:cs="Arial"/>
                <w:color w:val="000000"/>
                <w:sz w:val="18"/>
                <w:szCs w:val="18"/>
              </w:rPr>
            </w:pPr>
            <w:proofErr w:type="spellStart"/>
            <w:r w:rsidRPr="000A1D53">
              <w:rPr>
                <w:rFonts w:ascii="Arial" w:hAnsi="Arial" w:cs="Arial"/>
                <w:color w:val="000000"/>
                <w:sz w:val="18"/>
                <w:szCs w:val="18"/>
              </w:rPr>
              <w:t>Sphericity</w:t>
            </w:r>
            <w:proofErr w:type="spellEnd"/>
            <w:r w:rsidRPr="000A1D53">
              <w:rPr>
                <w:rFonts w:ascii="Arial" w:hAnsi="Arial" w:cs="Arial"/>
                <w:color w:val="000000"/>
                <w:sz w:val="18"/>
                <w:szCs w:val="18"/>
              </w:rPr>
              <w:t xml:space="preserve"> Assumed</w:t>
            </w:r>
          </w:p>
        </w:tc>
        <w:tc>
          <w:tcPr>
            <w:tcW w:w="1378" w:type="dxa"/>
            <w:tcBorders>
              <w:top w:val="single" w:sz="16" w:space="0" w:color="000000"/>
              <w:left w:val="single" w:sz="16" w:space="0" w:color="000000"/>
              <w:bottom w:val="nil"/>
            </w:tcBorders>
            <w:shd w:val="clear" w:color="auto" w:fill="FFFFFF"/>
          </w:tcPr>
          <w:p w14:paraId="1819DEE7" w14:textId="77777777" w:rsidR="00655046" w:rsidRPr="000A1D53" w:rsidRDefault="00655046" w:rsidP="00821FD7">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144.579</w:t>
            </w:r>
          </w:p>
        </w:tc>
        <w:tc>
          <w:tcPr>
            <w:tcW w:w="957" w:type="dxa"/>
            <w:tcBorders>
              <w:top w:val="single" w:sz="16" w:space="0" w:color="000000"/>
              <w:bottom w:val="nil"/>
            </w:tcBorders>
            <w:shd w:val="clear" w:color="auto" w:fill="FFFFFF"/>
          </w:tcPr>
          <w:p w14:paraId="3388F6DF" w14:textId="77777777" w:rsidR="00655046" w:rsidRPr="000A1D53" w:rsidRDefault="00655046" w:rsidP="00821FD7">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2</w:t>
            </w:r>
          </w:p>
        </w:tc>
        <w:tc>
          <w:tcPr>
            <w:tcW w:w="1324" w:type="dxa"/>
            <w:tcBorders>
              <w:top w:val="single" w:sz="16" w:space="0" w:color="000000"/>
              <w:bottom w:val="nil"/>
            </w:tcBorders>
            <w:shd w:val="clear" w:color="auto" w:fill="FFFFFF"/>
          </w:tcPr>
          <w:p w14:paraId="28739045" w14:textId="77777777" w:rsidR="00655046" w:rsidRPr="000A1D53" w:rsidRDefault="00655046" w:rsidP="00821FD7">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72.289</w:t>
            </w:r>
          </w:p>
        </w:tc>
        <w:tc>
          <w:tcPr>
            <w:tcW w:w="957" w:type="dxa"/>
            <w:tcBorders>
              <w:top w:val="single" w:sz="16" w:space="0" w:color="000000"/>
              <w:bottom w:val="nil"/>
            </w:tcBorders>
            <w:shd w:val="clear" w:color="auto" w:fill="FFFFFF"/>
          </w:tcPr>
          <w:p w14:paraId="747276F0" w14:textId="77777777" w:rsidR="00655046" w:rsidRPr="000A1D53" w:rsidRDefault="00655046" w:rsidP="00821FD7">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95.694</w:t>
            </w:r>
          </w:p>
        </w:tc>
        <w:tc>
          <w:tcPr>
            <w:tcW w:w="958" w:type="dxa"/>
            <w:tcBorders>
              <w:top w:val="single" w:sz="16" w:space="0" w:color="000000"/>
              <w:bottom w:val="nil"/>
              <w:right w:val="single" w:sz="16" w:space="0" w:color="000000"/>
            </w:tcBorders>
            <w:shd w:val="clear" w:color="auto" w:fill="FFFFFF"/>
          </w:tcPr>
          <w:p w14:paraId="6649C727" w14:textId="77777777" w:rsidR="00655046" w:rsidRPr="000A1D53" w:rsidRDefault="00655046" w:rsidP="00821FD7">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.000</w:t>
            </w:r>
          </w:p>
        </w:tc>
      </w:tr>
      <w:tr w:rsidR="00655046" w:rsidRPr="000A1D53" w14:paraId="36858908" w14:textId="77777777" w:rsidTr="009C061D">
        <w:trPr>
          <w:cantSplit/>
          <w:trHeight w:val="175"/>
          <w:tblHeader/>
        </w:trPr>
        <w:tc>
          <w:tcPr>
            <w:tcW w:w="2299" w:type="dxa"/>
            <w:vMerge/>
            <w:tcBorders>
              <w:top w:val="single" w:sz="16" w:space="0" w:color="000000"/>
              <w:left w:val="single" w:sz="16" w:space="0" w:color="000000"/>
              <w:right w:val="nil"/>
            </w:tcBorders>
            <w:shd w:val="clear" w:color="auto" w:fill="FFFFFF"/>
          </w:tcPr>
          <w:p w14:paraId="79B43508" w14:textId="77777777" w:rsidR="00655046" w:rsidRPr="000A1D53" w:rsidRDefault="00655046" w:rsidP="00821FD7">
            <w:pPr>
              <w:autoSpaceDE w:val="0"/>
              <w:autoSpaceDN w:val="0"/>
              <w:adjustRightInd w:val="0"/>
              <w:spacing w:after="0" w:line="240" w:lineRule="auto"/>
              <w:rPr>
                <w:rFonts w:ascii="Arial" w:hAnsi="Arial" w:cs="Arial"/>
                <w:color w:val="000000"/>
                <w:sz w:val="18"/>
                <w:szCs w:val="18"/>
              </w:rPr>
            </w:pPr>
          </w:p>
        </w:tc>
        <w:tc>
          <w:tcPr>
            <w:tcW w:w="1952" w:type="dxa"/>
            <w:tcBorders>
              <w:top w:val="nil"/>
              <w:left w:val="nil"/>
              <w:bottom w:val="nil"/>
              <w:right w:val="single" w:sz="16" w:space="0" w:color="000000"/>
            </w:tcBorders>
            <w:shd w:val="clear" w:color="auto" w:fill="FFFFFF"/>
          </w:tcPr>
          <w:p w14:paraId="116369EC" w14:textId="77777777" w:rsidR="00655046" w:rsidRPr="000A1D53" w:rsidRDefault="00655046" w:rsidP="00821FD7">
            <w:pPr>
              <w:autoSpaceDE w:val="0"/>
              <w:autoSpaceDN w:val="0"/>
              <w:adjustRightInd w:val="0"/>
              <w:spacing w:after="0" w:line="320" w:lineRule="atLeast"/>
              <w:ind w:left="60" w:right="60"/>
              <w:rPr>
                <w:rFonts w:ascii="Arial" w:hAnsi="Arial" w:cs="Arial"/>
                <w:color w:val="000000"/>
                <w:sz w:val="18"/>
                <w:szCs w:val="18"/>
              </w:rPr>
            </w:pPr>
            <w:r w:rsidRPr="000A1D53">
              <w:rPr>
                <w:rFonts w:ascii="Arial" w:hAnsi="Arial" w:cs="Arial"/>
                <w:color w:val="000000"/>
                <w:sz w:val="18"/>
                <w:szCs w:val="18"/>
              </w:rPr>
              <w:t>Greenhouse-</w:t>
            </w:r>
            <w:proofErr w:type="spellStart"/>
            <w:r w:rsidRPr="000A1D53">
              <w:rPr>
                <w:rFonts w:ascii="Arial" w:hAnsi="Arial" w:cs="Arial"/>
                <w:color w:val="000000"/>
                <w:sz w:val="18"/>
                <w:szCs w:val="18"/>
              </w:rPr>
              <w:t>Geisser</w:t>
            </w:r>
            <w:proofErr w:type="spellEnd"/>
          </w:p>
        </w:tc>
        <w:tc>
          <w:tcPr>
            <w:tcW w:w="1378" w:type="dxa"/>
            <w:tcBorders>
              <w:top w:val="nil"/>
              <w:left w:val="single" w:sz="16" w:space="0" w:color="000000"/>
              <w:bottom w:val="nil"/>
            </w:tcBorders>
            <w:shd w:val="clear" w:color="auto" w:fill="FFFFFF"/>
          </w:tcPr>
          <w:p w14:paraId="2DE33982" w14:textId="77777777" w:rsidR="00655046" w:rsidRPr="000A1D53" w:rsidRDefault="00655046" w:rsidP="00821FD7">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144.579</w:t>
            </w:r>
          </w:p>
        </w:tc>
        <w:tc>
          <w:tcPr>
            <w:tcW w:w="957" w:type="dxa"/>
            <w:tcBorders>
              <w:top w:val="nil"/>
              <w:bottom w:val="nil"/>
            </w:tcBorders>
            <w:shd w:val="clear" w:color="auto" w:fill="FFFFFF"/>
          </w:tcPr>
          <w:p w14:paraId="0122019A" w14:textId="77777777" w:rsidR="00655046" w:rsidRPr="000A1D53" w:rsidRDefault="00655046" w:rsidP="00821FD7">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1.488</w:t>
            </w:r>
          </w:p>
        </w:tc>
        <w:tc>
          <w:tcPr>
            <w:tcW w:w="1324" w:type="dxa"/>
            <w:tcBorders>
              <w:top w:val="nil"/>
              <w:bottom w:val="nil"/>
            </w:tcBorders>
            <w:shd w:val="clear" w:color="auto" w:fill="FFFFFF"/>
          </w:tcPr>
          <w:p w14:paraId="10A42E77" w14:textId="77777777" w:rsidR="00655046" w:rsidRPr="000A1D53" w:rsidRDefault="00655046" w:rsidP="00821FD7">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97.174</w:t>
            </w:r>
          </w:p>
        </w:tc>
        <w:tc>
          <w:tcPr>
            <w:tcW w:w="957" w:type="dxa"/>
            <w:tcBorders>
              <w:top w:val="nil"/>
              <w:bottom w:val="nil"/>
            </w:tcBorders>
            <w:shd w:val="clear" w:color="auto" w:fill="FFFFFF"/>
          </w:tcPr>
          <w:p w14:paraId="05974395" w14:textId="77777777" w:rsidR="00655046" w:rsidRPr="000A1D53" w:rsidRDefault="00655046" w:rsidP="00821FD7">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95.694</w:t>
            </w:r>
          </w:p>
        </w:tc>
        <w:tc>
          <w:tcPr>
            <w:tcW w:w="958" w:type="dxa"/>
            <w:tcBorders>
              <w:top w:val="nil"/>
              <w:bottom w:val="nil"/>
              <w:right w:val="single" w:sz="16" w:space="0" w:color="000000"/>
            </w:tcBorders>
            <w:shd w:val="clear" w:color="auto" w:fill="FFFFFF"/>
          </w:tcPr>
          <w:p w14:paraId="17085A86" w14:textId="77777777" w:rsidR="00655046" w:rsidRPr="000A1D53" w:rsidRDefault="00655046" w:rsidP="00821FD7">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.000</w:t>
            </w:r>
          </w:p>
        </w:tc>
      </w:tr>
      <w:tr w:rsidR="00655046" w:rsidRPr="000A1D53" w14:paraId="4888E687" w14:textId="77777777" w:rsidTr="009C061D">
        <w:trPr>
          <w:cantSplit/>
          <w:trHeight w:val="175"/>
          <w:tblHeader/>
        </w:trPr>
        <w:tc>
          <w:tcPr>
            <w:tcW w:w="2299" w:type="dxa"/>
            <w:vMerge/>
            <w:tcBorders>
              <w:top w:val="single" w:sz="16" w:space="0" w:color="000000"/>
              <w:left w:val="single" w:sz="16" w:space="0" w:color="000000"/>
              <w:right w:val="nil"/>
            </w:tcBorders>
            <w:shd w:val="clear" w:color="auto" w:fill="FFFFFF"/>
          </w:tcPr>
          <w:p w14:paraId="3BE6B888" w14:textId="77777777" w:rsidR="00655046" w:rsidRPr="000A1D53" w:rsidRDefault="00655046" w:rsidP="00821FD7">
            <w:pPr>
              <w:autoSpaceDE w:val="0"/>
              <w:autoSpaceDN w:val="0"/>
              <w:adjustRightInd w:val="0"/>
              <w:spacing w:after="0" w:line="240" w:lineRule="auto"/>
              <w:rPr>
                <w:rFonts w:ascii="Arial" w:hAnsi="Arial" w:cs="Arial"/>
                <w:color w:val="000000"/>
                <w:sz w:val="18"/>
                <w:szCs w:val="18"/>
              </w:rPr>
            </w:pPr>
          </w:p>
        </w:tc>
        <w:tc>
          <w:tcPr>
            <w:tcW w:w="1952" w:type="dxa"/>
            <w:tcBorders>
              <w:top w:val="nil"/>
              <w:left w:val="nil"/>
              <w:bottom w:val="nil"/>
              <w:right w:val="single" w:sz="16" w:space="0" w:color="000000"/>
            </w:tcBorders>
            <w:shd w:val="clear" w:color="auto" w:fill="FFFFFF"/>
          </w:tcPr>
          <w:p w14:paraId="1D42199E" w14:textId="77777777" w:rsidR="00655046" w:rsidRPr="000A1D53" w:rsidRDefault="00655046" w:rsidP="00821FD7">
            <w:pPr>
              <w:autoSpaceDE w:val="0"/>
              <w:autoSpaceDN w:val="0"/>
              <w:adjustRightInd w:val="0"/>
              <w:spacing w:after="0" w:line="320" w:lineRule="atLeast"/>
              <w:ind w:left="60" w:right="60"/>
              <w:rPr>
                <w:rFonts w:ascii="Arial" w:hAnsi="Arial" w:cs="Arial"/>
                <w:color w:val="000000"/>
                <w:sz w:val="18"/>
                <w:szCs w:val="18"/>
              </w:rPr>
            </w:pPr>
            <w:r w:rsidRPr="000A1D53">
              <w:rPr>
                <w:rFonts w:ascii="Arial" w:hAnsi="Arial" w:cs="Arial"/>
                <w:color w:val="000000"/>
                <w:sz w:val="18"/>
                <w:szCs w:val="18"/>
              </w:rPr>
              <w:t>Huynh-</w:t>
            </w:r>
            <w:proofErr w:type="spellStart"/>
            <w:r w:rsidRPr="000A1D53">
              <w:rPr>
                <w:rFonts w:ascii="Arial" w:hAnsi="Arial" w:cs="Arial"/>
                <w:color w:val="000000"/>
                <w:sz w:val="18"/>
                <w:szCs w:val="18"/>
              </w:rPr>
              <w:t>Feldt</w:t>
            </w:r>
            <w:proofErr w:type="spellEnd"/>
          </w:p>
        </w:tc>
        <w:tc>
          <w:tcPr>
            <w:tcW w:w="1378" w:type="dxa"/>
            <w:tcBorders>
              <w:top w:val="nil"/>
              <w:left w:val="single" w:sz="16" w:space="0" w:color="000000"/>
              <w:bottom w:val="nil"/>
            </w:tcBorders>
            <w:shd w:val="clear" w:color="auto" w:fill="FFFFFF"/>
          </w:tcPr>
          <w:p w14:paraId="0BDD7E92" w14:textId="77777777" w:rsidR="00655046" w:rsidRPr="000A1D53" w:rsidRDefault="00655046" w:rsidP="00821FD7">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144.579</w:t>
            </w:r>
          </w:p>
        </w:tc>
        <w:tc>
          <w:tcPr>
            <w:tcW w:w="957" w:type="dxa"/>
            <w:tcBorders>
              <w:top w:val="nil"/>
              <w:bottom w:val="nil"/>
            </w:tcBorders>
            <w:shd w:val="clear" w:color="auto" w:fill="FFFFFF"/>
          </w:tcPr>
          <w:p w14:paraId="4B4D550B" w14:textId="77777777" w:rsidR="00655046" w:rsidRPr="000A1D53" w:rsidRDefault="00655046" w:rsidP="00821FD7">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1.491</w:t>
            </w:r>
          </w:p>
        </w:tc>
        <w:tc>
          <w:tcPr>
            <w:tcW w:w="1324" w:type="dxa"/>
            <w:tcBorders>
              <w:top w:val="nil"/>
              <w:bottom w:val="nil"/>
            </w:tcBorders>
            <w:shd w:val="clear" w:color="auto" w:fill="FFFFFF"/>
          </w:tcPr>
          <w:p w14:paraId="70C47510" w14:textId="77777777" w:rsidR="00655046" w:rsidRPr="000A1D53" w:rsidRDefault="00655046" w:rsidP="00821FD7">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96.952</w:t>
            </w:r>
          </w:p>
        </w:tc>
        <w:tc>
          <w:tcPr>
            <w:tcW w:w="957" w:type="dxa"/>
            <w:tcBorders>
              <w:top w:val="nil"/>
              <w:bottom w:val="nil"/>
            </w:tcBorders>
            <w:shd w:val="clear" w:color="auto" w:fill="FFFFFF"/>
          </w:tcPr>
          <w:p w14:paraId="3BCBE07F" w14:textId="77777777" w:rsidR="00655046" w:rsidRPr="000A1D53" w:rsidRDefault="00655046" w:rsidP="00821FD7">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95.694</w:t>
            </w:r>
          </w:p>
        </w:tc>
        <w:tc>
          <w:tcPr>
            <w:tcW w:w="958" w:type="dxa"/>
            <w:tcBorders>
              <w:top w:val="nil"/>
              <w:bottom w:val="nil"/>
              <w:right w:val="single" w:sz="16" w:space="0" w:color="000000"/>
            </w:tcBorders>
            <w:shd w:val="clear" w:color="auto" w:fill="FFFFFF"/>
          </w:tcPr>
          <w:p w14:paraId="17704161" w14:textId="77777777" w:rsidR="00655046" w:rsidRPr="000A1D53" w:rsidRDefault="00655046" w:rsidP="00821FD7">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.000</w:t>
            </w:r>
          </w:p>
        </w:tc>
      </w:tr>
      <w:tr w:rsidR="00655046" w:rsidRPr="000A1D53" w14:paraId="2A1B6F50" w14:textId="77777777" w:rsidTr="009C061D">
        <w:trPr>
          <w:cantSplit/>
          <w:trHeight w:val="175"/>
          <w:tblHeader/>
        </w:trPr>
        <w:tc>
          <w:tcPr>
            <w:tcW w:w="2299" w:type="dxa"/>
            <w:vMerge/>
            <w:tcBorders>
              <w:top w:val="single" w:sz="16" w:space="0" w:color="000000"/>
              <w:left w:val="single" w:sz="16" w:space="0" w:color="000000"/>
              <w:right w:val="nil"/>
            </w:tcBorders>
            <w:shd w:val="clear" w:color="auto" w:fill="FFFFFF"/>
          </w:tcPr>
          <w:p w14:paraId="47009D0A" w14:textId="77777777" w:rsidR="00655046" w:rsidRPr="000A1D53" w:rsidRDefault="00655046" w:rsidP="00821FD7">
            <w:pPr>
              <w:autoSpaceDE w:val="0"/>
              <w:autoSpaceDN w:val="0"/>
              <w:adjustRightInd w:val="0"/>
              <w:spacing w:after="0" w:line="240" w:lineRule="auto"/>
              <w:rPr>
                <w:rFonts w:ascii="Arial" w:hAnsi="Arial" w:cs="Arial"/>
                <w:color w:val="000000"/>
                <w:sz w:val="18"/>
                <w:szCs w:val="18"/>
              </w:rPr>
            </w:pPr>
          </w:p>
        </w:tc>
        <w:tc>
          <w:tcPr>
            <w:tcW w:w="1952" w:type="dxa"/>
            <w:tcBorders>
              <w:top w:val="nil"/>
              <w:left w:val="nil"/>
              <w:right w:val="single" w:sz="16" w:space="0" w:color="000000"/>
            </w:tcBorders>
            <w:shd w:val="clear" w:color="auto" w:fill="FFFFFF"/>
          </w:tcPr>
          <w:p w14:paraId="7D9553DB" w14:textId="77777777" w:rsidR="00655046" w:rsidRPr="000A1D53" w:rsidRDefault="00655046" w:rsidP="00821FD7">
            <w:pPr>
              <w:autoSpaceDE w:val="0"/>
              <w:autoSpaceDN w:val="0"/>
              <w:adjustRightInd w:val="0"/>
              <w:spacing w:after="0" w:line="320" w:lineRule="atLeast"/>
              <w:ind w:left="60" w:right="60"/>
              <w:rPr>
                <w:rFonts w:ascii="Arial" w:hAnsi="Arial" w:cs="Arial"/>
                <w:color w:val="000000"/>
                <w:sz w:val="18"/>
                <w:szCs w:val="18"/>
              </w:rPr>
            </w:pPr>
            <w:r w:rsidRPr="000A1D53">
              <w:rPr>
                <w:rFonts w:ascii="Arial" w:hAnsi="Arial" w:cs="Arial"/>
                <w:color w:val="000000"/>
                <w:sz w:val="18"/>
                <w:szCs w:val="18"/>
              </w:rPr>
              <w:t>Lower-bound</w:t>
            </w:r>
          </w:p>
        </w:tc>
        <w:tc>
          <w:tcPr>
            <w:tcW w:w="1378" w:type="dxa"/>
            <w:tcBorders>
              <w:top w:val="nil"/>
              <w:left w:val="single" w:sz="16" w:space="0" w:color="000000"/>
            </w:tcBorders>
            <w:shd w:val="clear" w:color="auto" w:fill="FFFFFF"/>
          </w:tcPr>
          <w:p w14:paraId="64BF06D8" w14:textId="77777777" w:rsidR="00655046" w:rsidRPr="000A1D53" w:rsidRDefault="00655046" w:rsidP="00821FD7">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144.579</w:t>
            </w:r>
          </w:p>
        </w:tc>
        <w:tc>
          <w:tcPr>
            <w:tcW w:w="957" w:type="dxa"/>
            <w:tcBorders>
              <w:top w:val="nil"/>
            </w:tcBorders>
            <w:shd w:val="clear" w:color="auto" w:fill="FFFFFF"/>
          </w:tcPr>
          <w:p w14:paraId="0F768A47" w14:textId="77777777" w:rsidR="00655046" w:rsidRPr="000A1D53" w:rsidRDefault="00655046" w:rsidP="00821FD7">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1.000</w:t>
            </w:r>
          </w:p>
        </w:tc>
        <w:tc>
          <w:tcPr>
            <w:tcW w:w="1324" w:type="dxa"/>
            <w:tcBorders>
              <w:top w:val="nil"/>
            </w:tcBorders>
            <w:shd w:val="clear" w:color="auto" w:fill="FFFFFF"/>
          </w:tcPr>
          <w:p w14:paraId="51A3784B" w14:textId="77777777" w:rsidR="00655046" w:rsidRPr="000A1D53" w:rsidRDefault="00655046" w:rsidP="00821FD7">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144.579</w:t>
            </w:r>
          </w:p>
        </w:tc>
        <w:tc>
          <w:tcPr>
            <w:tcW w:w="957" w:type="dxa"/>
            <w:tcBorders>
              <w:top w:val="nil"/>
            </w:tcBorders>
            <w:shd w:val="clear" w:color="auto" w:fill="FFFFFF"/>
          </w:tcPr>
          <w:p w14:paraId="074ABF6C" w14:textId="77777777" w:rsidR="00655046" w:rsidRPr="000A1D53" w:rsidRDefault="00655046" w:rsidP="00821FD7">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95.694</w:t>
            </w:r>
          </w:p>
        </w:tc>
        <w:tc>
          <w:tcPr>
            <w:tcW w:w="958" w:type="dxa"/>
            <w:tcBorders>
              <w:top w:val="nil"/>
              <w:right w:val="single" w:sz="16" w:space="0" w:color="000000"/>
            </w:tcBorders>
            <w:shd w:val="clear" w:color="auto" w:fill="FFFFFF"/>
          </w:tcPr>
          <w:p w14:paraId="599E5478" w14:textId="77777777" w:rsidR="00655046" w:rsidRPr="000A1D53" w:rsidRDefault="00655046" w:rsidP="00821FD7">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.000</w:t>
            </w:r>
          </w:p>
        </w:tc>
      </w:tr>
      <w:tr w:rsidR="00655046" w:rsidRPr="000A1D53" w14:paraId="17A70B1C" w14:textId="77777777" w:rsidTr="009C061D">
        <w:trPr>
          <w:cantSplit/>
          <w:trHeight w:val="401"/>
          <w:tblHeader/>
        </w:trPr>
        <w:tc>
          <w:tcPr>
            <w:tcW w:w="2299" w:type="dxa"/>
            <w:vMerge w:val="restart"/>
            <w:tcBorders>
              <w:left w:val="single" w:sz="16" w:space="0" w:color="000000"/>
              <w:bottom w:val="single" w:sz="16" w:space="0" w:color="000000"/>
              <w:right w:val="nil"/>
            </w:tcBorders>
            <w:shd w:val="clear" w:color="auto" w:fill="FFFFFF"/>
          </w:tcPr>
          <w:p w14:paraId="798A233B" w14:textId="77777777" w:rsidR="00655046" w:rsidRPr="000A1D53" w:rsidRDefault="00655046" w:rsidP="00821FD7">
            <w:pPr>
              <w:autoSpaceDE w:val="0"/>
              <w:autoSpaceDN w:val="0"/>
              <w:adjustRightInd w:val="0"/>
              <w:spacing w:after="0" w:line="320" w:lineRule="atLeast"/>
              <w:ind w:left="60" w:right="60"/>
              <w:rPr>
                <w:rFonts w:ascii="Arial" w:hAnsi="Arial" w:cs="Arial"/>
                <w:color w:val="000000"/>
                <w:sz w:val="18"/>
                <w:szCs w:val="18"/>
              </w:rPr>
            </w:pPr>
            <w:r w:rsidRPr="000A1D53">
              <w:rPr>
                <w:rFonts w:ascii="Arial" w:hAnsi="Arial" w:cs="Arial"/>
                <w:color w:val="000000"/>
                <w:sz w:val="18"/>
                <w:szCs w:val="18"/>
              </w:rPr>
              <w:t>Error(</w:t>
            </w:r>
            <w:proofErr w:type="spellStart"/>
            <w:r w:rsidRPr="000A1D53">
              <w:rPr>
                <w:rFonts w:ascii="Arial" w:hAnsi="Arial" w:cs="Arial"/>
                <w:color w:val="000000"/>
                <w:sz w:val="18"/>
                <w:szCs w:val="18"/>
              </w:rPr>
              <w:t>Perceptioin_BingeDrinkers</w:t>
            </w:r>
            <w:proofErr w:type="spellEnd"/>
            <w:r w:rsidRPr="000A1D53">
              <w:rPr>
                <w:rFonts w:ascii="Arial" w:hAnsi="Arial" w:cs="Arial"/>
                <w:color w:val="000000"/>
                <w:sz w:val="18"/>
                <w:szCs w:val="18"/>
              </w:rPr>
              <w:t>)</w:t>
            </w:r>
          </w:p>
        </w:tc>
        <w:tc>
          <w:tcPr>
            <w:tcW w:w="1952" w:type="dxa"/>
            <w:tcBorders>
              <w:left w:val="nil"/>
              <w:bottom w:val="nil"/>
              <w:right w:val="single" w:sz="16" w:space="0" w:color="000000"/>
            </w:tcBorders>
            <w:shd w:val="clear" w:color="auto" w:fill="FFFFFF"/>
          </w:tcPr>
          <w:p w14:paraId="4376801A" w14:textId="77777777" w:rsidR="00655046" w:rsidRPr="000A1D53" w:rsidRDefault="00655046" w:rsidP="00821FD7">
            <w:pPr>
              <w:autoSpaceDE w:val="0"/>
              <w:autoSpaceDN w:val="0"/>
              <w:adjustRightInd w:val="0"/>
              <w:spacing w:after="0" w:line="320" w:lineRule="atLeast"/>
              <w:ind w:left="60" w:right="60"/>
              <w:rPr>
                <w:rFonts w:ascii="Arial" w:hAnsi="Arial" w:cs="Arial"/>
                <w:color w:val="000000"/>
                <w:sz w:val="18"/>
                <w:szCs w:val="18"/>
              </w:rPr>
            </w:pPr>
            <w:proofErr w:type="spellStart"/>
            <w:r w:rsidRPr="000A1D53">
              <w:rPr>
                <w:rFonts w:ascii="Arial" w:hAnsi="Arial" w:cs="Arial"/>
                <w:color w:val="000000"/>
                <w:sz w:val="18"/>
                <w:szCs w:val="18"/>
              </w:rPr>
              <w:t>Sphericity</w:t>
            </w:r>
            <w:proofErr w:type="spellEnd"/>
            <w:r w:rsidRPr="000A1D53">
              <w:rPr>
                <w:rFonts w:ascii="Arial" w:hAnsi="Arial" w:cs="Arial"/>
                <w:color w:val="000000"/>
                <w:sz w:val="18"/>
                <w:szCs w:val="18"/>
              </w:rPr>
              <w:t xml:space="preserve"> Assumed</w:t>
            </w:r>
          </w:p>
        </w:tc>
        <w:tc>
          <w:tcPr>
            <w:tcW w:w="1378" w:type="dxa"/>
            <w:tcBorders>
              <w:left w:val="single" w:sz="16" w:space="0" w:color="000000"/>
              <w:bottom w:val="nil"/>
            </w:tcBorders>
            <w:shd w:val="clear" w:color="auto" w:fill="FFFFFF"/>
          </w:tcPr>
          <w:p w14:paraId="341D2E0D" w14:textId="77777777" w:rsidR="00655046" w:rsidRPr="000A1D53" w:rsidRDefault="00655046" w:rsidP="00821FD7">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755.421</w:t>
            </w:r>
          </w:p>
        </w:tc>
        <w:tc>
          <w:tcPr>
            <w:tcW w:w="957" w:type="dxa"/>
            <w:tcBorders>
              <w:bottom w:val="nil"/>
            </w:tcBorders>
            <w:shd w:val="clear" w:color="auto" w:fill="FFFFFF"/>
          </w:tcPr>
          <w:p w14:paraId="5E7C82EF" w14:textId="77777777" w:rsidR="00655046" w:rsidRPr="000A1D53" w:rsidRDefault="00655046" w:rsidP="00821FD7">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1000</w:t>
            </w:r>
          </w:p>
        </w:tc>
        <w:tc>
          <w:tcPr>
            <w:tcW w:w="1324" w:type="dxa"/>
            <w:tcBorders>
              <w:bottom w:val="nil"/>
            </w:tcBorders>
            <w:shd w:val="clear" w:color="auto" w:fill="FFFFFF"/>
          </w:tcPr>
          <w:p w14:paraId="69B7FF56" w14:textId="77777777" w:rsidR="00655046" w:rsidRPr="000A1D53" w:rsidRDefault="00655046" w:rsidP="00821FD7">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.755</w:t>
            </w:r>
          </w:p>
        </w:tc>
        <w:tc>
          <w:tcPr>
            <w:tcW w:w="957" w:type="dxa"/>
            <w:tcBorders>
              <w:bottom w:val="nil"/>
            </w:tcBorders>
            <w:shd w:val="clear" w:color="auto" w:fill="FFFFFF"/>
            <w:vAlign w:val="center"/>
          </w:tcPr>
          <w:p w14:paraId="52CB7164" w14:textId="77777777" w:rsidR="00655046" w:rsidRPr="000A1D53" w:rsidRDefault="00655046" w:rsidP="00821FD7">
            <w:pPr>
              <w:autoSpaceDE w:val="0"/>
              <w:autoSpaceDN w:val="0"/>
              <w:adjustRightInd w:val="0"/>
              <w:spacing w:after="0" w:line="240" w:lineRule="auto"/>
              <w:jc w:val="center"/>
              <w:rPr>
                <w:rFonts w:ascii="Times New Roman" w:hAnsi="Times New Roman" w:cs="Times New Roman"/>
                <w:sz w:val="24"/>
                <w:szCs w:val="24"/>
              </w:rPr>
            </w:pPr>
          </w:p>
        </w:tc>
        <w:tc>
          <w:tcPr>
            <w:tcW w:w="958" w:type="dxa"/>
            <w:tcBorders>
              <w:bottom w:val="nil"/>
              <w:right w:val="single" w:sz="16" w:space="0" w:color="000000"/>
            </w:tcBorders>
            <w:shd w:val="clear" w:color="auto" w:fill="FFFFFF"/>
            <w:vAlign w:val="center"/>
          </w:tcPr>
          <w:p w14:paraId="61C9D96D" w14:textId="77777777" w:rsidR="00655046" w:rsidRPr="000A1D53" w:rsidRDefault="00655046" w:rsidP="00821FD7">
            <w:pPr>
              <w:autoSpaceDE w:val="0"/>
              <w:autoSpaceDN w:val="0"/>
              <w:adjustRightInd w:val="0"/>
              <w:spacing w:after="0" w:line="240" w:lineRule="auto"/>
              <w:jc w:val="center"/>
              <w:rPr>
                <w:rFonts w:ascii="Times New Roman" w:hAnsi="Times New Roman" w:cs="Times New Roman"/>
                <w:sz w:val="24"/>
                <w:szCs w:val="24"/>
              </w:rPr>
            </w:pPr>
          </w:p>
        </w:tc>
      </w:tr>
      <w:tr w:rsidR="00655046" w:rsidRPr="000A1D53" w14:paraId="5DDB78AE" w14:textId="77777777" w:rsidTr="009C061D">
        <w:trPr>
          <w:cantSplit/>
          <w:trHeight w:val="175"/>
          <w:tblHeader/>
        </w:trPr>
        <w:tc>
          <w:tcPr>
            <w:tcW w:w="2299" w:type="dxa"/>
            <w:vMerge/>
            <w:tcBorders>
              <w:left w:val="single" w:sz="16" w:space="0" w:color="000000"/>
              <w:bottom w:val="single" w:sz="16" w:space="0" w:color="000000"/>
              <w:right w:val="nil"/>
            </w:tcBorders>
            <w:shd w:val="clear" w:color="auto" w:fill="FFFFFF"/>
          </w:tcPr>
          <w:p w14:paraId="7E61E2D9" w14:textId="77777777" w:rsidR="00655046" w:rsidRPr="000A1D53" w:rsidRDefault="00655046" w:rsidP="00821FD7">
            <w:pPr>
              <w:autoSpaceDE w:val="0"/>
              <w:autoSpaceDN w:val="0"/>
              <w:adjustRightInd w:val="0"/>
              <w:spacing w:after="0" w:line="240" w:lineRule="auto"/>
              <w:rPr>
                <w:rFonts w:ascii="Times New Roman" w:hAnsi="Times New Roman" w:cs="Times New Roman"/>
                <w:sz w:val="24"/>
                <w:szCs w:val="24"/>
              </w:rPr>
            </w:pPr>
          </w:p>
        </w:tc>
        <w:tc>
          <w:tcPr>
            <w:tcW w:w="1952" w:type="dxa"/>
            <w:tcBorders>
              <w:top w:val="nil"/>
              <w:left w:val="nil"/>
              <w:bottom w:val="nil"/>
              <w:right w:val="single" w:sz="16" w:space="0" w:color="000000"/>
            </w:tcBorders>
            <w:shd w:val="clear" w:color="auto" w:fill="FFFFFF"/>
          </w:tcPr>
          <w:p w14:paraId="0C488915" w14:textId="77777777" w:rsidR="00655046" w:rsidRPr="000A1D53" w:rsidRDefault="00655046" w:rsidP="00821FD7">
            <w:pPr>
              <w:autoSpaceDE w:val="0"/>
              <w:autoSpaceDN w:val="0"/>
              <w:adjustRightInd w:val="0"/>
              <w:spacing w:after="0" w:line="320" w:lineRule="atLeast"/>
              <w:ind w:left="60" w:right="60"/>
              <w:rPr>
                <w:rFonts w:ascii="Arial" w:hAnsi="Arial" w:cs="Arial"/>
                <w:color w:val="000000"/>
                <w:sz w:val="18"/>
                <w:szCs w:val="18"/>
              </w:rPr>
            </w:pPr>
            <w:r w:rsidRPr="000A1D53">
              <w:rPr>
                <w:rFonts w:ascii="Arial" w:hAnsi="Arial" w:cs="Arial"/>
                <w:color w:val="000000"/>
                <w:sz w:val="18"/>
                <w:szCs w:val="18"/>
              </w:rPr>
              <w:t>Greenhouse-</w:t>
            </w:r>
            <w:proofErr w:type="spellStart"/>
            <w:r w:rsidRPr="000A1D53">
              <w:rPr>
                <w:rFonts w:ascii="Arial" w:hAnsi="Arial" w:cs="Arial"/>
                <w:color w:val="000000"/>
                <w:sz w:val="18"/>
                <w:szCs w:val="18"/>
              </w:rPr>
              <w:t>Geisser</w:t>
            </w:r>
            <w:proofErr w:type="spellEnd"/>
          </w:p>
        </w:tc>
        <w:tc>
          <w:tcPr>
            <w:tcW w:w="1378" w:type="dxa"/>
            <w:tcBorders>
              <w:top w:val="nil"/>
              <w:left w:val="single" w:sz="16" w:space="0" w:color="000000"/>
              <w:bottom w:val="nil"/>
            </w:tcBorders>
            <w:shd w:val="clear" w:color="auto" w:fill="FFFFFF"/>
          </w:tcPr>
          <w:p w14:paraId="55BFB3FC" w14:textId="77777777" w:rsidR="00655046" w:rsidRPr="000A1D53" w:rsidRDefault="00655046" w:rsidP="00821FD7">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755.421</w:t>
            </w:r>
          </w:p>
        </w:tc>
        <w:tc>
          <w:tcPr>
            <w:tcW w:w="957" w:type="dxa"/>
            <w:tcBorders>
              <w:top w:val="nil"/>
              <w:bottom w:val="nil"/>
            </w:tcBorders>
            <w:shd w:val="clear" w:color="auto" w:fill="FFFFFF"/>
          </w:tcPr>
          <w:p w14:paraId="36689DB8" w14:textId="77777777" w:rsidR="00655046" w:rsidRPr="000A1D53" w:rsidRDefault="00655046" w:rsidP="00821FD7">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743.917</w:t>
            </w:r>
          </w:p>
        </w:tc>
        <w:tc>
          <w:tcPr>
            <w:tcW w:w="1324" w:type="dxa"/>
            <w:tcBorders>
              <w:top w:val="nil"/>
              <w:bottom w:val="nil"/>
            </w:tcBorders>
            <w:shd w:val="clear" w:color="auto" w:fill="FFFFFF"/>
          </w:tcPr>
          <w:p w14:paraId="66776725" w14:textId="77777777" w:rsidR="00655046" w:rsidRPr="000A1D53" w:rsidRDefault="00655046" w:rsidP="00821FD7">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1.015</w:t>
            </w:r>
          </w:p>
        </w:tc>
        <w:tc>
          <w:tcPr>
            <w:tcW w:w="957" w:type="dxa"/>
            <w:tcBorders>
              <w:top w:val="nil"/>
              <w:bottom w:val="nil"/>
            </w:tcBorders>
            <w:shd w:val="clear" w:color="auto" w:fill="FFFFFF"/>
            <w:vAlign w:val="center"/>
          </w:tcPr>
          <w:p w14:paraId="0DBCE557" w14:textId="77777777" w:rsidR="00655046" w:rsidRPr="000A1D53" w:rsidRDefault="00655046" w:rsidP="00821FD7">
            <w:pPr>
              <w:autoSpaceDE w:val="0"/>
              <w:autoSpaceDN w:val="0"/>
              <w:adjustRightInd w:val="0"/>
              <w:spacing w:after="0" w:line="240" w:lineRule="auto"/>
              <w:jc w:val="center"/>
              <w:rPr>
                <w:rFonts w:ascii="Times New Roman" w:hAnsi="Times New Roman" w:cs="Times New Roman"/>
                <w:sz w:val="24"/>
                <w:szCs w:val="24"/>
              </w:rPr>
            </w:pPr>
          </w:p>
        </w:tc>
        <w:tc>
          <w:tcPr>
            <w:tcW w:w="958" w:type="dxa"/>
            <w:tcBorders>
              <w:top w:val="nil"/>
              <w:bottom w:val="nil"/>
              <w:right w:val="single" w:sz="16" w:space="0" w:color="000000"/>
            </w:tcBorders>
            <w:shd w:val="clear" w:color="auto" w:fill="FFFFFF"/>
            <w:vAlign w:val="center"/>
          </w:tcPr>
          <w:p w14:paraId="22B6E77D" w14:textId="77777777" w:rsidR="00655046" w:rsidRPr="000A1D53" w:rsidRDefault="00655046" w:rsidP="00821FD7">
            <w:pPr>
              <w:autoSpaceDE w:val="0"/>
              <w:autoSpaceDN w:val="0"/>
              <w:adjustRightInd w:val="0"/>
              <w:spacing w:after="0" w:line="240" w:lineRule="auto"/>
              <w:jc w:val="center"/>
              <w:rPr>
                <w:rFonts w:ascii="Times New Roman" w:hAnsi="Times New Roman" w:cs="Times New Roman"/>
                <w:sz w:val="24"/>
                <w:szCs w:val="24"/>
              </w:rPr>
            </w:pPr>
          </w:p>
        </w:tc>
      </w:tr>
      <w:tr w:rsidR="00655046" w:rsidRPr="000A1D53" w14:paraId="5769F157" w14:textId="77777777" w:rsidTr="009C061D">
        <w:trPr>
          <w:cantSplit/>
          <w:trHeight w:val="175"/>
          <w:tblHeader/>
        </w:trPr>
        <w:tc>
          <w:tcPr>
            <w:tcW w:w="2299" w:type="dxa"/>
            <w:vMerge/>
            <w:tcBorders>
              <w:left w:val="single" w:sz="16" w:space="0" w:color="000000"/>
              <w:bottom w:val="single" w:sz="16" w:space="0" w:color="000000"/>
              <w:right w:val="nil"/>
            </w:tcBorders>
            <w:shd w:val="clear" w:color="auto" w:fill="FFFFFF"/>
          </w:tcPr>
          <w:p w14:paraId="47B195FC" w14:textId="77777777" w:rsidR="00655046" w:rsidRPr="000A1D53" w:rsidRDefault="00655046" w:rsidP="00821FD7">
            <w:pPr>
              <w:autoSpaceDE w:val="0"/>
              <w:autoSpaceDN w:val="0"/>
              <w:adjustRightInd w:val="0"/>
              <w:spacing w:after="0" w:line="240" w:lineRule="auto"/>
              <w:rPr>
                <w:rFonts w:ascii="Times New Roman" w:hAnsi="Times New Roman" w:cs="Times New Roman"/>
                <w:sz w:val="24"/>
                <w:szCs w:val="24"/>
              </w:rPr>
            </w:pPr>
          </w:p>
        </w:tc>
        <w:tc>
          <w:tcPr>
            <w:tcW w:w="1952" w:type="dxa"/>
            <w:tcBorders>
              <w:top w:val="nil"/>
              <w:left w:val="nil"/>
              <w:bottom w:val="nil"/>
              <w:right w:val="single" w:sz="16" w:space="0" w:color="000000"/>
            </w:tcBorders>
            <w:shd w:val="clear" w:color="auto" w:fill="FFFFFF"/>
          </w:tcPr>
          <w:p w14:paraId="02D3B82C" w14:textId="77777777" w:rsidR="00655046" w:rsidRPr="000A1D53" w:rsidRDefault="00655046" w:rsidP="00821FD7">
            <w:pPr>
              <w:autoSpaceDE w:val="0"/>
              <w:autoSpaceDN w:val="0"/>
              <w:adjustRightInd w:val="0"/>
              <w:spacing w:after="0" w:line="320" w:lineRule="atLeast"/>
              <w:ind w:left="60" w:right="60"/>
              <w:rPr>
                <w:rFonts w:ascii="Arial" w:hAnsi="Arial" w:cs="Arial"/>
                <w:color w:val="000000"/>
                <w:sz w:val="18"/>
                <w:szCs w:val="18"/>
              </w:rPr>
            </w:pPr>
            <w:r w:rsidRPr="000A1D53">
              <w:rPr>
                <w:rFonts w:ascii="Arial" w:hAnsi="Arial" w:cs="Arial"/>
                <w:color w:val="000000"/>
                <w:sz w:val="18"/>
                <w:szCs w:val="18"/>
              </w:rPr>
              <w:t>Huynh-</w:t>
            </w:r>
            <w:proofErr w:type="spellStart"/>
            <w:r w:rsidRPr="000A1D53">
              <w:rPr>
                <w:rFonts w:ascii="Arial" w:hAnsi="Arial" w:cs="Arial"/>
                <w:color w:val="000000"/>
                <w:sz w:val="18"/>
                <w:szCs w:val="18"/>
              </w:rPr>
              <w:t>Feldt</w:t>
            </w:r>
            <w:proofErr w:type="spellEnd"/>
          </w:p>
        </w:tc>
        <w:tc>
          <w:tcPr>
            <w:tcW w:w="1378" w:type="dxa"/>
            <w:tcBorders>
              <w:top w:val="nil"/>
              <w:left w:val="single" w:sz="16" w:space="0" w:color="000000"/>
              <w:bottom w:val="nil"/>
            </w:tcBorders>
            <w:shd w:val="clear" w:color="auto" w:fill="FFFFFF"/>
          </w:tcPr>
          <w:p w14:paraId="0F4D1860" w14:textId="77777777" w:rsidR="00655046" w:rsidRPr="000A1D53" w:rsidRDefault="00655046" w:rsidP="00821FD7">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755.421</w:t>
            </w:r>
          </w:p>
        </w:tc>
        <w:tc>
          <w:tcPr>
            <w:tcW w:w="957" w:type="dxa"/>
            <w:tcBorders>
              <w:top w:val="nil"/>
              <w:bottom w:val="nil"/>
            </w:tcBorders>
            <w:shd w:val="clear" w:color="auto" w:fill="FFFFFF"/>
          </w:tcPr>
          <w:p w14:paraId="1BACCAAF" w14:textId="77777777" w:rsidR="00655046" w:rsidRPr="000A1D53" w:rsidRDefault="00655046" w:rsidP="00821FD7">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745.624</w:t>
            </w:r>
          </w:p>
        </w:tc>
        <w:tc>
          <w:tcPr>
            <w:tcW w:w="1324" w:type="dxa"/>
            <w:tcBorders>
              <w:top w:val="nil"/>
              <w:bottom w:val="nil"/>
            </w:tcBorders>
            <w:shd w:val="clear" w:color="auto" w:fill="FFFFFF"/>
          </w:tcPr>
          <w:p w14:paraId="4EE861B5" w14:textId="77777777" w:rsidR="00655046" w:rsidRPr="000A1D53" w:rsidRDefault="00655046" w:rsidP="00821FD7">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1.013</w:t>
            </w:r>
          </w:p>
        </w:tc>
        <w:tc>
          <w:tcPr>
            <w:tcW w:w="957" w:type="dxa"/>
            <w:tcBorders>
              <w:top w:val="nil"/>
              <w:bottom w:val="nil"/>
            </w:tcBorders>
            <w:shd w:val="clear" w:color="auto" w:fill="FFFFFF"/>
            <w:vAlign w:val="center"/>
          </w:tcPr>
          <w:p w14:paraId="43F93731" w14:textId="77777777" w:rsidR="00655046" w:rsidRPr="000A1D53" w:rsidRDefault="00655046" w:rsidP="00821FD7">
            <w:pPr>
              <w:autoSpaceDE w:val="0"/>
              <w:autoSpaceDN w:val="0"/>
              <w:adjustRightInd w:val="0"/>
              <w:spacing w:after="0" w:line="240" w:lineRule="auto"/>
              <w:jc w:val="center"/>
              <w:rPr>
                <w:rFonts w:ascii="Times New Roman" w:hAnsi="Times New Roman" w:cs="Times New Roman"/>
                <w:sz w:val="24"/>
                <w:szCs w:val="24"/>
              </w:rPr>
            </w:pPr>
          </w:p>
        </w:tc>
        <w:tc>
          <w:tcPr>
            <w:tcW w:w="958" w:type="dxa"/>
            <w:tcBorders>
              <w:top w:val="nil"/>
              <w:bottom w:val="nil"/>
              <w:right w:val="single" w:sz="16" w:space="0" w:color="000000"/>
            </w:tcBorders>
            <w:shd w:val="clear" w:color="auto" w:fill="FFFFFF"/>
            <w:vAlign w:val="center"/>
          </w:tcPr>
          <w:p w14:paraId="4AC735DB" w14:textId="77777777" w:rsidR="00655046" w:rsidRPr="000A1D53" w:rsidRDefault="00655046" w:rsidP="00821FD7">
            <w:pPr>
              <w:autoSpaceDE w:val="0"/>
              <w:autoSpaceDN w:val="0"/>
              <w:adjustRightInd w:val="0"/>
              <w:spacing w:after="0" w:line="240" w:lineRule="auto"/>
              <w:jc w:val="center"/>
              <w:rPr>
                <w:rFonts w:ascii="Times New Roman" w:hAnsi="Times New Roman" w:cs="Times New Roman"/>
                <w:sz w:val="24"/>
                <w:szCs w:val="24"/>
              </w:rPr>
            </w:pPr>
          </w:p>
        </w:tc>
      </w:tr>
      <w:tr w:rsidR="00655046" w:rsidRPr="000A1D53" w14:paraId="25C96DF8" w14:textId="77777777" w:rsidTr="009C061D">
        <w:trPr>
          <w:cantSplit/>
          <w:trHeight w:val="175"/>
        </w:trPr>
        <w:tc>
          <w:tcPr>
            <w:tcW w:w="2299" w:type="dxa"/>
            <w:vMerge/>
            <w:tcBorders>
              <w:left w:val="single" w:sz="16" w:space="0" w:color="000000"/>
              <w:bottom w:val="single" w:sz="16" w:space="0" w:color="000000"/>
              <w:right w:val="nil"/>
            </w:tcBorders>
            <w:shd w:val="clear" w:color="auto" w:fill="FFFFFF"/>
          </w:tcPr>
          <w:p w14:paraId="165C8E32" w14:textId="77777777" w:rsidR="00655046" w:rsidRPr="000A1D53" w:rsidRDefault="00655046" w:rsidP="00821FD7">
            <w:pPr>
              <w:autoSpaceDE w:val="0"/>
              <w:autoSpaceDN w:val="0"/>
              <w:adjustRightInd w:val="0"/>
              <w:spacing w:after="0" w:line="240" w:lineRule="auto"/>
              <w:rPr>
                <w:rFonts w:ascii="Times New Roman" w:hAnsi="Times New Roman" w:cs="Times New Roman"/>
                <w:sz w:val="24"/>
                <w:szCs w:val="24"/>
              </w:rPr>
            </w:pPr>
          </w:p>
        </w:tc>
        <w:tc>
          <w:tcPr>
            <w:tcW w:w="1952" w:type="dxa"/>
            <w:tcBorders>
              <w:top w:val="nil"/>
              <w:left w:val="nil"/>
              <w:bottom w:val="single" w:sz="16" w:space="0" w:color="000000"/>
              <w:right w:val="single" w:sz="16" w:space="0" w:color="000000"/>
            </w:tcBorders>
            <w:shd w:val="clear" w:color="auto" w:fill="FFFFFF"/>
          </w:tcPr>
          <w:p w14:paraId="77C7C3BE" w14:textId="77777777" w:rsidR="00655046" w:rsidRPr="000A1D53" w:rsidRDefault="00655046" w:rsidP="00821FD7">
            <w:pPr>
              <w:autoSpaceDE w:val="0"/>
              <w:autoSpaceDN w:val="0"/>
              <w:adjustRightInd w:val="0"/>
              <w:spacing w:after="0" w:line="320" w:lineRule="atLeast"/>
              <w:ind w:left="60" w:right="60"/>
              <w:rPr>
                <w:rFonts w:ascii="Arial" w:hAnsi="Arial" w:cs="Arial"/>
                <w:color w:val="000000"/>
                <w:sz w:val="18"/>
                <w:szCs w:val="18"/>
              </w:rPr>
            </w:pPr>
            <w:r w:rsidRPr="000A1D53">
              <w:rPr>
                <w:rFonts w:ascii="Arial" w:hAnsi="Arial" w:cs="Arial"/>
                <w:color w:val="000000"/>
                <w:sz w:val="18"/>
                <w:szCs w:val="18"/>
              </w:rPr>
              <w:t>Lower-bound</w:t>
            </w:r>
          </w:p>
        </w:tc>
        <w:tc>
          <w:tcPr>
            <w:tcW w:w="1378" w:type="dxa"/>
            <w:tcBorders>
              <w:top w:val="nil"/>
              <w:left w:val="single" w:sz="16" w:space="0" w:color="000000"/>
              <w:bottom w:val="single" w:sz="16" w:space="0" w:color="000000"/>
            </w:tcBorders>
            <w:shd w:val="clear" w:color="auto" w:fill="FFFFFF"/>
          </w:tcPr>
          <w:p w14:paraId="45AD36FA" w14:textId="77777777" w:rsidR="00655046" w:rsidRPr="000A1D53" w:rsidRDefault="00655046" w:rsidP="00821FD7">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755.421</w:t>
            </w:r>
          </w:p>
        </w:tc>
        <w:tc>
          <w:tcPr>
            <w:tcW w:w="957" w:type="dxa"/>
            <w:tcBorders>
              <w:top w:val="nil"/>
              <w:bottom w:val="single" w:sz="16" w:space="0" w:color="000000"/>
            </w:tcBorders>
            <w:shd w:val="clear" w:color="auto" w:fill="FFFFFF"/>
          </w:tcPr>
          <w:p w14:paraId="2122DE7A" w14:textId="77777777" w:rsidR="00655046" w:rsidRPr="000A1D53" w:rsidRDefault="00655046" w:rsidP="00821FD7">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500.000</w:t>
            </w:r>
          </w:p>
        </w:tc>
        <w:tc>
          <w:tcPr>
            <w:tcW w:w="1324" w:type="dxa"/>
            <w:tcBorders>
              <w:top w:val="nil"/>
              <w:bottom w:val="single" w:sz="16" w:space="0" w:color="000000"/>
            </w:tcBorders>
            <w:shd w:val="clear" w:color="auto" w:fill="FFFFFF"/>
          </w:tcPr>
          <w:p w14:paraId="51BDB700" w14:textId="77777777" w:rsidR="00655046" w:rsidRPr="000A1D53" w:rsidRDefault="00655046" w:rsidP="00821FD7">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1.511</w:t>
            </w:r>
          </w:p>
        </w:tc>
        <w:tc>
          <w:tcPr>
            <w:tcW w:w="957" w:type="dxa"/>
            <w:tcBorders>
              <w:top w:val="nil"/>
              <w:bottom w:val="single" w:sz="16" w:space="0" w:color="000000"/>
            </w:tcBorders>
            <w:shd w:val="clear" w:color="auto" w:fill="FFFFFF"/>
            <w:vAlign w:val="center"/>
          </w:tcPr>
          <w:p w14:paraId="76225C2E" w14:textId="77777777" w:rsidR="00655046" w:rsidRPr="000A1D53" w:rsidRDefault="00655046" w:rsidP="00821FD7">
            <w:pPr>
              <w:autoSpaceDE w:val="0"/>
              <w:autoSpaceDN w:val="0"/>
              <w:adjustRightInd w:val="0"/>
              <w:spacing w:after="0" w:line="240" w:lineRule="auto"/>
              <w:jc w:val="center"/>
              <w:rPr>
                <w:rFonts w:ascii="Times New Roman" w:hAnsi="Times New Roman" w:cs="Times New Roman"/>
                <w:sz w:val="24"/>
                <w:szCs w:val="24"/>
              </w:rPr>
            </w:pPr>
          </w:p>
        </w:tc>
        <w:tc>
          <w:tcPr>
            <w:tcW w:w="958" w:type="dxa"/>
            <w:tcBorders>
              <w:top w:val="nil"/>
              <w:bottom w:val="single" w:sz="16" w:space="0" w:color="000000"/>
              <w:right w:val="single" w:sz="16" w:space="0" w:color="000000"/>
            </w:tcBorders>
            <w:shd w:val="clear" w:color="auto" w:fill="FFFFFF"/>
            <w:vAlign w:val="center"/>
          </w:tcPr>
          <w:p w14:paraId="1F37411B" w14:textId="77777777" w:rsidR="00655046" w:rsidRPr="000A1D53" w:rsidRDefault="00655046" w:rsidP="00821FD7">
            <w:pPr>
              <w:autoSpaceDE w:val="0"/>
              <w:autoSpaceDN w:val="0"/>
              <w:adjustRightInd w:val="0"/>
              <w:spacing w:after="0" w:line="240" w:lineRule="auto"/>
              <w:jc w:val="center"/>
              <w:rPr>
                <w:rFonts w:ascii="Times New Roman" w:hAnsi="Times New Roman" w:cs="Times New Roman"/>
                <w:sz w:val="24"/>
                <w:szCs w:val="24"/>
              </w:rPr>
            </w:pPr>
          </w:p>
        </w:tc>
      </w:tr>
    </w:tbl>
    <w:p w14:paraId="3B8C8FAC" w14:textId="77777777" w:rsidR="00655046" w:rsidRDefault="00655046" w:rsidP="002F37B6">
      <w:pPr>
        <w:rPr>
          <w:rFonts w:ascii="Times New Roman" w:hAnsi="Times New Roman" w:cs="Times New Roman"/>
          <w:sz w:val="24"/>
          <w:szCs w:val="24"/>
        </w:rPr>
      </w:pPr>
    </w:p>
    <w:p w14:paraId="1A708564" w14:textId="77777777" w:rsidR="009C061D" w:rsidRDefault="009C061D" w:rsidP="002F37B6">
      <w:pPr>
        <w:rPr>
          <w:rFonts w:ascii="Times New Roman" w:hAnsi="Times New Roman" w:cs="Times New Roman"/>
          <w:sz w:val="24"/>
          <w:szCs w:val="24"/>
        </w:rPr>
      </w:pPr>
    </w:p>
    <w:p w14:paraId="69BA00E0" w14:textId="77777777" w:rsidR="009C061D" w:rsidRDefault="009C061D" w:rsidP="002F37B6">
      <w:pPr>
        <w:rPr>
          <w:rFonts w:ascii="Times New Roman" w:hAnsi="Times New Roman" w:cs="Times New Roman"/>
          <w:sz w:val="24"/>
          <w:szCs w:val="24"/>
        </w:rPr>
      </w:pPr>
    </w:p>
    <w:p w14:paraId="1FC09061" w14:textId="77777777" w:rsidR="009C061D" w:rsidRDefault="009C061D" w:rsidP="002F37B6">
      <w:pPr>
        <w:rPr>
          <w:rFonts w:ascii="Times New Roman" w:hAnsi="Times New Roman" w:cs="Times New Roman"/>
          <w:sz w:val="24"/>
          <w:szCs w:val="24"/>
        </w:rPr>
      </w:pPr>
    </w:p>
    <w:p w14:paraId="396FAE82" w14:textId="77777777" w:rsidR="009C061D" w:rsidRDefault="009C061D" w:rsidP="002F37B6">
      <w:pPr>
        <w:rPr>
          <w:rFonts w:ascii="Times New Roman" w:hAnsi="Times New Roman" w:cs="Times New Roman"/>
          <w:sz w:val="24"/>
          <w:szCs w:val="24"/>
        </w:rPr>
      </w:pPr>
    </w:p>
    <w:p w14:paraId="0C867FD4" w14:textId="77777777" w:rsidR="009C061D" w:rsidRDefault="009C061D" w:rsidP="002F37B6">
      <w:pPr>
        <w:rPr>
          <w:rFonts w:ascii="Times New Roman" w:hAnsi="Times New Roman" w:cs="Times New Roman"/>
          <w:sz w:val="24"/>
          <w:szCs w:val="24"/>
        </w:rPr>
      </w:pPr>
    </w:p>
    <w:p w14:paraId="1EE2B040" w14:textId="77777777" w:rsidR="009C061D" w:rsidRDefault="009C061D" w:rsidP="002F37B6">
      <w:pPr>
        <w:rPr>
          <w:rFonts w:ascii="Times New Roman" w:hAnsi="Times New Roman" w:cs="Times New Roman"/>
          <w:sz w:val="24"/>
          <w:szCs w:val="24"/>
        </w:rPr>
      </w:pPr>
    </w:p>
    <w:p w14:paraId="79903E9E" w14:textId="77777777" w:rsidR="009C061D" w:rsidRDefault="009C061D" w:rsidP="002F37B6">
      <w:pPr>
        <w:rPr>
          <w:rFonts w:ascii="Times New Roman" w:hAnsi="Times New Roman" w:cs="Times New Roman"/>
          <w:sz w:val="24"/>
          <w:szCs w:val="24"/>
        </w:rPr>
      </w:pPr>
    </w:p>
    <w:p w14:paraId="2DBF3C85" w14:textId="77777777" w:rsidR="009C061D" w:rsidRDefault="009C061D" w:rsidP="002F37B6">
      <w:pPr>
        <w:rPr>
          <w:rFonts w:ascii="Times New Roman" w:hAnsi="Times New Roman" w:cs="Times New Roman"/>
          <w:sz w:val="24"/>
          <w:szCs w:val="24"/>
        </w:rPr>
      </w:pPr>
    </w:p>
    <w:p w14:paraId="1C817D61" w14:textId="77777777" w:rsidR="009C061D" w:rsidRDefault="009C061D" w:rsidP="002F37B6">
      <w:pPr>
        <w:rPr>
          <w:rFonts w:ascii="Times New Roman" w:hAnsi="Times New Roman" w:cs="Times New Roman"/>
          <w:sz w:val="24"/>
          <w:szCs w:val="24"/>
        </w:rPr>
      </w:pPr>
    </w:p>
    <w:tbl>
      <w:tblPr>
        <w:tblW w:w="95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43"/>
        <w:gridCol w:w="1886"/>
        <w:gridCol w:w="1320"/>
        <w:gridCol w:w="962"/>
        <w:gridCol w:w="916"/>
        <w:gridCol w:w="1320"/>
        <w:gridCol w:w="1324"/>
      </w:tblGrid>
      <w:tr w:rsidR="009C061D" w:rsidRPr="000A1D53" w14:paraId="402DA985" w14:textId="77777777" w:rsidTr="009C061D">
        <w:trPr>
          <w:cantSplit/>
          <w:trHeight w:val="348"/>
          <w:tblHeader/>
        </w:trPr>
        <w:tc>
          <w:tcPr>
            <w:tcW w:w="9571" w:type="dxa"/>
            <w:gridSpan w:val="7"/>
            <w:tcBorders>
              <w:top w:val="nil"/>
              <w:left w:val="nil"/>
              <w:bottom w:val="nil"/>
              <w:right w:val="nil"/>
            </w:tcBorders>
            <w:shd w:val="clear" w:color="auto" w:fill="FFFFFF"/>
            <w:vAlign w:val="center"/>
          </w:tcPr>
          <w:p w14:paraId="2EB3BB85" w14:textId="77777777" w:rsidR="009C061D" w:rsidRPr="000A1D53" w:rsidRDefault="009C061D" w:rsidP="001019BF">
            <w:pPr>
              <w:autoSpaceDE w:val="0"/>
              <w:autoSpaceDN w:val="0"/>
              <w:adjustRightInd w:val="0"/>
              <w:spacing w:after="0" w:line="320" w:lineRule="atLeast"/>
              <w:ind w:left="60" w:right="60"/>
              <w:jc w:val="center"/>
              <w:rPr>
                <w:rFonts w:ascii="Arial" w:hAnsi="Arial" w:cs="Arial"/>
                <w:color w:val="000000"/>
                <w:sz w:val="18"/>
                <w:szCs w:val="18"/>
              </w:rPr>
            </w:pPr>
            <w:r w:rsidRPr="000A1D53">
              <w:rPr>
                <w:rFonts w:ascii="Arial" w:hAnsi="Arial" w:cs="Arial"/>
                <w:b/>
                <w:bCs/>
                <w:color w:val="000000"/>
                <w:sz w:val="18"/>
                <w:szCs w:val="18"/>
              </w:rPr>
              <w:lastRenderedPageBreak/>
              <w:t>Pairwise Comparisons</w:t>
            </w:r>
          </w:p>
        </w:tc>
      </w:tr>
      <w:tr w:rsidR="009C061D" w:rsidRPr="000A1D53" w14:paraId="02BA9B2F" w14:textId="77777777" w:rsidTr="009C061D">
        <w:trPr>
          <w:cantSplit/>
          <w:trHeight w:val="348"/>
          <w:tblHeader/>
        </w:trPr>
        <w:tc>
          <w:tcPr>
            <w:tcW w:w="9571" w:type="dxa"/>
            <w:gridSpan w:val="7"/>
            <w:tcBorders>
              <w:top w:val="nil"/>
              <w:left w:val="nil"/>
              <w:bottom w:val="nil"/>
              <w:right w:val="nil"/>
            </w:tcBorders>
            <w:shd w:val="clear" w:color="auto" w:fill="FFFFFF"/>
            <w:vAlign w:val="bottom"/>
          </w:tcPr>
          <w:p w14:paraId="32CD22BE" w14:textId="77777777" w:rsidR="009C061D" w:rsidRPr="000A1D53" w:rsidRDefault="009C061D" w:rsidP="001019BF">
            <w:pPr>
              <w:autoSpaceDE w:val="0"/>
              <w:autoSpaceDN w:val="0"/>
              <w:adjustRightInd w:val="0"/>
              <w:spacing w:after="0" w:line="320" w:lineRule="atLeast"/>
              <w:ind w:left="60" w:right="60"/>
              <w:rPr>
                <w:rFonts w:ascii="Arial" w:hAnsi="Arial" w:cs="Arial"/>
                <w:color w:val="000000"/>
                <w:sz w:val="18"/>
                <w:szCs w:val="18"/>
              </w:rPr>
            </w:pPr>
            <w:r w:rsidRPr="000A1D53">
              <w:rPr>
                <w:rFonts w:ascii="Arial" w:hAnsi="Arial" w:cs="Arial"/>
                <w:color w:val="000000"/>
                <w:sz w:val="18"/>
                <w:szCs w:val="18"/>
              </w:rPr>
              <w:t>Measure:MEASURE_1</w:t>
            </w:r>
          </w:p>
        </w:tc>
      </w:tr>
      <w:tr w:rsidR="009C061D" w:rsidRPr="000A1D53" w14:paraId="45D3BB2B" w14:textId="77777777" w:rsidTr="009C061D">
        <w:trPr>
          <w:cantSplit/>
          <w:trHeight w:val="714"/>
          <w:tblHeader/>
        </w:trPr>
        <w:tc>
          <w:tcPr>
            <w:tcW w:w="1843" w:type="dxa"/>
            <w:vMerge w:val="restart"/>
            <w:tcBorders>
              <w:top w:val="single" w:sz="16" w:space="0" w:color="000000"/>
              <w:left w:val="single" w:sz="16" w:space="0" w:color="000000"/>
              <w:bottom w:val="single" w:sz="16" w:space="0" w:color="000000"/>
              <w:right w:val="nil"/>
            </w:tcBorders>
            <w:shd w:val="clear" w:color="auto" w:fill="FFFFFF"/>
            <w:vAlign w:val="bottom"/>
          </w:tcPr>
          <w:p w14:paraId="4BE00A7A" w14:textId="77777777" w:rsidR="009C061D" w:rsidRPr="000A1D53" w:rsidRDefault="009C061D" w:rsidP="001019BF">
            <w:pPr>
              <w:autoSpaceDE w:val="0"/>
              <w:autoSpaceDN w:val="0"/>
              <w:adjustRightInd w:val="0"/>
              <w:spacing w:after="0" w:line="320" w:lineRule="atLeast"/>
              <w:ind w:left="60" w:right="60"/>
              <w:rPr>
                <w:rFonts w:ascii="Arial" w:hAnsi="Arial" w:cs="Arial"/>
                <w:color w:val="000000"/>
                <w:sz w:val="18"/>
                <w:szCs w:val="18"/>
              </w:rPr>
            </w:pPr>
            <w:r w:rsidRPr="000A1D53">
              <w:rPr>
                <w:rFonts w:ascii="Arial" w:hAnsi="Arial" w:cs="Arial"/>
                <w:color w:val="000000"/>
                <w:sz w:val="18"/>
                <w:szCs w:val="18"/>
              </w:rPr>
              <w:t xml:space="preserve">(I) </w:t>
            </w:r>
            <w:proofErr w:type="spellStart"/>
            <w:r w:rsidRPr="000A1D53">
              <w:rPr>
                <w:rFonts w:ascii="Arial" w:hAnsi="Arial" w:cs="Arial"/>
                <w:color w:val="000000"/>
                <w:sz w:val="18"/>
                <w:szCs w:val="18"/>
              </w:rPr>
              <w:t>Perceptioin_BingeDrinkers</w:t>
            </w:r>
            <w:proofErr w:type="spellEnd"/>
          </w:p>
        </w:tc>
        <w:tc>
          <w:tcPr>
            <w:tcW w:w="1886" w:type="dxa"/>
            <w:vMerge w:val="restart"/>
            <w:tcBorders>
              <w:top w:val="single" w:sz="16" w:space="0" w:color="000000"/>
              <w:left w:val="nil"/>
              <w:bottom w:val="single" w:sz="16" w:space="0" w:color="000000"/>
              <w:right w:val="single" w:sz="16" w:space="0" w:color="000000"/>
            </w:tcBorders>
            <w:shd w:val="clear" w:color="auto" w:fill="FFFFFF"/>
            <w:vAlign w:val="bottom"/>
          </w:tcPr>
          <w:p w14:paraId="6CFED132" w14:textId="77777777" w:rsidR="009C061D" w:rsidRPr="000A1D53" w:rsidRDefault="009C061D" w:rsidP="001019BF">
            <w:pPr>
              <w:autoSpaceDE w:val="0"/>
              <w:autoSpaceDN w:val="0"/>
              <w:adjustRightInd w:val="0"/>
              <w:spacing w:after="0" w:line="320" w:lineRule="atLeast"/>
              <w:ind w:left="60" w:right="60"/>
              <w:rPr>
                <w:rFonts w:ascii="Arial" w:hAnsi="Arial" w:cs="Arial"/>
                <w:color w:val="000000"/>
                <w:sz w:val="18"/>
                <w:szCs w:val="18"/>
              </w:rPr>
            </w:pPr>
            <w:r w:rsidRPr="000A1D53">
              <w:rPr>
                <w:rFonts w:ascii="Arial" w:hAnsi="Arial" w:cs="Arial"/>
                <w:color w:val="000000"/>
                <w:sz w:val="18"/>
                <w:szCs w:val="18"/>
              </w:rPr>
              <w:t xml:space="preserve">(J) </w:t>
            </w:r>
            <w:proofErr w:type="spellStart"/>
            <w:r w:rsidRPr="000A1D53">
              <w:rPr>
                <w:rFonts w:ascii="Arial" w:hAnsi="Arial" w:cs="Arial"/>
                <w:color w:val="000000"/>
                <w:sz w:val="18"/>
                <w:szCs w:val="18"/>
              </w:rPr>
              <w:t>Perceptioin_BingeDrinkers</w:t>
            </w:r>
            <w:proofErr w:type="spellEnd"/>
          </w:p>
        </w:tc>
        <w:tc>
          <w:tcPr>
            <w:tcW w:w="1320" w:type="dxa"/>
            <w:vMerge w:val="restart"/>
            <w:tcBorders>
              <w:top w:val="single" w:sz="16" w:space="0" w:color="000000"/>
              <w:left w:val="single" w:sz="16" w:space="0" w:color="000000"/>
              <w:bottom w:val="single" w:sz="16" w:space="0" w:color="000000"/>
            </w:tcBorders>
            <w:shd w:val="clear" w:color="auto" w:fill="FFFFFF"/>
            <w:vAlign w:val="bottom"/>
          </w:tcPr>
          <w:p w14:paraId="06AC6B12" w14:textId="77777777" w:rsidR="009C061D" w:rsidRPr="000A1D53" w:rsidRDefault="009C061D" w:rsidP="001019BF">
            <w:pPr>
              <w:autoSpaceDE w:val="0"/>
              <w:autoSpaceDN w:val="0"/>
              <w:adjustRightInd w:val="0"/>
              <w:spacing w:after="0" w:line="320" w:lineRule="atLeast"/>
              <w:ind w:left="60" w:right="60"/>
              <w:jc w:val="center"/>
              <w:rPr>
                <w:rFonts w:ascii="Arial" w:hAnsi="Arial" w:cs="Arial"/>
                <w:color w:val="000000"/>
                <w:sz w:val="18"/>
                <w:szCs w:val="18"/>
              </w:rPr>
            </w:pPr>
            <w:r w:rsidRPr="000A1D53">
              <w:rPr>
                <w:rFonts w:ascii="Arial" w:hAnsi="Arial" w:cs="Arial"/>
                <w:color w:val="000000"/>
                <w:sz w:val="18"/>
                <w:szCs w:val="18"/>
              </w:rPr>
              <w:t>Mean Difference (I-J)</w:t>
            </w:r>
          </w:p>
        </w:tc>
        <w:tc>
          <w:tcPr>
            <w:tcW w:w="962" w:type="dxa"/>
            <w:vMerge w:val="restart"/>
            <w:tcBorders>
              <w:top w:val="single" w:sz="16" w:space="0" w:color="000000"/>
              <w:bottom w:val="single" w:sz="16" w:space="0" w:color="000000"/>
            </w:tcBorders>
            <w:shd w:val="clear" w:color="auto" w:fill="FFFFFF"/>
            <w:vAlign w:val="bottom"/>
          </w:tcPr>
          <w:p w14:paraId="1F94476A" w14:textId="77777777" w:rsidR="009C061D" w:rsidRPr="000A1D53" w:rsidRDefault="009C061D" w:rsidP="001019BF">
            <w:pPr>
              <w:autoSpaceDE w:val="0"/>
              <w:autoSpaceDN w:val="0"/>
              <w:adjustRightInd w:val="0"/>
              <w:spacing w:after="0" w:line="320" w:lineRule="atLeast"/>
              <w:ind w:left="60" w:right="60"/>
              <w:jc w:val="center"/>
              <w:rPr>
                <w:rFonts w:ascii="Arial" w:hAnsi="Arial" w:cs="Arial"/>
                <w:color w:val="000000"/>
                <w:sz w:val="18"/>
                <w:szCs w:val="18"/>
              </w:rPr>
            </w:pPr>
            <w:r w:rsidRPr="000A1D53">
              <w:rPr>
                <w:rFonts w:ascii="Arial" w:hAnsi="Arial" w:cs="Arial"/>
                <w:color w:val="000000"/>
                <w:sz w:val="18"/>
                <w:szCs w:val="18"/>
              </w:rPr>
              <w:t>Std. Error</w:t>
            </w:r>
          </w:p>
        </w:tc>
        <w:tc>
          <w:tcPr>
            <w:tcW w:w="916" w:type="dxa"/>
            <w:vMerge w:val="restart"/>
            <w:tcBorders>
              <w:top w:val="single" w:sz="16" w:space="0" w:color="000000"/>
              <w:bottom w:val="single" w:sz="16" w:space="0" w:color="000000"/>
            </w:tcBorders>
            <w:shd w:val="clear" w:color="auto" w:fill="FFFFFF"/>
            <w:vAlign w:val="bottom"/>
          </w:tcPr>
          <w:p w14:paraId="168477FD" w14:textId="77777777" w:rsidR="009C061D" w:rsidRPr="000A1D53" w:rsidRDefault="009C061D" w:rsidP="001019BF">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0A1D53">
              <w:rPr>
                <w:rFonts w:ascii="Arial" w:hAnsi="Arial" w:cs="Arial"/>
                <w:color w:val="000000"/>
                <w:sz w:val="18"/>
                <w:szCs w:val="18"/>
              </w:rPr>
              <w:t>Sig.</w:t>
            </w:r>
            <w:r w:rsidRPr="000A1D53">
              <w:rPr>
                <w:rFonts w:ascii="Arial" w:hAnsi="Arial" w:cs="Arial"/>
                <w:color w:val="000000"/>
                <w:sz w:val="18"/>
                <w:szCs w:val="18"/>
                <w:vertAlign w:val="superscript"/>
              </w:rPr>
              <w:t>a</w:t>
            </w:r>
            <w:proofErr w:type="spellEnd"/>
          </w:p>
        </w:tc>
        <w:tc>
          <w:tcPr>
            <w:tcW w:w="2644" w:type="dxa"/>
            <w:gridSpan w:val="2"/>
            <w:tcBorders>
              <w:top w:val="single" w:sz="16" w:space="0" w:color="000000"/>
              <w:right w:val="single" w:sz="16" w:space="0" w:color="000000"/>
            </w:tcBorders>
            <w:shd w:val="clear" w:color="auto" w:fill="FFFFFF"/>
            <w:vAlign w:val="bottom"/>
          </w:tcPr>
          <w:p w14:paraId="72FBED83" w14:textId="77777777" w:rsidR="009C061D" w:rsidRPr="000A1D53" w:rsidRDefault="009C061D" w:rsidP="001019BF">
            <w:pPr>
              <w:autoSpaceDE w:val="0"/>
              <w:autoSpaceDN w:val="0"/>
              <w:adjustRightInd w:val="0"/>
              <w:spacing w:after="0" w:line="320" w:lineRule="atLeast"/>
              <w:ind w:left="60" w:right="60"/>
              <w:jc w:val="center"/>
              <w:rPr>
                <w:rFonts w:ascii="Arial" w:hAnsi="Arial" w:cs="Arial"/>
                <w:color w:val="000000"/>
                <w:sz w:val="18"/>
                <w:szCs w:val="18"/>
              </w:rPr>
            </w:pPr>
            <w:r w:rsidRPr="000A1D53">
              <w:rPr>
                <w:rFonts w:ascii="Arial" w:hAnsi="Arial" w:cs="Arial"/>
                <w:color w:val="000000"/>
                <w:sz w:val="18"/>
                <w:szCs w:val="18"/>
              </w:rPr>
              <w:t xml:space="preserve">95% Confidence Interval for </w:t>
            </w:r>
            <w:proofErr w:type="spellStart"/>
            <w:r w:rsidRPr="000A1D53">
              <w:rPr>
                <w:rFonts w:ascii="Arial" w:hAnsi="Arial" w:cs="Arial"/>
                <w:color w:val="000000"/>
                <w:sz w:val="18"/>
                <w:szCs w:val="18"/>
              </w:rPr>
              <w:t>Difference</w:t>
            </w:r>
            <w:r w:rsidRPr="000A1D53">
              <w:rPr>
                <w:rFonts w:ascii="Arial" w:hAnsi="Arial" w:cs="Arial"/>
                <w:color w:val="000000"/>
                <w:sz w:val="18"/>
                <w:szCs w:val="18"/>
                <w:vertAlign w:val="superscript"/>
              </w:rPr>
              <w:t>a</w:t>
            </w:r>
            <w:proofErr w:type="spellEnd"/>
          </w:p>
        </w:tc>
      </w:tr>
      <w:tr w:rsidR="009C061D" w:rsidRPr="000A1D53" w14:paraId="03D2DA74" w14:textId="77777777" w:rsidTr="009C061D">
        <w:trPr>
          <w:cantSplit/>
          <w:trHeight w:val="160"/>
          <w:tblHeader/>
        </w:trPr>
        <w:tc>
          <w:tcPr>
            <w:tcW w:w="1843" w:type="dxa"/>
            <w:vMerge/>
            <w:tcBorders>
              <w:top w:val="single" w:sz="16" w:space="0" w:color="000000"/>
              <w:left w:val="single" w:sz="16" w:space="0" w:color="000000"/>
              <w:bottom w:val="single" w:sz="16" w:space="0" w:color="000000"/>
              <w:right w:val="nil"/>
            </w:tcBorders>
            <w:shd w:val="clear" w:color="auto" w:fill="FFFFFF"/>
            <w:vAlign w:val="bottom"/>
          </w:tcPr>
          <w:p w14:paraId="66C02EC5" w14:textId="77777777" w:rsidR="009C061D" w:rsidRPr="000A1D53" w:rsidRDefault="009C061D" w:rsidP="001019BF">
            <w:pPr>
              <w:autoSpaceDE w:val="0"/>
              <w:autoSpaceDN w:val="0"/>
              <w:adjustRightInd w:val="0"/>
              <w:spacing w:after="0" w:line="240" w:lineRule="auto"/>
              <w:rPr>
                <w:rFonts w:ascii="Arial" w:hAnsi="Arial" w:cs="Arial"/>
                <w:color w:val="000000"/>
                <w:sz w:val="18"/>
                <w:szCs w:val="18"/>
              </w:rPr>
            </w:pPr>
          </w:p>
        </w:tc>
        <w:tc>
          <w:tcPr>
            <w:tcW w:w="1886" w:type="dxa"/>
            <w:vMerge/>
            <w:tcBorders>
              <w:top w:val="single" w:sz="16" w:space="0" w:color="000000"/>
              <w:left w:val="nil"/>
              <w:bottom w:val="single" w:sz="16" w:space="0" w:color="000000"/>
              <w:right w:val="single" w:sz="16" w:space="0" w:color="000000"/>
            </w:tcBorders>
            <w:shd w:val="clear" w:color="auto" w:fill="FFFFFF"/>
            <w:vAlign w:val="bottom"/>
          </w:tcPr>
          <w:p w14:paraId="75CF26B6" w14:textId="77777777" w:rsidR="009C061D" w:rsidRPr="000A1D53" w:rsidRDefault="009C061D" w:rsidP="001019BF">
            <w:pPr>
              <w:autoSpaceDE w:val="0"/>
              <w:autoSpaceDN w:val="0"/>
              <w:adjustRightInd w:val="0"/>
              <w:spacing w:after="0" w:line="240" w:lineRule="auto"/>
              <w:rPr>
                <w:rFonts w:ascii="Arial" w:hAnsi="Arial" w:cs="Arial"/>
                <w:color w:val="000000"/>
                <w:sz w:val="18"/>
                <w:szCs w:val="18"/>
              </w:rPr>
            </w:pPr>
          </w:p>
        </w:tc>
        <w:tc>
          <w:tcPr>
            <w:tcW w:w="1320" w:type="dxa"/>
            <w:vMerge/>
            <w:tcBorders>
              <w:top w:val="single" w:sz="16" w:space="0" w:color="000000"/>
              <w:left w:val="single" w:sz="16" w:space="0" w:color="000000"/>
              <w:bottom w:val="single" w:sz="16" w:space="0" w:color="000000"/>
            </w:tcBorders>
            <w:shd w:val="clear" w:color="auto" w:fill="FFFFFF"/>
            <w:vAlign w:val="bottom"/>
          </w:tcPr>
          <w:p w14:paraId="270D0A95" w14:textId="77777777" w:rsidR="009C061D" w:rsidRPr="000A1D53" w:rsidRDefault="009C061D" w:rsidP="001019BF">
            <w:pPr>
              <w:autoSpaceDE w:val="0"/>
              <w:autoSpaceDN w:val="0"/>
              <w:adjustRightInd w:val="0"/>
              <w:spacing w:after="0" w:line="240" w:lineRule="auto"/>
              <w:rPr>
                <w:rFonts w:ascii="Arial" w:hAnsi="Arial" w:cs="Arial"/>
                <w:color w:val="000000"/>
                <w:sz w:val="18"/>
                <w:szCs w:val="18"/>
              </w:rPr>
            </w:pPr>
          </w:p>
        </w:tc>
        <w:tc>
          <w:tcPr>
            <w:tcW w:w="962" w:type="dxa"/>
            <w:vMerge/>
            <w:tcBorders>
              <w:top w:val="single" w:sz="16" w:space="0" w:color="000000"/>
              <w:bottom w:val="single" w:sz="16" w:space="0" w:color="000000"/>
            </w:tcBorders>
            <w:shd w:val="clear" w:color="auto" w:fill="FFFFFF"/>
            <w:vAlign w:val="bottom"/>
          </w:tcPr>
          <w:p w14:paraId="3A5BB059" w14:textId="77777777" w:rsidR="009C061D" w:rsidRPr="000A1D53" w:rsidRDefault="009C061D" w:rsidP="001019BF">
            <w:pPr>
              <w:autoSpaceDE w:val="0"/>
              <w:autoSpaceDN w:val="0"/>
              <w:adjustRightInd w:val="0"/>
              <w:spacing w:after="0" w:line="240" w:lineRule="auto"/>
              <w:rPr>
                <w:rFonts w:ascii="Arial" w:hAnsi="Arial" w:cs="Arial"/>
                <w:color w:val="000000"/>
                <w:sz w:val="18"/>
                <w:szCs w:val="18"/>
              </w:rPr>
            </w:pPr>
          </w:p>
        </w:tc>
        <w:tc>
          <w:tcPr>
            <w:tcW w:w="916" w:type="dxa"/>
            <w:vMerge/>
            <w:tcBorders>
              <w:top w:val="single" w:sz="16" w:space="0" w:color="000000"/>
              <w:bottom w:val="single" w:sz="16" w:space="0" w:color="000000"/>
            </w:tcBorders>
            <w:shd w:val="clear" w:color="auto" w:fill="FFFFFF"/>
            <w:vAlign w:val="bottom"/>
          </w:tcPr>
          <w:p w14:paraId="6A892557" w14:textId="77777777" w:rsidR="009C061D" w:rsidRPr="000A1D53" w:rsidRDefault="009C061D" w:rsidP="001019BF">
            <w:pPr>
              <w:autoSpaceDE w:val="0"/>
              <w:autoSpaceDN w:val="0"/>
              <w:adjustRightInd w:val="0"/>
              <w:spacing w:after="0" w:line="240" w:lineRule="auto"/>
              <w:rPr>
                <w:rFonts w:ascii="Arial" w:hAnsi="Arial" w:cs="Arial"/>
                <w:color w:val="000000"/>
                <w:sz w:val="18"/>
                <w:szCs w:val="18"/>
              </w:rPr>
            </w:pPr>
          </w:p>
        </w:tc>
        <w:tc>
          <w:tcPr>
            <w:tcW w:w="1320" w:type="dxa"/>
            <w:tcBorders>
              <w:bottom w:val="single" w:sz="16" w:space="0" w:color="000000"/>
            </w:tcBorders>
            <w:shd w:val="clear" w:color="auto" w:fill="FFFFFF"/>
            <w:vAlign w:val="bottom"/>
          </w:tcPr>
          <w:p w14:paraId="2A6A60BC" w14:textId="77777777" w:rsidR="009C061D" w:rsidRPr="000A1D53" w:rsidRDefault="009C061D" w:rsidP="001019BF">
            <w:pPr>
              <w:autoSpaceDE w:val="0"/>
              <w:autoSpaceDN w:val="0"/>
              <w:adjustRightInd w:val="0"/>
              <w:spacing w:after="0" w:line="320" w:lineRule="atLeast"/>
              <w:ind w:left="60" w:right="60"/>
              <w:jc w:val="center"/>
              <w:rPr>
                <w:rFonts w:ascii="Arial" w:hAnsi="Arial" w:cs="Arial"/>
                <w:color w:val="000000"/>
                <w:sz w:val="18"/>
                <w:szCs w:val="18"/>
              </w:rPr>
            </w:pPr>
            <w:r w:rsidRPr="000A1D53">
              <w:rPr>
                <w:rFonts w:ascii="Arial" w:hAnsi="Arial" w:cs="Arial"/>
                <w:color w:val="000000"/>
                <w:sz w:val="18"/>
                <w:szCs w:val="18"/>
              </w:rPr>
              <w:t>Lower Bound</w:t>
            </w:r>
          </w:p>
        </w:tc>
        <w:tc>
          <w:tcPr>
            <w:tcW w:w="1323" w:type="dxa"/>
            <w:tcBorders>
              <w:bottom w:val="single" w:sz="16" w:space="0" w:color="000000"/>
              <w:right w:val="single" w:sz="16" w:space="0" w:color="000000"/>
            </w:tcBorders>
            <w:shd w:val="clear" w:color="auto" w:fill="FFFFFF"/>
            <w:vAlign w:val="bottom"/>
          </w:tcPr>
          <w:p w14:paraId="4E0DD5E0" w14:textId="77777777" w:rsidR="009C061D" w:rsidRPr="000A1D53" w:rsidRDefault="009C061D" w:rsidP="001019BF">
            <w:pPr>
              <w:autoSpaceDE w:val="0"/>
              <w:autoSpaceDN w:val="0"/>
              <w:adjustRightInd w:val="0"/>
              <w:spacing w:after="0" w:line="320" w:lineRule="atLeast"/>
              <w:ind w:left="60" w:right="60"/>
              <w:jc w:val="center"/>
              <w:rPr>
                <w:rFonts w:ascii="Arial" w:hAnsi="Arial" w:cs="Arial"/>
                <w:color w:val="000000"/>
                <w:sz w:val="18"/>
                <w:szCs w:val="18"/>
              </w:rPr>
            </w:pPr>
            <w:r w:rsidRPr="000A1D53">
              <w:rPr>
                <w:rFonts w:ascii="Arial" w:hAnsi="Arial" w:cs="Arial"/>
                <w:color w:val="000000"/>
                <w:sz w:val="18"/>
                <w:szCs w:val="18"/>
              </w:rPr>
              <w:t>Upper Bound</w:t>
            </w:r>
          </w:p>
        </w:tc>
      </w:tr>
      <w:tr w:rsidR="009C061D" w:rsidRPr="000A1D53" w14:paraId="724978CD" w14:textId="77777777" w:rsidTr="009C061D">
        <w:trPr>
          <w:cantSplit/>
          <w:trHeight w:val="348"/>
          <w:tblHeader/>
        </w:trPr>
        <w:tc>
          <w:tcPr>
            <w:tcW w:w="1843" w:type="dxa"/>
            <w:vMerge w:val="restart"/>
            <w:tcBorders>
              <w:top w:val="single" w:sz="16" w:space="0" w:color="000000"/>
              <w:left w:val="single" w:sz="16" w:space="0" w:color="000000"/>
              <w:right w:val="nil"/>
            </w:tcBorders>
            <w:shd w:val="clear" w:color="auto" w:fill="FFFFFF"/>
          </w:tcPr>
          <w:p w14:paraId="4B135314" w14:textId="77777777" w:rsidR="009C061D" w:rsidRPr="000A1D53" w:rsidRDefault="009C061D" w:rsidP="001019BF">
            <w:pPr>
              <w:autoSpaceDE w:val="0"/>
              <w:autoSpaceDN w:val="0"/>
              <w:adjustRightInd w:val="0"/>
              <w:spacing w:after="0" w:line="320" w:lineRule="atLeast"/>
              <w:ind w:left="60" w:right="60"/>
              <w:rPr>
                <w:rFonts w:ascii="Arial" w:hAnsi="Arial" w:cs="Arial"/>
                <w:color w:val="000000"/>
                <w:sz w:val="18"/>
                <w:szCs w:val="18"/>
              </w:rPr>
            </w:pPr>
            <w:r w:rsidRPr="000A1D53">
              <w:rPr>
                <w:rFonts w:ascii="Arial" w:hAnsi="Arial" w:cs="Arial"/>
                <w:color w:val="000000"/>
                <w:sz w:val="18"/>
                <w:szCs w:val="18"/>
              </w:rPr>
              <w:t>1</w:t>
            </w:r>
          </w:p>
        </w:tc>
        <w:tc>
          <w:tcPr>
            <w:tcW w:w="1886" w:type="dxa"/>
            <w:tcBorders>
              <w:top w:val="single" w:sz="16" w:space="0" w:color="000000"/>
              <w:left w:val="nil"/>
              <w:bottom w:val="nil"/>
              <w:right w:val="single" w:sz="16" w:space="0" w:color="000000"/>
            </w:tcBorders>
            <w:shd w:val="clear" w:color="auto" w:fill="FFFFFF"/>
          </w:tcPr>
          <w:p w14:paraId="3F671649" w14:textId="77777777" w:rsidR="009C061D" w:rsidRPr="000A1D53" w:rsidRDefault="009C061D" w:rsidP="001019BF">
            <w:pPr>
              <w:autoSpaceDE w:val="0"/>
              <w:autoSpaceDN w:val="0"/>
              <w:adjustRightInd w:val="0"/>
              <w:spacing w:after="0" w:line="320" w:lineRule="atLeast"/>
              <w:ind w:left="60" w:right="60"/>
              <w:rPr>
                <w:rFonts w:ascii="Arial" w:hAnsi="Arial" w:cs="Arial"/>
                <w:color w:val="000000"/>
                <w:sz w:val="18"/>
                <w:szCs w:val="18"/>
              </w:rPr>
            </w:pPr>
            <w:r w:rsidRPr="000A1D53">
              <w:rPr>
                <w:rFonts w:ascii="Arial" w:hAnsi="Arial" w:cs="Arial"/>
                <w:color w:val="000000"/>
                <w:sz w:val="18"/>
                <w:szCs w:val="18"/>
              </w:rPr>
              <w:t>2</w:t>
            </w:r>
          </w:p>
        </w:tc>
        <w:tc>
          <w:tcPr>
            <w:tcW w:w="1320" w:type="dxa"/>
            <w:tcBorders>
              <w:top w:val="single" w:sz="16" w:space="0" w:color="000000"/>
              <w:left w:val="single" w:sz="16" w:space="0" w:color="000000"/>
              <w:bottom w:val="nil"/>
            </w:tcBorders>
            <w:shd w:val="clear" w:color="auto" w:fill="FFFFFF"/>
          </w:tcPr>
          <w:p w14:paraId="70CEB733" w14:textId="77777777" w:rsidR="009C061D" w:rsidRPr="000A1D53" w:rsidRDefault="009C061D" w:rsidP="001019BF">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.140</w:t>
            </w:r>
            <w:r w:rsidRPr="000A1D53">
              <w:rPr>
                <w:rFonts w:ascii="Arial" w:hAnsi="Arial" w:cs="Arial"/>
                <w:color w:val="000000"/>
                <w:sz w:val="18"/>
                <w:szCs w:val="18"/>
                <w:vertAlign w:val="superscript"/>
              </w:rPr>
              <w:t>*</w:t>
            </w:r>
          </w:p>
        </w:tc>
        <w:tc>
          <w:tcPr>
            <w:tcW w:w="962" w:type="dxa"/>
            <w:tcBorders>
              <w:top w:val="single" w:sz="16" w:space="0" w:color="000000"/>
              <w:bottom w:val="nil"/>
            </w:tcBorders>
            <w:shd w:val="clear" w:color="auto" w:fill="FFFFFF"/>
          </w:tcPr>
          <w:p w14:paraId="455700B6" w14:textId="77777777" w:rsidR="009C061D" w:rsidRPr="000A1D53" w:rsidRDefault="009C061D" w:rsidP="001019BF">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.035</w:t>
            </w:r>
          </w:p>
        </w:tc>
        <w:tc>
          <w:tcPr>
            <w:tcW w:w="916" w:type="dxa"/>
            <w:tcBorders>
              <w:top w:val="single" w:sz="16" w:space="0" w:color="000000"/>
              <w:bottom w:val="nil"/>
            </w:tcBorders>
            <w:shd w:val="clear" w:color="auto" w:fill="FFFFFF"/>
          </w:tcPr>
          <w:p w14:paraId="35C31039" w14:textId="77777777" w:rsidR="009C061D" w:rsidRPr="000A1D53" w:rsidRDefault="009C061D" w:rsidP="001019BF">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.000</w:t>
            </w:r>
          </w:p>
        </w:tc>
        <w:tc>
          <w:tcPr>
            <w:tcW w:w="1320" w:type="dxa"/>
            <w:tcBorders>
              <w:top w:val="single" w:sz="16" w:space="0" w:color="000000"/>
              <w:bottom w:val="nil"/>
            </w:tcBorders>
            <w:shd w:val="clear" w:color="auto" w:fill="FFFFFF"/>
          </w:tcPr>
          <w:p w14:paraId="175226D6" w14:textId="77777777" w:rsidR="009C061D" w:rsidRPr="000A1D53" w:rsidRDefault="009C061D" w:rsidP="001019BF">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.070</w:t>
            </w:r>
          </w:p>
        </w:tc>
        <w:tc>
          <w:tcPr>
            <w:tcW w:w="1323" w:type="dxa"/>
            <w:tcBorders>
              <w:top w:val="single" w:sz="16" w:space="0" w:color="000000"/>
              <w:bottom w:val="nil"/>
              <w:right w:val="single" w:sz="16" w:space="0" w:color="000000"/>
            </w:tcBorders>
            <w:shd w:val="clear" w:color="auto" w:fill="FFFFFF"/>
          </w:tcPr>
          <w:p w14:paraId="45A8A833" w14:textId="77777777" w:rsidR="009C061D" w:rsidRPr="000A1D53" w:rsidRDefault="009C061D" w:rsidP="001019BF">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.209</w:t>
            </w:r>
          </w:p>
        </w:tc>
      </w:tr>
      <w:tr w:rsidR="009C061D" w:rsidRPr="000A1D53" w14:paraId="31BBDC4A" w14:textId="77777777" w:rsidTr="009C061D">
        <w:trPr>
          <w:cantSplit/>
          <w:trHeight w:val="160"/>
          <w:tblHeader/>
        </w:trPr>
        <w:tc>
          <w:tcPr>
            <w:tcW w:w="1843" w:type="dxa"/>
            <w:vMerge/>
            <w:tcBorders>
              <w:top w:val="single" w:sz="16" w:space="0" w:color="000000"/>
              <w:left w:val="single" w:sz="16" w:space="0" w:color="000000"/>
              <w:right w:val="nil"/>
            </w:tcBorders>
            <w:shd w:val="clear" w:color="auto" w:fill="FFFFFF"/>
          </w:tcPr>
          <w:p w14:paraId="07AC4D3B" w14:textId="77777777" w:rsidR="009C061D" w:rsidRPr="000A1D53" w:rsidRDefault="009C061D" w:rsidP="001019BF">
            <w:pPr>
              <w:autoSpaceDE w:val="0"/>
              <w:autoSpaceDN w:val="0"/>
              <w:adjustRightInd w:val="0"/>
              <w:spacing w:after="0" w:line="240" w:lineRule="auto"/>
              <w:rPr>
                <w:rFonts w:ascii="Arial" w:hAnsi="Arial" w:cs="Arial"/>
                <w:color w:val="000000"/>
                <w:sz w:val="18"/>
                <w:szCs w:val="18"/>
              </w:rPr>
            </w:pPr>
          </w:p>
        </w:tc>
        <w:tc>
          <w:tcPr>
            <w:tcW w:w="1886" w:type="dxa"/>
            <w:tcBorders>
              <w:top w:val="nil"/>
              <w:left w:val="nil"/>
              <w:right w:val="single" w:sz="16" w:space="0" w:color="000000"/>
            </w:tcBorders>
            <w:shd w:val="clear" w:color="auto" w:fill="FFFFFF"/>
          </w:tcPr>
          <w:p w14:paraId="781B948A" w14:textId="77777777" w:rsidR="009C061D" w:rsidRPr="000A1D53" w:rsidRDefault="009C061D" w:rsidP="001019BF">
            <w:pPr>
              <w:autoSpaceDE w:val="0"/>
              <w:autoSpaceDN w:val="0"/>
              <w:adjustRightInd w:val="0"/>
              <w:spacing w:after="0" w:line="320" w:lineRule="atLeast"/>
              <w:ind w:left="60" w:right="60"/>
              <w:rPr>
                <w:rFonts w:ascii="Arial" w:hAnsi="Arial" w:cs="Arial"/>
                <w:color w:val="000000"/>
                <w:sz w:val="18"/>
                <w:szCs w:val="18"/>
              </w:rPr>
            </w:pPr>
            <w:r w:rsidRPr="000A1D53">
              <w:rPr>
                <w:rFonts w:ascii="Arial" w:hAnsi="Arial" w:cs="Arial"/>
                <w:color w:val="000000"/>
                <w:sz w:val="18"/>
                <w:szCs w:val="18"/>
              </w:rPr>
              <w:t>3</w:t>
            </w:r>
          </w:p>
        </w:tc>
        <w:tc>
          <w:tcPr>
            <w:tcW w:w="1320" w:type="dxa"/>
            <w:tcBorders>
              <w:top w:val="nil"/>
              <w:left w:val="single" w:sz="16" w:space="0" w:color="000000"/>
            </w:tcBorders>
            <w:shd w:val="clear" w:color="auto" w:fill="FFFFFF"/>
          </w:tcPr>
          <w:p w14:paraId="551E769B" w14:textId="77777777" w:rsidR="009C061D" w:rsidRPr="000A1D53" w:rsidRDefault="009C061D" w:rsidP="001019BF">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.717</w:t>
            </w:r>
            <w:r w:rsidRPr="000A1D53">
              <w:rPr>
                <w:rFonts w:ascii="Arial" w:hAnsi="Arial" w:cs="Arial"/>
                <w:color w:val="000000"/>
                <w:sz w:val="18"/>
                <w:szCs w:val="18"/>
                <w:vertAlign w:val="superscript"/>
              </w:rPr>
              <w:t>*</w:t>
            </w:r>
          </w:p>
        </w:tc>
        <w:tc>
          <w:tcPr>
            <w:tcW w:w="962" w:type="dxa"/>
            <w:tcBorders>
              <w:top w:val="nil"/>
            </w:tcBorders>
            <w:shd w:val="clear" w:color="auto" w:fill="FFFFFF"/>
          </w:tcPr>
          <w:p w14:paraId="0CB8F78C" w14:textId="77777777" w:rsidR="009C061D" w:rsidRPr="000A1D53" w:rsidRDefault="009C061D" w:rsidP="001019BF">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.062</w:t>
            </w:r>
          </w:p>
        </w:tc>
        <w:tc>
          <w:tcPr>
            <w:tcW w:w="916" w:type="dxa"/>
            <w:tcBorders>
              <w:top w:val="nil"/>
            </w:tcBorders>
            <w:shd w:val="clear" w:color="auto" w:fill="FFFFFF"/>
          </w:tcPr>
          <w:p w14:paraId="2EFD642B" w14:textId="77777777" w:rsidR="009C061D" w:rsidRPr="000A1D53" w:rsidRDefault="009C061D" w:rsidP="001019BF">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.000</w:t>
            </w:r>
          </w:p>
        </w:tc>
        <w:tc>
          <w:tcPr>
            <w:tcW w:w="1320" w:type="dxa"/>
            <w:tcBorders>
              <w:top w:val="nil"/>
            </w:tcBorders>
            <w:shd w:val="clear" w:color="auto" w:fill="FFFFFF"/>
          </w:tcPr>
          <w:p w14:paraId="49F882D6" w14:textId="77777777" w:rsidR="009C061D" w:rsidRPr="000A1D53" w:rsidRDefault="009C061D" w:rsidP="001019BF">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.594</w:t>
            </w:r>
          </w:p>
        </w:tc>
        <w:tc>
          <w:tcPr>
            <w:tcW w:w="1323" w:type="dxa"/>
            <w:tcBorders>
              <w:top w:val="nil"/>
              <w:right w:val="single" w:sz="16" w:space="0" w:color="000000"/>
            </w:tcBorders>
            <w:shd w:val="clear" w:color="auto" w:fill="FFFFFF"/>
          </w:tcPr>
          <w:p w14:paraId="5DC034F1" w14:textId="77777777" w:rsidR="009C061D" w:rsidRPr="000A1D53" w:rsidRDefault="009C061D" w:rsidP="001019BF">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.839</w:t>
            </w:r>
          </w:p>
        </w:tc>
      </w:tr>
      <w:tr w:rsidR="009C061D" w:rsidRPr="000A1D53" w14:paraId="3C6AE3E4" w14:textId="77777777" w:rsidTr="009C061D">
        <w:trPr>
          <w:cantSplit/>
          <w:trHeight w:val="348"/>
          <w:tblHeader/>
        </w:trPr>
        <w:tc>
          <w:tcPr>
            <w:tcW w:w="1843" w:type="dxa"/>
            <w:vMerge w:val="restart"/>
            <w:tcBorders>
              <w:left w:val="single" w:sz="16" w:space="0" w:color="000000"/>
              <w:right w:val="nil"/>
            </w:tcBorders>
            <w:shd w:val="clear" w:color="auto" w:fill="FFFFFF"/>
          </w:tcPr>
          <w:p w14:paraId="0EFEDB74" w14:textId="77777777" w:rsidR="009C061D" w:rsidRPr="000A1D53" w:rsidRDefault="009C061D" w:rsidP="001019BF">
            <w:pPr>
              <w:autoSpaceDE w:val="0"/>
              <w:autoSpaceDN w:val="0"/>
              <w:adjustRightInd w:val="0"/>
              <w:spacing w:after="0" w:line="320" w:lineRule="atLeast"/>
              <w:ind w:left="60" w:right="60"/>
              <w:rPr>
                <w:rFonts w:ascii="Arial" w:hAnsi="Arial" w:cs="Arial"/>
                <w:color w:val="000000"/>
                <w:sz w:val="18"/>
                <w:szCs w:val="18"/>
              </w:rPr>
            </w:pPr>
            <w:r w:rsidRPr="000A1D53">
              <w:rPr>
                <w:rFonts w:ascii="Arial" w:hAnsi="Arial" w:cs="Arial"/>
                <w:color w:val="000000"/>
                <w:sz w:val="18"/>
                <w:szCs w:val="18"/>
              </w:rPr>
              <w:t>2</w:t>
            </w:r>
          </w:p>
        </w:tc>
        <w:tc>
          <w:tcPr>
            <w:tcW w:w="1886" w:type="dxa"/>
            <w:tcBorders>
              <w:left w:val="nil"/>
              <w:bottom w:val="nil"/>
              <w:right w:val="single" w:sz="16" w:space="0" w:color="000000"/>
            </w:tcBorders>
            <w:shd w:val="clear" w:color="auto" w:fill="FFFFFF"/>
          </w:tcPr>
          <w:p w14:paraId="62359913" w14:textId="77777777" w:rsidR="009C061D" w:rsidRPr="000A1D53" w:rsidRDefault="009C061D" w:rsidP="001019BF">
            <w:pPr>
              <w:autoSpaceDE w:val="0"/>
              <w:autoSpaceDN w:val="0"/>
              <w:adjustRightInd w:val="0"/>
              <w:spacing w:after="0" w:line="320" w:lineRule="atLeast"/>
              <w:ind w:left="60" w:right="60"/>
              <w:rPr>
                <w:rFonts w:ascii="Arial" w:hAnsi="Arial" w:cs="Arial"/>
                <w:color w:val="000000"/>
                <w:sz w:val="18"/>
                <w:szCs w:val="18"/>
              </w:rPr>
            </w:pPr>
            <w:r w:rsidRPr="000A1D53">
              <w:rPr>
                <w:rFonts w:ascii="Arial" w:hAnsi="Arial" w:cs="Arial"/>
                <w:color w:val="000000"/>
                <w:sz w:val="18"/>
                <w:szCs w:val="18"/>
              </w:rPr>
              <w:t>1</w:t>
            </w:r>
          </w:p>
        </w:tc>
        <w:tc>
          <w:tcPr>
            <w:tcW w:w="1320" w:type="dxa"/>
            <w:tcBorders>
              <w:left w:val="single" w:sz="16" w:space="0" w:color="000000"/>
              <w:bottom w:val="nil"/>
            </w:tcBorders>
            <w:shd w:val="clear" w:color="auto" w:fill="FFFFFF"/>
          </w:tcPr>
          <w:p w14:paraId="3D3E66FD" w14:textId="77777777" w:rsidR="009C061D" w:rsidRPr="000A1D53" w:rsidRDefault="009C061D" w:rsidP="001019BF">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-.140</w:t>
            </w:r>
            <w:r w:rsidRPr="000A1D53">
              <w:rPr>
                <w:rFonts w:ascii="Arial" w:hAnsi="Arial" w:cs="Arial"/>
                <w:color w:val="000000"/>
                <w:sz w:val="18"/>
                <w:szCs w:val="18"/>
                <w:vertAlign w:val="superscript"/>
              </w:rPr>
              <w:t>*</w:t>
            </w:r>
          </w:p>
        </w:tc>
        <w:tc>
          <w:tcPr>
            <w:tcW w:w="962" w:type="dxa"/>
            <w:tcBorders>
              <w:bottom w:val="nil"/>
            </w:tcBorders>
            <w:shd w:val="clear" w:color="auto" w:fill="FFFFFF"/>
          </w:tcPr>
          <w:p w14:paraId="1E01BFC5" w14:textId="77777777" w:rsidR="009C061D" w:rsidRPr="000A1D53" w:rsidRDefault="009C061D" w:rsidP="001019BF">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.035</w:t>
            </w:r>
          </w:p>
        </w:tc>
        <w:tc>
          <w:tcPr>
            <w:tcW w:w="916" w:type="dxa"/>
            <w:tcBorders>
              <w:bottom w:val="nil"/>
            </w:tcBorders>
            <w:shd w:val="clear" w:color="auto" w:fill="FFFFFF"/>
          </w:tcPr>
          <w:p w14:paraId="4426A376" w14:textId="77777777" w:rsidR="009C061D" w:rsidRPr="000A1D53" w:rsidRDefault="009C061D" w:rsidP="001019BF">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.000</w:t>
            </w:r>
          </w:p>
        </w:tc>
        <w:tc>
          <w:tcPr>
            <w:tcW w:w="1320" w:type="dxa"/>
            <w:tcBorders>
              <w:bottom w:val="nil"/>
            </w:tcBorders>
            <w:shd w:val="clear" w:color="auto" w:fill="FFFFFF"/>
          </w:tcPr>
          <w:p w14:paraId="1959B6DE" w14:textId="77777777" w:rsidR="009C061D" w:rsidRPr="000A1D53" w:rsidRDefault="009C061D" w:rsidP="001019BF">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-.209</w:t>
            </w:r>
          </w:p>
        </w:tc>
        <w:tc>
          <w:tcPr>
            <w:tcW w:w="1323" w:type="dxa"/>
            <w:tcBorders>
              <w:bottom w:val="nil"/>
              <w:right w:val="single" w:sz="16" w:space="0" w:color="000000"/>
            </w:tcBorders>
            <w:shd w:val="clear" w:color="auto" w:fill="FFFFFF"/>
          </w:tcPr>
          <w:p w14:paraId="21C923B0" w14:textId="77777777" w:rsidR="009C061D" w:rsidRPr="000A1D53" w:rsidRDefault="009C061D" w:rsidP="001019BF">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-.070</w:t>
            </w:r>
          </w:p>
        </w:tc>
      </w:tr>
      <w:tr w:rsidR="009C061D" w:rsidRPr="000A1D53" w14:paraId="609EF754" w14:textId="77777777" w:rsidTr="009C061D">
        <w:trPr>
          <w:cantSplit/>
          <w:trHeight w:val="160"/>
          <w:tblHeader/>
        </w:trPr>
        <w:tc>
          <w:tcPr>
            <w:tcW w:w="1843" w:type="dxa"/>
            <w:vMerge/>
            <w:tcBorders>
              <w:left w:val="single" w:sz="16" w:space="0" w:color="000000"/>
              <w:right w:val="nil"/>
            </w:tcBorders>
            <w:shd w:val="clear" w:color="auto" w:fill="FFFFFF"/>
          </w:tcPr>
          <w:p w14:paraId="6BB56A35" w14:textId="77777777" w:rsidR="009C061D" w:rsidRPr="000A1D53" w:rsidRDefault="009C061D" w:rsidP="001019BF">
            <w:pPr>
              <w:autoSpaceDE w:val="0"/>
              <w:autoSpaceDN w:val="0"/>
              <w:adjustRightInd w:val="0"/>
              <w:spacing w:after="0" w:line="240" w:lineRule="auto"/>
              <w:rPr>
                <w:rFonts w:ascii="Arial" w:hAnsi="Arial" w:cs="Arial"/>
                <w:color w:val="000000"/>
                <w:sz w:val="18"/>
                <w:szCs w:val="18"/>
              </w:rPr>
            </w:pPr>
          </w:p>
        </w:tc>
        <w:tc>
          <w:tcPr>
            <w:tcW w:w="1886" w:type="dxa"/>
            <w:tcBorders>
              <w:top w:val="nil"/>
              <w:left w:val="nil"/>
              <w:right w:val="single" w:sz="16" w:space="0" w:color="000000"/>
            </w:tcBorders>
            <w:shd w:val="clear" w:color="auto" w:fill="FFFFFF"/>
          </w:tcPr>
          <w:p w14:paraId="29B85EED" w14:textId="77777777" w:rsidR="009C061D" w:rsidRPr="000A1D53" w:rsidRDefault="009C061D" w:rsidP="001019BF">
            <w:pPr>
              <w:autoSpaceDE w:val="0"/>
              <w:autoSpaceDN w:val="0"/>
              <w:adjustRightInd w:val="0"/>
              <w:spacing w:after="0" w:line="320" w:lineRule="atLeast"/>
              <w:ind w:left="60" w:right="60"/>
              <w:rPr>
                <w:rFonts w:ascii="Arial" w:hAnsi="Arial" w:cs="Arial"/>
                <w:color w:val="000000"/>
                <w:sz w:val="18"/>
                <w:szCs w:val="18"/>
              </w:rPr>
            </w:pPr>
            <w:r w:rsidRPr="000A1D53">
              <w:rPr>
                <w:rFonts w:ascii="Arial" w:hAnsi="Arial" w:cs="Arial"/>
                <w:color w:val="000000"/>
                <w:sz w:val="18"/>
                <w:szCs w:val="18"/>
              </w:rPr>
              <w:t>3</w:t>
            </w:r>
          </w:p>
        </w:tc>
        <w:tc>
          <w:tcPr>
            <w:tcW w:w="1320" w:type="dxa"/>
            <w:tcBorders>
              <w:top w:val="nil"/>
              <w:left w:val="single" w:sz="16" w:space="0" w:color="000000"/>
            </w:tcBorders>
            <w:shd w:val="clear" w:color="auto" w:fill="FFFFFF"/>
          </w:tcPr>
          <w:p w14:paraId="211E84B0" w14:textId="77777777" w:rsidR="009C061D" w:rsidRPr="000A1D53" w:rsidRDefault="009C061D" w:rsidP="001019BF">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.577</w:t>
            </w:r>
            <w:r w:rsidRPr="000A1D53">
              <w:rPr>
                <w:rFonts w:ascii="Arial" w:hAnsi="Arial" w:cs="Arial"/>
                <w:color w:val="000000"/>
                <w:sz w:val="18"/>
                <w:szCs w:val="18"/>
                <w:vertAlign w:val="superscript"/>
              </w:rPr>
              <w:t>*</w:t>
            </w:r>
          </w:p>
        </w:tc>
        <w:tc>
          <w:tcPr>
            <w:tcW w:w="962" w:type="dxa"/>
            <w:tcBorders>
              <w:top w:val="nil"/>
            </w:tcBorders>
            <w:shd w:val="clear" w:color="auto" w:fill="FFFFFF"/>
          </w:tcPr>
          <w:p w14:paraId="2AD51E91" w14:textId="77777777" w:rsidR="009C061D" w:rsidRPr="000A1D53" w:rsidRDefault="009C061D" w:rsidP="001019BF">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.063</w:t>
            </w:r>
          </w:p>
        </w:tc>
        <w:tc>
          <w:tcPr>
            <w:tcW w:w="916" w:type="dxa"/>
            <w:tcBorders>
              <w:top w:val="nil"/>
            </w:tcBorders>
            <w:shd w:val="clear" w:color="auto" w:fill="FFFFFF"/>
          </w:tcPr>
          <w:p w14:paraId="4D027738" w14:textId="77777777" w:rsidR="009C061D" w:rsidRPr="000A1D53" w:rsidRDefault="009C061D" w:rsidP="001019BF">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.000</w:t>
            </w:r>
          </w:p>
        </w:tc>
        <w:tc>
          <w:tcPr>
            <w:tcW w:w="1320" w:type="dxa"/>
            <w:tcBorders>
              <w:top w:val="nil"/>
            </w:tcBorders>
            <w:shd w:val="clear" w:color="auto" w:fill="FFFFFF"/>
          </w:tcPr>
          <w:p w14:paraId="72A47150" w14:textId="77777777" w:rsidR="009C061D" w:rsidRPr="000A1D53" w:rsidRDefault="009C061D" w:rsidP="001019BF">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.454</w:t>
            </w:r>
          </w:p>
        </w:tc>
        <w:tc>
          <w:tcPr>
            <w:tcW w:w="1323" w:type="dxa"/>
            <w:tcBorders>
              <w:top w:val="nil"/>
              <w:right w:val="single" w:sz="16" w:space="0" w:color="000000"/>
            </w:tcBorders>
            <w:shd w:val="clear" w:color="auto" w:fill="FFFFFF"/>
          </w:tcPr>
          <w:p w14:paraId="299BFF54" w14:textId="77777777" w:rsidR="009C061D" w:rsidRPr="000A1D53" w:rsidRDefault="009C061D" w:rsidP="001019BF">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.700</w:t>
            </w:r>
          </w:p>
        </w:tc>
      </w:tr>
      <w:tr w:rsidR="009C061D" w:rsidRPr="000A1D53" w14:paraId="12560045" w14:textId="77777777" w:rsidTr="009C061D">
        <w:trPr>
          <w:cantSplit/>
          <w:trHeight w:val="365"/>
          <w:tblHeader/>
        </w:trPr>
        <w:tc>
          <w:tcPr>
            <w:tcW w:w="1843" w:type="dxa"/>
            <w:vMerge w:val="restart"/>
            <w:tcBorders>
              <w:left w:val="single" w:sz="16" w:space="0" w:color="000000"/>
              <w:bottom w:val="single" w:sz="16" w:space="0" w:color="000000"/>
              <w:right w:val="nil"/>
            </w:tcBorders>
            <w:shd w:val="clear" w:color="auto" w:fill="FFFFFF"/>
          </w:tcPr>
          <w:p w14:paraId="4D834C19" w14:textId="77777777" w:rsidR="009C061D" w:rsidRPr="000A1D53" w:rsidRDefault="009C061D" w:rsidP="001019BF">
            <w:pPr>
              <w:autoSpaceDE w:val="0"/>
              <w:autoSpaceDN w:val="0"/>
              <w:adjustRightInd w:val="0"/>
              <w:spacing w:after="0" w:line="320" w:lineRule="atLeast"/>
              <w:ind w:left="60" w:right="60"/>
              <w:rPr>
                <w:rFonts w:ascii="Arial" w:hAnsi="Arial" w:cs="Arial"/>
                <w:color w:val="000000"/>
                <w:sz w:val="18"/>
                <w:szCs w:val="18"/>
              </w:rPr>
            </w:pPr>
            <w:r w:rsidRPr="000A1D53">
              <w:rPr>
                <w:rFonts w:ascii="Arial" w:hAnsi="Arial" w:cs="Arial"/>
                <w:color w:val="000000"/>
                <w:sz w:val="18"/>
                <w:szCs w:val="18"/>
              </w:rPr>
              <w:t>3</w:t>
            </w:r>
          </w:p>
        </w:tc>
        <w:tc>
          <w:tcPr>
            <w:tcW w:w="1886" w:type="dxa"/>
            <w:tcBorders>
              <w:left w:val="nil"/>
              <w:bottom w:val="nil"/>
              <w:right w:val="single" w:sz="16" w:space="0" w:color="000000"/>
            </w:tcBorders>
            <w:shd w:val="clear" w:color="auto" w:fill="FFFFFF"/>
          </w:tcPr>
          <w:p w14:paraId="410B3B37" w14:textId="77777777" w:rsidR="009C061D" w:rsidRPr="000A1D53" w:rsidRDefault="009C061D" w:rsidP="001019BF">
            <w:pPr>
              <w:autoSpaceDE w:val="0"/>
              <w:autoSpaceDN w:val="0"/>
              <w:adjustRightInd w:val="0"/>
              <w:spacing w:after="0" w:line="320" w:lineRule="atLeast"/>
              <w:ind w:left="60" w:right="60"/>
              <w:rPr>
                <w:rFonts w:ascii="Arial" w:hAnsi="Arial" w:cs="Arial"/>
                <w:color w:val="000000"/>
                <w:sz w:val="18"/>
                <w:szCs w:val="18"/>
              </w:rPr>
            </w:pPr>
            <w:r w:rsidRPr="000A1D53">
              <w:rPr>
                <w:rFonts w:ascii="Arial" w:hAnsi="Arial" w:cs="Arial"/>
                <w:color w:val="000000"/>
                <w:sz w:val="18"/>
                <w:szCs w:val="18"/>
              </w:rPr>
              <w:t>1</w:t>
            </w:r>
          </w:p>
        </w:tc>
        <w:tc>
          <w:tcPr>
            <w:tcW w:w="1320" w:type="dxa"/>
            <w:tcBorders>
              <w:left w:val="single" w:sz="16" w:space="0" w:color="000000"/>
              <w:bottom w:val="nil"/>
            </w:tcBorders>
            <w:shd w:val="clear" w:color="auto" w:fill="FFFFFF"/>
          </w:tcPr>
          <w:p w14:paraId="66EB888A" w14:textId="77777777" w:rsidR="009C061D" w:rsidRPr="000A1D53" w:rsidRDefault="009C061D" w:rsidP="001019BF">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-.717</w:t>
            </w:r>
            <w:r w:rsidRPr="000A1D53">
              <w:rPr>
                <w:rFonts w:ascii="Arial" w:hAnsi="Arial" w:cs="Arial"/>
                <w:color w:val="000000"/>
                <w:sz w:val="18"/>
                <w:szCs w:val="18"/>
                <w:vertAlign w:val="superscript"/>
              </w:rPr>
              <w:t>*</w:t>
            </w:r>
          </w:p>
        </w:tc>
        <w:tc>
          <w:tcPr>
            <w:tcW w:w="962" w:type="dxa"/>
            <w:tcBorders>
              <w:bottom w:val="nil"/>
            </w:tcBorders>
            <w:shd w:val="clear" w:color="auto" w:fill="FFFFFF"/>
          </w:tcPr>
          <w:p w14:paraId="74E214FC" w14:textId="77777777" w:rsidR="009C061D" w:rsidRPr="000A1D53" w:rsidRDefault="009C061D" w:rsidP="001019BF">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.062</w:t>
            </w:r>
          </w:p>
        </w:tc>
        <w:tc>
          <w:tcPr>
            <w:tcW w:w="916" w:type="dxa"/>
            <w:tcBorders>
              <w:bottom w:val="nil"/>
            </w:tcBorders>
            <w:shd w:val="clear" w:color="auto" w:fill="FFFFFF"/>
          </w:tcPr>
          <w:p w14:paraId="204BF53F" w14:textId="77777777" w:rsidR="009C061D" w:rsidRPr="000A1D53" w:rsidRDefault="009C061D" w:rsidP="001019BF">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.000</w:t>
            </w:r>
          </w:p>
        </w:tc>
        <w:tc>
          <w:tcPr>
            <w:tcW w:w="1320" w:type="dxa"/>
            <w:tcBorders>
              <w:bottom w:val="nil"/>
            </w:tcBorders>
            <w:shd w:val="clear" w:color="auto" w:fill="FFFFFF"/>
          </w:tcPr>
          <w:p w14:paraId="1D0C225E" w14:textId="77777777" w:rsidR="009C061D" w:rsidRPr="000A1D53" w:rsidRDefault="009C061D" w:rsidP="001019BF">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-.839</w:t>
            </w:r>
          </w:p>
        </w:tc>
        <w:tc>
          <w:tcPr>
            <w:tcW w:w="1323" w:type="dxa"/>
            <w:tcBorders>
              <w:bottom w:val="nil"/>
              <w:right w:val="single" w:sz="16" w:space="0" w:color="000000"/>
            </w:tcBorders>
            <w:shd w:val="clear" w:color="auto" w:fill="FFFFFF"/>
          </w:tcPr>
          <w:p w14:paraId="758F37A1" w14:textId="77777777" w:rsidR="009C061D" w:rsidRPr="000A1D53" w:rsidRDefault="009C061D" w:rsidP="001019BF">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-.594</w:t>
            </w:r>
          </w:p>
        </w:tc>
      </w:tr>
      <w:tr w:rsidR="009C061D" w:rsidRPr="000A1D53" w14:paraId="2357A9A9" w14:textId="77777777" w:rsidTr="009C061D">
        <w:trPr>
          <w:cantSplit/>
          <w:trHeight w:val="160"/>
          <w:tblHeader/>
        </w:trPr>
        <w:tc>
          <w:tcPr>
            <w:tcW w:w="1843" w:type="dxa"/>
            <w:vMerge/>
            <w:tcBorders>
              <w:left w:val="single" w:sz="16" w:space="0" w:color="000000"/>
              <w:bottom w:val="single" w:sz="16" w:space="0" w:color="000000"/>
              <w:right w:val="nil"/>
            </w:tcBorders>
            <w:shd w:val="clear" w:color="auto" w:fill="FFFFFF"/>
          </w:tcPr>
          <w:p w14:paraId="08551662" w14:textId="77777777" w:rsidR="009C061D" w:rsidRPr="000A1D53" w:rsidRDefault="009C061D" w:rsidP="001019BF">
            <w:pPr>
              <w:autoSpaceDE w:val="0"/>
              <w:autoSpaceDN w:val="0"/>
              <w:adjustRightInd w:val="0"/>
              <w:spacing w:after="0" w:line="240" w:lineRule="auto"/>
              <w:rPr>
                <w:rFonts w:ascii="Arial" w:hAnsi="Arial" w:cs="Arial"/>
                <w:color w:val="000000"/>
                <w:sz w:val="18"/>
                <w:szCs w:val="18"/>
              </w:rPr>
            </w:pPr>
          </w:p>
        </w:tc>
        <w:tc>
          <w:tcPr>
            <w:tcW w:w="1886" w:type="dxa"/>
            <w:tcBorders>
              <w:top w:val="nil"/>
              <w:left w:val="nil"/>
              <w:bottom w:val="single" w:sz="16" w:space="0" w:color="000000"/>
              <w:right w:val="single" w:sz="16" w:space="0" w:color="000000"/>
            </w:tcBorders>
            <w:shd w:val="clear" w:color="auto" w:fill="FFFFFF"/>
          </w:tcPr>
          <w:p w14:paraId="434873BC" w14:textId="77777777" w:rsidR="009C061D" w:rsidRPr="000A1D53" w:rsidRDefault="009C061D" w:rsidP="001019BF">
            <w:pPr>
              <w:autoSpaceDE w:val="0"/>
              <w:autoSpaceDN w:val="0"/>
              <w:adjustRightInd w:val="0"/>
              <w:spacing w:after="0" w:line="320" w:lineRule="atLeast"/>
              <w:ind w:left="60" w:right="60"/>
              <w:rPr>
                <w:rFonts w:ascii="Arial" w:hAnsi="Arial" w:cs="Arial"/>
                <w:color w:val="000000"/>
                <w:sz w:val="18"/>
                <w:szCs w:val="18"/>
              </w:rPr>
            </w:pPr>
            <w:r w:rsidRPr="000A1D53">
              <w:rPr>
                <w:rFonts w:ascii="Arial" w:hAnsi="Arial" w:cs="Arial"/>
                <w:color w:val="000000"/>
                <w:sz w:val="18"/>
                <w:szCs w:val="18"/>
              </w:rPr>
              <w:t>2</w:t>
            </w:r>
          </w:p>
        </w:tc>
        <w:tc>
          <w:tcPr>
            <w:tcW w:w="1320" w:type="dxa"/>
            <w:tcBorders>
              <w:top w:val="nil"/>
              <w:left w:val="single" w:sz="16" w:space="0" w:color="000000"/>
              <w:bottom w:val="single" w:sz="16" w:space="0" w:color="000000"/>
            </w:tcBorders>
            <w:shd w:val="clear" w:color="auto" w:fill="FFFFFF"/>
          </w:tcPr>
          <w:p w14:paraId="4D8CCDBC" w14:textId="77777777" w:rsidR="009C061D" w:rsidRPr="000A1D53" w:rsidRDefault="009C061D" w:rsidP="001019BF">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-.577</w:t>
            </w:r>
            <w:r w:rsidRPr="000A1D53">
              <w:rPr>
                <w:rFonts w:ascii="Arial" w:hAnsi="Arial" w:cs="Arial"/>
                <w:color w:val="000000"/>
                <w:sz w:val="18"/>
                <w:szCs w:val="18"/>
                <w:vertAlign w:val="superscript"/>
              </w:rPr>
              <w:t>*</w:t>
            </w:r>
          </w:p>
        </w:tc>
        <w:tc>
          <w:tcPr>
            <w:tcW w:w="962" w:type="dxa"/>
            <w:tcBorders>
              <w:top w:val="nil"/>
              <w:bottom w:val="single" w:sz="16" w:space="0" w:color="000000"/>
            </w:tcBorders>
            <w:shd w:val="clear" w:color="auto" w:fill="FFFFFF"/>
          </w:tcPr>
          <w:p w14:paraId="2DBD885B" w14:textId="77777777" w:rsidR="009C061D" w:rsidRPr="000A1D53" w:rsidRDefault="009C061D" w:rsidP="001019BF">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.063</w:t>
            </w:r>
          </w:p>
        </w:tc>
        <w:tc>
          <w:tcPr>
            <w:tcW w:w="916" w:type="dxa"/>
            <w:tcBorders>
              <w:top w:val="nil"/>
              <w:bottom w:val="single" w:sz="16" w:space="0" w:color="000000"/>
            </w:tcBorders>
            <w:shd w:val="clear" w:color="auto" w:fill="FFFFFF"/>
          </w:tcPr>
          <w:p w14:paraId="5B24C37A" w14:textId="77777777" w:rsidR="009C061D" w:rsidRPr="000A1D53" w:rsidRDefault="009C061D" w:rsidP="001019BF">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.000</w:t>
            </w:r>
          </w:p>
        </w:tc>
        <w:tc>
          <w:tcPr>
            <w:tcW w:w="1320" w:type="dxa"/>
            <w:tcBorders>
              <w:top w:val="nil"/>
              <w:bottom w:val="single" w:sz="16" w:space="0" w:color="000000"/>
            </w:tcBorders>
            <w:shd w:val="clear" w:color="auto" w:fill="FFFFFF"/>
          </w:tcPr>
          <w:p w14:paraId="2C6C16E8" w14:textId="77777777" w:rsidR="009C061D" w:rsidRPr="000A1D53" w:rsidRDefault="009C061D" w:rsidP="001019BF">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-.700</w:t>
            </w:r>
          </w:p>
        </w:tc>
        <w:tc>
          <w:tcPr>
            <w:tcW w:w="1323" w:type="dxa"/>
            <w:tcBorders>
              <w:top w:val="nil"/>
              <w:bottom w:val="single" w:sz="16" w:space="0" w:color="000000"/>
              <w:right w:val="single" w:sz="16" w:space="0" w:color="000000"/>
            </w:tcBorders>
            <w:shd w:val="clear" w:color="auto" w:fill="FFFFFF"/>
          </w:tcPr>
          <w:p w14:paraId="49B79839" w14:textId="77777777" w:rsidR="009C061D" w:rsidRPr="000A1D53" w:rsidRDefault="009C061D" w:rsidP="001019BF">
            <w:pPr>
              <w:autoSpaceDE w:val="0"/>
              <w:autoSpaceDN w:val="0"/>
              <w:adjustRightInd w:val="0"/>
              <w:spacing w:after="0" w:line="320" w:lineRule="atLeast"/>
              <w:ind w:left="60" w:right="60"/>
              <w:jc w:val="right"/>
              <w:rPr>
                <w:rFonts w:ascii="Arial" w:hAnsi="Arial" w:cs="Arial"/>
                <w:color w:val="000000"/>
                <w:sz w:val="18"/>
                <w:szCs w:val="18"/>
              </w:rPr>
            </w:pPr>
            <w:r w:rsidRPr="000A1D53">
              <w:rPr>
                <w:rFonts w:ascii="Arial" w:hAnsi="Arial" w:cs="Arial"/>
                <w:color w:val="000000"/>
                <w:sz w:val="18"/>
                <w:szCs w:val="18"/>
              </w:rPr>
              <w:t>-.454</w:t>
            </w:r>
          </w:p>
        </w:tc>
      </w:tr>
      <w:tr w:rsidR="009C061D" w:rsidRPr="000A1D53" w14:paraId="2EC835AA" w14:textId="77777777" w:rsidTr="009C061D">
        <w:trPr>
          <w:cantSplit/>
          <w:trHeight w:val="330"/>
          <w:tblHeader/>
        </w:trPr>
        <w:tc>
          <w:tcPr>
            <w:tcW w:w="9571" w:type="dxa"/>
            <w:gridSpan w:val="7"/>
            <w:tcBorders>
              <w:top w:val="nil"/>
              <w:left w:val="nil"/>
              <w:bottom w:val="nil"/>
              <w:right w:val="nil"/>
            </w:tcBorders>
            <w:shd w:val="clear" w:color="auto" w:fill="FFFFFF"/>
          </w:tcPr>
          <w:p w14:paraId="751481E5" w14:textId="77777777" w:rsidR="009C061D" w:rsidRPr="000A1D53" w:rsidRDefault="009C061D" w:rsidP="001019BF">
            <w:pPr>
              <w:autoSpaceDE w:val="0"/>
              <w:autoSpaceDN w:val="0"/>
              <w:adjustRightInd w:val="0"/>
              <w:spacing w:after="0" w:line="320" w:lineRule="atLeast"/>
              <w:ind w:left="60" w:right="60"/>
              <w:rPr>
                <w:rFonts w:ascii="Arial" w:hAnsi="Arial" w:cs="Arial"/>
                <w:color w:val="000000"/>
                <w:sz w:val="18"/>
                <w:szCs w:val="18"/>
              </w:rPr>
            </w:pPr>
            <w:r w:rsidRPr="000A1D53">
              <w:rPr>
                <w:rFonts w:ascii="Arial" w:hAnsi="Arial" w:cs="Arial"/>
                <w:color w:val="000000"/>
                <w:sz w:val="18"/>
                <w:szCs w:val="18"/>
              </w:rPr>
              <w:t>Based on estimated marginal means</w:t>
            </w:r>
          </w:p>
        </w:tc>
      </w:tr>
      <w:tr w:rsidR="009C061D" w:rsidRPr="000A1D53" w14:paraId="567E6CF2" w14:textId="77777777" w:rsidTr="009C061D">
        <w:trPr>
          <w:cantSplit/>
          <w:trHeight w:val="1061"/>
        </w:trPr>
        <w:tc>
          <w:tcPr>
            <w:tcW w:w="9571" w:type="dxa"/>
            <w:gridSpan w:val="7"/>
            <w:tcBorders>
              <w:top w:val="nil"/>
              <w:left w:val="nil"/>
              <w:bottom w:val="nil"/>
              <w:right w:val="nil"/>
            </w:tcBorders>
            <w:shd w:val="clear" w:color="auto" w:fill="FFFFFF"/>
          </w:tcPr>
          <w:p w14:paraId="51BF7DD1" w14:textId="77777777" w:rsidR="009C061D" w:rsidRPr="000A1D53" w:rsidRDefault="009C061D" w:rsidP="001019BF">
            <w:pPr>
              <w:autoSpaceDE w:val="0"/>
              <w:autoSpaceDN w:val="0"/>
              <w:adjustRightInd w:val="0"/>
              <w:spacing w:after="0" w:line="320" w:lineRule="atLeast"/>
              <w:ind w:left="60" w:right="60"/>
              <w:rPr>
                <w:rFonts w:ascii="Arial" w:hAnsi="Arial" w:cs="Arial"/>
                <w:color w:val="000000"/>
                <w:sz w:val="18"/>
                <w:szCs w:val="18"/>
              </w:rPr>
            </w:pPr>
            <w:r w:rsidRPr="000A1D53">
              <w:rPr>
                <w:rFonts w:ascii="Arial" w:hAnsi="Arial" w:cs="Arial"/>
                <w:color w:val="000000"/>
                <w:sz w:val="18"/>
                <w:szCs w:val="18"/>
              </w:rPr>
              <w:t>*. The mean difference is significant at the .05 level.</w:t>
            </w:r>
          </w:p>
          <w:p w14:paraId="3A4AAA92" w14:textId="77777777" w:rsidR="009C061D" w:rsidRPr="000A1D53" w:rsidRDefault="009C061D" w:rsidP="001019BF">
            <w:pPr>
              <w:autoSpaceDE w:val="0"/>
              <w:autoSpaceDN w:val="0"/>
              <w:adjustRightInd w:val="0"/>
              <w:spacing w:after="0" w:line="320" w:lineRule="atLeast"/>
              <w:ind w:left="60" w:right="60"/>
              <w:rPr>
                <w:rFonts w:ascii="Arial" w:hAnsi="Arial" w:cs="Arial"/>
                <w:color w:val="000000"/>
                <w:sz w:val="18"/>
                <w:szCs w:val="18"/>
              </w:rPr>
            </w:pPr>
            <w:r w:rsidRPr="000A1D53">
              <w:rPr>
                <w:rFonts w:ascii="Arial" w:hAnsi="Arial" w:cs="Arial"/>
                <w:color w:val="000000"/>
                <w:sz w:val="18"/>
                <w:szCs w:val="18"/>
              </w:rPr>
              <w:t>a. Adjustment for multiple comparisons: Least Significant Difference (equivalent to no adjustments).</w:t>
            </w:r>
          </w:p>
          <w:p w14:paraId="5D7E6F3D" w14:textId="77777777" w:rsidR="009C061D" w:rsidRPr="000A1D53" w:rsidRDefault="009C061D" w:rsidP="001019BF">
            <w:pPr>
              <w:autoSpaceDE w:val="0"/>
              <w:autoSpaceDN w:val="0"/>
              <w:adjustRightInd w:val="0"/>
              <w:spacing w:after="0" w:line="320" w:lineRule="atLeast"/>
              <w:ind w:left="60" w:right="60"/>
              <w:rPr>
                <w:rFonts w:ascii="Arial" w:hAnsi="Arial" w:cs="Arial"/>
                <w:color w:val="000000"/>
                <w:sz w:val="18"/>
                <w:szCs w:val="18"/>
              </w:rPr>
            </w:pPr>
          </w:p>
        </w:tc>
      </w:tr>
    </w:tbl>
    <w:p w14:paraId="4B266E6F" w14:textId="77777777" w:rsidR="009C061D" w:rsidRDefault="009C061D" w:rsidP="002F37B6">
      <w:pPr>
        <w:rPr>
          <w:rFonts w:ascii="Times New Roman" w:hAnsi="Times New Roman" w:cs="Times New Roman"/>
          <w:sz w:val="24"/>
          <w:szCs w:val="24"/>
        </w:rPr>
      </w:pPr>
    </w:p>
    <w:p w14:paraId="1C676F18" w14:textId="77777777" w:rsidR="00655046" w:rsidRPr="002F37B6" w:rsidRDefault="00012E61" w:rsidP="002F37B6">
      <w:pPr>
        <w:rPr>
          <w:rFonts w:ascii="Times New Roman" w:hAnsi="Times New Roman" w:cs="Times New Roman"/>
          <w:sz w:val="24"/>
          <w:szCs w:val="24"/>
        </w:rPr>
      </w:pPr>
      <w:r>
        <w:rPr>
          <w:rFonts w:ascii="Times New Roman" w:hAnsi="Times New Roman" w:cs="Times New Roman"/>
          <w:sz w:val="24"/>
          <w:szCs w:val="24"/>
        </w:rPr>
        <w:t xml:space="preserve">I conducted </w:t>
      </w:r>
      <w:r w:rsidR="0022165E">
        <w:rPr>
          <w:rFonts w:ascii="Times New Roman" w:hAnsi="Times New Roman" w:cs="Times New Roman"/>
          <w:sz w:val="24"/>
          <w:szCs w:val="24"/>
        </w:rPr>
        <w:t>a repeated measure</w:t>
      </w:r>
      <w:r>
        <w:rPr>
          <w:rFonts w:ascii="Times New Roman" w:hAnsi="Times New Roman" w:cs="Times New Roman"/>
          <w:sz w:val="24"/>
          <w:szCs w:val="24"/>
        </w:rPr>
        <w:t xml:space="preserve"> ANOVA on the perception of binge drinkers with three types of </w:t>
      </w:r>
      <w:r w:rsidR="0022165E">
        <w:rPr>
          <w:rFonts w:ascii="Times New Roman" w:hAnsi="Times New Roman" w:cs="Times New Roman"/>
          <w:sz w:val="24"/>
          <w:szCs w:val="24"/>
        </w:rPr>
        <w:t>perception (confidence, independence, and self-</w:t>
      </w:r>
      <w:r w:rsidR="00F56017">
        <w:rPr>
          <w:rFonts w:ascii="Times New Roman" w:hAnsi="Times New Roman" w:cs="Times New Roman"/>
          <w:sz w:val="24"/>
          <w:szCs w:val="24"/>
        </w:rPr>
        <w:t>centeredness). The ANOVA was</w:t>
      </w:r>
      <w:r w:rsidR="00915375">
        <w:rPr>
          <w:rFonts w:ascii="Times New Roman" w:hAnsi="Times New Roman" w:cs="Times New Roman"/>
          <w:sz w:val="24"/>
          <w:szCs w:val="24"/>
        </w:rPr>
        <w:t xml:space="preserve"> significant, </w:t>
      </w:r>
      <w:proofErr w:type="gramStart"/>
      <w:r w:rsidR="00915375" w:rsidRPr="00915375">
        <w:rPr>
          <w:rFonts w:ascii="Times New Roman" w:hAnsi="Times New Roman" w:cs="Times New Roman"/>
          <w:i/>
          <w:sz w:val="24"/>
          <w:szCs w:val="24"/>
        </w:rPr>
        <w:t>F</w:t>
      </w:r>
      <w:r w:rsidR="00915375">
        <w:rPr>
          <w:rFonts w:ascii="Times New Roman" w:hAnsi="Times New Roman" w:cs="Times New Roman"/>
          <w:sz w:val="24"/>
          <w:szCs w:val="24"/>
        </w:rPr>
        <w:t>(</w:t>
      </w:r>
      <w:proofErr w:type="gramEnd"/>
      <w:r w:rsidR="00915375">
        <w:rPr>
          <w:rFonts w:ascii="Times New Roman" w:hAnsi="Times New Roman" w:cs="Times New Roman"/>
          <w:sz w:val="24"/>
          <w:szCs w:val="24"/>
        </w:rPr>
        <w:t xml:space="preserve">2, 1000) = 95.694, </w:t>
      </w:r>
      <w:r w:rsidR="00915375" w:rsidRPr="00915375">
        <w:rPr>
          <w:rFonts w:ascii="Times New Roman" w:hAnsi="Times New Roman" w:cs="Times New Roman"/>
          <w:i/>
          <w:sz w:val="24"/>
          <w:szCs w:val="24"/>
        </w:rPr>
        <w:t>p</w:t>
      </w:r>
      <w:r w:rsidR="00F56017">
        <w:rPr>
          <w:rFonts w:ascii="Times New Roman" w:hAnsi="Times New Roman" w:cs="Times New Roman"/>
          <w:sz w:val="24"/>
          <w:szCs w:val="24"/>
        </w:rPr>
        <w:t xml:space="preserve"> = .001. There was a significant</w:t>
      </w:r>
      <w:r w:rsidR="00915375">
        <w:rPr>
          <w:rFonts w:ascii="Times New Roman" w:hAnsi="Times New Roman" w:cs="Times New Roman"/>
          <w:sz w:val="24"/>
          <w:szCs w:val="24"/>
        </w:rPr>
        <w:t xml:space="preserve"> difference between confidence (</w:t>
      </w:r>
      <w:r w:rsidR="00915375" w:rsidRPr="00915375">
        <w:rPr>
          <w:rFonts w:ascii="Times New Roman" w:hAnsi="Times New Roman" w:cs="Times New Roman"/>
          <w:i/>
          <w:sz w:val="24"/>
          <w:szCs w:val="24"/>
        </w:rPr>
        <w:t>M</w:t>
      </w:r>
      <w:r w:rsidR="00915375">
        <w:rPr>
          <w:rFonts w:ascii="Times New Roman" w:hAnsi="Times New Roman" w:cs="Times New Roman"/>
          <w:sz w:val="24"/>
          <w:szCs w:val="24"/>
        </w:rPr>
        <w:t xml:space="preserve">= 3.25, </w:t>
      </w:r>
      <w:r w:rsidR="00915375" w:rsidRPr="00915375">
        <w:rPr>
          <w:rFonts w:ascii="Times New Roman" w:hAnsi="Times New Roman" w:cs="Times New Roman"/>
          <w:i/>
          <w:sz w:val="24"/>
          <w:szCs w:val="24"/>
        </w:rPr>
        <w:t>SD</w:t>
      </w:r>
      <w:r w:rsidR="00915375">
        <w:rPr>
          <w:rFonts w:ascii="Times New Roman" w:hAnsi="Times New Roman" w:cs="Times New Roman"/>
          <w:sz w:val="24"/>
          <w:szCs w:val="24"/>
        </w:rPr>
        <w:t xml:space="preserve"> = .93), independence (</w:t>
      </w:r>
      <w:r w:rsidR="00915375" w:rsidRPr="00915375">
        <w:rPr>
          <w:rFonts w:ascii="Times New Roman" w:hAnsi="Times New Roman" w:cs="Times New Roman"/>
          <w:i/>
          <w:sz w:val="24"/>
          <w:szCs w:val="24"/>
        </w:rPr>
        <w:t>M</w:t>
      </w:r>
      <w:r w:rsidR="00915375">
        <w:rPr>
          <w:rFonts w:ascii="Times New Roman" w:hAnsi="Times New Roman" w:cs="Times New Roman"/>
          <w:sz w:val="24"/>
          <w:szCs w:val="24"/>
        </w:rPr>
        <w:t xml:space="preserve"> = 3.11, </w:t>
      </w:r>
      <w:r w:rsidR="00915375" w:rsidRPr="00915375">
        <w:rPr>
          <w:rFonts w:ascii="Times New Roman" w:hAnsi="Times New Roman" w:cs="Times New Roman"/>
          <w:i/>
          <w:sz w:val="24"/>
          <w:szCs w:val="24"/>
        </w:rPr>
        <w:t>SD</w:t>
      </w:r>
      <w:r w:rsidR="00915375">
        <w:rPr>
          <w:rFonts w:ascii="Times New Roman" w:hAnsi="Times New Roman" w:cs="Times New Roman"/>
          <w:sz w:val="24"/>
          <w:szCs w:val="24"/>
        </w:rPr>
        <w:t xml:space="preserve"> = .96), and self-centeredness (</w:t>
      </w:r>
      <w:r w:rsidR="00915375" w:rsidRPr="00915375">
        <w:rPr>
          <w:rFonts w:ascii="Times New Roman" w:hAnsi="Times New Roman" w:cs="Times New Roman"/>
          <w:i/>
          <w:sz w:val="24"/>
          <w:szCs w:val="24"/>
        </w:rPr>
        <w:t>M</w:t>
      </w:r>
      <w:r w:rsidR="00915375">
        <w:rPr>
          <w:rFonts w:ascii="Times New Roman" w:hAnsi="Times New Roman" w:cs="Times New Roman"/>
          <w:sz w:val="24"/>
          <w:szCs w:val="24"/>
        </w:rPr>
        <w:t xml:space="preserve"> = 2.53, </w:t>
      </w:r>
      <w:r w:rsidR="00915375" w:rsidRPr="00915375">
        <w:rPr>
          <w:rFonts w:ascii="Times New Roman" w:hAnsi="Times New Roman" w:cs="Times New Roman"/>
          <w:i/>
          <w:sz w:val="24"/>
          <w:szCs w:val="24"/>
        </w:rPr>
        <w:t>SD</w:t>
      </w:r>
      <w:r w:rsidR="00915375">
        <w:rPr>
          <w:rFonts w:ascii="Times New Roman" w:hAnsi="Times New Roman" w:cs="Times New Roman"/>
          <w:sz w:val="24"/>
          <w:szCs w:val="24"/>
        </w:rPr>
        <w:t xml:space="preserve"> = 1.11).</w:t>
      </w:r>
    </w:p>
    <w:p w14:paraId="471DAC3B" w14:textId="77777777" w:rsidR="009C061D" w:rsidRDefault="009C061D" w:rsidP="00F56017">
      <w:pPr>
        <w:autoSpaceDE w:val="0"/>
        <w:autoSpaceDN w:val="0"/>
        <w:adjustRightInd w:val="0"/>
        <w:spacing w:after="0" w:line="400" w:lineRule="atLeast"/>
        <w:jc w:val="center"/>
        <w:rPr>
          <w:rFonts w:ascii="Times New Roman" w:hAnsi="Times New Roman" w:cs="Times New Roman"/>
          <w:sz w:val="28"/>
          <w:szCs w:val="28"/>
          <w:u w:val="single"/>
        </w:rPr>
      </w:pPr>
    </w:p>
    <w:p w14:paraId="58653C55" w14:textId="77777777" w:rsidR="009C061D" w:rsidRDefault="009C061D" w:rsidP="00F56017">
      <w:pPr>
        <w:autoSpaceDE w:val="0"/>
        <w:autoSpaceDN w:val="0"/>
        <w:adjustRightInd w:val="0"/>
        <w:spacing w:after="0" w:line="400" w:lineRule="atLeast"/>
        <w:jc w:val="center"/>
        <w:rPr>
          <w:rFonts w:ascii="Times New Roman" w:hAnsi="Times New Roman" w:cs="Times New Roman"/>
          <w:sz w:val="28"/>
          <w:szCs w:val="28"/>
          <w:u w:val="single"/>
        </w:rPr>
      </w:pPr>
    </w:p>
    <w:p w14:paraId="3EC86E1C" w14:textId="77777777" w:rsidR="009C061D" w:rsidRDefault="009C061D" w:rsidP="00F56017">
      <w:pPr>
        <w:autoSpaceDE w:val="0"/>
        <w:autoSpaceDN w:val="0"/>
        <w:adjustRightInd w:val="0"/>
        <w:spacing w:after="0" w:line="400" w:lineRule="atLeast"/>
        <w:jc w:val="center"/>
        <w:rPr>
          <w:rFonts w:ascii="Times New Roman" w:hAnsi="Times New Roman" w:cs="Times New Roman"/>
          <w:sz w:val="28"/>
          <w:szCs w:val="28"/>
          <w:u w:val="single"/>
        </w:rPr>
      </w:pPr>
    </w:p>
    <w:p w14:paraId="2A34EADC" w14:textId="77777777" w:rsidR="009C061D" w:rsidRDefault="009C061D" w:rsidP="00F56017">
      <w:pPr>
        <w:autoSpaceDE w:val="0"/>
        <w:autoSpaceDN w:val="0"/>
        <w:adjustRightInd w:val="0"/>
        <w:spacing w:after="0" w:line="400" w:lineRule="atLeast"/>
        <w:jc w:val="center"/>
        <w:rPr>
          <w:rFonts w:ascii="Times New Roman" w:hAnsi="Times New Roman" w:cs="Times New Roman"/>
          <w:sz w:val="28"/>
          <w:szCs w:val="28"/>
          <w:u w:val="single"/>
        </w:rPr>
      </w:pPr>
    </w:p>
    <w:p w14:paraId="4B22C6B9" w14:textId="77777777" w:rsidR="009C061D" w:rsidRDefault="009C061D" w:rsidP="00F56017">
      <w:pPr>
        <w:autoSpaceDE w:val="0"/>
        <w:autoSpaceDN w:val="0"/>
        <w:adjustRightInd w:val="0"/>
        <w:spacing w:after="0" w:line="400" w:lineRule="atLeast"/>
        <w:jc w:val="center"/>
        <w:rPr>
          <w:rFonts w:ascii="Times New Roman" w:hAnsi="Times New Roman" w:cs="Times New Roman"/>
          <w:sz w:val="28"/>
          <w:szCs w:val="28"/>
          <w:u w:val="single"/>
        </w:rPr>
      </w:pPr>
    </w:p>
    <w:p w14:paraId="102E8805" w14:textId="77777777" w:rsidR="009C061D" w:rsidRDefault="009C061D" w:rsidP="00F56017">
      <w:pPr>
        <w:autoSpaceDE w:val="0"/>
        <w:autoSpaceDN w:val="0"/>
        <w:adjustRightInd w:val="0"/>
        <w:spacing w:after="0" w:line="400" w:lineRule="atLeast"/>
        <w:jc w:val="center"/>
        <w:rPr>
          <w:rFonts w:ascii="Times New Roman" w:hAnsi="Times New Roman" w:cs="Times New Roman"/>
          <w:sz w:val="28"/>
          <w:szCs w:val="28"/>
          <w:u w:val="single"/>
        </w:rPr>
      </w:pPr>
    </w:p>
    <w:p w14:paraId="6424CF01" w14:textId="77777777" w:rsidR="009C061D" w:rsidRDefault="009C061D" w:rsidP="00F56017">
      <w:pPr>
        <w:autoSpaceDE w:val="0"/>
        <w:autoSpaceDN w:val="0"/>
        <w:adjustRightInd w:val="0"/>
        <w:spacing w:after="0" w:line="400" w:lineRule="atLeast"/>
        <w:jc w:val="center"/>
        <w:rPr>
          <w:rFonts w:ascii="Times New Roman" w:hAnsi="Times New Roman" w:cs="Times New Roman"/>
          <w:sz w:val="28"/>
          <w:szCs w:val="28"/>
          <w:u w:val="single"/>
        </w:rPr>
      </w:pPr>
    </w:p>
    <w:p w14:paraId="73263320" w14:textId="77777777" w:rsidR="009C061D" w:rsidRDefault="009C061D" w:rsidP="00F56017">
      <w:pPr>
        <w:autoSpaceDE w:val="0"/>
        <w:autoSpaceDN w:val="0"/>
        <w:adjustRightInd w:val="0"/>
        <w:spacing w:after="0" w:line="400" w:lineRule="atLeast"/>
        <w:jc w:val="center"/>
        <w:rPr>
          <w:rFonts w:ascii="Times New Roman" w:hAnsi="Times New Roman" w:cs="Times New Roman"/>
          <w:sz w:val="28"/>
          <w:szCs w:val="28"/>
          <w:u w:val="single"/>
        </w:rPr>
      </w:pPr>
    </w:p>
    <w:p w14:paraId="1B8443B2" w14:textId="77777777" w:rsidR="009C061D" w:rsidRDefault="009C061D" w:rsidP="00F56017">
      <w:pPr>
        <w:autoSpaceDE w:val="0"/>
        <w:autoSpaceDN w:val="0"/>
        <w:adjustRightInd w:val="0"/>
        <w:spacing w:after="0" w:line="400" w:lineRule="atLeast"/>
        <w:jc w:val="center"/>
        <w:rPr>
          <w:rFonts w:ascii="Times New Roman" w:hAnsi="Times New Roman" w:cs="Times New Roman"/>
          <w:sz w:val="28"/>
          <w:szCs w:val="28"/>
          <w:u w:val="single"/>
        </w:rPr>
      </w:pPr>
    </w:p>
    <w:p w14:paraId="3C25BAE3" w14:textId="77777777" w:rsidR="009C061D" w:rsidRDefault="009C061D" w:rsidP="00F56017">
      <w:pPr>
        <w:autoSpaceDE w:val="0"/>
        <w:autoSpaceDN w:val="0"/>
        <w:adjustRightInd w:val="0"/>
        <w:spacing w:after="0" w:line="400" w:lineRule="atLeast"/>
        <w:jc w:val="center"/>
        <w:rPr>
          <w:rFonts w:ascii="Times New Roman" w:hAnsi="Times New Roman" w:cs="Times New Roman"/>
          <w:sz w:val="28"/>
          <w:szCs w:val="28"/>
          <w:u w:val="single"/>
        </w:rPr>
      </w:pPr>
    </w:p>
    <w:p w14:paraId="0E7F6B49" w14:textId="77777777" w:rsidR="009C061D" w:rsidRDefault="009C061D" w:rsidP="00F56017">
      <w:pPr>
        <w:autoSpaceDE w:val="0"/>
        <w:autoSpaceDN w:val="0"/>
        <w:adjustRightInd w:val="0"/>
        <w:spacing w:after="0" w:line="400" w:lineRule="atLeast"/>
        <w:jc w:val="center"/>
        <w:rPr>
          <w:rFonts w:ascii="Times New Roman" w:hAnsi="Times New Roman" w:cs="Times New Roman"/>
          <w:sz w:val="28"/>
          <w:szCs w:val="28"/>
          <w:u w:val="single"/>
        </w:rPr>
      </w:pPr>
    </w:p>
    <w:p w14:paraId="49439AAC" w14:textId="77777777" w:rsidR="009C061D" w:rsidRDefault="009C061D" w:rsidP="00F56017">
      <w:pPr>
        <w:autoSpaceDE w:val="0"/>
        <w:autoSpaceDN w:val="0"/>
        <w:adjustRightInd w:val="0"/>
        <w:spacing w:after="0" w:line="400" w:lineRule="atLeast"/>
        <w:jc w:val="center"/>
        <w:rPr>
          <w:rFonts w:ascii="Times New Roman" w:hAnsi="Times New Roman" w:cs="Times New Roman"/>
          <w:sz w:val="28"/>
          <w:szCs w:val="28"/>
          <w:u w:val="single"/>
        </w:rPr>
      </w:pPr>
    </w:p>
    <w:p w14:paraId="41919971" w14:textId="77777777" w:rsidR="009C061D" w:rsidRDefault="009C061D" w:rsidP="00F56017">
      <w:pPr>
        <w:autoSpaceDE w:val="0"/>
        <w:autoSpaceDN w:val="0"/>
        <w:adjustRightInd w:val="0"/>
        <w:spacing w:after="0" w:line="400" w:lineRule="atLeast"/>
        <w:jc w:val="center"/>
        <w:rPr>
          <w:rFonts w:ascii="Times New Roman" w:hAnsi="Times New Roman" w:cs="Times New Roman"/>
          <w:sz w:val="28"/>
          <w:szCs w:val="28"/>
          <w:u w:val="single"/>
        </w:rPr>
      </w:pPr>
    </w:p>
    <w:p w14:paraId="09B85F8B" w14:textId="77777777" w:rsidR="009C061D" w:rsidRDefault="009C061D" w:rsidP="00F56017">
      <w:pPr>
        <w:autoSpaceDE w:val="0"/>
        <w:autoSpaceDN w:val="0"/>
        <w:adjustRightInd w:val="0"/>
        <w:spacing w:after="0" w:line="400" w:lineRule="atLeast"/>
        <w:jc w:val="center"/>
        <w:rPr>
          <w:rFonts w:ascii="Times New Roman" w:hAnsi="Times New Roman" w:cs="Times New Roman"/>
          <w:sz w:val="28"/>
          <w:szCs w:val="28"/>
          <w:u w:val="single"/>
        </w:rPr>
      </w:pPr>
    </w:p>
    <w:p w14:paraId="013602A9" w14:textId="77777777" w:rsidR="002F37B6" w:rsidRPr="00D60C5B" w:rsidRDefault="00F56017" w:rsidP="00F56017">
      <w:pPr>
        <w:autoSpaceDE w:val="0"/>
        <w:autoSpaceDN w:val="0"/>
        <w:adjustRightInd w:val="0"/>
        <w:spacing w:after="0" w:line="400" w:lineRule="atLeast"/>
        <w:jc w:val="center"/>
        <w:rPr>
          <w:rFonts w:ascii="Times New Roman" w:hAnsi="Times New Roman" w:cs="Times New Roman"/>
          <w:sz w:val="28"/>
          <w:szCs w:val="28"/>
          <w:u w:val="single"/>
        </w:rPr>
      </w:pPr>
      <w:r w:rsidRPr="00D60C5B">
        <w:rPr>
          <w:rFonts w:ascii="Times New Roman" w:hAnsi="Times New Roman" w:cs="Times New Roman"/>
          <w:sz w:val="28"/>
          <w:szCs w:val="28"/>
          <w:u w:val="single"/>
        </w:rPr>
        <w:lastRenderedPageBreak/>
        <w:t>Correlation</w:t>
      </w:r>
    </w:p>
    <w:p w14:paraId="1010B27D" w14:textId="77777777" w:rsidR="00F56017" w:rsidRDefault="00F56017" w:rsidP="00361E00">
      <w:pPr>
        <w:autoSpaceDE w:val="0"/>
        <w:autoSpaceDN w:val="0"/>
        <w:adjustRightInd w:val="0"/>
        <w:spacing w:after="0" w:line="400" w:lineRule="atLeast"/>
        <w:rPr>
          <w:rFonts w:ascii="Times New Roman" w:hAnsi="Times New Roman" w:cs="Times New Roman"/>
          <w:b/>
          <w:sz w:val="24"/>
          <w:szCs w:val="24"/>
        </w:rPr>
      </w:pPr>
      <w:r>
        <w:rPr>
          <w:rFonts w:ascii="Times New Roman" w:hAnsi="Times New Roman" w:cs="Times New Roman"/>
          <w:b/>
          <w:sz w:val="24"/>
          <w:szCs w:val="24"/>
        </w:rPr>
        <w:t>Description of Statistics</w:t>
      </w:r>
    </w:p>
    <w:p w14:paraId="6B9C1583" w14:textId="77777777" w:rsidR="00482552" w:rsidRDefault="00DD1DEE" w:rsidP="00361E00">
      <w:pPr>
        <w:autoSpaceDE w:val="0"/>
        <w:autoSpaceDN w:val="0"/>
        <w:adjustRightInd w:val="0"/>
        <w:spacing w:after="0" w:line="400" w:lineRule="atLeast"/>
        <w:rPr>
          <w:rFonts w:ascii="Times New Roman" w:hAnsi="Times New Roman" w:cs="Times New Roman"/>
          <w:b/>
          <w:sz w:val="24"/>
          <w:szCs w:val="24"/>
        </w:rPr>
      </w:pPr>
      <w:r>
        <w:rPr>
          <w:rFonts w:ascii="Times New Roman" w:hAnsi="Times New Roman" w:cs="Times New Roman"/>
          <w:sz w:val="24"/>
          <w:szCs w:val="24"/>
        </w:rPr>
        <w:t xml:space="preserve">This test is used to measure the strength and direction of association between </w:t>
      </w:r>
      <w:r w:rsidRPr="00F72521">
        <w:rPr>
          <w:rFonts w:ascii="Times New Roman" w:hAnsi="Times New Roman" w:cs="Times New Roman"/>
          <w:i/>
          <w:sz w:val="24"/>
          <w:szCs w:val="24"/>
        </w:rPr>
        <w:t>two</w:t>
      </w:r>
      <w:r>
        <w:rPr>
          <w:rFonts w:ascii="Times New Roman" w:hAnsi="Times New Roman" w:cs="Times New Roman"/>
          <w:sz w:val="24"/>
          <w:szCs w:val="24"/>
        </w:rPr>
        <w:t xml:space="preserve"> variables. It uses the interval scale of measurement </w:t>
      </w:r>
      <w:r w:rsidR="001C5214">
        <w:rPr>
          <w:rFonts w:ascii="Times New Roman" w:hAnsi="Times New Roman" w:cs="Times New Roman"/>
          <w:sz w:val="24"/>
          <w:szCs w:val="24"/>
        </w:rPr>
        <w:t>and ONLY has two variables. There are three patterns: Linear (follows close to a straight line), curvilinear (</w:t>
      </w:r>
      <w:r w:rsidR="008176BD">
        <w:rPr>
          <w:rFonts w:ascii="Times New Roman" w:hAnsi="Times New Roman" w:cs="Times New Roman"/>
          <w:sz w:val="24"/>
          <w:szCs w:val="24"/>
        </w:rPr>
        <w:t>U shaped)</w:t>
      </w:r>
      <w:r w:rsidR="001C5214">
        <w:rPr>
          <w:rFonts w:ascii="Times New Roman" w:hAnsi="Times New Roman" w:cs="Times New Roman"/>
          <w:sz w:val="24"/>
          <w:szCs w:val="24"/>
        </w:rPr>
        <w:t>, and no pattern</w:t>
      </w:r>
      <w:r w:rsidR="008176BD">
        <w:rPr>
          <w:rFonts w:ascii="Times New Roman" w:hAnsi="Times New Roman" w:cs="Times New Roman"/>
          <w:sz w:val="24"/>
          <w:szCs w:val="24"/>
        </w:rPr>
        <w:t xml:space="preserve"> (no correlation)</w:t>
      </w:r>
      <w:r w:rsidR="001C5214">
        <w:rPr>
          <w:rFonts w:ascii="Times New Roman" w:hAnsi="Times New Roman" w:cs="Times New Roman"/>
          <w:sz w:val="24"/>
          <w:szCs w:val="24"/>
        </w:rPr>
        <w:t xml:space="preserve">. </w:t>
      </w:r>
      <w:r w:rsidR="008176BD">
        <w:rPr>
          <w:rFonts w:ascii="Times New Roman" w:hAnsi="Times New Roman" w:cs="Times New Roman"/>
          <w:sz w:val="24"/>
          <w:szCs w:val="24"/>
        </w:rPr>
        <w:t xml:space="preserve">It can have a perfect, strong, or weak correlation which is represented by a scatterplot. Things that we don’t want in this test is: curvilinear, outliers (pulling data), and restriction of range (only looking at a section of data). </w:t>
      </w:r>
      <w:r w:rsidR="00E8365D">
        <w:rPr>
          <w:rFonts w:ascii="Times New Roman" w:hAnsi="Times New Roman" w:cs="Times New Roman"/>
          <w:sz w:val="24"/>
          <w:szCs w:val="24"/>
        </w:rPr>
        <w:t xml:space="preserve">Use Pearson unless correlating multiple </w:t>
      </w:r>
      <w:proofErr w:type="gramStart"/>
      <w:r w:rsidR="00E8365D">
        <w:rPr>
          <w:rFonts w:ascii="Times New Roman" w:hAnsi="Times New Roman" w:cs="Times New Roman"/>
          <w:sz w:val="24"/>
          <w:szCs w:val="24"/>
        </w:rPr>
        <w:t>variable</w:t>
      </w:r>
      <w:proofErr w:type="gramEnd"/>
      <w:r w:rsidR="00E8365D">
        <w:rPr>
          <w:rFonts w:ascii="Times New Roman" w:hAnsi="Times New Roman" w:cs="Times New Roman"/>
          <w:sz w:val="24"/>
          <w:szCs w:val="24"/>
        </w:rPr>
        <w:t xml:space="preserve">, in which case </w:t>
      </w:r>
      <w:proofErr w:type="spellStart"/>
      <w:r w:rsidR="00E8365D">
        <w:rPr>
          <w:rFonts w:ascii="Times New Roman" w:hAnsi="Times New Roman" w:cs="Times New Roman"/>
          <w:sz w:val="24"/>
          <w:szCs w:val="24"/>
        </w:rPr>
        <w:t>Bonferroni</w:t>
      </w:r>
      <w:proofErr w:type="spellEnd"/>
      <w:r w:rsidR="00E8365D">
        <w:rPr>
          <w:rFonts w:ascii="Times New Roman" w:hAnsi="Times New Roman" w:cs="Times New Roman"/>
          <w:sz w:val="24"/>
          <w:szCs w:val="24"/>
        </w:rPr>
        <w:t xml:space="preserve"> is used.</w:t>
      </w:r>
    </w:p>
    <w:p w14:paraId="5DF23F75" w14:textId="77777777" w:rsidR="00095C71" w:rsidRDefault="00F56017" w:rsidP="00361E00">
      <w:pPr>
        <w:autoSpaceDE w:val="0"/>
        <w:autoSpaceDN w:val="0"/>
        <w:adjustRightInd w:val="0"/>
        <w:spacing w:after="0" w:line="400" w:lineRule="atLeast"/>
        <w:rPr>
          <w:rFonts w:ascii="Times New Roman" w:hAnsi="Times New Roman" w:cs="Times New Roman"/>
          <w:b/>
          <w:sz w:val="24"/>
          <w:szCs w:val="24"/>
        </w:rPr>
      </w:pPr>
      <w:r>
        <w:rPr>
          <w:rFonts w:ascii="Times New Roman" w:hAnsi="Times New Roman" w:cs="Times New Roman"/>
          <w:b/>
          <w:sz w:val="24"/>
          <w:szCs w:val="24"/>
        </w:rPr>
        <w:t>SPSS Steps</w:t>
      </w:r>
    </w:p>
    <w:p w14:paraId="31794D49" w14:textId="77777777" w:rsidR="006A49A8" w:rsidRPr="006A49A8" w:rsidRDefault="003749EF" w:rsidP="006A49A8">
      <w:pPr>
        <w:pStyle w:val="ListParagraph"/>
        <w:numPr>
          <w:ilvl w:val="0"/>
          <w:numId w:val="17"/>
        </w:numPr>
        <w:autoSpaceDE w:val="0"/>
        <w:autoSpaceDN w:val="0"/>
        <w:adjustRightInd w:val="0"/>
        <w:spacing w:after="0" w:line="400" w:lineRule="atLeast"/>
        <w:rPr>
          <w:rFonts w:ascii="Times New Roman" w:hAnsi="Times New Roman" w:cs="Times New Roman"/>
          <w:sz w:val="24"/>
          <w:szCs w:val="24"/>
        </w:rPr>
      </w:pPr>
      <w:r w:rsidRPr="003749EF">
        <w:rPr>
          <w:rFonts w:ascii="Times New Roman" w:hAnsi="Times New Roman" w:cs="Times New Roman"/>
          <w:i/>
          <w:sz w:val="24"/>
          <w:szCs w:val="24"/>
        </w:rPr>
        <w:t>Analyze</w:t>
      </w:r>
      <w:r>
        <w:rPr>
          <w:rFonts w:ascii="Times New Roman" w:hAnsi="Times New Roman" w:cs="Times New Roman"/>
          <w:sz w:val="24"/>
          <w:szCs w:val="24"/>
        </w:rPr>
        <w:t xml:space="preserve"> </w:t>
      </w:r>
      <w:r w:rsidRPr="003749EF">
        <w:rPr>
          <w:rFonts w:ascii="Times New Roman" w:hAnsi="Times New Roman" w:cs="Times New Roman"/>
          <w:sz w:val="24"/>
          <w:szCs w:val="24"/>
        </w:rPr>
        <w:sym w:font="Wingdings" w:char="F0E0"/>
      </w:r>
      <w:r>
        <w:rPr>
          <w:rFonts w:ascii="Times New Roman" w:hAnsi="Times New Roman" w:cs="Times New Roman"/>
          <w:sz w:val="24"/>
          <w:szCs w:val="24"/>
        </w:rPr>
        <w:t xml:space="preserve"> </w:t>
      </w:r>
      <w:r w:rsidRPr="003749EF">
        <w:rPr>
          <w:rFonts w:ascii="Times New Roman" w:hAnsi="Times New Roman" w:cs="Times New Roman"/>
          <w:i/>
          <w:sz w:val="24"/>
          <w:szCs w:val="24"/>
        </w:rPr>
        <w:t>Correlate</w:t>
      </w:r>
      <w:r>
        <w:rPr>
          <w:rFonts w:ascii="Times New Roman" w:hAnsi="Times New Roman" w:cs="Times New Roman"/>
          <w:sz w:val="24"/>
          <w:szCs w:val="24"/>
        </w:rPr>
        <w:t xml:space="preserve"> </w:t>
      </w:r>
      <w:r w:rsidRPr="003749EF">
        <w:rPr>
          <w:rFonts w:ascii="Times New Roman" w:hAnsi="Times New Roman" w:cs="Times New Roman"/>
          <w:sz w:val="24"/>
          <w:szCs w:val="24"/>
        </w:rPr>
        <w:sym w:font="Wingdings" w:char="F0E0"/>
      </w:r>
      <w:r>
        <w:rPr>
          <w:rFonts w:ascii="Times New Roman" w:hAnsi="Times New Roman" w:cs="Times New Roman"/>
          <w:sz w:val="24"/>
          <w:szCs w:val="24"/>
        </w:rPr>
        <w:t xml:space="preserve"> </w:t>
      </w:r>
      <w:r w:rsidRPr="003749EF">
        <w:rPr>
          <w:rFonts w:ascii="Times New Roman" w:hAnsi="Times New Roman" w:cs="Times New Roman"/>
          <w:i/>
          <w:sz w:val="24"/>
          <w:szCs w:val="24"/>
        </w:rPr>
        <w:t xml:space="preserve">Bivariate </w:t>
      </w:r>
    </w:p>
    <w:p w14:paraId="1596C4EF" w14:textId="77777777" w:rsidR="00DD1DEE" w:rsidRDefault="00DD1DEE" w:rsidP="00361E00">
      <w:pPr>
        <w:autoSpaceDE w:val="0"/>
        <w:autoSpaceDN w:val="0"/>
        <w:adjustRightInd w:val="0"/>
        <w:spacing w:after="0" w:line="400" w:lineRule="atLeast"/>
        <w:rPr>
          <w:rFonts w:ascii="Times New Roman" w:hAnsi="Times New Roman" w:cs="Times New Roman"/>
          <w:b/>
          <w:sz w:val="24"/>
          <w:szCs w:val="24"/>
        </w:rPr>
      </w:pPr>
      <w:r>
        <w:rPr>
          <w:noProof/>
        </w:rPr>
        <w:drawing>
          <wp:inline distT="0" distB="0" distL="0" distR="0" wp14:anchorId="5AC9776E" wp14:editId="7DF79AD6">
            <wp:extent cx="2557849" cy="355070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6514" r="59117" b="57715"/>
                    <a:stretch/>
                  </pic:blipFill>
                  <pic:spPr bwMode="auto">
                    <a:xfrm>
                      <a:off x="0" y="0"/>
                      <a:ext cx="2567295" cy="3563814"/>
                    </a:xfrm>
                    <a:prstGeom prst="rect">
                      <a:avLst/>
                    </a:prstGeom>
                    <a:ln>
                      <a:noFill/>
                    </a:ln>
                    <a:extLst>
                      <a:ext uri="{53640926-AAD7-44d8-BBD7-CCE9431645EC}">
                        <a14:shadowObscured xmlns:a14="http://schemas.microsoft.com/office/drawing/2010/main"/>
                      </a:ext>
                    </a:extLst>
                  </pic:spPr>
                </pic:pic>
              </a:graphicData>
            </a:graphic>
          </wp:inline>
        </w:drawing>
      </w:r>
    </w:p>
    <w:p w14:paraId="540DCF61" w14:textId="77777777" w:rsidR="006A49A8" w:rsidRPr="006A49A8" w:rsidRDefault="006A49A8" w:rsidP="006A49A8">
      <w:pPr>
        <w:pStyle w:val="ListParagraph"/>
        <w:numPr>
          <w:ilvl w:val="0"/>
          <w:numId w:val="17"/>
        </w:num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Transfer the variables desired to test associate into the “Variables” box</w:t>
      </w:r>
      <w:r w:rsidR="0007170C">
        <w:rPr>
          <w:rFonts w:ascii="Times New Roman" w:hAnsi="Times New Roman" w:cs="Times New Roman"/>
          <w:sz w:val="24"/>
          <w:szCs w:val="24"/>
        </w:rPr>
        <w:t xml:space="preserve"> by using the arrow key</w:t>
      </w:r>
      <w:r>
        <w:rPr>
          <w:rFonts w:ascii="Times New Roman" w:hAnsi="Times New Roman" w:cs="Times New Roman"/>
          <w:sz w:val="24"/>
          <w:szCs w:val="24"/>
        </w:rPr>
        <w:t>. (Remember variables must be interval scale). Then click, Options.</w:t>
      </w:r>
    </w:p>
    <w:p w14:paraId="30D98BD0" w14:textId="77777777" w:rsidR="00DD1DEE" w:rsidRDefault="00DD1DEE" w:rsidP="00361E00">
      <w:pPr>
        <w:autoSpaceDE w:val="0"/>
        <w:autoSpaceDN w:val="0"/>
        <w:adjustRightInd w:val="0"/>
        <w:spacing w:after="0" w:line="400" w:lineRule="atLeast"/>
        <w:rPr>
          <w:rFonts w:ascii="Times New Roman" w:hAnsi="Times New Roman" w:cs="Times New Roman"/>
          <w:b/>
          <w:sz w:val="24"/>
          <w:szCs w:val="24"/>
        </w:rPr>
      </w:pPr>
      <w:r>
        <w:rPr>
          <w:noProof/>
        </w:rPr>
        <w:lastRenderedPageBreak/>
        <w:drawing>
          <wp:inline distT="0" distB="0" distL="0" distR="0" wp14:anchorId="1EFC08D1" wp14:editId="45EB042E">
            <wp:extent cx="4040659" cy="356094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2545" t="28456" r="32345" b="32866"/>
                    <a:stretch/>
                  </pic:blipFill>
                  <pic:spPr bwMode="auto">
                    <a:xfrm>
                      <a:off x="0" y="0"/>
                      <a:ext cx="4052177" cy="3571095"/>
                    </a:xfrm>
                    <a:prstGeom prst="rect">
                      <a:avLst/>
                    </a:prstGeom>
                    <a:ln>
                      <a:noFill/>
                    </a:ln>
                    <a:extLst>
                      <a:ext uri="{53640926-AAD7-44d8-BBD7-CCE9431645EC}">
                        <a14:shadowObscured xmlns:a14="http://schemas.microsoft.com/office/drawing/2010/main"/>
                      </a:ext>
                    </a:extLst>
                  </pic:spPr>
                </pic:pic>
              </a:graphicData>
            </a:graphic>
          </wp:inline>
        </w:drawing>
      </w:r>
    </w:p>
    <w:p w14:paraId="24D580A8" w14:textId="77777777" w:rsidR="006A49A8" w:rsidRPr="006A49A8" w:rsidRDefault="006A49A8" w:rsidP="006A49A8">
      <w:pPr>
        <w:pStyle w:val="ListParagraph"/>
        <w:numPr>
          <w:ilvl w:val="0"/>
          <w:numId w:val="17"/>
        </w:num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Select “Means and standard deviation” box and “Exclude cases pairwise” circle. Then press, continue.</w:t>
      </w:r>
    </w:p>
    <w:p w14:paraId="2DB57B8F" w14:textId="77777777" w:rsidR="00DD1DEE" w:rsidRDefault="00DD1DEE" w:rsidP="00361E00">
      <w:pPr>
        <w:autoSpaceDE w:val="0"/>
        <w:autoSpaceDN w:val="0"/>
        <w:adjustRightInd w:val="0"/>
        <w:spacing w:after="0" w:line="400" w:lineRule="atLeast"/>
        <w:rPr>
          <w:rFonts w:ascii="Times New Roman" w:hAnsi="Times New Roman" w:cs="Times New Roman"/>
          <w:b/>
          <w:sz w:val="24"/>
          <w:szCs w:val="24"/>
        </w:rPr>
      </w:pPr>
      <w:r>
        <w:rPr>
          <w:noProof/>
        </w:rPr>
        <w:drawing>
          <wp:inline distT="0" distB="0" distL="0" distR="0" wp14:anchorId="640C32C6" wp14:editId="4304BC82">
            <wp:extent cx="3744686" cy="331915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2385" t="28256" r="32344" b="32665"/>
                    <a:stretch/>
                  </pic:blipFill>
                  <pic:spPr bwMode="auto">
                    <a:xfrm>
                      <a:off x="0" y="0"/>
                      <a:ext cx="3754503" cy="3327856"/>
                    </a:xfrm>
                    <a:prstGeom prst="rect">
                      <a:avLst/>
                    </a:prstGeom>
                    <a:ln>
                      <a:noFill/>
                    </a:ln>
                    <a:extLst>
                      <a:ext uri="{53640926-AAD7-44d8-BBD7-CCE9431645EC}">
                        <a14:shadowObscured xmlns:a14="http://schemas.microsoft.com/office/drawing/2010/main"/>
                      </a:ext>
                    </a:extLst>
                  </pic:spPr>
                </pic:pic>
              </a:graphicData>
            </a:graphic>
          </wp:inline>
        </w:drawing>
      </w:r>
    </w:p>
    <w:p w14:paraId="2651DE37" w14:textId="77777777" w:rsidR="006A49A8" w:rsidRPr="006A49A8" w:rsidRDefault="001839AE" w:rsidP="006A49A8">
      <w:pPr>
        <w:pStyle w:val="ListParagraph"/>
        <w:numPr>
          <w:ilvl w:val="0"/>
          <w:numId w:val="17"/>
        </w:num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Click paste,</w:t>
      </w:r>
      <w:r w:rsidR="00095C71">
        <w:rPr>
          <w:rFonts w:ascii="Times New Roman" w:hAnsi="Times New Roman" w:cs="Times New Roman"/>
          <w:sz w:val="24"/>
          <w:szCs w:val="24"/>
        </w:rPr>
        <w:t xml:space="preserve"> and</w:t>
      </w:r>
      <w:r>
        <w:rPr>
          <w:rFonts w:ascii="Times New Roman" w:hAnsi="Times New Roman" w:cs="Times New Roman"/>
          <w:sz w:val="24"/>
          <w:szCs w:val="24"/>
        </w:rPr>
        <w:t xml:space="preserve"> then r</w:t>
      </w:r>
      <w:r w:rsidR="006A49A8">
        <w:rPr>
          <w:rFonts w:ascii="Times New Roman" w:hAnsi="Times New Roman" w:cs="Times New Roman"/>
          <w:sz w:val="24"/>
          <w:szCs w:val="24"/>
        </w:rPr>
        <w:t xml:space="preserve">un </w:t>
      </w:r>
      <w:r w:rsidR="001C5214">
        <w:rPr>
          <w:rFonts w:ascii="Times New Roman" w:hAnsi="Times New Roman" w:cs="Times New Roman"/>
          <w:sz w:val="24"/>
          <w:szCs w:val="24"/>
        </w:rPr>
        <w:t>analysi</w:t>
      </w:r>
      <w:r w:rsidR="006A49A8">
        <w:rPr>
          <w:rFonts w:ascii="Times New Roman" w:hAnsi="Times New Roman" w:cs="Times New Roman"/>
          <w:sz w:val="24"/>
          <w:szCs w:val="24"/>
        </w:rPr>
        <w:t xml:space="preserve">s. </w:t>
      </w:r>
    </w:p>
    <w:p w14:paraId="2DC69F7A" w14:textId="77777777" w:rsidR="009C061D" w:rsidRDefault="009C061D" w:rsidP="00361E00">
      <w:pPr>
        <w:autoSpaceDE w:val="0"/>
        <w:autoSpaceDN w:val="0"/>
        <w:adjustRightInd w:val="0"/>
        <w:spacing w:after="0" w:line="400" w:lineRule="atLeast"/>
        <w:rPr>
          <w:rFonts w:ascii="Times New Roman" w:hAnsi="Times New Roman" w:cs="Times New Roman"/>
          <w:b/>
          <w:sz w:val="24"/>
          <w:szCs w:val="24"/>
        </w:rPr>
      </w:pPr>
    </w:p>
    <w:p w14:paraId="37E0C757" w14:textId="77777777" w:rsidR="009C061D" w:rsidRDefault="009C061D" w:rsidP="00361E00">
      <w:pPr>
        <w:autoSpaceDE w:val="0"/>
        <w:autoSpaceDN w:val="0"/>
        <w:adjustRightInd w:val="0"/>
        <w:spacing w:after="0" w:line="400" w:lineRule="atLeast"/>
        <w:rPr>
          <w:rFonts w:ascii="Times New Roman" w:hAnsi="Times New Roman" w:cs="Times New Roman"/>
          <w:b/>
          <w:sz w:val="24"/>
          <w:szCs w:val="24"/>
        </w:rPr>
      </w:pPr>
    </w:p>
    <w:p w14:paraId="454C1B0A" w14:textId="77777777" w:rsidR="00095C71" w:rsidRDefault="009C061D" w:rsidP="00361E00">
      <w:pPr>
        <w:autoSpaceDE w:val="0"/>
        <w:autoSpaceDN w:val="0"/>
        <w:adjustRightInd w:val="0"/>
        <w:spacing w:after="0" w:line="400" w:lineRule="atLeast"/>
        <w:rPr>
          <w:rFonts w:ascii="Times New Roman" w:hAnsi="Times New Roman" w:cs="Times New Roman"/>
          <w:b/>
          <w:sz w:val="24"/>
          <w:szCs w:val="24"/>
        </w:rPr>
      </w:pPr>
      <w:r>
        <w:rPr>
          <w:rFonts w:ascii="Times New Roman" w:hAnsi="Times New Roman" w:cs="Times New Roman"/>
          <w:b/>
          <w:sz w:val="24"/>
          <w:szCs w:val="24"/>
        </w:rPr>
        <w:lastRenderedPageBreak/>
        <w:t>Syntax</w:t>
      </w:r>
    </w:p>
    <w:p w14:paraId="13B61E96" w14:textId="77777777" w:rsidR="009C061D" w:rsidRDefault="009C061D" w:rsidP="00361E00">
      <w:pPr>
        <w:autoSpaceDE w:val="0"/>
        <w:autoSpaceDN w:val="0"/>
        <w:adjustRightInd w:val="0"/>
        <w:spacing w:after="0" w:line="400" w:lineRule="atLeast"/>
        <w:rPr>
          <w:rFonts w:ascii="Times New Roman" w:hAnsi="Times New Roman" w:cs="Times New Roman"/>
          <w:b/>
          <w:sz w:val="24"/>
          <w:szCs w:val="24"/>
        </w:rPr>
      </w:pPr>
    </w:p>
    <w:p w14:paraId="4CC00CB3" w14:textId="77777777" w:rsidR="00DD1DEE" w:rsidRPr="00DD1DEE" w:rsidRDefault="00DD1DEE" w:rsidP="00DD1DEE">
      <w:pPr>
        <w:rPr>
          <w:rFonts w:ascii="Times New Roman" w:hAnsi="Times New Roman" w:cs="Times New Roman"/>
          <w:sz w:val="24"/>
          <w:szCs w:val="24"/>
        </w:rPr>
      </w:pPr>
      <w:r w:rsidRPr="00DD1DEE">
        <w:rPr>
          <w:rFonts w:ascii="Times New Roman" w:hAnsi="Times New Roman" w:cs="Times New Roman"/>
          <w:sz w:val="24"/>
          <w:szCs w:val="24"/>
        </w:rPr>
        <w:t>CORRELATIONS</w:t>
      </w:r>
    </w:p>
    <w:p w14:paraId="7EB40F4F" w14:textId="77777777" w:rsidR="00DD1DEE" w:rsidRPr="00DD1DEE" w:rsidRDefault="00DD1DEE" w:rsidP="00DD1DEE">
      <w:pPr>
        <w:rPr>
          <w:rFonts w:ascii="Times New Roman" w:hAnsi="Times New Roman" w:cs="Times New Roman"/>
          <w:sz w:val="24"/>
          <w:szCs w:val="24"/>
        </w:rPr>
      </w:pPr>
      <w:r w:rsidRPr="00DD1DEE">
        <w:rPr>
          <w:rFonts w:ascii="Times New Roman" w:hAnsi="Times New Roman" w:cs="Times New Roman"/>
          <w:sz w:val="24"/>
          <w:szCs w:val="24"/>
        </w:rPr>
        <w:t xml:space="preserve">  /VARIABLES=H3TO43 H3TO45</w:t>
      </w:r>
    </w:p>
    <w:p w14:paraId="5CBC3332" w14:textId="77777777" w:rsidR="00DD1DEE" w:rsidRPr="00DD1DEE" w:rsidRDefault="00DD1DEE" w:rsidP="00DD1DEE">
      <w:pPr>
        <w:rPr>
          <w:rFonts w:ascii="Times New Roman" w:hAnsi="Times New Roman" w:cs="Times New Roman"/>
          <w:sz w:val="24"/>
          <w:szCs w:val="24"/>
        </w:rPr>
      </w:pPr>
      <w:r w:rsidRPr="00DD1DEE">
        <w:rPr>
          <w:rFonts w:ascii="Times New Roman" w:hAnsi="Times New Roman" w:cs="Times New Roman"/>
          <w:sz w:val="24"/>
          <w:szCs w:val="24"/>
        </w:rPr>
        <w:t xml:space="preserve">  /PRINT=TWOTAIL NOSIG</w:t>
      </w:r>
    </w:p>
    <w:p w14:paraId="3B04FBC7" w14:textId="77777777" w:rsidR="00DD1DEE" w:rsidRPr="00DD1DEE" w:rsidRDefault="00DD1DEE" w:rsidP="00DD1DEE">
      <w:pPr>
        <w:rPr>
          <w:rFonts w:ascii="Times New Roman" w:hAnsi="Times New Roman" w:cs="Times New Roman"/>
          <w:sz w:val="24"/>
          <w:szCs w:val="24"/>
        </w:rPr>
      </w:pPr>
      <w:r w:rsidRPr="00DD1DEE">
        <w:rPr>
          <w:rFonts w:ascii="Times New Roman" w:hAnsi="Times New Roman" w:cs="Times New Roman"/>
          <w:sz w:val="24"/>
          <w:szCs w:val="24"/>
        </w:rPr>
        <w:t xml:space="preserve">  /STATISTICS DESCRIPTIVES</w:t>
      </w:r>
    </w:p>
    <w:p w14:paraId="493BC960" w14:textId="77777777" w:rsidR="00DD1DEE" w:rsidRPr="00DD1DEE" w:rsidRDefault="00DD1DEE" w:rsidP="00DD1DEE">
      <w:pPr>
        <w:rPr>
          <w:rFonts w:ascii="Times New Roman" w:hAnsi="Times New Roman" w:cs="Times New Roman"/>
          <w:sz w:val="24"/>
          <w:szCs w:val="24"/>
        </w:rPr>
      </w:pPr>
      <w:r w:rsidRPr="00DD1DEE">
        <w:rPr>
          <w:rFonts w:ascii="Times New Roman" w:hAnsi="Times New Roman" w:cs="Times New Roman"/>
          <w:sz w:val="24"/>
          <w:szCs w:val="24"/>
        </w:rPr>
        <w:t xml:space="preserve">  /MISSING=PAIRWISE.</w:t>
      </w:r>
    </w:p>
    <w:p w14:paraId="15A937AD" w14:textId="77777777" w:rsidR="00F56017" w:rsidRDefault="00F56017" w:rsidP="00361E00">
      <w:pPr>
        <w:autoSpaceDE w:val="0"/>
        <w:autoSpaceDN w:val="0"/>
        <w:adjustRightInd w:val="0"/>
        <w:spacing w:after="0" w:line="400" w:lineRule="atLeast"/>
        <w:rPr>
          <w:rFonts w:ascii="Times New Roman" w:hAnsi="Times New Roman" w:cs="Times New Roman"/>
          <w:b/>
          <w:sz w:val="24"/>
          <w:szCs w:val="24"/>
        </w:rPr>
      </w:pPr>
      <w:r>
        <w:rPr>
          <w:rFonts w:ascii="Times New Roman" w:hAnsi="Times New Roman" w:cs="Times New Roman"/>
          <w:b/>
          <w:sz w:val="24"/>
          <w:szCs w:val="24"/>
        </w:rPr>
        <w:t>Output Interpretation</w:t>
      </w:r>
    </w:p>
    <w:tbl>
      <w:tblPr>
        <w:tblW w:w="59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7"/>
        <w:gridCol w:w="1020"/>
        <w:gridCol w:w="1439"/>
        <w:gridCol w:w="1020"/>
      </w:tblGrid>
      <w:tr w:rsidR="00DD1DEE" w:rsidRPr="008416F3" w14:paraId="2EEAD336" w14:textId="77777777" w:rsidTr="000C2A85">
        <w:trPr>
          <w:cantSplit/>
          <w:tblHeader/>
        </w:trPr>
        <w:tc>
          <w:tcPr>
            <w:tcW w:w="5923" w:type="dxa"/>
            <w:gridSpan w:val="4"/>
            <w:tcBorders>
              <w:top w:val="nil"/>
              <w:left w:val="nil"/>
              <w:bottom w:val="nil"/>
              <w:right w:val="nil"/>
            </w:tcBorders>
            <w:shd w:val="clear" w:color="auto" w:fill="FFFFFF"/>
            <w:vAlign w:val="center"/>
          </w:tcPr>
          <w:p w14:paraId="17C9AC7C" w14:textId="77777777" w:rsidR="00DD1DEE" w:rsidRPr="008416F3" w:rsidRDefault="00DD1DEE" w:rsidP="000C2A85">
            <w:pPr>
              <w:autoSpaceDE w:val="0"/>
              <w:autoSpaceDN w:val="0"/>
              <w:adjustRightInd w:val="0"/>
              <w:spacing w:after="0" w:line="320" w:lineRule="atLeast"/>
              <w:ind w:left="60" w:right="60"/>
              <w:jc w:val="center"/>
              <w:rPr>
                <w:rFonts w:ascii="Arial" w:hAnsi="Arial" w:cs="Arial"/>
                <w:color w:val="000000"/>
                <w:sz w:val="18"/>
                <w:szCs w:val="18"/>
              </w:rPr>
            </w:pPr>
            <w:r w:rsidRPr="008416F3">
              <w:rPr>
                <w:rFonts w:ascii="Arial" w:hAnsi="Arial" w:cs="Arial"/>
                <w:b/>
                <w:bCs/>
                <w:color w:val="000000"/>
                <w:sz w:val="18"/>
                <w:szCs w:val="18"/>
              </w:rPr>
              <w:t>Descriptive Statistics</w:t>
            </w:r>
          </w:p>
        </w:tc>
      </w:tr>
      <w:tr w:rsidR="00DD1DEE" w:rsidRPr="008416F3" w14:paraId="3FD7FF2B" w14:textId="77777777" w:rsidTr="000C2A85">
        <w:trPr>
          <w:cantSplit/>
          <w:tblHeader/>
        </w:trPr>
        <w:tc>
          <w:tcPr>
            <w:tcW w:w="2447"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01B58102" w14:textId="77777777" w:rsidR="00DD1DEE" w:rsidRPr="008416F3" w:rsidRDefault="00DD1DEE" w:rsidP="000C2A85">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single" w:sz="16" w:space="0" w:color="000000"/>
              <w:left w:val="single" w:sz="16" w:space="0" w:color="000000"/>
              <w:bottom w:val="single" w:sz="16" w:space="0" w:color="000000"/>
            </w:tcBorders>
            <w:shd w:val="clear" w:color="auto" w:fill="FFFFFF"/>
            <w:vAlign w:val="bottom"/>
          </w:tcPr>
          <w:p w14:paraId="2B22DAA8" w14:textId="77777777" w:rsidR="00DD1DEE" w:rsidRPr="008416F3" w:rsidRDefault="00DD1DEE" w:rsidP="000C2A85">
            <w:pPr>
              <w:autoSpaceDE w:val="0"/>
              <w:autoSpaceDN w:val="0"/>
              <w:adjustRightInd w:val="0"/>
              <w:spacing w:after="0" w:line="320" w:lineRule="atLeast"/>
              <w:ind w:left="60" w:right="60"/>
              <w:jc w:val="center"/>
              <w:rPr>
                <w:rFonts w:ascii="Arial" w:hAnsi="Arial" w:cs="Arial"/>
                <w:color w:val="000000"/>
                <w:sz w:val="18"/>
                <w:szCs w:val="18"/>
              </w:rPr>
            </w:pPr>
            <w:r w:rsidRPr="008416F3">
              <w:rPr>
                <w:rFonts w:ascii="Arial" w:hAnsi="Arial" w:cs="Arial"/>
                <w:color w:val="000000"/>
                <w:sz w:val="18"/>
                <w:szCs w:val="18"/>
              </w:rPr>
              <w:t>Mean</w:t>
            </w:r>
          </w:p>
        </w:tc>
        <w:tc>
          <w:tcPr>
            <w:tcW w:w="1438" w:type="dxa"/>
            <w:tcBorders>
              <w:top w:val="single" w:sz="16" w:space="0" w:color="000000"/>
              <w:bottom w:val="single" w:sz="16" w:space="0" w:color="000000"/>
            </w:tcBorders>
            <w:shd w:val="clear" w:color="auto" w:fill="FFFFFF"/>
            <w:vAlign w:val="bottom"/>
          </w:tcPr>
          <w:p w14:paraId="732B29F6" w14:textId="77777777" w:rsidR="00DD1DEE" w:rsidRPr="008416F3" w:rsidRDefault="00DD1DEE" w:rsidP="000C2A85">
            <w:pPr>
              <w:autoSpaceDE w:val="0"/>
              <w:autoSpaceDN w:val="0"/>
              <w:adjustRightInd w:val="0"/>
              <w:spacing w:after="0" w:line="320" w:lineRule="atLeast"/>
              <w:ind w:left="60" w:right="60"/>
              <w:jc w:val="center"/>
              <w:rPr>
                <w:rFonts w:ascii="Arial" w:hAnsi="Arial" w:cs="Arial"/>
                <w:color w:val="000000"/>
                <w:sz w:val="18"/>
                <w:szCs w:val="18"/>
              </w:rPr>
            </w:pPr>
            <w:r w:rsidRPr="008416F3">
              <w:rPr>
                <w:rFonts w:ascii="Arial" w:hAnsi="Arial" w:cs="Arial"/>
                <w:color w:val="000000"/>
                <w:sz w:val="18"/>
                <w:szCs w:val="18"/>
              </w:rPr>
              <w:t>Std. Deviation</w:t>
            </w:r>
          </w:p>
        </w:tc>
        <w:tc>
          <w:tcPr>
            <w:tcW w:w="1019" w:type="dxa"/>
            <w:tcBorders>
              <w:top w:val="single" w:sz="16" w:space="0" w:color="000000"/>
              <w:bottom w:val="single" w:sz="16" w:space="0" w:color="000000"/>
              <w:right w:val="single" w:sz="16" w:space="0" w:color="000000"/>
            </w:tcBorders>
            <w:shd w:val="clear" w:color="auto" w:fill="FFFFFF"/>
            <w:vAlign w:val="bottom"/>
          </w:tcPr>
          <w:p w14:paraId="59F5A56C" w14:textId="77777777" w:rsidR="00DD1DEE" w:rsidRPr="008416F3" w:rsidRDefault="00DD1DEE" w:rsidP="000C2A85">
            <w:pPr>
              <w:autoSpaceDE w:val="0"/>
              <w:autoSpaceDN w:val="0"/>
              <w:adjustRightInd w:val="0"/>
              <w:spacing w:after="0" w:line="320" w:lineRule="atLeast"/>
              <w:ind w:left="60" w:right="60"/>
              <w:jc w:val="center"/>
              <w:rPr>
                <w:rFonts w:ascii="Arial" w:hAnsi="Arial" w:cs="Arial"/>
                <w:color w:val="000000"/>
                <w:sz w:val="18"/>
                <w:szCs w:val="18"/>
              </w:rPr>
            </w:pPr>
            <w:r w:rsidRPr="008416F3">
              <w:rPr>
                <w:rFonts w:ascii="Arial" w:hAnsi="Arial" w:cs="Arial"/>
                <w:color w:val="000000"/>
                <w:sz w:val="18"/>
                <w:szCs w:val="18"/>
              </w:rPr>
              <w:t>N</w:t>
            </w:r>
          </w:p>
        </w:tc>
      </w:tr>
      <w:tr w:rsidR="00DD1DEE" w:rsidRPr="008416F3" w14:paraId="1B08323C" w14:textId="77777777" w:rsidTr="000C2A85">
        <w:trPr>
          <w:cantSplit/>
          <w:tblHeader/>
        </w:trPr>
        <w:tc>
          <w:tcPr>
            <w:tcW w:w="2447" w:type="dxa"/>
            <w:tcBorders>
              <w:top w:val="single" w:sz="16" w:space="0" w:color="000000"/>
              <w:left w:val="single" w:sz="16" w:space="0" w:color="000000"/>
              <w:bottom w:val="nil"/>
              <w:right w:val="single" w:sz="16" w:space="0" w:color="000000"/>
            </w:tcBorders>
            <w:shd w:val="clear" w:color="auto" w:fill="FFFFFF"/>
          </w:tcPr>
          <w:p w14:paraId="5C64F3C7" w14:textId="77777777" w:rsidR="00DD1DEE" w:rsidRPr="008416F3" w:rsidRDefault="00DD1DEE" w:rsidP="000C2A85">
            <w:pPr>
              <w:autoSpaceDE w:val="0"/>
              <w:autoSpaceDN w:val="0"/>
              <w:adjustRightInd w:val="0"/>
              <w:spacing w:after="0" w:line="320" w:lineRule="atLeast"/>
              <w:ind w:left="60" w:right="60"/>
              <w:rPr>
                <w:rFonts w:ascii="Arial" w:hAnsi="Arial" w:cs="Arial"/>
                <w:color w:val="000000"/>
                <w:sz w:val="18"/>
                <w:szCs w:val="18"/>
              </w:rPr>
            </w:pPr>
            <w:r w:rsidRPr="008416F3">
              <w:rPr>
                <w:rFonts w:ascii="Arial" w:hAnsi="Arial" w:cs="Arial"/>
                <w:color w:val="000000"/>
                <w:sz w:val="18"/>
                <w:szCs w:val="18"/>
              </w:rPr>
              <w:t>S28Q43 PST 12 MON # DAYS BEEN DRUNK-W3</w:t>
            </w:r>
          </w:p>
        </w:tc>
        <w:tc>
          <w:tcPr>
            <w:tcW w:w="1019" w:type="dxa"/>
            <w:tcBorders>
              <w:top w:val="single" w:sz="16" w:space="0" w:color="000000"/>
              <w:left w:val="single" w:sz="16" w:space="0" w:color="000000"/>
              <w:bottom w:val="nil"/>
            </w:tcBorders>
            <w:shd w:val="clear" w:color="auto" w:fill="FFFFFF"/>
          </w:tcPr>
          <w:p w14:paraId="27E90D5C" w14:textId="77777777" w:rsidR="00DD1DEE" w:rsidRPr="008416F3" w:rsidRDefault="00DD1DEE" w:rsidP="000C2A85">
            <w:pPr>
              <w:autoSpaceDE w:val="0"/>
              <w:autoSpaceDN w:val="0"/>
              <w:adjustRightInd w:val="0"/>
              <w:spacing w:after="0" w:line="320" w:lineRule="atLeast"/>
              <w:ind w:left="60" w:right="60"/>
              <w:jc w:val="right"/>
              <w:rPr>
                <w:rFonts w:ascii="Arial" w:hAnsi="Arial" w:cs="Arial"/>
                <w:color w:val="000000"/>
                <w:sz w:val="18"/>
                <w:szCs w:val="18"/>
              </w:rPr>
            </w:pPr>
            <w:r w:rsidRPr="008416F3">
              <w:rPr>
                <w:rFonts w:ascii="Arial" w:hAnsi="Arial" w:cs="Arial"/>
                <w:color w:val="000000"/>
                <w:sz w:val="18"/>
                <w:szCs w:val="18"/>
              </w:rPr>
              <w:t>1.58</w:t>
            </w:r>
          </w:p>
        </w:tc>
        <w:tc>
          <w:tcPr>
            <w:tcW w:w="1438" w:type="dxa"/>
            <w:tcBorders>
              <w:top w:val="single" w:sz="16" w:space="0" w:color="000000"/>
              <w:bottom w:val="nil"/>
            </w:tcBorders>
            <w:shd w:val="clear" w:color="auto" w:fill="FFFFFF"/>
          </w:tcPr>
          <w:p w14:paraId="32B243C3" w14:textId="77777777" w:rsidR="00DD1DEE" w:rsidRPr="008416F3" w:rsidRDefault="00DD1DEE" w:rsidP="000C2A85">
            <w:pPr>
              <w:autoSpaceDE w:val="0"/>
              <w:autoSpaceDN w:val="0"/>
              <w:adjustRightInd w:val="0"/>
              <w:spacing w:after="0" w:line="320" w:lineRule="atLeast"/>
              <w:ind w:left="60" w:right="60"/>
              <w:jc w:val="right"/>
              <w:rPr>
                <w:rFonts w:ascii="Arial" w:hAnsi="Arial" w:cs="Arial"/>
                <w:color w:val="000000"/>
                <w:sz w:val="18"/>
                <w:szCs w:val="18"/>
              </w:rPr>
            </w:pPr>
            <w:r w:rsidRPr="008416F3">
              <w:rPr>
                <w:rFonts w:ascii="Arial" w:hAnsi="Arial" w:cs="Arial"/>
                <w:color w:val="000000"/>
                <w:sz w:val="18"/>
                <w:szCs w:val="18"/>
              </w:rPr>
              <w:t>1.465</w:t>
            </w:r>
          </w:p>
        </w:tc>
        <w:tc>
          <w:tcPr>
            <w:tcW w:w="1019" w:type="dxa"/>
            <w:tcBorders>
              <w:top w:val="single" w:sz="16" w:space="0" w:color="000000"/>
              <w:bottom w:val="nil"/>
              <w:right w:val="single" w:sz="16" w:space="0" w:color="000000"/>
            </w:tcBorders>
            <w:shd w:val="clear" w:color="auto" w:fill="FFFFFF"/>
          </w:tcPr>
          <w:p w14:paraId="7BDE524C" w14:textId="77777777" w:rsidR="00DD1DEE" w:rsidRPr="008416F3" w:rsidRDefault="00DD1DEE" w:rsidP="000C2A85">
            <w:pPr>
              <w:autoSpaceDE w:val="0"/>
              <w:autoSpaceDN w:val="0"/>
              <w:adjustRightInd w:val="0"/>
              <w:spacing w:after="0" w:line="320" w:lineRule="atLeast"/>
              <w:ind w:left="60" w:right="60"/>
              <w:jc w:val="right"/>
              <w:rPr>
                <w:rFonts w:ascii="Arial" w:hAnsi="Arial" w:cs="Arial"/>
                <w:color w:val="000000"/>
                <w:sz w:val="18"/>
                <w:szCs w:val="18"/>
              </w:rPr>
            </w:pPr>
            <w:r w:rsidRPr="008416F3">
              <w:rPr>
                <w:rFonts w:ascii="Arial" w:hAnsi="Arial" w:cs="Arial"/>
                <w:color w:val="000000"/>
                <w:sz w:val="18"/>
                <w:szCs w:val="18"/>
              </w:rPr>
              <w:t>3466</w:t>
            </w:r>
          </w:p>
        </w:tc>
      </w:tr>
      <w:tr w:rsidR="00DD1DEE" w:rsidRPr="008416F3" w14:paraId="15C638CA" w14:textId="77777777" w:rsidTr="000C2A85">
        <w:trPr>
          <w:cantSplit/>
        </w:trPr>
        <w:tc>
          <w:tcPr>
            <w:tcW w:w="2447" w:type="dxa"/>
            <w:tcBorders>
              <w:top w:val="nil"/>
              <w:left w:val="single" w:sz="16" w:space="0" w:color="000000"/>
              <w:bottom w:val="single" w:sz="16" w:space="0" w:color="000000"/>
              <w:right w:val="single" w:sz="16" w:space="0" w:color="000000"/>
            </w:tcBorders>
            <w:shd w:val="clear" w:color="auto" w:fill="FFFFFF"/>
          </w:tcPr>
          <w:p w14:paraId="247BEEC2" w14:textId="77777777" w:rsidR="00DD1DEE" w:rsidRPr="008416F3" w:rsidRDefault="00DD1DEE" w:rsidP="000C2A85">
            <w:pPr>
              <w:autoSpaceDE w:val="0"/>
              <w:autoSpaceDN w:val="0"/>
              <w:adjustRightInd w:val="0"/>
              <w:spacing w:after="0" w:line="320" w:lineRule="atLeast"/>
              <w:ind w:left="60" w:right="60"/>
              <w:rPr>
                <w:rFonts w:ascii="Arial" w:hAnsi="Arial" w:cs="Arial"/>
                <w:color w:val="000000"/>
                <w:sz w:val="18"/>
                <w:szCs w:val="18"/>
              </w:rPr>
            </w:pPr>
            <w:r w:rsidRPr="008416F3">
              <w:rPr>
                <w:rFonts w:ascii="Arial" w:hAnsi="Arial" w:cs="Arial"/>
                <w:color w:val="000000"/>
                <w:sz w:val="18"/>
                <w:szCs w:val="18"/>
              </w:rPr>
              <w:t>S28Q45 PST 12 MON PROB WORK DUE DRINK-W3</w:t>
            </w:r>
          </w:p>
        </w:tc>
        <w:tc>
          <w:tcPr>
            <w:tcW w:w="1019" w:type="dxa"/>
            <w:tcBorders>
              <w:top w:val="nil"/>
              <w:left w:val="single" w:sz="16" w:space="0" w:color="000000"/>
              <w:bottom w:val="single" w:sz="16" w:space="0" w:color="000000"/>
            </w:tcBorders>
            <w:shd w:val="clear" w:color="auto" w:fill="FFFFFF"/>
          </w:tcPr>
          <w:p w14:paraId="41833C7A" w14:textId="77777777" w:rsidR="00DD1DEE" w:rsidRPr="008416F3" w:rsidRDefault="00DD1DEE" w:rsidP="000C2A85">
            <w:pPr>
              <w:autoSpaceDE w:val="0"/>
              <w:autoSpaceDN w:val="0"/>
              <w:adjustRightInd w:val="0"/>
              <w:spacing w:after="0" w:line="320" w:lineRule="atLeast"/>
              <w:ind w:left="60" w:right="60"/>
              <w:jc w:val="right"/>
              <w:rPr>
                <w:rFonts w:ascii="Arial" w:hAnsi="Arial" w:cs="Arial"/>
                <w:color w:val="000000"/>
                <w:sz w:val="18"/>
                <w:szCs w:val="18"/>
              </w:rPr>
            </w:pPr>
            <w:r w:rsidRPr="008416F3">
              <w:rPr>
                <w:rFonts w:ascii="Arial" w:hAnsi="Arial" w:cs="Arial"/>
                <w:color w:val="000000"/>
                <w:sz w:val="18"/>
                <w:szCs w:val="18"/>
              </w:rPr>
              <w:t>.14</w:t>
            </w:r>
          </w:p>
        </w:tc>
        <w:tc>
          <w:tcPr>
            <w:tcW w:w="1438" w:type="dxa"/>
            <w:tcBorders>
              <w:top w:val="nil"/>
              <w:bottom w:val="single" w:sz="16" w:space="0" w:color="000000"/>
            </w:tcBorders>
            <w:shd w:val="clear" w:color="auto" w:fill="FFFFFF"/>
          </w:tcPr>
          <w:p w14:paraId="62B3F068" w14:textId="77777777" w:rsidR="00DD1DEE" w:rsidRPr="008416F3" w:rsidRDefault="00DD1DEE" w:rsidP="000C2A85">
            <w:pPr>
              <w:autoSpaceDE w:val="0"/>
              <w:autoSpaceDN w:val="0"/>
              <w:adjustRightInd w:val="0"/>
              <w:spacing w:after="0" w:line="320" w:lineRule="atLeast"/>
              <w:ind w:left="60" w:right="60"/>
              <w:jc w:val="right"/>
              <w:rPr>
                <w:rFonts w:ascii="Arial" w:hAnsi="Arial" w:cs="Arial"/>
                <w:color w:val="000000"/>
                <w:sz w:val="18"/>
                <w:szCs w:val="18"/>
              </w:rPr>
            </w:pPr>
            <w:r w:rsidRPr="008416F3">
              <w:rPr>
                <w:rFonts w:ascii="Arial" w:hAnsi="Arial" w:cs="Arial"/>
                <w:color w:val="000000"/>
                <w:sz w:val="18"/>
                <w:szCs w:val="18"/>
              </w:rPr>
              <w:t>.556</w:t>
            </w:r>
          </w:p>
        </w:tc>
        <w:tc>
          <w:tcPr>
            <w:tcW w:w="1019" w:type="dxa"/>
            <w:tcBorders>
              <w:top w:val="nil"/>
              <w:bottom w:val="single" w:sz="16" w:space="0" w:color="000000"/>
              <w:right w:val="single" w:sz="16" w:space="0" w:color="000000"/>
            </w:tcBorders>
            <w:shd w:val="clear" w:color="auto" w:fill="FFFFFF"/>
          </w:tcPr>
          <w:p w14:paraId="2C1AA8B0" w14:textId="77777777" w:rsidR="00DD1DEE" w:rsidRPr="008416F3" w:rsidRDefault="00DD1DEE" w:rsidP="000C2A85">
            <w:pPr>
              <w:autoSpaceDE w:val="0"/>
              <w:autoSpaceDN w:val="0"/>
              <w:adjustRightInd w:val="0"/>
              <w:spacing w:after="0" w:line="320" w:lineRule="atLeast"/>
              <w:ind w:left="60" w:right="60"/>
              <w:jc w:val="right"/>
              <w:rPr>
                <w:rFonts w:ascii="Arial" w:hAnsi="Arial" w:cs="Arial"/>
                <w:color w:val="000000"/>
                <w:sz w:val="18"/>
                <w:szCs w:val="18"/>
              </w:rPr>
            </w:pPr>
            <w:r w:rsidRPr="008416F3">
              <w:rPr>
                <w:rFonts w:ascii="Arial" w:hAnsi="Arial" w:cs="Arial"/>
                <w:color w:val="000000"/>
                <w:sz w:val="18"/>
                <w:szCs w:val="18"/>
              </w:rPr>
              <w:t>3470</w:t>
            </w:r>
          </w:p>
        </w:tc>
      </w:tr>
    </w:tbl>
    <w:p w14:paraId="707D507B" w14:textId="77777777" w:rsidR="00DD1DEE" w:rsidRDefault="00DD1DEE" w:rsidP="00361E00">
      <w:pPr>
        <w:autoSpaceDE w:val="0"/>
        <w:autoSpaceDN w:val="0"/>
        <w:adjustRightInd w:val="0"/>
        <w:spacing w:after="0" w:line="400" w:lineRule="atLeast"/>
        <w:rPr>
          <w:rFonts w:ascii="Times New Roman" w:hAnsi="Times New Roman" w:cs="Times New Roman"/>
          <w:b/>
          <w:sz w:val="24"/>
          <w:szCs w:val="24"/>
        </w:rPr>
      </w:pPr>
    </w:p>
    <w:p w14:paraId="12857A3E" w14:textId="77777777" w:rsidR="00DD1DEE" w:rsidRDefault="00DD1DEE" w:rsidP="00361E00">
      <w:pPr>
        <w:autoSpaceDE w:val="0"/>
        <w:autoSpaceDN w:val="0"/>
        <w:adjustRightInd w:val="0"/>
        <w:spacing w:after="0" w:line="400" w:lineRule="atLeast"/>
        <w:rPr>
          <w:rFonts w:ascii="Times New Roman" w:hAnsi="Times New Roman" w:cs="Times New Roman"/>
          <w:b/>
          <w:sz w:val="24"/>
          <w:szCs w:val="24"/>
        </w:rPr>
      </w:pPr>
    </w:p>
    <w:tbl>
      <w:tblPr>
        <w:tblW w:w="7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8"/>
        <w:gridCol w:w="1988"/>
        <w:gridCol w:w="1468"/>
        <w:gridCol w:w="1466"/>
      </w:tblGrid>
      <w:tr w:rsidR="00DD1DEE" w:rsidRPr="00AB2870" w14:paraId="54A4FEC1" w14:textId="77777777" w:rsidTr="00A6304E">
        <w:trPr>
          <w:cantSplit/>
          <w:tblHeader/>
        </w:trPr>
        <w:tc>
          <w:tcPr>
            <w:tcW w:w="7370" w:type="dxa"/>
            <w:gridSpan w:val="4"/>
            <w:tcBorders>
              <w:top w:val="nil"/>
              <w:left w:val="nil"/>
              <w:bottom w:val="nil"/>
              <w:right w:val="nil"/>
            </w:tcBorders>
            <w:shd w:val="clear" w:color="auto" w:fill="FFFFFF"/>
            <w:vAlign w:val="center"/>
          </w:tcPr>
          <w:p w14:paraId="25AF643B" w14:textId="77777777" w:rsidR="00DD1DEE" w:rsidRPr="00AB2870" w:rsidRDefault="00DD1DEE" w:rsidP="000C2A85">
            <w:pPr>
              <w:autoSpaceDE w:val="0"/>
              <w:autoSpaceDN w:val="0"/>
              <w:adjustRightInd w:val="0"/>
              <w:spacing w:after="0" w:line="320" w:lineRule="atLeast"/>
              <w:ind w:left="60" w:right="60"/>
              <w:jc w:val="center"/>
              <w:rPr>
                <w:rFonts w:ascii="Arial" w:hAnsi="Arial" w:cs="Arial"/>
                <w:color w:val="000000"/>
                <w:sz w:val="18"/>
                <w:szCs w:val="18"/>
              </w:rPr>
            </w:pPr>
            <w:r w:rsidRPr="00AB2870">
              <w:rPr>
                <w:rFonts w:ascii="Arial" w:hAnsi="Arial" w:cs="Arial"/>
                <w:b/>
                <w:bCs/>
                <w:color w:val="000000"/>
                <w:sz w:val="18"/>
                <w:szCs w:val="18"/>
              </w:rPr>
              <w:t>Correlations</w:t>
            </w:r>
          </w:p>
        </w:tc>
      </w:tr>
      <w:tr w:rsidR="00DD1DEE" w:rsidRPr="00AB2870" w14:paraId="3B4395D2" w14:textId="77777777" w:rsidTr="00A6304E">
        <w:trPr>
          <w:cantSplit/>
          <w:tblHeader/>
        </w:trPr>
        <w:tc>
          <w:tcPr>
            <w:tcW w:w="4436"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58CE0B5A" w14:textId="77777777" w:rsidR="00DD1DEE" w:rsidRPr="00AB2870" w:rsidRDefault="00DD1DEE" w:rsidP="000C2A85">
            <w:pPr>
              <w:autoSpaceDE w:val="0"/>
              <w:autoSpaceDN w:val="0"/>
              <w:adjustRightInd w:val="0"/>
              <w:spacing w:after="0" w:line="240" w:lineRule="auto"/>
              <w:jc w:val="center"/>
              <w:rPr>
                <w:rFonts w:ascii="Times New Roman" w:hAnsi="Times New Roman" w:cs="Times New Roman"/>
                <w:sz w:val="24"/>
                <w:szCs w:val="24"/>
              </w:rPr>
            </w:pPr>
          </w:p>
        </w:tc>
        <w:tc>
          <w:tcPr>
            <w:tcW w:w="1468" w:type="dxa"/>
            <w:tcBorders>
              <w:top w:val="single" w:sz="16" w:space="0" w:color="000000"/>
              <w:left w:val="single" w:sz="16" w:space="0" w:color="000000"/>
              <w:bottom w:val="single" w:sz="16" w:space="0" w:color="000000"/>
            </w:tcBorders>
            <w:shd w:val="clear" w:color="auto" w:fill="FFFFFF"/>
            <w:vAlign w:val="bottom"/>
          </w:tcPr>
          <w:p w14:paraId="73966258" w14:textId="77777777" w:rsidR="00DD1DEE" w:rsidRPr="00AB2870" w:rsidRDefault="00DD1DEE" w:rsidP="000C2A85">
            <w:pPr>
              <w:autoSpaceDE w:val="0"/>
              <w:autoSpaceDN w:val="0"/>
              <w:adjustRightInd w:val="0"/>
              <w:spacing w:after="0" w:line="320" w:lineRule="atLeast"/>
              <w:ind w:left="60" w:right="60"/>
              <w:jc w:val="center"/>
              <w:rPr>
                <w:rFonts w:ascii="Arial" w:hAnsi="Arial" w:cs="Arial"/>
                <w:color w:val="000000"/>
                <w:sz w:val="18"/>
                <w:szCs w:val="18"/>
              </w:rPr>
            </w:pPr>
            <w:r w:rsidRPr="00AB2870">
              <w:rPr>
                <w:rFonts w:ascii="Arial" w:hAnsi="Arial" w:cs="Arial"/>
                <w:color w:val="000000"/>
                <w:sz w:val="18"/>
                <w:szCs w:val="18"/>
              </w:rPr>
              <w:t>S28Q43 PST 12 MON # DAYS BEEN DRUNK-W3</w:t>
            </w:r>
          </w:p>
        </w:tc>
        <w:tc>
          <w:tcPr>
            <w:tcW w:w="1466" w:type="dxa"/>
            <w:tcBorders>
              <w:top w:val="single" w:sz="16" w:space="0" w:color="000000"/>
              <w:bottom w:val="single" w:sz="16" w:space="0" w:color="000000"/>
              <w:right w:val="single" w:sz="16" w:space="0" w:color="000000"/>
            </w:tcBorders>
            <w:shd w:val="clear" w:color="auto" w:fill="FFFFFF"/>
            <w:vAlign w:val="bottom"/>
          </w:tcPr>
          <w:p w14:paraId="6B47C453" w14:textId="77777777" w:rsidR="00DD1DEE" w:rsidRPr="00AB2870" w:rsidRDefault="00DD1DEE" w:rsidP="000C2A85">
            <w:pPr>
              <w:autoSpaceDE w:val="0"/>
              <w:autoSpaceDN w:val="0"/>
              <w:adjustRightInd w:val="0"/>
              <w:spacing w:after="0" w:line="320" w:lineRule="atLeast"/>
              <w:ind w:left="60" w:right="60"/>
              <w:jc w:val="center"/>
              <w:rPr>
                <w:rFonts w:ascii="Arial" w:hAnsi="Arial" w:cs="Arial"/>
                <w:color w:val="000000"/>
                <w:sz w:val="18"/>
                <w:szCs w:val="18"/>
              </w:rPr>
            </w:pPr>
            <w:r w:rsidRPr="00AB2870">
              <w:rPr>
                <w:rFonts w:ascii="Arial" w:hAnsi="Arial" w:cs="Arial"/>
                <w:color w:val="000000"/>
                <w:sz w:val="18"/>
                <w:szCs w:val="18"/>
              </w:rPr>
              <w:t>S28Q45 PST 12 MON PROB WORK DUE DRINK-W3</w:t>
            </w:r>
          </w:p>
        </w:tc>
      </w:tr>
      <w:tr w:rsidR="00DD1DEE" w:rsidRPr="00AB2870" w14:paraId="61AA14C5" w14:textId="77777777" w:rsidTr="00A6304E">
        <w:trPr>
          <w:cantSplit/>
          <w:tblHeader/>
        </w:trPr>
        <w:tc>
          <w:tcPr>
            <w:tcW w:w="2448" w:type="dxa"/>
            <w:vMerge w:val="restart"/>
            <w:tcBorders>
              <w:top w:val="single" w:sz="16" w:space="0" w:color="000000"/>
              <w:left w:val="single" w:sz="16" w:space="0" w:color="000000"/>
              <w:right w:val="nil"/>
            </w:tcBorders>
            <w:shd w:val="clear" w:color="auto" w:fill="FFFFFF"/>
          </w:tcPr>
          <w:p w14:paraId="2AD761E5" w14:textId="77777777" w:rsidR="00DD1DEE" w:rsidRPr="00AB2870" w:rsidRDefault="00DD1DEE" w:rsidP="000C2A85">
            <w:pPr>
              <w:autoSpaceDE w:val="0"/>
              <w:autoSpaceDN w:val="0"/>
              <w:adjustRightInd w:val="0"/>
              <w:spacing w:after="0" w:line="320" w:lineRule="atLeast"/>
              <w:ind w:left="60" w:right="60"/>
              <w:rPr>
                <w:rFonts w:ascii="Arial" w:hAnsi="Arial" w:cs="Arial"/>
                <w:color w:val="000000"/>
                <w:sz w:val="18"/>
                <w:szCs w:val="18"/>
              </w:rPr>
            </w:pPr>
            <w:r w:rsidRPr="00AB2870">
              <w:rPr>
                <w:rFonts w:ascii="Arial" w:hAnsi="Arial" w:cs="Arial"/>
                <w:color w:val="000000"/>
                <w:sz w:val="18"/>
                <w:szCs w:val="18"/>
              </w:rPr>
              <w:t>S28Q43 PST 12 MON # DAYS BEEN DRUNK-W3</w:t>
            </w:r>
          </w:p>
        </w:tc>
        <w:tc>
          <w:tcPr>
            <w:tcW w:w="1988" w:type="dxa"/>
            <w:tcBorders>
              <w:top w:val="single" w:sz="16" w:space="0" w:color="000000"/>
              <w:left w:val="nil"/>
              <w:bottom w:val="nil"/>
              <w:right w:val="single" w:sz="16" w:space="0" w:color="000000"/>
            </w:tcBorders>
            <w:shd w:val="clear" w:color="auto" w:fill="FFFFFF"/>
          </w:tcPr>
          <w:p w14:paraId="23D36868" w14:textId="77777777" w:rsidR="00DD1DEE" w:rsidRPr="00AB2870" w:rsidRDefault="00DD1DEE" w:rsidP="000C2A85">
            <w:pPr>
              <w:autoSpaceDE w:val="0"/>
              <w:autoSpaceDN w:val="0"/>
              <w:adjustRightInd w:val="0"/>
              <w:spacing w:after="0" w:line="320" w:lineRule="atLeast"/>
              <w:ind w:left="60" w:right="60"/>
              <w:rPr>
                <w:rFonts w:ascii="Arial" w:hAnsi="Arial" w:cs="Arial"/>
                <w:color w:val="000000"/>
                <w:sz w:val="18"/>
                <w:szCs w:val="18"/>
              </w:rPr>
            </w:pPr>
            <w:r w:rsidRPr="00AB2870">
              <w:rPr>
                <w:rFonts w:ascii="Arial" w:hAnsi="Arial" w:cs="Arial"/>
                <w:color w:val="000000"/>
                <w:sz w:val="18"/>
                <w:szCs w:val="18"/>
              </w:rPr>
              <w:t>Pearson Correlation</w:t>
            </w:r>
          </w:p>
        </w:tc>
        <w:tc>
          <w:tcPr>
            <w:tcW w:w="1468" w:type="dxa"/>
            <w:tcBorders>
              <w:top w:val="single" w:sz="16" w:space="0" w:color="000000"/>
              <w:left w:val="single" w:sz="16" w:space="0" w:color="000000"/>
              <w:bottom w:val="nil"/>
            </w:tcBorders>
            <w:shd w:val="clear" w:color="auto" w:fill="FFFFFF"/>
          </w:tcPr>
          <w:p w14:paraId="00592BF0" w14:textId="77777777" w:rsidR="00DD1DEE" w:rsidRPr="00AB2870" w:rsidRDefault="00DD1DEE" w:rsidP="000C2A85">
            <w:pPr>
              <w:autoSpaceDE w:val="0"/>
              <w:autoSpaceDN w:val="0"/>
              <w:adjustRightInd w:val="0"/>
              <w:spacing w:after="0" w:line="320" w:lineRule="atLeast"/>
              <w:ind w:left="60" w:right="60"/>
              <w:jc w:val="right"/>
              <w:rPr>
                <w:rFonts w:ascii="Arial" w:hAnsi="Arial" w:cs="Arial"/>
                <w:color w:val="000000"/>
                <w:sz w:val="18"/>
                <w:szCs w:val="18"/>
              </w:rPr>
            </w:pPr>
            <w:r w:rsidRPr="00AB2870">
              <w:rPr>
                <w:rFonts w:ascii="Arial" w:hAnsi="Arial" w:cs="Arial"/>
                <w:color w:val="000000"/>
                <w:sz w:val="18"/>
                <w:szCs w:val="18"/>
              </w:rPr>
              <w:t>1</w:t>
            </w:r>
          </w:p>
        </w:tc>
        <w:tc>
          <w:tcPr>
            <w:tcW w:w="1466" w:type="dxa"/>
            <w:tcBorders>
              <w:top w:val="single" w:sz="16" w:space="0" w:color="000000"/>
              <w:bottom w:val="nil"/>
              <w:right w:val="single" w:sz="16" w:space="0" w:color="000000"/>
            </w:tcBorders>
            <w:shd w:val="clear" w:color="auto" w:fill="FFFFFF"/>
          </w:tcPr>
          <w:p w14:paraId="77F7349B" w14:textId="77777777" w:rsidR="00DD1DEE" w:rsidRPr="00AB2870" w:rsidRDefault="00DD1DEE" w:rsidP="000C2A85">
            <w:pPr>
              <w:autoSpaceDE w:val="0"/>
              <w:autoSpaceDN w:val="0"/>
              <w:adjustRightInd w:val="0"/>
              <w:spacing w:after="0" w:line="320" w:lineRule="atLeast"/>
              <w:ind w:left="60" w:right="60"/>
              <w:jc w:val="right"/>
              <w:rPr>
                <w:rFonts w:ascii="Arial" w:hAnsi="Arial" w:cs="Arial"/>
                <w:color w:val="000000"/>
                <w:sz w:val="18"/>
                <w:szCs w:val="18"/>
              </w:rPr>
            </w:pPr>
            <w:r w:rsidRPr="00AB2870">
              <w:rPr>
                <w:rFonts w:ascii="Arial" w:hAnsi="Arial" w:cs="Arial"/>
                <w:color w:val="000000"/>
                <w:sz w:val="18"/>
                <w:szCs w:val="18"/>
              </w:rPr>
              <w:t>.288</w:t>
            </w:r>
            <w:r w:rsidRPr="00AB2870">
              <w:rPr>
                <w:rFonts w:ascii="Arial" w:hAnsi="Arial" w:cs="Arial"/>
                <w:color w:val="000000"/>
                <w:sz w:val="18"/>
                <w:szCs w:val="18"/>
                <w:vertAlign w:val="superscript"/>
              </w:rPr>
              <w:t>**</w:t>
            </w:r>
          </w:p>
        </w:tc>
      </w:tr>
      <w:tr w:rsidR="00DD1DEE" w:rsidRPr="00AB2870" w14:paraId="71A3AC87" w14:textId="77777777" w:rsidTr="00A6304E">
        <w:trPr>
          <w:cantSplit/>
          <w:tblHeader/>
        </w:trPr>
        <w:tc>
          <w:tcPr>
            <w:tcW w:w="2448" w:type="dxa"/>
            <w:vMerge/>
            <w:tcBorders>
              <w:top w:val="single" w:sz="16" w:space="0" w:color="000000"/>
              <w:left w:val="single" w:sz="16" w:space="0" w:color="000000"/>
              <w:right w:val="nil"/>
            </w:tcBorders>
            <w:shd w:val="clear" w:color="auto" w:fill="FFFFFF"/>
          </w:tcPr>
          <w:p w14:paraId="54EBB889" w14:textId="77777777" w:rsidR="00DD1DEE" w:rsidRPr="00AB2870" w:rsidRDefault="00DD1DEE" w:rsidP="000C2A85">
            <w:pPr>
              <w:autoSpaceDE w:val="0"/>
              <w:autoSpaceDN w:val="0"/>
              <w:adjustRightInd w:val="0"/>
              <w:spacing w:after="0" w:line="240" w:lineRule="auto"/>
              <w:rPr>
                <w:rFonts w:ascii="Arial" w:hAnsi="Arial" w:cs="Arial"/>
                <w:color w:val="000000"/>
                <w:sz w:val="18"/>
                <w:szCs w:val="18"/>
              </w:rPr>
            </w:pPr>
          </w:p>
        </w:tc>
        <w:tc>
          <w:tcPr>
            <w:tcW w:w="1988" w:type="dxa"/>
            <w:tcBorders>
              <w:top w:val="nil"/>
              <w:left w:val="nil"/>
              <w:bottom w:val="nil"/>
              <w:right w:val="single" w:sz="16" w:space="0" w:color="000000"/>
            </w:tcBorders>
            <w:shd w:val="clear" w:color="auto" w:fill="FFFFFF"/>
          </w:tcPr>
          <w:p w14:paraId="721339FB" w14:textId="77777777" w:rsidR="00DD1DEE" w:rsidRPr="00AB2870" w:rsidRDefault="00DD1DEE" w:rsidP="000C2A85">
            <w:pPr>
              <w:autoSpaceDE w:val="0"/>
              <w:autoSpaceDN w:val="0"/>
              <w:adjustRightInd w:val="0"/>
              <w:spacing w:after="0" w:line="320" w:lineRule="atLeast"/>
              <w:ind w:left="60" w:right="60"/>
              <w:rPr>
                <w:rFonts w:ascii="Arial" w:hAnsi="Arial" w:cs="Arial"/>
                <w:color w:val="000000"/>
                <w:sz w:val="18"/>
                <w:szCs w:val="18"/>
              </w:rPr>
            </w:pPr>
            <w:r w:rsidRPr="00AB2870">
              <w:rPr>
                <w:rFonts w:ascii="Arial" w:hAnsi="Arial" w:cs="Arial"/>
                <w:color w:val="000000"/>
                <w:sz w:val="18"/>
                <w:szCs w:val="18"/>
              </w:rPr>
              <w:t>Sig. (2-tailed)</w:t>
            </w:r>
          </w:p>
        </w:tc>
        <w:tc>
          <w:tcPr>
            <w:tcW w:w="1468" w:type="dxa"/>
            <w:tcBorders>
              <w:top w:val="nil"/>
              <w:left w:val="single" w:sz="16" w:space="0" w:color="000000"/>
              <w:bottom w:val="nil"/>
            </w:tcBorders>
            <w:shd w:val="clear" w:color="auto" w:fill="FFFFFF"/>
            <w:vAlign w:val="center"/>
          </w:tcPr>
          <w:p w14:paraId="66A446B2" w14:textId="77777777" w:rsidR="00DD1DEE" w:rsidRPr="00AB2870" w:rsidRDefault="00DD1DEE" w:rsidP="000C2A85">
            <w:pPr>
              <w:autoSpaceDE w:val="0"/>
              <w:autoSpaceDN w:val="0"/>
              <w:adjustRightInd w:val="0"/>
              <w:spacing w:after="0" w:line="240" w:lineRule="auto"/>
              <w:jc w:val="center"/>
              <w:rPr>
                <w:rFonts w:ascii="Times New Roman" w:hAnsi="Times New Roman" w:cs="Times New Roman"/>
                <w:sz w:val="24"/>
                <w:szCs w:val="24"/>
              </w:rPr>
            </w:pPr>
          </w:p>
        </w:tc>
        <w:tc>
          <w:tcPr>
            <w:tcW w:w="1466" w:type="dxa"/>
            <w:tcBorders>
              <w:top w:val="nil"/>
              <w:bottom w:val="nil"/>
              <w:right w:val="single" w:sz="16" w:space="0" w:color="000000"/>
            </w:tcBorders>
            <w:shd w:val="clear" w:color="auto" w:fill="FFFFFF"/>
          </w:tcPr>
          <w:p w14:paraId="473905E3" w14:textId="77777777" w:rsidR="00DD1DEE" w:rsidRPr="00AB2870" w:rsidRDefault="00DD1DEE" w:rsidP="000C2A85">
            <w:pPr>
              <w:autoSpaceDE w:val="0"/>
              <w:autoSpaceDN w:val="0"/>
              <w:adjustRightInd w:val="0"/>
              <w:spacing w:after="0" w:line="320" w:lineRule="atLeast"/>
              <w:ind w:left="60" w:right="60"/>
              <w:jc w:val="right"/>
              <w:rPr>
                <w:rFonts w:ascii="Arial" w:hAnsi="Arial" w:cs="Arial"/>
                <w:color w:val="000000"/>
                <w:sz w:val="18"/>
                <w:szCs w:val="18"/>
              </w:rPr>
            </w:pPr>
            <w:r w:rsidRPr="00AB2870">
              <w:rPr>
                <w:rFonts w:ascii="Arial" w:hAnsi="Arial" w:cs="Arial"/>
                <w:color w:val="000000"/>
                <w:sz w:val="18"/>
                <w:szCs w:val="18"/>
              </w:rPr>
              <w:t>.000</w:t>
            </w:r>
          </w:p>
        </w:tc>
      </w:tr>
      <w:tr w:rsidR="00DD1DEE" w:rsidRPr="00AB2870" w14:paraId="482B2CE1" w14:textId="77777777" w:rsidTr="00A6304E">
        <w:trPr>
          <w:cantSplit/>
          <w:tblHeader/>
        </w:trPr>
        <w:tc>
          <w:tcPr>
            <w:tcW w:w="2448" w:type="dxa"/>
            <w:vMerge/>
            <w:tcBorders>
              <w:top w:val="single" w:sz="16" w:space="0" w:color="000000"/>
              <w:left w:val="single" w:sz="16" w:space="0" w:color="000000"/>
              <w:right w:val="nil"/>
            </w:tcBorders>
            <w:shd w:val="clear" w:color="auto" w:fill="FFFFFF"/>
          </w:tcPr>
          <w:p w14:paraId="2F1EB9CB" w14:textId="77777777" w:rsidR="00DD1DEE" w:rsidRPr="00AB2870" w:rsidRDefault="00DD1DEE" w:rsidP="000C2A85">
            <w:pPr>
              <w:autoSpaceDE w:val="0"/>
              <w:autoSpaceDN w:val="0"/>
              <w:adjustRightInd w:val="0"/>
              <w:spacing w:after="0" w:line="240" w:lineRule="auto"/>
              <w:rPr>
                <w:rFonts w:ascii="Arial" w:hAnsi="Arial" w:cs="Arial"/>
                <w:color w:val="000000"/>
                <w:sz w:val="18"/>
                <w:szCs w:val="18"/>
              </w:rPr>
            </w:pPr>
          </w:p>
        </w:tc>
        <w:tc>
          <w:tcPr>
            <w:tcW w:w="1988" w:type="dxa"/>
            <w:tcBorders>
              <w:top w:val="nil"/>
              <w:left w:val="nil"/>
              <w:right w:val="single" w:sz="16" w:space="0" w:color="000000"/>
            </w:tcBorders>
            <w:shd w:val="clear" w:color="auto" w:fill="FFFFFF"/>
          </w:tcPr>
          <w:p w14:paraId="48CA793C" w14:textId="77777777" w:rsidR="00DD1DEE" w:rsidRPr="00AB2870" w:rsidRDefault="00DD1DEE" w:rsidP="000C2A85">
            <w:pPr>
              <w:autoSpaceDE w:val="0"/>
              <w:autoSpaceDN w:val="0"/>
              <w:adjustRightInd w:val="0"/>
              <w:spacing w:after="0" w:line="320" w:lineRule="atLeast"/>
              <w:ind w:left="60" w:right="60"/>
              <w:rPr>
                <w:rFonts w:ascii="Arial" w:hAnsi="Arial" w:cs="Arial"/>
                <w:color w:val="000000"/>
                <w:sz w:val="18"/>
                <w:szCs w:val="18"/>
              </w:rPr>
            </w:pPr>
            <w:r w:rsidRPr="00AB2870">
              <w:rPr>
                <w:rFonts w:ascii="Arial" w:hAnsi="Arial" w:cs="Arial"/>
                <w:color w:val="000000"/>
                <w:sz w:val="18"/>
                <w:szCs w:val="18"/>
              </w:rPr>
              <w:t>N</w:t>
            </w:r>
          </w:p>
        </w:tc>
        <w:tc>
          <w:tcPr>
            <w:tcW w:w="1468" w:type="dxa"/>
            <w:tcBorders>
              <w:top w:val="nil"/>
              <w:left w:val="single" w:sz="16" w:space="0" w:color="000000"/>
            </w:tcBorders>
            <w:shd w:val="clear" w:color="auto" w:fill="FFFFFF"/>
          </w:tcPr>
          <w:p w14:paraId="1A99E07F" w14:textId="77777777" w:rsidR="00DD1DEE" w:rsidRPr="00AB2870" w:rsidRDefault="00DD1DEE" w:rsidP="000C2A85">
            <w:pPr>
              <w:autoSpaceDE w:val="0"/>
              <w:autoSpaceDN w:val="0"/>
              <w:adjustRightInd w:val="0"/>
              <w:spacing w:after="0" w:line="320" w:lineRule="atLeast"/>
              <w:ind w:left="60" w:right="60"/>
              <w:jc w:val="right"/>
              <w:rPr>
                <w:rFonts w:ascii="Arial" w:hAnsi="Arial" w:cs="Arial"/>
                <w:color w:val="000000"/>
                <w:sz w:val="18"/>
                <w:szCs w:val="18"/>
              </w:rPr>
            </w:pPr>
            <w:r w:rsidRPr="00AB2870">
              <w:rPr>
                <w:rFonts w:ascii="Arial" w:hAnsi="Arial" w:cs="Arial"/>
                <w:color w:val="000000"/>
                <w:sz w:val="18"/>
                <w:szCs w:val="18"/>
              </w:rPr>
              <w:t>3466</w:t>
            </w:r>
          </w:p>
        </w:tc>
        <w:tc>
          <w:tcPr>
            <w:tcW w:w="1466" w:type="dxa"/>
            <w:tcBorders>
              <w:top w:val="nil"/>
              <w:right w:val="single" w:sz="16" w:space="0" w:color="000000"/>
            </w:tcBorders>
            <w:shd w:val="clear" w:color="auto" w:fill="FFFFFF"/>
          </w:tcPr>
          <w:p w14:paraId="1C46189E" w14:textId="77777777" w:rsidR="00DD1DEE" w:rsidRPr="00AB2870" w:rsidRDefault="00DD1DEE" w:rsidP="000C2A85">
            <w:pPr>
              <w:autoSpaceDE w:val="0"/>
              <w:autoSpaceDN w:val="0"/>
              <w:adjustRightInd w:val="0"/>
              <w:spacing w:after="0" w:line="320" w:lineRule="atLeast"/>
              <w:ind w:left="60" w:right="60"/>
              <w:jc w:val="right"/>
              <w:rPr>
                <w:rFonts w:ascii="Arial" w:hAnsi="Arial" w:cs="Arial"/>
                <w:color w:val="000000"/>
                <w:sz w:val="18"/>
                <w:szCs w:val="18"/>
              </w:rPr>
            </w:pPr>
            <w:r w:rsidRPr="00AB2870">
              <w:rPr>
                <w:rFonts w:ascii="Arial" w:hAnsi="Arial" w:cs="Arial"/>
                <w:color w:val="000000"/>
                <w:sz w:val="18"/>
                <w:szCs w:val="18"/>
              </w:rPr>
              <w:t>3458</w:t>
            </w:r>
          </w:p>
        </w:tc>
      </w:tr>
      <w:tr w:rsidR="00DD1DEE" w:rsidRPr="00AB2870" w14:paraId="1E6E4467" w14:textId="77777777" w:rsidTr="00A6304E">
        <w:trPr>
          <w:cantSplit/>
          <w:tblHeader/>
        </w:trPr>
        <w:tc>
          <w:tcPr>
            <w:tcW w:w="2448" w:type="dxa"/>
            <w:vMerge w:val="restart"/>
            <w:tcBorders>
              <w:left w:val="single" w:sz="16" w:space="0" w:color="000000"/>
              <w:bottom w:val="single" w:sz="16" w:space="0" w:color="000000"/>
              <w:right w:val="nil"/>
            </w:tcBorders>
            <w:shd w:val="clear" w:color="auto" w:fill="FFFFFF"/>
          </w:tcPr>
          <w:p w14:paraId="3B659884" w14:textId="77777777" w:rsidR="00DD1DEE" w:rsidRPr="00AB2870" w:rsidRDefault="00DD1DEE" w:rsidP="000C2A85">
            <w:pPr>
              <w:autoSpaceDE w:val="0"/>
              <w:autoSpaceDN w:val="0"/>
              <w:adjustRightInd w:val="0"/>
              <w:spacing w:after="0" w:line="320" w:lineRule="atLeast"/>
              <w:ind w:left="60" w:right="60"/>
              <w:rPr>
                <w:rFonts w:ascii="Arial" w:hAnsi="Arial" w:cs="Arial"/>
                <w:color w:val="000000"/>
                <w:sz w:val="18"/>
                <w:szCs w:val="18"/>
              </w:rPr>
            </w:pPr>
            <w:r w:rsidRPr="00AB2870">
              <w:rPr>
                <w:rFonts w:ascii="Arial" w:hAnsi="Arial" w:cs="Arial"/>
                <w:color w:val="000000"/>
                <w:sz w:val="18"/>
                <w:szCs w:val="18"/>
              </w:rPr>
              <w:t>S28Q45 PST 12 MON PROB WORK DUE DRINK-W3</w:t>
            </w:r>
          </w:p>
        </w:tc>
        <w:tc>
          <w:tcPr>
            <w:tcW w:w="1988" w:type="dxa"/>
            <w:tcBorders>
              <w:left w:val="nil"/>
              <w:bottom w:val="nil"/>
              <w:right w:val="single" w:sz="16" w:space="0" w:color="000000"/>
            </w:tcBorders>
            <w:shd w:val="clear" w:color="auto" w:fill="FFFFFF"/>
          </w:tcPr>
          <w:p w14:paraId="4398E58E" w14:textId="77777777" w:rsidR="00DD1DEE" w:rsidRPr="00AB2870" w:rsidRDefault="00DD1DEE" w:rsidP="000C2A85">
            <w:pPr>
              <w:autoSpaceDE w:val="0"/>
              <w:autoSpaceDN w:val="0"/>
              <w:adjustRightInd w:val="0"/>
              <w:spacing w:after="0" w:line="320" w:lineRule="atLeast"/>
              <w:ind w:left="60" w:right="60"/>
              <w:rPr>
                <w:rFonts w:ascii="Arial" w:hAnsi="Arial" w:cs="Arial"/>
                <w:color w:val="000000"/>
                <w:sz w:val="18"/>
                <w:szCs w:val="18"/>
              </w:rPr>
            </w:pPr>
            <w:r w:rsidRPr="00AB2870">
              <w:rPr>
                <w:rFonts w:ascii="Arial" w:hAnsi="Arial" w:cs="Arial"/>
                <w:color w:val="000000"/>
                <w:sz w:val="18"/>
                <w:szCs w:val="18"/>
              </w:rPr>
              <w:t>Pearson Correlation</w:t>
            </w:r>
          </w:p>
        </w:tc>
        <w:tc>
          <w:tcPr>
            <w:tcW w:w="1468" w:type="dxa"/>
            <w:tcBorders>
              <w:left w:val="single" w:sz="16" w:space="0" w:color="000000"/>
              <w:bottom w:val="nil"/>
            </w:tcBorders>
            <w:shd w:val="clear" w:color="auto" w:fill="FFFFFF"/>
          </w:tcPr>
          <w:p w14:paraId="5BAB5E1D" w14:textId="77777777" w:rsidR="00DD1DEE" w:rsidRPr="00AB2870" w:rsidRDefault="00DD1DEE" w:rsidP="000C2A85">
            <w:pPr>
              <w:autoSpaceDE w:val="0"/>
              <w:autoSpaceDN w:val="0"/>
              <w:adjustRightInd w:val="0"/>
              <w:spacing w:after="0" w:line="320" w:lineRule="atLeast"/>
              <w:ind w:left="60" w:right="60"/>
              <w:jc w:val="right"/>
              <w:rPr>
                <w:rFonts w:ascii="Arial" w:hAnsi="Arial" w:cs="Arial"/>
                <w:color w:val="000000"/>
                <w:sz w:val="18"/>
                <w:szCs w:val="18"/>
              </w:rPr>
            </w:pPr>
            <w:r w:rsidRPr="00AB2870">
              <w:rPr>
                <w:rFonts w:ascii="Arial" w:hAnsi="Arial" w:cs="Arial"/>
                <w:color w:val="000000"/>
                <w:sz w:val="18"/>
                <w:szCs w:val="18"/>
              </w:rPr>
              <w:t>.288</w:t>
            </w:r>
            <w:r w:rsidRPr="00AB2870">
              <w:rPr>
                <w:rFonts w:ascii="Arial" w:hAnsi="Arial" w:cs="Arial"/>
                <w:color w:val="000000"/>
                <w:sz w:val="18"/>
                <w:szCs w:val="18"/>
                <w:vertAlign w:val="superscript"/>
              </w:rPr>
              <w:t>**</w:t>
            </w:r>
          </w:p>
        </w:tc>
        <w:tc>
          <w:tcPr>
            <w:tcW w:w="1466" w:type="dxa"/>
            <w:tcBorders>
              <w:bottom w:val="nil"/>
              <w:right w:val="single" w:sz="16" w:space="0" w:color="000000"/>
            </w:tcBorders>
            <w:shd w:val="clear" w:color="auto" w:fill="FFFFFF"/>
          </w:tcPr>
          <w:p w14:paraId="58465D18" w14:textId="77777777" w:rsidR="00DD1DEE" w:rsidRPr="00AB2870" w:rsidRDefault="00DD1DEE" w:rsidP="000C2A85">
            <w:pPr>
              <w:autoSpaceDE w:val="0"/>
              <w:autoSpaceDN w:val="0"/>
              <w:adjustRightInd w:val="0"/>
              <w:spacing w:after="0" w:line="320" w:lineRule="atLeast"/>
              <w:ind w:left="60" w:right="60"/>
              <w:jc w:val="right"/>
              <w:rPr>
                <w:rFonts w:ascii="Arial" w:hAnsi="Arial" w:cs="Arial"/>
                <w:color w:val="000000"/>
                <w:sz w:val="18"/>
                <w:szCs w:val="18"/>
              </w:rPr>
            </w:pPr>
            <w:r w:rsidRPr="00AB2870">
              <w:rPr>
                <w:rFonts w:ascii="Arial" w:hAnsi="Arial" w:cs="Arial"/>
                <w:color w:val="000000"/>
                <w:sz w:val="18"/>
                <w:szCs w:val="18"/>
              </w:rPr>
              <w:t>1</w:t>
            </w:r>
          </w:p>
        </w:tc>
      </w:tr>
      <w:tr w:rsidR="00DD1DEE" w:rsidRPr="00AB2870" w14:paraId="267AF35A" w14:textId="77777777" w:rsidTr="00A6304E">
        <w:trPr>
          <w:cantSplit/>
          <w:tblHeader/>
        </w:trPr>
        <w:tc>
          <w:tcPr>
            <w:tcW w:w="2448" w:type="dxa"/>
            <w:vMerge/>
            <w:tcBorders>
              <w:left w:val="single" w:sz="16" w:space="0" w:color="000000"/>
              <w:bottom w:val="single" w:sz="16" w:space="0" w:color="000000"/>
              <w:right w:val="nil"/>
            </w:tcBorders>
            <w:shd w:val="clear" w:color="auto" w:fill="FFFFFF"/>
          </w:tcPr>
          <w:p w14:paraId="0742DF5D" w14:textId="77777777" w:rsidR="00DD1DEE" w:rsidRPr="00AB2870" w:rsidRDefault="00DD1DEE" w:rsidP="000C2A85">
            <w:pPr>
              <w:autoSpaceDE w:val="0"/>
              <w:autoSpaceDN w:val="0"/>
              <w:adjustRightInd w:val="0"/>
              <w:spacing w:after="0" w:line="240" w:lineRule="auto"/>
              <w:rPr>
                <w:rFonts w:ascii="Arial" w:hAnsi="Arial" w:cs="Arial"/>
                <w:color w:val="000000"/>
                <w:sz w:val="18"/>
                <w:szCs w:val="18"/>
              </w:rPr>
            </w:pPr>
          </w:p>
        </w:tc>
        <w:tc>
          <w:tcPr>
            <w:tcW w:w="1988" w:type="dxa"/>
            <w:tcBorders>
              <w:top w:val="nil"/>
              <w:left w:val="nil"/>
              <w:bottom w:val="nil"/>
              <w:right w:val="single" w:sz="16" w:space="0" w:color="000000"/>
            </w:tcBorders>
            <w:shd w:val="clear" w:color="auto" w:fill="FFFFFF"/>
          </w:tcPr>
          <w:p w14:paraId="2B7FB240" w14:textId="77777777" w:rsidR="00DD1DEE" w:rsidRPr="00AB2870" w:rsidRDefault="00DD1DEE" w:rsidP="000C2A85">
            <w:pPr>
              <w:autoSpaceDE w:val="0"/>
              <w:autoSpaceDN w:val="0"/>
              <w:adjustRightInd w:val="0"/>
              <w:spacing w:after="0" w:line="320" w:lineRule="atLeast"/>
              <w:ind w:left="60" w:right="60"/>
              <w:rPr>
                <w:rFonts w:ascii="Arial" w:hAnsi="Arial" w:cs="Arial"/>
                <w:color w:val="000000"/>
                <w:sz w:val="18"/>
                <w:szCs w:val="18"/>
              </w:rPr>
            </w:pPr>
            <w:r w:rsidRPr="00AB2870">
              <w:rPr>
                <w:rFonts w:ascii="Arial" w:hAnsi="Arial" w:cs="Arial"/>
                <w:color w:val="000000"/>
                <w:sz w:val="18"/>
                <w:szCs w:val="18"/>
              </w:rPr>
              <w:t>Sig. (2-tailed)</w:t>
            </w:r>
          </w:p>
        </w:tc>
        <w:tc>
          <w:tcPr>
            <w:tcW w:w="1468" w:type="dxa"/>
            <w:tcBorders>
              <w:top w:val="nil"/>
              <w:left w:val="single" w:sz="16" w:space="0" w:color="000000"/>
              <w:bottom w:val="nil"/>
            </w:tcBorders>
            <w:shd w:val="clear" w:color="auto" w:fill="FFFFFF"/>
          </w:tcPr>
          <w:p w14:paraId="5CE61551" w14:textId="77777777" w:rsidR="00DD1DEE" w:rsidRPr="00AB2870" w:rsidRDefault="00DD1DEE" w:rsidP="000C2A85">
            <w:pPr>
              <w:autoSpaceDE w:val="0"/>
              <w:autoSpaceDN w:val="0"/>
              <w:adjustRightInd w:val="0"/>
              <w:spacing w:after="0" w:line="320" w:lineRule="atLeast"/>
              <w:ind w:left="60" w:right="60"/>
              <w:jc w:val="right"/>
              <w:rPr>
                <w:rFonts w:ascii="Arial" w:hAnsi="Arial" w:cs="Arial"/>
                <w:color w:val="000000"/>
                <w:sz w:val="18"/>
                <w:szCs w:val="18"/>
              </w:rPr>
            </w:pPr>
            <w:r w:rsidRPr="00AB2870">
              <w:rPr>
                <w:rFonts w:ascii="Arial" w:hAnsi="Arial" w:cs="Arial"/>
                <w:color w:val="000000"/>
                <w:sz w:val="18"/>
                <w:szCs w:val="18"/>
              </w:rPr>
              <w:t>.000</w:t>
            </w:r>
          </w:p>
        </w:tc>
        <w:tc>
          <w:tcPr>
            <w:tcW w:w="1466" w:type="dxa"/>
            <w:tcBorders>
              <w:top w:val="nil"/>
              <w:bottom w:val="nil"/>
              <w:right w:val="single" w:sz="16" w:space="0" w:color="000000"/>
            </w:tcBorders>
            <w:shd w:val="clear" w:color="auto" w:fill="FFFFFF"/>
            <w:vAlign w:val="center"/>
          </w:tcPr>
          <w:p w14:paraId="01CCBCFD" w14:textId="77777777" w:rsidR="00DD1DEE" w:rsidRPr="00AB2870" w:rsidRDefault="00DD1DEE" w:rsidP="000C2A85">
            <w:pPr>
              <w:autoSpaceDE w:val="0"/>
              <w:autoSpaceDN w:val="0"/>
              <w:adjustRightInd w:val="0"/>
              <w:spacing w:after="0" w:line="240" w:lineRule="auto"/>
              <w:jc w:val="center"/>
              <w:rPr>
                <w:rFonts w:ascii="Times New Roman" w:hAnsi="Times New Roman" w:cs="Times New Roman"/>
                <w:sz w:val="24"/>
                <w:szCs w:val="24"/>
              </w:rPr>
            </w:pPr>
          </w:p>
        </w:tc>
      </w:tr>
      <w:tr w:rsidR="00DD1DEE" w:rsidRPr="00AB2870" w14:paraId="1679AA77" w14:textId="77777777" w:rsidTr="00A6304E">
        <w:trPr>
          <w:cantSplit/>
          <w:tblHeader/>
        </w:trPr>
        <w:tc>
          <w:tcPr>
            <w:tcW w:w="2448" w:type="dxa"/>
            <w:vMerge/>
            <w:tcBorders>
              <w:left w:val="single" w:sz="16" w:space="0" w:color="000000"/>
              <w:bottom w:val="single" w:sz="16" w:space="0" w:color="000000"/>
              <w:right w:val="nil"/>
            </w:tcBorders>
            <w:shd w:val="clear" w:color="auto" w:fill="FFFFFF"/>
          </w:tcPr>
          <w:p w14:paraId="55D69B70" w14:textId="77777777" w:rsidR="00DD1DEE" w:rsidRPr="00AB2870" w:rsidRDefault="00DD1DEE" w:rsidP="000C2A85">
            <w:pPr>
              <w:autoSpaceDE w:val="0"/>
              <w:autoSpaceDN w:val="0"/>
              <w:adjustRightInd w:val="0"/>
              <w:spacing w:after="0" w:line="240" w:lineRule="auto"/>
              <w:rPr>
                <w:rFonts w:ascii="Times New Roman" w:hAnsi="Times New Roman" w:cs="Times New Roman"/>
                <w:sz w:val="24"/>
                <w:szCs w:val="24"/>
              </w:rPr>
            </w:pPr>
          </w:p>
        </w:tc>
        <w:tc>
          <w:tcPr>
            <w:tcW w:w="1988" w:type="dxa"/>
            <w:tcBorders>
              <w:top w:val="nil"/>
              <w:left w:val="nil"/>
              <w:bottom w:val="single" w:sz="16" w:space="0" w:color="000000"/>
              <w:right w:val="single" w:sz="16" w:space="0" w:color="000000"/>
            </w:tcBorders>
            <w:shd w:val="clear" w:color="auto" w:fill="FFFFFF"/>
          </w:tcPr>
          <w:p w14:paraId="2515FD11" w14:textId="77777777" w:rsidR="00DD1DEE" w:rsidRPr="00AB2870" w:rsidRDefault="00DD1DEE" w:rsidP="000C2A85">
            <w:pPr>
              <w:autoSpaceDE w:val="0"/>
              <w:autoSpaceDN w:val="0"/>
              <w:adjustRightInd w:val="0"/>
              <w:spacing w:after="0" w:line="320" w:lineRule="atLeast"/>
              <w:ind w:left="60" w:right="60"/>
              <w:rPr>
                <w:rFonts w:ascii="Arial" w:hAnsi="Arial" w:cs="Arial"/>
                <w:color w:val="000000"/>
                <w:sz w:val="18"/>
                <w:szCs w:val="18"/>
              </w:rPr>
            </w:pPr>
            <w:r w:rsidRPr="00AB2870">
              <w:rPr>
                <w:rFonts w:ascii="Arial" w:hAnsi="Arial" w:cs="Arial"/>
                <w:color w:val="000000"/>
                <w:sz w:val="18"/>
                <w:szCs w:val="18"/>
              </w:rPr>
              <w:t>N</w:t>
            </w:r>
          </w:p>
        </w:tc>
        <w:tc>
          <w:tcPr>
            <w:tcW w:w="1468" w:type="dxa"/>
            <w:tcBorders>
              <w:top w:val="nil"/>
              <w:left w:val="single" w:sz="16" w:space="0" w:color="000000"/>
              <w:bottom w:val="single" w:sz="16" w:space="0" w:color="000000"/>
            </w:tcBorders>
            <w:shd w:val="clear" w:color="auto" w:fill="FFFFFF"/>
          </w:tcPr>
          <w:p w14:paraId="579A45CC" w14:textId="77777777" w:rsidR="00DD1DEE" w:rsidRPr="00AB2870" w:rsidRDefault="00DD1DEE" w:rsidP="000C2A85">
            <w:pPr>
              <w:autoSpaceDE w:val="0"/>
              <w:autoSpaceDN w:val="0"/>
              <w:adjustRightInd w:val="0"/>
              <w:spacing w:after="0" w:line="320" w:lineRule="atLeast"/>
              <w:ind w:left="60" w:right="60"/>
              <w:jc w:val="right"/>
              <w:rPr>
                <w:rFonts w:ascii="Arial" w:hAnsi="Arial" w:cs="Arial"/>
                <w:color w:val="000000"/>
                <w:sz w:val="18"/>
                <w:szCs w:val="18"/>
              </w:rPr>
            </w:pPr>
            <w:r w:rsidRPr="00AB2870">
              <w:rPr>
                <w:rFonts w:ascii="Arial" w:hAnsi="Arial" w:cs="Arial"/>
                <w:color w:val="000000"/>
                <w:sz w:val="18"/>
                <w:szCs w:val="18"/>
              </w:rPr>
              <w:t>3458</w:t>
            </w:r>
          </w:p>
        </w:tc>
        <w:tc>
          <w:tcPr>
            <w:tcW w:w="1466" w:type="dxa"/>
            <w:tcBorders>
              <w:top w:val="nil"/>
              <w:bottom w:val="single" w:sz="16" w:space="0" w:color="000000"/>
              <w:right w:val="single" w:sz="16" w:space="0" w:color="000000"/>
            </w:tcBorders>
            <w:shd w:val="clear" w:color="auto" w:fill="FFFFFF"/>
          </w:tcPr>
          <w:p w14:paraId="54748E08" w14:textId="77777777" w:rsidR="00DD1DEE" w:rsidRPr="00AB2870" w:rsidRDefault="00DD1DEE" w:rsidP="000C2A85">
            <w:pPr>
              <w:autoSpaceDE w:val="0"/>
              <w:autoSpaceDN w:val="0"/>
              <w:adjustRightInd w:val="0"/>
              <w:spacing w:after="0" w:line="320" w:lineRule="atLeast"/>
              <w:ind w:left="60" w:right="60"/>
              <w:jc w:val="right"/>
              <w:rPr>
                <w:rFonts w:ascii="Arial" w:hAnsi="Arial" w:cs="Arial"/>
                <w:color w:val="000000"/>
                <w:sz w:val="18"/>
                <w:szCs w:val="18"/>
              </w:rPr>
            </w:pPr>
            <w:r w:rsidRPr="00AB2870">
              <w:rPr>
                <w:rFonts w:ascii="Arial" w:hAnsi="Arial" w:cs="Arial"/>
                <w:color w:val="000000"/>
                <w:sz w:val="18"/>
                <w:szCs w:val="18"/>
              </w:rPr>
              <w:t>3470</w:t>
            </w:r>
          </w:p>
        </w:tc>
      </w:tr>
      <w:tr w:rsidR="00DD1DEE" w:rsidRPr="00AB2870" w14:paraId="38D3E637" w14:textId="77777777" w:rsidTr="00A6304E">
        <w:trPr>
          <w:cantSplit/>
        </w:trPr>
        <w:tc>
          <w:tcPr>
            <w:tcW w:w="7370" w:type="dxa"/>
            <w:gridSpan w:val="4"/>
            <w:tcBorders>
              <w:top w:val="nil"/>
              <w:left w:val="nil"/>
              <w:bottom w:val="nil"/>
              <w:right w:val="nil"/>
            </w:tcBorders>
            <w:shd w:val="clear" w:color="auto" w:fill="FFFFFF"/>
          </w:tcPr>
          <w:p w14:paraId="548D5DBD" w14:textId="77777777" w:rsidR="00DD1DEE" w:rsidRPr="00AB2870" w:rsidRDefault="00DD1DEE" w:rsidP="000C2A85">
            <w:pPr>
              <w:autoSpaceDE w:val="0"/>
              <w:autoSpaceDN w:val="0"/>
              <w:adjustRightInd w:val="0"/>
              <w:spacing w:after="0" w:line="320" w:lineRule="atLeast"/>
              <w:ind w:left="60" w:right="60"/>
              <w:rPr>
                <w:rFonts w:ascii="Arial" w:hAnsi="Arial" w:cs="Arial"/>
                <w:color w:val="000000"/>
                <w:sz w:val="18"/>
                <w:szCs w:val="18"/>
              </w:rPr>
            </w:pPr>
            <w:r w:rsidRPr="00AB2870">
              <w:rPr>
                <w:rFonts w:ascii="Arial" w:hAnsi="Arial" w:cs="Arial"/>
                <w:color w:val="000000"/>
                <w:sz w:val="18"/>
                <w:szCs w:val="18"/>
              </w:rPr>
              <w:t>**. Correlation is significant at the 0.01 level (2-tailed).</w:t>
            </w:r>
          </w:p>
          <w:p w14:paraId="4E51F294" w14:textId="77777777" w:rsidR="00DD1DEE" w:rsidRPr="00AB2870" w:rsidRDefault="00DD1DEE" w:rsidP="000C2A85">
            <w:pPr>
              <w:autoSpaceDE w:val="0"/>
              <w:autoSpaceDN w:val="0"/>
              <w:adjustRightInd w:val="0"/>
              <w:spacing w:after="0" w:line="320" w:lineRule="atLeast"/>
              <w:ind w:left="60" w:right="60"/>
              <w:rPr>
                <w:rFonts w:ascii="Arial" w:hAnsi="Arial" w:cs="Arial"/>
                <w:color w:val="000000"/>
                <w:sz w:val="18"/>
                <w:szCs w:val="18"/>
              </w:rPr>
            </w:pPr>
          </w:p>
        </w:tc>
      </w:tr>
    </w:tbl>
    <w:p w14:paraId="3433ACA4" w14:textId="77777777" w:rsidR="00C15EBA" w:rsidRPr="009C061D" w:rsidRDefault="00A6304E" w:rsidP="009C061D">
      <w:pPr>
        <w:ind w:left="720"/>
        <w:rPr>
          <w:rFonts w:ascii="Times New Roman" w:hAnsi="Times New Roman" w:cs="Times New Roman"/>
          <w:sz w:val="24"/>
          <w:szCs w:val="24"/>
        </w:rPr>
      </w:pPr>
      <w:r w:rsidRPr="00F72521">
        <w:rPr>
          <w:rFonts w:ascii="Times New Roman" w:hAnsi="Times New Roman" w:cs="Times New Roman"/>
          <w:sz w:val="24"/>
          <w:szCs w:val="24"/>
        </w:rPr>
        <w:t xml:space="preserve">I conducted a correlation test on the number of days being drunk and the number of times there has been problems at work due to drinking in the past 12 months. The correlation was significant, </w:t>
      </w:r>
      <w:r w:rsidRPr="00F72521">
        <w:rPr>
          <w:rFonts w:ascii="Times New Roman" w:hAnsi="Times New Roman" w:cs="Times New Roman"/>
          <w:i/>
          <w:sz w:val="24"/>
          <w:szCs w:val="24"/>
        </w:rPr>
        <w:t xml:space="preserve">r </w:t>
      </w:r>
      <w:r w:rsidRPr="00F72521">
        <w:rPr>
          <w:rFonts w:ascii="Times New Roman" w:hAnsi="Times New Roman" w:cs="Times New Roman"/>
          <w:sz w:val="24"/>
          <w:szCs w:val="24"/>
        </w:rPr>
        <w:t xml:space="preserve">(3458) = .28, </w:t>
      </w:r>
      <w:r w:rsidRPr="00F72521">
        <w:rPr>
          <w:rFonts w:ascii="Times New Roman" w:hAnsi="Times New Roman" w:cs="Times New Roman"/>
          <w:i/>
          <w:sz w:val="24"/>
          <w:szCs w:val="24"/>
        </w:rPr>
        <w:t>p</w:t>
      </w:r>
      <w:r w:rsidRPr="00F72521">
        <w:rPr>
          <w:rFonts w:ascii="Times New Roman" w:hAnsi="Times New Roman" w:cs="Times New Roman"/>
          <w:sz w:val="24"/>
          <w:szCs w:val="24"/>
        </w:rPr>
        <w:t xml:space="preserve"> &lt; .05. There appears to be a positive relationship between number of days being drunk (</w:t>
      </w:r>
      <w:r w:rsidRPr="00F72521">
        <w:rPr>
          <w:rFonts w:ascii="Times New Roman" w:hAnsi="Times New Roman" w:cs="Times New Roman"/>
          <w:i/>
          <w:sz w:val="24"/>
          <w:szCs w:val="24"/>
        </w:rPr>
        <w:t>M</w:t>
      </w:r>
      <w:r w:rsidRPr="00F72521">
        <w:rPr>
          <w:rFonts w:ascii="Times New Roman" w:hAnsi="Times New Roman" w:cs="Times New Roman"/>
          <w:sz w:val="24"/>
          <w:szCs w:val="24"/>
        </w:rPr>
        <w:t xml:space="preserve"> = 1.58, </w:t>
      </w:r>
      <w:r w:rsidRPr="00F72521">
        <w:rPr>
          <w:rFonts w:ascii="Times New Roman" w:hAnsi="Times New Roman" w:cs="Times New Roman"/>
          <w:i/>
          <w:sz w:val="24"/>
          <w:szCs w:val="24"/>
        </w:rPr>
        <w:t>SD</w:t>
      </w:r>
      <w:r w:rsidRPr="00F72521">
        <w:rPr>
          <w:rFonts w:ascii="Times New Roman" w:hAnsi="Times New Roman" w:cs="Times New Roman"/>
          <w:sz w:val="24"/>
          <w:szCs w:val="24"/>
        </w:rPr>
        <w:t xml:space="preserve"> = 1.47) and number of problems at work due to being drinking (</w:t>
      </w:r>
      <w:r w:rsidRPr="00F72521">
        <w:rPr>
          <w:rFonts w:ascii="Times New Roman" w:hAnsi="Times New Roman" w:cs="Times New Roman"/>
          <w:i/>
          <w:sz w:val="24"/>
          <w:szCs w:val="24"/>
        </w:rPr>
        <w:t>M</w:t>
      </w:r>
      <w:r w:rsidRPr="00F72521">
        <w:rPr>
          <w:rFonts w:ascii="Times New Roman" w:hAnsi="Times New Roman" w:cs="Times New Roman"/>
          <w:sz w:val="24"/>
          <w:szCs w:val="24"/>
        </w:rPr>
        <w:t xml:space="preserve"> = .14, </w:t>
      </w:r>
      <w:r w:rsidRPr="00F72521">
        <w:rPr>
          <w:rFonts w:ascii="Times New Roman" w:hAnsi="Times New Roman" w:cs="Times New Roman"/>
          <w:i/>
          <w:sz w:val="24"/>
          <w:szCs w:val="24"/>
        </w:rPr>
        <w:t>SD</w:t>
      </w:r>
      <w:r w:rsidRPr="00F72521">
        <w:rPr>
          <w:rFonts w:ascii="Times New Roman" w:hAnsi="Times New Roman" w:cs="Times New Roman"/>
          <w:sz w:val="24"/>
          <w:szCs w:val="24"/>
        </w:rPr>
        <w:t xml:space="preserve"> = .56). This positive relationship means as days being drunk increase, problems at work due to drinking also increase.</w:t>
      </w:r>
    </w:p>
    <w:p w14:paraId="3D72CF31" w14:textId="77777777" w:rsidR="00361E00" w:rsidRPr="00D60C5B" w:rsidRDefault="001B6257" w:rsidP="00464AF7">
      <w:pPr>
        <w:autoSpaceDE w:val="0"/>
        <w:autoSpaceDN w:val="0"/>
        <w:adjustRightInd w:val="0"/>
        <w:spacing w:after="0" w:line="400" w:lineRule="atLeast"/>
        <w:jc w:val="center"/>
        <w:rPr>
          <w:rFonts w:ascii="Times New Roman" w:hAnsi="Times New Roman" w:cs="Times New Roman"/>
          <w:sz w:val="28"/>
          <w:szCs w:val="28"/>
          <w:u w:val="single"/>
        </w:rPr>
      </w:pPr>
      <w:r>
        <w:rPr>
          <w:rFonts w:ascii="Times New Roman" w:hAnsi="Times New Roman" w:cs="Times New Roman"/>
          <w:sz w:val="28"/>
          <w:szCs w:val="28"/>
          <w:u w:val="single"/>
        </w:rPr>
        <w:lastRenderedPageBreak/>
        <w:t xml:space="preserve">Linear </w:t>
      </w:r>
      <w:r w:rsidR="00F56017" w:rsidRPr="00D60C5B">
        <w:rPr>
          <w:rFonts w:ascii="Times New Roman" w:hAnsi="Times New Roman" w:cs="Times New Roman"/>
          <w:sz w:val="28"/>
          <w:szCs w:val="28"/>
          <w:u w:val="single"/>
        </w:rPr>
        <w:t>Regression</w:t>
      </w:r>
    </w:p>
    <w:p w14:paraId="78836CCE" w14:textId="77777777" w:rsidR="00F56017" w:rsidRDefault="00F56017" w:rsidP="00F56017">
      <w:pPr>
        <w:autoSpaceDE w:val="0"/>
        <w:autoSpaceDN w:val="0"/>
        <w:adjustRightInd w:val="0"/>
        <w:spacing w:after="0" w:line="400" w:lineRule="atLeast"/>
        <w:rPr>
          <w:rFonts w:ascii="Times New Roman" w:hAnsi="Times New Roman" w:cs="Times New Roman"/>
          <w:b/>
          <w:sz w:val="24"/>
          <w:szCs w:val="24"/>
        </w:rPr>
      </w:pPr>
      <w:r>
        <w:rPr>
          <w:rFonts w:ascii="Times New Roman" w:hAnsi="Times New Roman" w:cs="Times New Roman"/>
          <w:b/>
          <w:sz w:val="24"/>
          <w:szCs w:val="24"/>
        </w:rPr>
        <w:t>Description of Statistics</w:t>
      </w:r>
    </w:p>
    <w:p w14:paraId="64F20B27" w14:textId="77777777" w:rsidR="001C5214" w:rsidRPr="001C5214" w:rsidRDefault="001C5214" w:rsidP="00F56017">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This test is the nest step after correlation. It i</w:t>
      </w:r>
      <w:r w:rsidR="00E169D0">
        <w:rPr>
          <w:rFonts w:ascii="Times New Roman" w:hAnsi="Times New Roman" w:cs="Times New Roman"/>
          <w:sz w:val="24"/>
          <w:szCs w:val="24"/>
        </w:rPr>
        <w:t xml:space="preserve">s used to predict the value of </w:t>
      </w:r>
      <w:r w:rsidR="00E169D0" w:rsidRPr="00095C71">
        <w:rPr>
          <w:rFonts w:ascii="Times New Roman" w:hAnsi="Times New Roman" w:cs="Times New Roman"/>
          <w:i/>
          <w:sz w:val="24"/>
          <w:szCs w:val="24"/>
        </w:rPr>
        <w:t>one</w:t>
      </w:r>
      <w:r>
        <w:rPr>
          <w:rFonts w:ascii="Times New Roman" w:hAnsi="Times New Roman" w:cs="Times New Roman"/>
          <w:sz w:val="24"/>
          <w:szCs w:val="24"/>
        </w:rPr>
        <w:t xml:space="preserve"> variable</w:t>
      </w:r>
      <w:r w:rsidR="00E169D0">
        <w:rPr>
          <w:rFonts w:ascii="Times New Roman" w:hAnsi="Times New Roman" w:cs="Times New Roman"/>
          <w:sz w:val="24"/>
          <w:szCs w:val="24"/>
        </w:rPr>
        <w:t xml:space="preserve"> based on the information from a </w:t>
      </w:r>
      <w:r w:rsidR="00E169D0" w:rsidRPr="00095C71">
        <w:rPr>
          <w:rFonts w:ascii="Times New Roman" w:hAnsi="Times New Roman" w:cs="Times New Roman"/>
          <w:i/>
          <w:sz w:val="24"/>
          <w:szCs w:val="24"/>
        </w:rPr>
        <w:t>second</w:t>
      </w:r>
      <w:r w:rsidR="00E169D0">
        <w:rPr>
          <w:rFonts w:ascii="Times New Roman" w:hAnsi="Times New Roman" w:cs="Times New Roman"/>
          <w:sz w:val="24"/>
          <w:szCs w:val="24"/>
        </w:rPr>
        <w:t xml:space="preserve"> variable.</w:t>
      </w:r>
      <w:r w:rsidR="00161613">
        <w:rPr>
          <w:rFonts w:ascii="Times New Roman" w:hAnsi="Times New Roman" w:cs="Times New Roman"/>
          <w:sz w:val="24"/>
          <w:szCs w:val="24"/>
        </w:rPr>
        <w:t xml:space="preserve"> If the variables are </w:t>
      </w:r>
      <w:r w:rsidR="00161613" w:rsidRPr="00095C71">
        <w:rPr>
          <w:rFonts w:ascii="Times New Roman" w:hAnsi="Times New Roman" w:cs="Times New Roman"/>
          <w:i/>
          <w:sz w:val="24"/>
          <w:szCs w:val="24"/>
        </w:rPr>
        <w:t>not</w:t>
      </w:r>
      <w:r w:rsidR="00161613">
        <w:rPr>
          <w:rFonts w:ascii="Times New Roman" w:hAnsi="Times New Roman" w:cs="Times New Roman"/>
          <w:sz w:val="24"/>
          <w:szCs w:val="24"/>
        </w:rPr>
        <w:t xml:space="preserve"> correlated this test </w:t>
      </w:r>
      <w:r w:rsidR="00161613" w:rsidRPr="001B6257">
        <w:rPr>
          <w:rFonts w:ascii="Times New Roman" w:hAnsi="Times New Roman" w:cs="Times New Roman"/>
          <w:i/>
          <w:sz w:val="24"/>
          <w:szCs w:val="24"/>
        </w:rPr>
        <w:t>cannot</w:t>
      </w:r>
      <w:r w:rsidR="00161613">
        <w:rPr>
          <w:rFonts w:ascii="Times New Roman" w:hAnsi="Times New Roman" w:cs="Times New Roman"/>
          <w:sz w:val="24"/>
          <w:szCs w:val="24"/>
        </w:rPr>
        <w:t xml:space="preserve"> be used. The variable we want to predict is the dependent variable and the predictor variable is the independent variable. </w:t>
      </w:r>
      <w:r w:rsidR="00482552">
        <w:rPr>
          <w:rFonts w:ascii="Times New Roman" w:hAnsi="Times New Roman" w:cs="Times New Roman"/>
          <w:sz w:val="24"/>
          <w:szCs w:val="24"/>
        </w:rPr>
        <w:t>Variables need to be continuous and have a linear relationship (check using a scatterplot).</w:t>
      </w:r>
    </w:p>
    <w:p w14:paraId="34A2BBCC" w14:textId="77777777" w:rsidR="00F56017" w:rsidRDefault="00F56017" w:rsidP="00F56017">
      <w:pPr>
        <w:autoSpaceDE w:val="0"/>
        <w:autoSpaceDN w:val="0"/>
        <w:adjustRightInd w:val="0"/>
        <w:spacing w:after="0" w:line="400" w:lineRule="atLeast"/>
        <w:rPr>
          <w:rFonts w:ascii="Times New Roman" w:hAnsi="Times New Roman" w:cs="Times New Roman"/>
          <w:b/>
          <w:sz w:val="24"/>
          <w:szCs w:val="24"/>
        </w:rPr>
      </w:pPr>
      <w:r>
        <w:rPr>
          <w:rFonts w:ascii="Times New Roman" w:hAnsi="Times New Roman" w:cs="Times New Roman"/>
          <w:b/>
          <w:sz w:val="24"/>
          <w:szCs w:val="24"/>
        </w:rPr>
        <w:t xml:space="preserve">SPSS Steps </w:t>
      </w:r>
    </w:p>
    <w:p w14:paraId="620B58C6" w14:textId="77777777" w:rsidR="00DC08C1" w:rsidRPr="00DC08C1" w:rsidRDefault="00DC08C1" w:rsidP="00DC08C1">
      <w:pPr>
        <w:pStyle w:val="ListParagraph"/>
        <w:numPr>
          <w:ilvl w:val="0"/>
          <w:numId w:val="23"/>
        </w:numPr>
        <w:autoSpaceDE w:val="0"/>
        <w:autoSpaceDN w:val="0"/>
        <w:adjustRightInd w:val="0"/>
        <w:spacing w:after="0" w:line="400" w:lineRule="atLeast"/>
        <w:rPr>
          <w:rFonts w:ascii="Times New Roman" w:hAnsi="Times New Roman" w:cs="Times New Roman"/>
          <w:sz w:val="24"/>
          <w:szCs w:val="24"/>
        </w:rPr>
      </w:pPr>
      <w:r w:rsidRPr="00DC08C1">
        <w:rPr>
          <w:rFonts w:ascii="Times New Roman" w:hAnsi="Times New Roman" w:cs="Times New Roman"/>
          <w:i/>
          <w:sz w:val="24"/>
          <w:szCs w:val="24"/>
        </w:rPr>
        <w:t>Analyze</w:t>
      </w:r>
      <w:r>
        <w:rPr>
          <w:rFonts w:ascii="Times New Roman" w:hAnsi="Times New Roman" w:cs="Times New Roman"/>
          <w:sz w:val="24"/>
          <w:szCs w:val="24"/>
        </w:rPr>
        <w:t xml:space="preserve"> </w:t>
      </w:r>
      <w:r w:rsidRPr="00DC08C1">
        <w:rPr>
          <w:rFonts w:ascii="Times New Roman" w:hAnsi="Times New Roman" w:cs="Times New Roman"/>
          <w:sz w:val="24"/>
          <w:szCs w:val="24"/>
        </w:rPr>
        <w:sym w:font="Wingdings" w:char="F0E0"/>
      </w:r>
      <w:r>
        <w:rPr>
          <w:rFonts w:ascii="Times New Roman" w:hAnsi="Times New Roman" w:cs="Times New Roman"/>
          <w:sz w:val="24"/>
          <w:szCs w:val="24"/>
        </w:rPr>
        <w:t xml:space="preserve"> </w:t>
      </w:r>
      <w:r w:rsidRPr="00DC08C1">
        <w:rPr>
          <w:rFonts w:ascii="Times New Roman" w:hAnsi="Times New Roman" w:cs="Times New Roman"/>
          <w:i/>
          <w:sz w:val="24"/>
          <w:szCs w:val="24"/>
        </w:rPr>
        <w:t>Regression</w:t>
      </w:r>
      <w:r>
        <w:rPr>
          <w:rFonts w:ascii="Times New Roman" w:hAnsi="Times New Roman" w:cs="Times New Roman"/>
          <w:sz w:val="24"/>
          <w:szCs w:val="24"/>
        </w:rPr>
        <w:t xml:space="preserve"> </w:t>
      </w:r>
      <w:r w:rsidRPr="00DC08C1">
        <w:rPr>
          <w:rFonts w:ascii="Times New Roman" w:hAnsi="Times New Roman" w:cs="Times New Roman"/>
          <w:sz w:val="24"/>
          <w:szCs w:val="24"/>
        </w:rPr>
        <w:sym w:font="Wingdings" w:char="F0E0"/>
      </w:r>
      <w:r>
        <w:rPr>
          <w:rFonts w:ascii="Times New Roman" w:hAnsi="Times New Roman" w:cs="Times New Roman"/>
          <w:sz w:val="24"/>
          <w:szCs w:val="24"/>
        </w:rPr>
        <w:t xml:space="preserve"> </w:t>
      </w:r>
      <w:r w:rsidRPr="00DC08C1">
        <w:rPr>
          <w:rFonts w:ascii="Times New Roman" w:hAnsi="Times New Roman" w:cs="Times New Roman"/>
          <w:i/>
          <w:sz w:val="24"/>
          <w:szCs w:val="24"/>
        </w:rPr>
        <w:t>Linear</w:t>
      </w:r>
    </w:p>
    <w:p w14:paraId="685991B3" w14:textId="77777777" w:rsidR="001B6257" w:rsidRDefault="001B6257" w:rsidP="00F56017">
      <w:pPr>
        <w:autoSpaceDE w:val="0"/>
        <w:autoSpaceDN w:val="0"/>
        <w:adjustRightInd w:val="0"/>
        <w:spacing w:after="0" w:line="400" w:lineRule="atLeast"/>
        <w:rPr>
          <w:rFonts w:ascii="Times New Roman" w:hAnsi="Times New Roman" w:cs="Times New Roman"/>
          <w:b/>
          <w:sz w:val="24"/>
          <w:szCs w:val="24"/>
        </w:rPr>
      </w:pPr>
      <w:r>
        <w:rPr>
          <w:noProof/>
        </w:rPr>
        <w:drawing>
          <wp:inline distT="0" distB="0" distL="0" distR="0" wp14:anchorId="27C09441" wp14:editId="220450F7">
            <wp:extent cx="2434218" cy="296227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6506" r="53205" b="53926"/>
                    <a:stretch/>
                  </pic:blipFill>
                  <pic:spPr bwMode="auto">
                    <a:xfrm>
                      <a:off x="0" y="0"/>
                      <a:ext cx="2438145" cy="2967054"/>
                    </a:xfrm>
                    <a:prstGeom prst="rect">
                      <a:avLst/>
                    </a:prstGeom>
                    <a:ln>
                      <a:noFill/>
                    </a:ln>
                    <a:extLst>
                      <a:ext uri="{53640926-AAD7-44d8-BBD7-CCE9431645EC}">
                        <a14:shadowObscured xmlns:a14="http://schemas.microsoft.com/office/drawing/2010/main"/>
                      </a:ext>
                    </a:extLst>
                  </pic:spPr>
                </pic:pic>
              </a:graphicData>
            </a:graphic>
          </wp:inline>
        </w:drawing>
      </w:r>
    </w:p>
    <w:p w14:paraId="4F375DD6" w14:textId="77777777" w:rsidR="000170A5" w:rsidRPr="00861E0C" w:rsidRDefault="00861E0C" w:rsidP="00861E0C">
      <w:pPr>
        <w:pStyle w:val="ListParagraph"/>
        <w:numPr>
          <w:ilvl w:val="0"/>
          <w:numId w:val="23"/>
        </w:num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Add the desired predicted variable to the “Dependent” box my using the arrow key. Add the predictor</w:t>
      </w:r>
      <w:r w:rsidR="00D44DCB">
        <w:rPr>
          <w:rFonts w:ascii="Times New Roman" w:hAnsi="Times New Roman" w:cs="Times New Roman"/>
          <w:sz w:val="24"/>
          <w:szCs w:val="24"/>
        </w:rPr>
        <w:t xml:space="preserve"> variable to the “Independent” box by using the arrow key.</w:t>
      </w:r>
    </w:p>
    <w:p w14:paraId="1A17C478" w14:textId="77777777" w:rsidR="000170A5" w:rsidRDefault="000170A5" w:rsidP="00F56017">
      <w:pPr>
        <w:autoSpaceDE w:val="0"/>
        <w:autoSpaceDN w:val="0"/>
        <w:adjustRightInd w:val="0"/>
        <w:spacing w:after="0" w:line="400" w:lineRule="atLeast"/>
        <w:rPr>
          <w:rFonts w:ascii="Times New Roman" w:hAnsi="Times New Roman" w:cs="Times New Roman"/>
          <w:b/>
          <w:sz w:val="24"/>
          <w:szCs w:val="24"/>
        </w:rPr>
      </w:pPr>
      <w:r>
        <w:rPr>
          <w:noProof/>
        </w:rPr>
        <w:drawing>
          <wp:inline distT="0" distB="0" distL="0" distR="0" wp14:anchorId="1AA2D4EC" wp14:editId="73CF1642">
            <wp:extent cx="2914650" cy="2380492"/>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9968" t="27443" r="29809" b="31491"/>
                    <a:stretch/>
                  </pic:blipFill>
                  <pic:spPr bwMode="auto">
                    <a:xfrm>
                      <a:off x="0" y="0"/>
                      <a:ext cx="2927448" cy="2390945"/>
                    </a:xfrm>
                    <a:prstGeom prst="rect">
                      <a:avLst/>
                    </a:prstGeom>
                    <a:ln>
                      <a:noFill/>
                    </a:ln>
                    <a:extLst>
                      <a:ext uri="{53640926-AAD7-44d8-BBD7-CCE9431645EC}">
                        <a14:shadowObscured xmlns:a14="http://schemas.microsoft.com/office/drawing/2010/main"/>
                      </a:ext>
                    </a:extLst>
                  </pic:spPr>
                </pic:pic>
              </a:graphicData>
            </a:graphic>
          </wp:inline>
        </w:drawing>
      </w:r>
    </w:p>
    <w:p w14:paraId="1CD8EE63" w14:textId="77777777" w:rsidR="000170A5" w:rsidRPr="00D44DCB" w:rsidRDefault="00D44DCB" w:rsidP="00D44DCB">
      <w:pPr>
        <w:pStyle w:val="ListParagraph"/>
        <w:numPr>
          <w:ilvl w:val="0"/>
          <w:numId w:val="23"/>
        </w:num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lastRenderedPageBreak/>
        <w:t>Click, Statistics button. Check mark “Descriptives” box. Then press, continue.</w:t>
      </w:r>
    </w:p>
    <w:p w14:paraId="493E07AF" w14:textId="77777777" w:rsidR="000170A5" w:rsidRDefault="000170A5" w:rsidP="00F56017">
      <w:pPr>
        <w:autoSpaceDE w:val="0"/>
        <w:autoSpaceDN w:val="0"/>
        <w:adjustRightInd w:val="0"/>
        <w:spacing w:after="0" w:line="400" w:lineRule="atLeast"/>
        <w:rPr>
          <w:rFonts w:ascii="Times New Roman" w:hAnsi="Times New Roman" w:cs="Times New Roman"/>
          <w:b/>
          <w:sz w:val="24"/>
          <w:szCs w:val="24"/>
        </w:rPr>
      </w:pPr>
      <w:r>
        <w:rPr>
          <w:noProof/>
        </w:rPr>
        <w:drawing>
          <wp:inline distT="0" distB="0" distL="0" distR="0" wp14:anchorId="6A95C87A" wp14:editId="0F38DCBF">
            <wp:extent cx="3631406" cy="2905125"/>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8846" t="26843" r="29487" b="31490"/>
                    <a:stretch/>
                  </pic:blipFill>
                  <pic:spPr bwMode="auto">
                    <a:xfrm>
                      <a:off x="0" y="0"/>
                      <a:ext cx="3633278" cy="2906623"/>
                    </a:xfrm>
                    <a:prstGeom prst="rect">
                      <a:avLst/>
                    </a:prstGeom>
                    <a:ln>
                      <a:noFill/>
                    </a:ln>
                    <a:extLst>
                      <a:ext uri="{53640926-AAD7-44d8-BBD7-CCE9431645EC}">
                        <a14:shadowObscured xmlns:a14="http://schemas.microsoft.com/office/drawing/2010/main"/>
                      </a:ext>
                    </a:extLst>
                  </pic:spPr>
                </pic:pic>
              </a:graphicData>
            </a:graphic>
          </wp:inline>
        </w:drawing>
      </w:r>
    </w:p>
    <w:p w14:paraId="6BB9957F" w14:textId="77777777" w:rsidR="00482552" w:rsidRDefault="00482552" w:rsidP="00D44DCB">
      <w:pPr>
        <w:pStyle w:val="ListParagraph"/>
        <w:numPr>
          <w:ilvl w:val="0"/>
          <w:numId w:val="23"/>
        </w:num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 xml:space="preserve">The default settings that are chosen under “Plots, Save, and Options” do not need to be changed to run this test. </w:t>
      </w:r>
    </w:p>
    <w:p w14:paraId="49A90992" w14:textId="77777777" w:rsidR="00D44DCB" w:rsidRPr="00D44DCB" w:rsidRDefault="00D44DCB" w:rsidP="00D44DCB">
      <w:pPr>
        <w:pStyle w:val="ListParagraph"/>
        <w:numPr>
          <w:ilvl w:val="0"/>
          <w:numId w:val="23"/>
        </w:num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 xml:space="preserve">Click paste, and then run analysis. </w:t>
      </w:r>
    </w:p>
    <w:p w14:paraId="74E0F72F" w14:textId="77777777" w:rsidR="00F56017" w:rsidRDefault="00F56017" w:rsidP="00F56017">
      <w:pPr>
        <w:autoSpaceDE w:val="0"/>
        <w:autoSpaceDN w:val="0"/>
        <w:adjustRightInd w:val="0"/>
        <w:spacing w:after="0" w:line="400" w:lineRule="atLeast"/>
        <w:rPr>
          <w:rFonts w:ascii="Times New Roman" w:hAnsi="Times New Roman" w:cs="Times New Roman"/>
          <w:b/>
          <w:sz w:val="24"/>
          <w:szCs w:val="24"/>
        </w:rPr>
      </w:pPr>
      <w:r>
        <w:rPr>
          <w:rFonts w:ascii="Times New Roman" w:hAnsi="Times New Roman" w:cs="Times New Roman"/>
          <w:b/>
          <w:sz w:val="24"/>
          <w:szCs w:val="24"/>
        </w:rPr>
        <w:t>Syntax</w:t>
      </w:r>
    </w:p>
    <w:p w14:paraId="7577BB69" w14:textId="77777777" w:rsidR="000170A5" w:rsidRPr="000170A5" w:rsidRDefault="000170A5" w:rsidP="000170A5">
      <w:pPr>
        <w:autoSpaceDE w:val="0"/>
        <w:autoSpaceDN w:val="0"/>
        <w:adjustRightInd w:val="0"/>
        <w:spacing w:after="0" w:line="400" w:lineRule="atLeast"/>
        <w:rPr>
          <w:rFonts w:ascii="Times New Roman" w:hAnsi="Times New Roman" w:cs="Times New Roman"/>
          <w:sz w:val="24"/>
          <w:szCs w:val="24"/>
        </w:rPr>
      </w:pPr>
      <w:r w:rsidRPr="000170A5">
        <w:rPr>
          <w:rFonts w:ascii="Times New Roman" w:hAnsi="Times New Roman" w:cs="Times New Roman"/>
          <w:sz w:val="24"/>
          <w:szCs w:val="24"/>
        </w:rPr>
        <w:t>REGRESSION</w:t>
      </w:r>
    </w:p>
    <w:p w14:paraId="0D5D965F" w14:textId="77777777" w:rsidR="000170A5" w:rsidRPr="000170A5" w:rsidRDefault="000170A5" w:rsidP="000170A5">
      <w:pPr>
        <w:autoSpaceDE w:val="0"/>
        <w:autoSpaceDN w:val="0"/>
        <w:adjustRightInd w:val="0"/>
        <w:spacing w:after="0" w:line="400" w:lineRule="atLeast"/>
        <w:rPr>
          <w:rFonts w:ascii="Times New Roman" w:hAnsi="Times New Roman" w:cs="Times New Roman"/>
          <w:sz w:val="24"/>
          <w:szCs w:val="24"/>
        </w:rPr>
      </w:pPr>
      <w:r w:rsidRPr="000170A5">
        <w:rPr>
          <w:rFonts w:ascii="Times New Roman" w:hAnsi="Times New Roman" w:cs="Times New Roman"/>
          <w:sz w:val="24"/>
          <w:szCs w:val="24"/>
        </w:rPr>
        <w:t xml:space="preserve">  /DESCRIPTIVES MEAN STDDEV CORR SIG N</w:t>
      </w:r>
    </w:p>
    <w:p w14:paraId="5A5E6B4A" w14:textId="77777777" w:rsidR="000170A5" w:rsidRPr="000170A5" w:rsidRDefault="000170A5" w:rsidP="000170A5">
      <w:pPr>
        <w:autoSpaceDE w:val="0"/>
        <w:autoSpaceDN w:val="0"/>
        <w:adjustRightInd w:val="0"/>
        <w:spacing w:after="0" w:line="400" w:lineRule="atLeast"/>
        <w:rPr>
          <w:rFonts w:ascii="Times New Roman" w:hAnsi="Times New Roman" w:cs="Times New Roman"/>
          <w:sz w:val="24"/>
          <w:szCs w:val="24"/>
        </w:rPr>
      </w:pPr>
      <w:r w:rsidRPr="000170A5">
        <w:rPr>
          <w:rFonts w:ascii="Times New Roman" w:hAnsi="Times New Roman" w:cs="Times New Roman"/>
          <w:sz w:val="24"/>
          <w:szCs w:val="24"/>
        </w:rPr>
        <w:t xml:space="preserve">  /MISSING LISTWISE</w:t>
      </w:r>
    </w:p>
    <w:p w14:paraId="7346D93C" w14:textId="77777777" w:rsidR="000170A5" w:rsidRPr="000170A5" w:rsidRDefault="000170A5" w:rsidP="000170A5">
      <w:pPr>
        <w:autoSpaceDE w:val="0"/>
        <w:autoSpaceDN w:val="0"/>
        <w:adjustRightInd w:val="0"/>
        <w:spacing w:after="0" w:line="400" w:lineRule="atLeast"/>
        <w:rPr>
          <w:rFonts w:ascii="Times New Roman" w:hAnsi="Times New Roman" w:cs="Times New Roman"/>
          <w:sz w:val="24"/>
          <w:szCs w:val="24"/>
        </w:rPr>
      </w:pPr>
      <w:r w:rsidRPr="000170A5">
        <w:rPr>
          <w:rFonts w:ascii="Times New Roman" w:hAnsi="Times New Roman" w:cs="Times New Roman"/>
          <w:sz w:val="24"/>
          <w:szCs w:val="24"/>
        </w:rPr>
        <w:t xml:space="preserve">  /STATISTICS COEFF OUTS R ANOVA</w:t>
      </w:r>
    </w:p>
    <w:p w14:paraId="0008CD75" w14:textId="77777777" w:rsidR="000170A5" w:rsidRPr="000170A5" w:rsidRDefault="000170A5" w:rsidP="000170A5">
      <w:pPr>
        <w:autoSpaceDE w:val="0"/>
        <w:autoSpaceDN w:val="0"/>
        <w:adjustRightInd w:val="0"/>
        <w:spacing w:after="0" w:line="400" w:lineRule="atLeast"/>
        <w:rPr>
          <w:rFonts w:ascii="Times New Roman" w:hAnsi="Times New Roman" w:cs="Times New Roman"/>
          <w:sz w:val="24"/>
          <w:szCs w:val="24"/>
        </w:rPr>
      </w:pPr>
      <w:r w:rsidRPr="000170A5">
        <w:rPr>
          <w:rFonts w:ascii="Times New Roman" w:hAnsi="Times New Roman" w:cs="Times New Roman"/>
          <w:sz w:val="24"/>
          <w:szCs w:val="24"/>
        </w:rPr>
        <w:t xml:space="preserve">  /CRITERIA=</w:t>
      </w:r>
      <w:proofErr w:type="gramStart"/>
      <w:r w:rsidRPr="000170A5">
        <w:rPr>
          <w:rFonts w:ascii="Times New Roman" w:hAnsi="Times New Roman" w:cs="Times New Roman"/>
          <w:sz w:val="24"/>
          <w:szCs w:val="24"/>
        </w:rPr>
        <w:t>PIN(</w:t>
      </w:r>
      <w:proofErr w:type="gramEnd"/>
      <w:r w:rsidRPr="000170A5">
        <w:rPr>
          <w:rFonts w:ascii="Times New Roman" w:hAnsi="Times New Roman" w:cs="Times New Roman"/>
          <w:sz w:val="24"/>
          <w:szCs w:val="24"/>
        </w:rPr>
        <w:t>.05) POUT(.10)</w:t>
      </w:r>
    </w:p>
    <w:p w14:paraId="6CBEC251" w14:textId="77777777" w:rsidR="000170A5" w:rsidRPr="000170A5" w:rsidRDefault="000170A5" w:rsidP="000170A5">
      <w:pPr>
        <w:autoSpaceDE w:val="0"/>
        <w:autoSpaceDN w:val="0"/>
        <w:adjustRightInd w:val="0"/>
        <w:spacing w:after="0" w:line="400" w:lineRule="atLeast"/>
        <w:rPr>
          <w:rFonts w:ascii="Times New Roman" w:hAnsi="Times New Roman" w:cs="Times New Roman"/>
          <w:sz w:val="24"/>
          <w:szCs w:val="24"/>
        </w:rPr>
      </w:pPr>
      <w:r w:rsidRPr="000170A5">
        <w:rPr>
          <w:rFonts w:ascii="Times New Roman" w:hAnsi="Times New Roman" w:cs="Times New Roman"/>
          <w:sz w:val="24"/>
          <w:szCs w:val="24"/>
        </w:rPr>
        <w:t xml:space="preserve">  /NOORIGIN </w:t>
      </w:r>
    </w:p>
    <w:p w14:paraId="6D317BD6" w14:textId="77777777" w:rsidR="000170A5" w:rsidRPr="000170A5" w:rsidRDefault="000170A5" w:rsidP="000170A5">
      <w:pPr>
        <w:autoSpaceDE w:val="0"/>
        <w:autoSpaceDN w:val="0"/>
        <w:adjustRightInd w:val="0"/>
        <w:spacing w:after="0" w:line="400" w:lineRule="atLeast"/>
        <w:rPr>
          <w:rFonts w:ascii="Times New Roman" w:hAnsi="Times New Roman" w:cs="Times New Roman"/>
          <w:sz w:val="24"/>
          <w:szCs w:val="24"/>
        </w:rPr>
      </w:pPr>
      <w:r w:rsidRPr="000170A5">
        <w:rPr>
          <w:rFonts w:ascii="Times New Roman" w:hAnsi="Times New Roman" w:cs="Times New Roman"/>
          <w:sz w:val="24"/>
          <w:szCs w:val="24"/>
        </w:rPr>
        <w:t xml:space="preserve">  /DEPENDENT H3TO45</w:t>
      </w:r>
    </w:p>
    <w:p w14:paraId="1E68A346" w14:textId="77777777" w:rsidR="000170A5" w:rsidRPr="000170A5" w:rsidRDefault="000170A5" w:rsidP="000170A5">
      <w:pPr>
        <w:autoSpaceDE w:val="0"/>
        <w:autoSpaceDN w:val="0"/>
        <w:adjustRightInd w:val="0"/>
        <w:spacing w:after="0" w:line="400" w:lineRule="atLeast"/>
        <w:rPr>
          <w:rFonts w:ascii="Times New Roman" w:hAnsi="Times New Roman" w:cs="Times New Roman"/>
          <w:sz w:val="24"/>
          <w:szCs w:val="24"/>
        </w:rPr>
      </w:pPr>
      <w:r w:rsidRPr="000170A5">
        <w:rPr>
          <w:rFonts w:ascii="Times New Roman" w:hAnsi="Times New Roman" w:cs="Times New Roman"/>
          <w:sz w:val="24"/>
          <w:szCs w:val="24"/>
        </w:rPr>
        <w:t xml:space="preserve">  /METHOD=ENTER H3TO43.</w:t>
      </w:r>
    </w:p>
    <w:p w14:paraId="2F4C88E0" w14:textId="77777777" w:rsidR="00F56017" w:rsidRDefault="00F56017" w:rsidP="00F56017">
      <w:pPr>
        <w:autoSpaceDE w:val="0"/>
        <w:autoSpaceDN w:val="0"/>
        <w:adjustRightInd w:val="0"/>
        <w:spacing w:after="0" w:line="400" w:lineRule="atLeast"/>
        <w:rPr>
          <w:rFonts w:ascii="Times New Roman" w:hAnsi="Times New Roman" w:cs="Times New Roman"/>
          <w:b/>
          <w:sz w:val="24"/>
          <w:szCs w:val="24"/>
        </w:rPr>
      </w:pPr>
      <w:r>
        <w:rPr>
          <w:rFonts w:ascii="Times New Roman" w:hAnsi="Times New Roman" w:cs="Times New Roman"/>
          <w:b/>
          <w:sz w:val="24"/>
          <w:szCs w:val="24"/>
        </w:rPr>
        <w:t>Output Interpretation</w:t>
      </w:r>
    </w:p>
    <w:p w14:paraId="262BC80D" w14:textId="77777777" w:rsidR="000170A5" w:rsidRPr="00F56017" w:rsidRDefault="00F56017" w:rsidP="00F56017">
      <w:pPr>
        <w:autoSpaceDE w:val="0"/>
        <w:autoSpaceDN w:val="0"/>
        <w:adjustRightInd w:val="0"/>
        <w:spacing w:after="0" w:line="400" w:lineRule="atLeast"/>
        <w:rPr>
          <w:rFonts w:ascii="Times New Roman" w:hAnsi="Times New Roman" w:cs="Times New Roman"/>
          <w:b/>
          <w:sz w:val="24"/>
          <w:szCs w:val="24"/>
        </w:rPr>
      </w:pPr>
      <w:r>
        <w:rPr>
          <w:rFonts w:ascii="Times New Roman" w:hAnsi="Times New Roman" w:cs="Times New Roman"/>
          <w:b/>
          <w:sz w:val="24"/>
          <w:szCs w:val="24"/>
        </w:rPr>
        <w:t xml:space="preserve"> </w:t>
      </w:r>
    </w:p>
    <w:tbl>
      <w:tblPr>
        <w:tblW w:w="59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7"/>
        <w:gridCol w:w="1020"/>
        <w:gridCol w:w="1439"/>
        <w:gridCol w:w="1020"/>
      </w:tblGrid>
      <w:tr w:rsidR="000170A5" w:rsidRPr="009D025F" w14:paraId="233A5C5A" w14:textId="77777777" w:rsidTr="00861E0C">
        <w:trPr>
          <w:cantSplit/>
          <w:tblHeader/>
        </w:trPr>
        <w:tc>
          <w:tcPr>
            <w:tcW w:w="5923" w:type="dxa"/>
            <w:gridSpan w:val="4"/>
            <w:tcBorders>
              <w:top w:val="nil"/>
              <w:left w:val="nil"/>
              <w:bottom w:val="nil"/>
              <w:right w:val="nil"/>
            </w:tcBorders>
            <w:shd w:val="clear" w:color="auto" w:fill="FFFFFF"/>
            <w:vAlign w:val="center"/>
          </w:tcPr>
          <w:p w14:paraId="78A669EB" w14:textId="77777777" w:rsidR="000170A5" w:rsidRPr="009D025F" w:rsidRDefault="000170A5" w:rsidP="00861E0C">
            <w:pPr>
              <w:autoSpaceDE w:val="0"/>
              <w:autoSpaceDN w:val="0"/>
              <w:adjustRightInd w:val="0"/>
              <w:spacing w:after="0" w:line="320" w:lineRule="atLeast"/>
              <w:ind w:left="60" w:right="60"/>
              <w:jc w:val="center"/>
              <w:rPr>
                <w:rFonts w:ascii="Arial" w:hAnsi="Arial" w:cs="Arial"/>
                <w:color w:val="000000"/>
                <w:sz w:val="18"/>
                <w:szCs w:val="18"/>
              </w:rPr>
            </w:pPr>
            <w:r w:rsidRPr="009D025F">
              <w:rPr>
                <w:rFonts w:ascii="Arial" w:hAnsi="Arial" w:cs="Arial"/>
                <w:b/>
                <w:bCs/>
                <w:color w:val="000000"/>
                <w:sz w:val="18"/>
                <w:szCs w:val="18"/>
              </w:rPr>
              <w:t>Descriptive Statistics</w:t>
            </w:r>
          </w:p>
        </w:tc>
      </w:tr>
      <w:tr w:rsidR="000170A5" w:rsidRPr="009D025F" w14:paraId="3C16D460" w14:textId="77777777" w:rsidTr="00861E0C">
        <w:trPr>
          <w:cantSplit/>
          <w:tblHeader/>
        </w:trPr>
        <w:tc>
          <w:tcPr>
            <w:tcW w:w="2447"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10F5A577" w14:textId="77777777" w:rsidR="000170A5" w:rsidRPr="009D025F" w:rsidRDefault="000170A5" w:rsidP="00861E0C">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single" w:sz="16" w:space="0" w:color="000000"/>
              <w:left w:val="single" w:sz="16" w:space="0" w:color="000000"/>
              <w:bottom w:val="single" w:sz="16" w:space="0" w:color="000000"/>
            </w:tcBorders>
            <w:shd w:val="clear" w:color="auto" w:fill="FFFFFF"/>
            <w:vAlign w:val="bottom"/>
          </w:tcPr>
          <w:p w14:paraId="3AD9859F" w14:textId="77777777" w:rsidR="000170A5" w:rsidRPr="009D025F" w:rsidRDefault="000170A5" w:rsidP="00861E0C">
            <w:pPr>
              <w:autoSpaceDE w:val="0"/>
              <w:autoSpaceDN w:val="0"/>
              <w:adjustRightInd w:val="0"/>
              <w:spacing w:after="0" w:line="320" w:lineRule="atLeast"/>
              <w:ind w:left="60" w:right="60"/>
              <w:jc w:val="center"/>
              <w:rPr>
                <w:rFonts w:ascii="Arial" w:hAnsi="Arial" w:cs="Arial"/>
                <w:color w:val="000000"/>
                <w:sz w:val="18"/>
                <w:szCs w:val="18"/>
              </w:rPr>
            </w:pPr>
            <w:r w:rsidRPr="009D025F">
              <w:rPr>
                <w:rFonts w:ascii="Arial" w:hAnsi="Arial" w:cs="Arial"/>
                <w:color w:val="000000"/>
                <w:sz w:val="18"/>
                <w:szCs w:val="18"/>
              </w:rPr>
              <w:t>Mean</w:t>
            </w:r>
          </w:p>
        </w:tc>
        <w:tc>
          <w:tcPr>
            <w:tcW w:w="1438" w:type="dxa"/>
            <w:tcBorders>
              <w:top w:val="single" w:sz="16" w:space="0" w:color="000000"/>
              <w:bottom w:val="single" w:sz="16" w:space="0" w:color="000000"/>
            </w:tcBorders>
            <w:shd w:val="clear" w:color="auto" w:fill="FFFFFF"/>
            <w:vAlign w:val="bottom"/>
          </w:tcPr>
          <w:p w14:paraId="45E7F1DD" w14:textId="77777777" w:rsidR="000170A5" w:rsidRPr="009D025F" w:rsidRDefault="000170A5" w:rsidP="00861E0C">
            <w:pPr>
              <w:autoSpaceDE w:val="0"/>
              <w:autoSpaceDN w:val="0"/>
              <w:adjustRightInd w:val="0"/>
              <w:spacing w:after="0" w:line="320" w:lineRule="atLeast"/>
              <w:ind w:left="60" w:right="60"/>
              <w:jc w:val="center"/>
              <w:rPr>
                <w:rFonts w:ascii="Arial" w:hAnsi="Arial" w:cs="Arial"/>
                <w:color w:val="000000"/>
                <w:sz w:val="18"/>
                <w:szCs w:val="18"/>
              </w:rPr>
            </w:pPr>
            <w:r w:rsidRPr="009D025F">
              <w:rPr>
                <w:rFonts w:ascii="Arial" w:hAnsi="Arial" w:cs="Arial"/>
                <w:color w:val="000000"/>
                <w:sz w:val="18"/>
                <w:szCs w:val="18"/>
              </w:rPr>
              <w:t>Std. Deviation</w:t>
            </w:r>
          </w:p>
        </w:tc>
        <w:tc>
          <w:tcPr>
            <w:tcW w:w="1019" w:type="dxa"/>
            <w:tcBorders>
              <w:top w:val="single" w:sz="16" w:space="0" w:color="000000"/>
              <w:bottom w:val="single" w:sz="16" w:space="0" w:color="000000"/>
              <w:right w:val="single" w:sz="16" w:space="0" w:color="000000"/>
            </w:tcBorders>
            <w:shd w:val="clear" w:color="auto" w:fill="FFFFFF"/>
            <w:vAlign w:val="bottom"/>
          </w:tcPr>
          <w:p w14:paraId="6E36819A" w14:textId="77777777" w:rsidR="000170A5" w:rsidRPr="009D025F" w:rsidRDefault="000170A5" w:rsidP="00861E0C">
            <w:pPr>
              <w:autoSpaceDE w:val="0"/>
              <w:autoSpaceDN w:val="0"/>
              <w:adjustRightInd w:val="0"/>
              <w:spacing w:after="0" w:line="320" w:lineRule="atLeast"/>
              <w:ind w:left="60" w:right="60"/>
              <w:jc w:val="center"/>
              <w:rPr>
                <w:rFonts w:ascii="Arial" w:hAnsi="Arial" w:cs="Arial"/>
                <w:color w:val="000000"/>
                <w:sz w:val="18"/>
                <w:szCs w:val="18"/>
              </w:rPr>
            </w:pPr>
            <w:r w:rsidRPr="009D025F">
              <w:rPr>
                <w:rFonts w:ascii="Arial" w:hAnsi="Arial" w:cs="Arial"/>
                <w:color w:val="000000"/>
                <w:sz w:val="18"/>
                <w:szCs w:val="18"/>
              </w:rPr>
              <w:t>N</w:t>
            </w:r>
          </w:p>
        </w:tc>
      </w:tr>
      <w:tr w:rsidR="000170A5" w:rsidRPr="009D025F" w14:paraId="52C1987B" w14:textId="77777777" w:rsidTr="00861E0C">
        <w:trPr>
          <w:cantSplit/>
          <w:tblHeader/>
        </w:trPr>
        <w:tc>
          <w:tcPr>
            <w:tcW w:w="2447" w:type="dxa"/>
            <w:tcBorders>
              <w:top w:val="single" w:sz="16" w:space="0" w:color="000000"/>
              <w:left w:val="single" w:sz="16" w:space="0" w:color="000000"/>
              <w:bottom w:val="nil"/>
              <w:right w:val="single" w:sz="16" w:space="0" w:color="000000"/>
            </w:tcBorders>
            <w:shd w:val="clear" w:color="auto" w:fill="FFFFFF"/>
          </w:tcPr>
          <w:p w14:paraId="52DE4236" w14:textId="77777777" w:rsidR="000170A5" w:rsidRPr="009D025F" w:rsidRDefault="000170A5" w:rsidP="00861E0C">
            <w:pPr>
              <w:autoSpaceDE w:val="0"/>
              <w:autoSpaceDN w:val="0"/>
              <w:adjustRightInd w:val="0"/>
              <w:spacing w:after="0" w:line="320" w:lineRule="atLeast"/>
              <w:ind w:left="60" w:right="60"/>
              <w:rPr>
                <w:rFonts w:ascii="Arial" w:hAnsi="Arial" w:cs="Arial"/>
                <w:color w:val="000000"/>
                <w:sz w:val="18"/>
                <w:szCs w:val="18"/>
              </w:rPr>
            </w:pPr>
            <w:r w:rsidRPr="009D025F">
              <w:rPr>
                <w:rFonts w:ascii="Arial" w:hAnsi="Arial" w:cs="Arial"/>
                <w:color w:val="000000"/>
                <w:sz w:val="18"/>
                <w:szCs w:val="18"/>
              </w:rPr>
              <w:t>S28Q45 PST 12 MON PROB WORK DUE DRINK-W3</w:t>
            </w:r>
          </w:p>
        </w:tc>
        <w:tc>
          <w:tcPr>
            <w:tcW w:w="1019" w:type="dxa"/>
            <w:tcBorders>
              <w:top w:val="single" w:sz="16" w:space="0" w:color="000000"/>
              <w:left w:val="single" w:sz="16" w:space="0" w:color="000000"/>
              <w:bottom w:val="nil"/>
            </w:tcBorders>
            <w:shd w:val="clear" w:color="auto" w:fill="FFFFFF"/>
          </w:tcPr>
          <w:p w14:paraId="339EFB91" w14:textId="77777777" w:rsidR="000170A5" w:rsidRPr="009D025F" w:rsidRDefault="000170A5" w:rsidP="00861E0C">
            <w:pPr>
              <w:autoSpaceDE w:val="0"/>
              <w:autoSpaceDN w:val="0"/>
              <w:adjustRightInd w:val="0"/>
              <w:spacing w:after="0" w:line="320" w:lineRule="atLeast"/>
              <w:ind w:left="60" w:right="60"/>
              <w:jc w:val="right"/>
              <w:rPr>
                <w:rFonts w:ascii="Arial" w:hAnsi="Arial" w:cs="Arial"/>
                <w:color w:val="000000"/>
                <w:sz w:val="18"/>
                <w:szCs w:val="18"/>
              </w:rPr>
            </w:pPr>
            <w:r w:rsidRPr="009D025F">
              <w:rPr>
                <w:rFonts w:ascii="Arial" w:hAnsi="Arial" w:cs="Arial"/>
                <w:color w:val="000000"/>
                <w:sz w:val="18"/>
                <w:szCs w:val="18"/>
              </w:rPr>
              <w:t>.14</w:t>
            </w:r>
          </w:p>
        </w:tc>
        <w:tc>
          <w:tcPr>
            <w:tcW w:w="1438" w:type="dxa"/>
            <w:tcBorders>
              <w:top w:val="single" w:sz="16" w:space="0" w:color="000000"/>
              <w:bottom w:val="nil"/>
            </w:tcBorders>
            <w:shd w:val="clear" w:color="auto" w:fill="FFFFFF"/>
          </w:tcPr>
          <w:p w14:paraId="7525BD5E" w14:textId="77777777" w:rsidR="000170A5" w:rsidRPr="009D025F" w:rsidRDefault="000170A5" w:rsidP="00861E0C">
            <w:pPr>
              <w:autoSpaceDE w:val="0"/>
              <w:autoSpaceDN w:val="0"/>
              <w:adjustRightInd w:val="0"/>
              <w:spacing w:after="0" w:line="320" w:lineRule="atLeast"/>
              <w:ind w:left="60" w:right="60"/>
              <w:jc w:val="right"/>
              <w:rPr>
                <w:rFonts w:ascii="Arial" w:hAnsi="Arial" w:cs="Arial"/>
                <w:color w:val="000000"/>
                <w:sz w:val="18"/>
                <w:szCs w:val="18"/>
              </w:rPr>
            </w:pPr>
            <w:r w:rsidRPr="009D025F">
              <w:rPr>
                <w:rFonts w:ascii="Arial" w:hAnsi="Arial" w:cs="Arial"/>
                <w:color w:val="000000"/>
                <w:sz w:val="18"/>
                <w:szCs w:val="18"/>
              </w:rPr>
              <w:t>.557</w:t>
            </w:r>
          </w:p>
        </w:tc>
        <w:tc>
          <w:tcPr>
            <w:tcW w:w="1019" w:type="dxa"/>
            <w:tcBorders>
              <w:top w:val="single" w:sz="16" w:space="0" w:color="000000"/>
              <w:bottom w:val="nil"/>
              <w:right w:val="single" w:sz="16" w:space="0" w:color="000000"/>
            </w:tcBorders>
            <w:shd w:val="clear" w:color="auto" w:fill="FFFFFF"/>
          </w:tcPr>
          <w:p w14:paraId="43DEBB3B" w14:textId="77777777" w:rsidR="000170A5" w:rsidRPr="009D025F" w:rsidRDefault="000170A5" w:rsidP="00861E0C">
            <w:pPr>
              <w:autoSpaceDE w:val="0"/>
              <w:autoSpaceDN w:val="0"/>
              <w:adjustRightInd w:val="0"/>
              <w:spacing w:after="0" w:line="320" w:lineRule="atLeast"/>
              <w:ind w:left="60" w:right="60"/>
              <w:jc w:val="right"/>
              <w:rPr>
                <w:rFonts w:ascii="Arial" w:hAnsi="Arial" w:cs="Arial"/>
                <w:color w:val="000000"/>
                <w:sz w:val="18"/>
                <w:szCs w:val="18"/>
              </w:rPr>
            </w:pPr>
            <w:r w:rsidRPr="009D025F">
              <w:rPr>
                <w:rFonts w:ascii="Arial" w:hAnsi="Arial" w:cs="Arial"/>
                <w:color w:val="000000"/>
                <w:sz w:val="18"/>
                <w:szCs w:val="18"/>
              </w:rPr>
              <w:t>3458</w:t>
            </w:r>
          </w:p>
        </w:tc>
      </w:tr>
      <w:tr w:rsidR="000170A5" w:rsidRPr="009D025F" w14:paraId="78598F89" w14:textId="77777777" w:rsidTr="00861E0C">
        <w:trPr>
          <w:cantSplit/>
        </w:trPr>
        <w:tc>
          <w:tcPr>
            <w:tcW w:w="2447" w:type="dxa"/>
            <w:tcBorders>
              <w:top w:val="nil"/>
              <w:left w:val="single" w:sz="16" w:space="0" w:color="000000"/>
              <w:bottom w:val="single" w:sz="16" w:space="0" w:color="000000"/>
              <w:right w:val="single" w:sz="16" w:space="0" w:color="000000"/>
            </w:tcBorders>
            <w:shd w:val="clear" w:color="auto" w:fill="FFFFFF"/>
          </w:tcPr>
          <w:p w14:paraId="68037C8D" w14:textId="77777777" w:rsidR="000170A5" w:rsidRPr="009D025F" w:rsidRDefault="000170A5" w:rsidP="00861E0C">
            <w:pPr>
              <w:autoSpaceDE w:val="0"/>
              <w:autoSpaceDN w:val="0"/>
              <w:adjustRightInd w:val="0"/>
              <w:spacing w:after="0" w:line="320" w:lineRule="atLeast"/>
              <w:ind w:left="60" w:right="60"/>
              <w:rPr>
                <w:rFonts w:ascii="Arial" w:hAnsi="Arial" w:cs="Arial"/>
                <w:color w:val="000000"/>
                <w:sz w:val="18"/>
                <w:szCs w:val="18"/>
              </w:rPr>
            </w:pPr>
            <w:r w:rsidRPr="009D025F">
              <w:rPr>
                <w:rFonts w:ascii="Arial" w:hAnsi="Arial" w:cs="Arial"/>
                <w:color w:val="000000"/>
                <w:sz w:val="18"/>
                <w:szCs w:val="18"/>
              </w:rPr>
              <w:t>S28Q43 PST 12 MON # DAYS BEEN DRUNK-W3</w:t>
            </w:r>
          </w:p>
        </w:tc>
        <w:tc>
          <w:tcPr>
            <w:tcW w:w="1019" w:type="dxa"/>
            <w:tcBorders>
              <w:top w:val="nil"/>
              <w:left w:val="single" w:sz="16" w:space="0" w:color="000000"/>
              <w:bottom w:val="single" w:sz="16" w:space="0" w:color="000000"/>
            </w:tcBorders>
            <w:shd w:val="clear" w:color="auto" w:fill="FFFFFF"/>
          </w:tcPr>
          <w:p w14:paraId="68CE0D34" w14:textId="77777777" w:rsidR="000170A5" w:rsidRPr="009D025F" w:rsidRDefault="000170A5" w:rsidP="00861E0C">
            <w:pPr>
              <w:autoSpaceDE w:val="0"/>
              <w:autoSpaceDN w:val="0"/>
              <w:adjustRightInd w:val="0"/>
              <w:spacing w:after="0" w:line="320" w:lineRule="atLeast"/>
              <w:ind w:left="60" w:right="60"/>
              <w:jc w:val="right"/>
              <w:rPr>
                <w:rFonts w:ascii="Arial" w:hAnsi="Arial" w:cs="Arial"/>
                <w:color w:val="000000"/>
                <w:sz w:val="18"/>
                <w:szCs w:val="18"/>
              </w:rPr>
            </w:pPr>
            <w:r w:rsidRPr="009D025F">
              <w:rPr>
                <w:rFonts w:ascii="Arial" w:hAnsi="Arial" w:cs="Arial"/>
                <w:color w:val="000000"/>
                <w:sz w:val="18"/>
                <w:szCs w:val="18"/>
              </w:rPr>
              <w:t>1.58</w:t>
            </w:r>
          </w:p>
        </w:tc>
        <w:tc>
          <w:tcPr>
            <w:tcW w:w="1438" w:type="dxa"/>
            <w:tcBorders>
              <w:top w:val="nil"/>
              <w:bottom w:val="single" w:sz="16" w:space="0" w:color="000000"/>
            </w:tcBorders>
            <w:shd w:val="clear" w:color="auto" w:fill="FFFFFF"/>
          </w:tcPr>
          <w:p w14:paraId="43DD77E1" w14:textId="77777777" w:rsidR="000170A5" w:rsidRPr="009D025F" w:rsidRDefault="000170A5" w:rsidP="00861E0C">
            <w:pPr>
              <w:autoSpaceDE w:val="0"/>
              <w:autoSpaceDN w:val="0"/>
              <w:adjustRightInd w:val="0"/>
              <w:spacing w:after="0" w:line="320" w:lineRule="atLeast"/>
              <w:ind w:left="60" w:right="60"/>
              <w:jc w:val="right"/>
              <w:rPr>
                <w:rFonts w:ascii="Arial" w:hAnsi="Arial" w:cs="Arial"/>
                <w:color w:val="000000"/>
                <w:sz w:val="18"/>
                <w:szCs w:val="18"/>
              </w:rPr>
            </w:pPr>
            <w:r w:rsidRPr="009D025F">
              <w:rPr>
                <w:rFonts w:ascii="Arial" w:hAnsi="Arial" w:cs="Arial"/>
                <w:color w:val="000000"/>
                <w:sz w:val="18"/>
                <w:szCs w:val="18"/>
              </w:rPr>
              <w:t>1.465</w:t>
            </w:r>
          </w:p>
        </w:tc>
        <w:tc>
          <w:tcPr>
            <w:tcW w:w="1019" w:type="dxa"/>
            <w:tcBorders>
              <w:top w:val="nil"/>
              <w:bottom w:val="single" w:sz="16" w:space="0" w:color="000000"/>
              <w:right w:val="single" w:sz="16" w:space="0" w:color="000000"/>
            </w:tcBorders>
            <w:shd w:val="clear" w:color="auto" w:fill="FFFFFF"/>
          </w:tcPr>
          <w:p w14:paraId="224CD379" w14:textId="77777777" w:rsidR="000170A5" w:rsidRPr="009D025F" w:rsidRDefault="000170A5" w:rsidP="00861E0C">
            <w:pPr>
              <w:autoSpaceDE w:val="0"/>
              <w:autoSpaceDN w:val="0"/>
              <w:adjustRightInd w:val="0"/>
              <w:spacing w:after="0" w:line="320" w:lineRule="atLeast"/>
              <w:ind w:left="60" w:right="60"/>
              <w:jc w:val="right"/>
              <w:rPr>
                <w:rFonts w:ascii="Arial" w:hAnsi="Arial" w:cs="Arial"/>
                <w:color w:val="000000"/>
                <w:sz w:val="18"/>
                <w:szCs w:val="18"/>
              </w:rPr>
            </w:pPr>
            <w:r w:rsidRPr="009D025F">
              <w:rPr>
                <w:rFonts w:ascii="Arial" w:hAnsi="Arial" w:cs="Arial"/>
                <w:color w:val="000000"/>
                <w:sz w:val="18"/>
                <w:szCs w:val="18"/>
              </w:rPr>
              <w:t>3458</w:t>
            </w:r>
          </w:p>
        </w:tc>
      </w:tr>
    </w:tbl>
    <w:p w14:paraId="1EE47F05" w14:textId="77777777" w:rsidR="00F56017" w:rsidRDefault="00F56017" w:rsidP="00F56017">
      <w:pPr>
        <w:autoSpaceDE w:val="0"/>
        <w:autoSpaceDN w:val="0"/>
        <w:adjustRightInd w:val="0"/>
        <w:spacing w:after="0" w:line="400" w:lineRule="atLeast"/>
        <w:rPr>
          <w:rFonts w:ascii="Times New Roman" w:hAnsi="Times New Roman" w:cs="Times New Roman"/>
          <w:b/>
          <w:sz w:val="24"/>
          <w:szCs w:val="24"/>
        </w:rPr>
      </w:pPr>
    </w:p>
    <w:tbl>
      <w:tblPr>
        <w:tblW w:w="938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
        <w:gridCol w:w="734"/>
        <w:gridCol w:w="64"/>
        <w:gridCol w:w="1019"/>
        <w:gridCol w:w="151"/>
        <w:gridCol w:w="936"/>
        <w:gridCol w:w="278"/>
        <w:gridCol w:w="1191"/>
        <w:gridCol w:w="43"/>
        <w:gridCol w:w="102"/>
        <w:gridCol w:w="1324"/>
        <w:gridCol w:w="11"/>
        <w:gridCol w:w="31"/>
        <w:gridCol w:w="1438"/>
        <w:gridCol w:w="28"/>
        <w:gridCol w:w="991"/>
        <w:gridCol w:w="1019"/>
      </w:tblGrid>
      <w:tr w:rsidR="000170A5" w:rsidRPr="009D025F" w14:paraId="6330A11C" w14:textId="77777777" w:rsidTr="000170A5">
        <w:trPr>
          <w:gridAfter w:val="2"/>
          <w:wAfter w:w="2010" w:type="dxa"/>
          <w:cantSplit/>
          <w:tblHeader/>
        </w:trPr>
        <w:tc>
          <w:tcPr>
            <w:tcW w:w="7370" w:type="dxa"/>
            <w:gridSpan w:val="15"/>
            <w:tcBorders>
              <w:top w:val="nil"/>
              <w:left w:val="nil"/>
              <w:bottom w:val="nil"/>
              <w:right w:val="nil"/>
            </w:tcBorders>
            <w:shd w:val="clear" w:color="auto" w:fill="FFFFFF"/>
            <w:vAlign w:val="center"/>
          </w:tcPr>
          <w:p w14:paraId="3EE9AD38" w14:textId="77777777" w:rsidR="000170A5" w:rsidRDefault="000170A5" w:rsidP="00861E0C">
            <w:pPr>
              <w:autoSpaceDE w:val="0"/>
              <w:autoSpaceDN w:val="0"/>
              <w:adjustRightInd w:val="0"/>
              <w:spacing w:after="0" w:line="320" w:lineRule="atLeast"/>
              <w:ind w:left="60" w:right="60"/>
              <w:jc w:val="center"/>
              <w:rPr>
                <w:rFonts w:ascii="Arial" w:hAnsi="Arial" w:cs="Arial"/>
                <w:b/>
                <w:bCs/>
                <w:color w:val="000000"/>
                <w:sz w:val="18"/>
                <w:szCs w:val="18"/>
              </w:rPr>
            </w:pPr>
          </w:p>
          <w:p w14:paraId="25A72559" w14:textId="77777777" w:rsidR="000170A5" w:rsidRDefault="000170A5" w:rsidP="00861E0C">
            <w:pPr>
              <w:autoSpaceDE w:val="0"/>
              <w:autoSpaceDN w:val="0"/>
              <w:adjustRightInd w:val="0"/>
              <w:spacing w:after="0" w:line="320" w:lineRule="atLeast"/>
              <w:ind w:left="60" w:right="60"/>
              <w:jc w:val="center"/>
              <w:rPr>
                <w:rFonts w:ascii="Arial" w:hAnsi="Arial" w:cs="Arial"/>
                <w:b/>
                <w:bCs/>
                <w:color w:val="000000"/>
                <w:sz w:val="18"/>
                <w:szCs w:val="18"/>
              </w:rPr>
            </w:pPr>
          </w:p>
          <w:p w14:paraId="18507F4E" w14:textId="77777777" w:rsidR="000170A5" w:rsidRPr="009D025F" w:rsidRDefault="000170A5" w:rsidP="00861E0C">
            <w:pPr>
              <w:autoSpaceDE w:val="0"/>
              <w:autoSpaceDN w:val="0"/>
              <w:adjustRightInd w:val="0"/>
              <w:spacing w:after="0" w:line="320" w:lineRule="atLeast"/>
              <w:ind w:left="60" w:right="60"/>
              <w:jc w:val="center"/>
              <w:rPr>
                <w:rFonts w:ascii="Arial" w:hAnsi="Arial" w:cs="Arial"/>
                <w:color w:val="000000"/>
                <w:sz w:val="18"/>
                <w:szCs w:val="18"/>
              </w:rPr>
            </w:pPr>
            <w:r w:rsidRPr="009D025F">
              <w:rPr>
                <w:rFonts w:ascii="Arial" w:hAnsi="Arial" w:cs="Arial"/>
                <w:b/>
                <w:bCs/>
                <w:color w:val="000000"/>
                <w:sz w:val="18"/>
                <w:szCs w:val="18"/>
              </w:rPr>
              <w:t>Correlations</w:t>
            </w:r>
          </w:p>
        </w:tc>
      </w:tr>
      <w:tr w:rsidR="000170A5" w:rsidRPr="009D025F" w14:paraId="79B75906" w14:textId="77777777" w:rsidTr="000170A5">
        <w:trPr>
          <w:gridAfter w:val="2"/>
          <w:wAfter w:w="2010" w:type="dxa"/>
          <w:cantSplit/>
          <w:tblHeader/>
        </w:trPr>
        <w:tc>
          <w:tcPr>
            <w:tcW w:w="4436" w:type="dxa"/>
            <w:gridSpan w:val="9"/>
            <w:tcBorders>
              <w:top w:val="single" w:sz="16" w:space="0" w:color="000000"/>
              <w:left w:val="single" w:sz="16" w:space="0" w:color="000000"/>
              <w:bottom w:val="single" w:sz="16" w:space="0" w:color="000000"/>
              <w:right w:val="single" w:sz="16" w:space="0" w:color="000000"/>
            </w:tcBorders>
            <w:shd w:val="clear" w:color="auto" w:fill="FFFFFF"/>
            <w:vAlign w:val="center"/>
          </w:tcPr>
          <w:p w14:paraId="5BA19DD7" w14:textId="77777777" w:rsidR="000170A5" w:rsidRPr="009D025F" w:rsidRDefault="000170A5" w:rsidP="00861E0C">
            <w:pPr>
              <w:autoSpaceDE w:val="0"/>
              <w:autoSpaceDN w:val="0"/>
              <w:adjustRightInd w:val="0"/>
              <w:spacing w:after="0" w:line="240" w:lineRule="auto"/>
              <w:jc w:val="center"/>
              <w:rPr>
                <w:rFonts w:ascii="Times New Roman" w:hAnsi="Times New Roman" w:cs="Times New Roman"/>
                <w:sz w:val="24"/>
                <w:szCs w:val="24"/>
              </w:rPr>
            </w:pPr>
          </w:p>
        </w:tc>
        <w:tc>
          <w:tcPr>
            <w:tcW w:w="1468" w:type="dxa"/>
            <w:gridSpan w:val="4"/>
            <w:tcBorders>
              <w:top w:val="single" w:sz="16" w:space="0" w:color="000000"/>
              <w:left w:val="single" w:sz="16" w:space="0" w:color="000000"/>
              <w:bottom w:val="single" w:sz="16" w:space="0" w:color="000000"/>
            </w:tcBorders>
            <w:shd w:val="clear" w:color="auto" w:fill="FFFFFF"/>
            <w:vAlign w:val="bottom"/>
          </w:tcPr>
          <w:p w14:paraId="623125CF" w14:textId="77777777" w:rsidR="000170A5" w:rsidRPr="009D025F" w:rsidRDefault="000170A5" w:rsidP="00861E0C">
            <w:pPr>
              <w:autoSpaceDE w:val="0"/>
              <w:autoSpaceDN w:val="0"/>
              <w:adjustRightInd w:val="0"/>
              <w:spacing w:after="0" w:line="320" w:lineRule="atLeast"/>
              <w:ind w:left="60" w:right="60"/>
              <w:jc w:val="center"/>
              <w:rPr>
                <w:rFonts w:ascii="Arial" w:hAnsi="Arial" w:cs="Arial"/>
                <w:color w:val="000000"/>
                <w:sz w:val="18"/>
                <w:szCs w:val="18"/>
              </w:rPr>
            </w:pPr>
            <w:r w:rsidRPr="009D025F">
              <w:rPr>
                <w:rFonts w:ascii="Arial" w:hAnsi="Arial" w:cs="Arial"/>
                <w:color w:val="000000"/>
                <w:sz w:val="18"/>
                <w:szCs w:val="18"/>
              </w:rPr>
              <w:t>S28Q45 PST 12 MON PROB WORK DUE DRINK-W3</w:t>
            </w:r>
          </w:p>
        </w:tc>
        <w:tc>
          <w:tcPr>
            <w:tcW w:w="1466" w:type="dxa"/>
            <w:gridSpan w:val="2"/>
            <w:tcBorders>
              <w:top w:val="single" w:sz="16" w:space="0" w:color="000000"/>
              <w:bottom w:val="single" w:sz="16" w:space="0" w:color="000000"/>
              <w:right w:val="single" w:sz="16" w:space="0" w:color="000000"/>
            </w:tcBorders>
            <w:shd w:val="clear" w:color="auto" w:fill="FFFFFF"/>
            <w:vAlign w:val="bottom"/>
          </w:tcPr>
          <w:p w14:paraId="128454D6" w14:textId="77777777" w:rsidR="000170A5" w:rsidRPr="009D025F" w:rsidRDefault="000170A5" w:rsidP="00861E0C">
            <w:pPr>
              <w:autoSpaceDE w:val="0"/>
              <w:autoSpaceDN w:val="0"/>
              <w:adjustRightInd w:val="0"/>
              <w:spacing w:after="0" w:line="320" w:lineRule="atLeast"/>
              <w:ind w:left="60" w:right="60"/>
              <w:jc w:val="center"/>
              <w:rPr>
                <w:rFonts w:ascii="Arial" w:hAnsi="Arial" w:cs="Arial"/>
                <w:color w:val="000000"/>
                <w:sz w:val="18"/>
                <w:szCs w:val="18"/>
              </w:rPr>
            </w:pPr>
            <w:r w:rsidRPr="009D025F">
              <w:rPr>
                <w:rFonts w:ascii="Arial" w:hAnsi="Arial" w:cs="Arial"/>
                <w:color w:val="000000"/>
                <w:sz w:val="18"/>
                <w:szCs w:val="18"/>
              </w:rPr>
              <w:t>S28Q43 PST 12 MON # DAYS BEEN DRUNK-W3</w:t>
            </w:r>
          </w:p>
        </w:tc>
      </w:tr>
      <w:tr w:rsidR="000170A5" w:rsidRPr="009D025F" w14:paraId="5175534F" w14:textId="77777777" w:rsidTr="000170A5">
        <w:trPr>
          <w:gridAfter w:val="2"/>
          <w:wAfter w:w="2010" w:type="dxa"/>
          <w:cantSplit/>
          <w:tblHeader/>
        </w:trPr>
        <w:tc>
          <w:tcPr>
            <w:tcW w:w="1988" w:type="dxa"/>
            <w:gridSpan w:val="5"/>
            <w:vMerge w:val="restart"/>
            <w:tcBorders>
              <w:top w:val="single" w:sz="16" w:space="0" w:color="000000"/>
              <w:left w:val="single" w:sz="16" w:space="0" w:color="000000"/>
              <w:right w:val="nil"/>
            </w:tcBorders>
            <w:shd w:val="clear" w:color="auto" w:fill="FFFFFF"/>
          </w:tcPr>
          <w:p w14:paraId="09DF3FBB" w14:textId="77777777" w:rsidR="000170A5" w:rsidRPr="009D025F" w:rsidRDefault="000170A5" w:rsidP="00861E0C">
            <w:pPr>
              <w:autoSpaceDE w:val="0"/>
              <w:autoSpaceDN w:val="0"/>
              <w:adjustRightInd w:val="0"/>
              <w:spacing w:after="0" w:line="320" w:lineRule="atLeast"/>
              <w:ind w:left="60" w:right="60"/>
              <w:rPr>
                <w:rFonts w:ascii="Arial" w:hAnsi="Arial" w:cs="Arial"/>
                <w:color w:val="000000"/>
                <w:sz w:val="18"/>
                <w:szCs w:val="18"/>
              </w:rPr>
            </w:pPr>
            <w:r w:rsidRPr="009D025F">
              <w:rPr>
                <w:rFonts w:ascii="Arial" w:hAnsi="Arial" w:cs="Arial"/>
                <w:color w:val="000000"/>
                <w:sz w:val="18"/>
                <w:szCs w:val="18"/>
              </w:rPr>
              <w:t>Pearson Correlation</w:t>
            </w:r>
          </w:p>
        </w:tc>
        <w:tc>
          <w:tcPr>
            <w:tcW w:w="2448" w:type="dxa"/>
            <w:gridSpan w:val="4"/>
            <w:tcBorders>
              <w:top w:val="single" w:sz="16" w:space="0" w:color="000000"/>
              <w:left w:val="nil"/>
              <w:bottom w:val="nil"/>
              <w:right w:val="single" w:sz="16" w:space="0" w:color="000000"/>
            </w:tcBorders>
            <w:shd w:val="clear" w:color="auto" w:fill="FFFFFF"/>
          </w:tcPr>
          <w:p w14:paraId="549CA8D9" w14:textId="77777777" w:rsidR="000170A5" w:rsidRPr="009D025F" w:rsidRDefault="000170A5" w:rsidP="00861E0C">
            <w:pPr>
              <w:autoSpaceDE w:val="0"/>
              <w:autoSpaceDN w:val="0"/>
              <w:adjustRightInd w:val="0"/>
              <w:spacing w:after="0" w:line="320" w:lineRule="atLeast"/>
              <w:ind w:left="60" w:right="60"/>
              <w:rPr>
                <w:rFonts w:ascii="Arial" w:hAnsi="Arial" w:cs="Arial"/>
                <w:color w:val="000000"/>
                <w:sz w:val="18"/>
                <w:szCs w:val="18"/>
              </w:rPr>
            </w:pPr>
            <w:r w:rsidRPr="009D025F">
              <w:rPr>
                <w:rFonts w:ascii="Arial" w:hAnsi="Arial" w:cs="Arial"/>
                <w:color w:val="000000"/>
                <w:sz w:val="18"/>
                <w:szCs w:val="18"/>
              </w:rPr>
              <w:t>S28Q45 PST 12 MON PROB WORK DUE DRINK-W3</w:t>
            </w:r>
          </w:p>
        </w:tc>
        <w:tc>
          <w:tcPr>
            <w:tcW w:w="1468" w:type="dxa"/>
            <w:gridSpan w:val="4"/>
            <w:tcBorders>
              <w:top w:val="single" w:sz="16" w:space="0" w:color="000000"/>
              <w:left w:val="single" w:sz="16" w:space="0" w:color="000000"/>
              <w:bottom w:val="nil"/>
            </w:tcBorders>
            <w:shd w:val="clear" w:color="auto" w:fill="FFFFFF"/>
          </w:tcPr>
          <w:p w14:paraId="1906645A" w14:textId="77777777" w:rsidR="000170A5" w:rsidRPr="009D025F" w:rsidRDefault="000170A5" w:rsidP="00861E0C">
            <w:pPr>
              <w:autoSpaceDE w:val="0"/>
              <w:autoSpaceDN w:val="0"/>
              <w:adjustRightInd w:val="0"/>
              <w:spacing w:after="0" w:line="320" w:lineRule="atLeast"/>
              <w:ind w:left="60" w:right="60"/>
              <w:jc w:val="right"/>
              <w:rPr>
                <w:rFonts w:ascii="Arial" w:hAnsi="Arial" w:cs="Arial"/>
                <w:color w:val="000000"/>
                <w:sz w:val="18"/>
                <w:szCs w:val="18"/>
              </w:rPr>
            </w:pPr>
            <w:r w:rsidRPr="009D025F">
              <w:rPr>
                <w:rFonts w:ascii="Arial" w:hAnsi="Arial" w:cs="Arial"/>
                <w:color w:val="000000"/>
                <w:sz w:val="18"/>
                <w:szCs w:val="18"/>
              </w:rPr>
              <w:t>1.000</w:t>
            </w:r>
          </w:p>
        </w:tc>
        <w:tc>
          <w:tcPr>
            <w:tcW w:w="1466" w:type="dxa"/>
            <w:gridSpan w:val="2"/>
            <w:tcBorders>
              <w:top w:val="single" w:sz="16" w:space="0" w:color="000000"/>
              <w:bottom w:val="nil"/>
              <w:right w:val="single" w:sz="16" w:space="0" w:color="000000"/>
            </w:tcBorders>
            <w:shd w:val="clear" w:color="auto" w:fill="FFFFFF"/>
          </w:tcPr>
          <w:p w14:paraId="25448A2B" w14:textId="77777777" w:rsidR="000170A5" w:rsidRPr="009D025F" w:rsidRDefault="000170A5" w:rsidP="00861E0C">
            <w:pPr>
              <w:autoSpaceDE w:val="0"/>
              <w:autoSpaceDN w:val="0"/>
              <w:adjustRightInd w:val="0"/>
              <w:spacing w:after="0" w:line="320" w:lineRule="atLeast"/>
              <w:ind w:left="60" w:right="60"/>
              <w:jc w:val="right"/>
              <w:rPr>
                <w:rFonts w:ascii="Arial" w:hAnsi="Arial" w:cs="Arial"/>
                <w:color w:val="000000"/>
                <w:sz w:val="18"/>
                <w:szCs w:val="18"/>
              </w:rPr>
            </w:pPr>
            <w:r w:rsidRPr="009D025F">
              <w:rPr>
                <w:rFonts w:ascii="Arial" w:hAnsi="Arial" w:cs="Arial"/>
                <w:color w:val="000000"/>
                <w:sz w:val="18"/>
                <w:szCs w:val="18"/>
              </w:rPr>
              <w:t>.288</w:t>
            </w:r>
          </w:p>
        </w:tc>
      </w:tr>
      <w:tr w:rsidR="000170A5" w:rsidRPr="009D025F" w14:paraId="2C3FBD0D" w14:textId="77777777" w:rsidTr="000170A5">
        <w:trPr>
          <w:gridAfter w:val="2"/>
          <w:wAfter w:w="2010" w:type="dxa"/>
          <w:cantSplit/>
          <w:tblHeader/>
        </w:trPr>
        <w:tc>
          <w:tcPr>
            <w:tcW w:w="1988" w:type="dxa"/>
            <w:gridSpan w:val="5"/>
            <w:vMerge/>
            <w:tcBorders>
              <w:top w:val="single" w:sz="16" w:space="0" w:color="000000"/>
              <w:left w:val="single" w:sz="16" w:space="0" w:color="000000"/>
              <w:right w:val="nil"/>
            </w:tcBorders>
            <w:shd w:val="clear" w:color="auto" w:fill="FFFFFF"/>
          </w:tcPr>
          <w:p w14:paraId="1D09E6AD" w14:textId="77777777" w:rsidR="000170A5" w:rsidRPr="009D025F" w:rsidRDefault="000170A5" w:rsidP="00861E0C">
            <w:pPr>
              <w:autoSpaceDE w:val="0"/>
              <w:autoSpaceDN w:val="0"/>
              <w:adjustRightInd w:val="0"/>
              <w:spacing w:after="0" w:line="240" w:lineRule="auto"/>
              <w:rPr>
                <w:rFonts w:ascii="Arial" w:hAnsi="Arial" w:cs="Arial"/>
                <w:color w:val="000000"/>
                <w:sz w:val="18"/>
                <w:szCs w:val="18"/>
              </w:rPr>
            </w:pPr>
          </w:p>
        </w:tc>
        <w:tc>
          <w:tcPr>
            <w:tcW w:w="2448" w:type="dxa"/>
            <w:gridSpan w:val="4"/>
            <w:tcBorders>
              <w:top w:val="nil"/>
              <w:left w:val="nil"/>
              <w:right w:val="single" w:sz="16" w:space="0" w:color="000000"/>
            </w:tcBorders>
            <w:shd w:val="clear" w:color="auto" w:fill="FFFFFF"/>
          </w:tcPr>
          <w:p w14:paraId="1FE340AF" w14:textId="77777777" w:rsidR="000170A5" w:rsidRPr="009D025F" w:rsidRDefault="000170A5" w:rsidP="00861E0C">
            <w:pPr>
              <w:autoSpaceDE w:val="0"/>
              <w:autoSpaceDN w:val="0"/>
              <w:adjustRightInd w:val="0"/>
              <w:spacing w:after="0" w:line="320" w:lineRule="atLeast"/>
              <w:ind w:left="60" w:right="60"/>
              <w:rPr>
                <w:rFonts w:ascii="Arial" w:hAnsi="Arial" w:cs="Arial"/>
                <w:color w:val="000000"/>
                <w:sz w:val="18"/>
                <w:szCs w:val="18"/>
              </w:rPr>
            </w:pPr>
            <w:r w:rsidRPr="009D025F">
              <w:rPr>
                <w:rFonts w:ascii="Arial" w:hAnsi="Arial" w:cs="Arial"/>
                <w:color w:val="000000"/>
                <w:sz w:val="18"/>
                <w:szCs w:val="18"/>
              </w:rPr>
              <w:t>S28Q43 PST 12 MON # DAYS BEEN DRUNK-W3</w:t>
            </w:r>
          </w:p>
        </w:tc>
        <w:tc>
          <w:tcPr>
            <w:tcW w:w="1468" w:type="dxa"/>
            <w:gridSpan w:val="4"/>
            <w:tcBorders>
              <w:top w:val="nil"/>
              <w:left w:val="single" w:sz="16" w:space="0" w:color="000000"/>
            </w:tcBorders>
            <w:shd w:val="clear" w:color="auto" w:fill="FFFFFF"/>
          </w:tcPr>
          <w:p w14:paraId="6C353823" w14:textId="77777777" w:rsidR="000170A5" w:rsidRPr="009D025F" w:rsidRDefault="000170A5" w:rsidP="00861E0C">
            <w:pPr>
              <w:autoSpaceDE w:val="0"/>
              <w:autoSpaceDN w:val="0"/>
              <w:adjustRightInd w:val="0"/>
              <w:spacing w:after="0" w:line="320" w:lineRule="atLeast"/>
              <w:ind w:left="60" w:right="60"/>
              <w:jc w:val="right"/>
              <w:rPr>
                <w:rFonts w:ascii="Arial" w:hAnsi="Arial" w:cs="Arial"/>
                <w:color w:val="000000"/>
                <w:sz w:val="18"/>
                <w:szCs w:val="18"/>
              </w:rPr>
            </w:pPr>
            <w:r w:rsidRPr="009D025F">
              <w:rPr>
                <w:rFonts w:ascii="Arial" w:hAnsi="Arial" w:cs="Arial"/>
                <w:color w:val="000000"/>
                <w:sz w:val="18"/>
                <w:szCs w:val="18"/>
              </w:rPr>
              <w:t>.288</w:t>
            </w:r>
          </w:p>
        </w:tc>
        <w:tc>
          <w:tcPr>
            <w:tcW w:w="1466" w:type="dxa"/>
            <w:gridSpan w:val="2"/>
            <w:tcBorders>
              <w:top w:val="nil"/>
              <w:right w:val="single" w:sz="16" w:space="0" w:color="000000"/>
            </w:tcBorders>
            <w:shd w:val="clear" w:color="auto" w:fill="FFFFFF"/>
          </w:tcPr>
          <w:p w14:paraId="50B78A41" w14:textId="77777777" w:rsidR="000170A5" w:rsidRPr="009D025F" w:rsidRDefault="000170A5" w:rsidP="00861E0C">
            <w:pPr>
              <w:autoSpaceDE w:val="0"/>
              <w:autoSpaceDN w:val="0"/>
              <w:adjustRightInd w:val="0"/>
              <w:spacing w:after="0" w:line="320" w:lineRule="atLeast"/>
              <w:ind w:left="60" w:right="60"/>
              <w:jc w:val="right"/>
              <w:rPr>
                <w:rFonts w:ascii="Arial" w:hAnsi="Arial" w:cs="Arial"/>
                <w:color w:val="000000"/>
                <w:sz w:val="18"/>
                <w:szCs w:val="18"/>
              </w:rPr>
            </w:pPr>
            <w:r w:rsidRPr="009D025F">
              <w:rPr>
                <w:rFonts w:ascii="Arial" w:hAnsi="Arial" w:cs="Arial"/>
                <w:color w:val="000000"/>
                <w:sz w:val="18"/>
                <w:szCs w:val="18"/>
              </w:rPr>
              <w:t>1.000</w:t>
            </w:r>
          </w:p>
        </w:tc>
      </w:tr>
      <w:tr w:rsidR="000170A5" w:rsidRPr="009D025F" w14:paraId="349060E8" w14:textId="77777777" w:rsidTr="000170A5">
        <w:trPr>
          <w:gridAfter w:val="2"/>
          <w:wAfter w:w="2010" w:type="dxa"/>
          <w:cantSplit/>
          <w:tblHeader/>
        </w:trPr>
        <w:tc>
          <w:tcPr>
            <w:tcW w:w="1988" w:type="dxa"/>
            <w:gridSpan w:val="5"/>
            <w:vMerge w:val="restart"/>
            <w:tcBorders>
              <w:left w:val="single" w:sz="16" w:space="0" w:color="000000"/>
              <w:right w:val="nil"/>
            </w:tcBorders>
            <w:shd w:val="clear" w:color="auto" w:fill="FFFFFF"/>
          </w:tcPr>
          <w:p w14:paraId="2444629B" w14:textId="77777777" w:rsidR="000170A5" w:rsidRPr="009D025F" w:rsidRDefault="000170A5" w:rsidP="00861E0C">
            <w:pPr>
              <w:autoSpaceDE w:val="0"/>
              <w:autoSpaceDN w:val="0"/>
              <w:adjustRightInd w:val="0"/>
              <w:spacing w:after="0" w:line="320" w:lineRule="atLeast"/>
              <w:ind w:left="60" w:right="60"/>
              <w:rPr>
                <w:rFonts w:ascii="Arial" w:hAnsi="Arial" w:cs="Arial"/>
                <w:color w:val="000000"/>
                <w:sz w:val="18"/>
                <w:szCs w:val="18"/>
              </w:rPr>
            </w:pPr>
            <w:r w:rsidRPr="009D025F">
              <w:rPr>
                <w:rFonts w:ascii="Arial" w:hAnsi="Arial" w:cs="Arial"/>
                <w:color w:val="000000"/>
                <w:sz w:val="18"/>
                <w:szCs w:val="18"/>
              </w:rPr>
              <w:t>Sig. (1-tailed)</w:t>
            </w:r>
          </w:p>
        </w:tc>
        <w:tc>
          <w:tcPr>
            <w:tcW w:w="2448" w:type="dxa"/>
            <w:gridSpan w:val="4"/>
            <w:tcBorders>
              <w:left w:val="nil"/>
              <w:bottom w:val="nil"/>
              <w:right w:val="single" w:sz="16" w:space="0" w:color="000000"/>
            </w:tcBorders>
            <w:shd w:val="clear" w:color="auto" w:fill="FFFFFF"/>
          </w:tcPr>
          <w:p w14:paraId="6E87A7B4" w14:textId="77777777" w:rsidR="000170A5" w:rsidRPr="009D025F" w:rsidRDefault="000170A5" w:rsidP="00861E0C">
            <w:pPr>
              <w:autoSpaceDE w:val="0"/>
              <w:autoSpaceDN w:val="0"/>
              <w:adjustRightInd w:val="0"/>
              <w:spacing w:after="0" w:line="320" w:lineRule="atLeast"/>
              <w:ind w:left="60" w:right="60"/>
              <w:rPr>
                <w:rFonts w:ascii="Arial" w:hAnsi="Arial" w:cs="Arial"/>
                <w:color w:val="000000"/>
                <w:sz w:val="18"/>
                <w:szCs w:val="18"/>
              </w:rPr>
            </w:pPr>
            <w:r w:rsidRPr="009D025F">
              <w:rPr>
                <w:rFonts w:ascii="Arial" w:hAnsi="Arial" w:cs="Arial"/>
                <w:color w:val="000000"/>
                <w:sz w:val="18"/>
                <w:szCs w:val="18"/>
              </w:rPr>
              <w:t>S28Q45 PST 12 MON PROB WORK DUE DRINK-W3</w:t>
            </w:r>
          </w:p>
        </w:tc>
        <w:tc>
          <w:tcPr>
            <w:tcW w:w="1468" w:type="dxa"/>
            <w:gridSpan w:val="4"/>
            <w:tcBorders>
              <w:left w:val="single" w:sz="16" w:space="0" w:color="000000"/>
              <w:bottom w:val="nil"/>
            </w:tcBorders>
            <w:shd w:val="clear" w:color="auto" w:fill="FFFFFF"/>
          </w:tcPr>
          <w:p w14:paraId="65398499" w14:textId="77777777" w:rsidR="000170A5" w:rsidRPr="009D025F" w:rsidRDefault="000170A5" w:rsidP="00861E0C">
            <w:pPr>
              <w:autoSpaceDE w:val="0"/>
              <w:autoSpaceDN w:val="0"/>
              <w:adjustRightInd w:val="0"/>
              <w:spacing w:after="0" w:line="320" w:lineRule="atLeast"/>
              <w:ind w:left="60" w:right="60"/>
              <w:jc w:val="right"/>
              <w:rPr>
                <w:rFonts w:ascii="Arial" w:hAnsi="Arial" w:cs="Arial"/>
                <w:color w:val="000000"/>
                <w:sz w:val="18"/>
                <w:szCs w:val="18"/>
              </w:rPr>
            </w:pPr>
            <w:r w:rsidRPr="009D025F">
              <w:rPr>
                <w:rFonts w:ascii="Arial" w:hAnsi="Arial" w:cs="Arial"/>
                <w:color w:val="000000"/>
                <w:sz w:val="18"/>
                <w:szCs w:val="18"/>
              </w:rPr>
              <w:t>.</w:t>
            </w:r>
          </w:p>
        </w:tc>
        <w:tc>
          <w:tcPr>
            <w:tcW w:w="1466" w:type="dxa"/>
            <w:gridSpan w:val="2"/>
            <w:tcBorders>
              <w:bottom w:val="nil"/>
              <w:right w:val="single" w:sz="16" w:space="0" w:color="000000"/>
            </w:tcBorders>
            <w:shd w:val="clear" w:color="auto" w:fill="FFFFFF"/>
          </w:tcPr>
          <w:p w14:paraId="6AA0C41C" w14:textId="77777777" w:rsidR="000170A5" w:rsidRPr="009D025F" w:rsidRDefault="000170A5" w:rsidP="00861E0C">
            <w:pPr>
              <w:autoSpaceDE w:val="0"/>
              <w:autoSpaceDN w:val="0"/>
              <w:adjustRightInd w:val="0"/>
              <w:spacing w:after="0" w:line="320" w:lineRule="atLeast"/>
              <w:ind w:left="60" w:right="60"/>
              <w:jc w:val="right"/>
              <w:rPr>
                <w:rFonts w:ascii="Arial" w:hAnsi="Arial" w:cs="Arial"/>
                <w:color w:val="000000"/>
                <w:sz w:val="18"/>
                <w:szCs w:val="18"/>
              </w:rPr>
            </w:pPr>
            <w:r w:rsidRPr="009D025F">
              <w:rPr>
                <w:rFonts w:ascii="Arial" w:hAnsi="Arial" w:cs="Arial"/>
                <w:color w:val="000000"/>
                <w:sz w:val="18"/>
                <w:szCs w:val="18"/>
              </w:rPr>
              <w:t>.000</w:t>
            </w:r>
          </w:p>
        </w:tc>
      </w:tr>
      <w:tr w:rsidR="000170A5" w:rsidRPr="009D025F" w14:paraId="625027B5" w14:textId="77777777" w:rsidTr="000170A5">
        <w:trPr>
          <w:gridAfter w:val="2"/>
          <w:wAfter w:w="2010" w:type="dxa"/>
          <w:cantSplit/>
          <w:tblHeader/>
        </w:trPr>
        <w:tc>
          <w:tcPr>
            <w:tcW w:w="1988" w:type="dxa"/>
            <w:gridSpan w:val="5"/>
            <w:vMerge/>
            <w:tcBorders>
              <w:left w:val="single" w:sz="16" w:space="0" w:color="000000"/>
              <w:right w:val="nil"/>
            </w:tcBorders>
            <w:shd w:val="clear" w:color="auto" w:fill="FFFFFF"/>
          </w:tcPr>
          <w:p w14:paraId="21E26BFD" w14:textId="77777777" w:rsidR="000170A5" w:rsidRPr="009D025F" w:rsidRDefault="000170A5" w:rsidP="00861E0C">
            <w:pPr>
              <w:autoSpaceDE w:val="0"/>
              <w:autoSpaceDN w:val="0"/>
              <w:adjustRightInd w:val="0"/>
              <w:spacing w:after="0" w:line="240" w:lineRule="auto"/>
              <w:rPr>
                <w:rFonts w:ascii="Arial" w:hAnsi="Arial" w:cs="Arial"/>
                <w:color w:val="000000"/>
                <w:sz w:val="18"/>
                <w:szCs w:val="18"/>
              </w:rPr>
            </w:pPr>
          </w:p>
        </w:tc>
        <w:tc>
          <w:tcPr>
            <w:tcW w:w="2448" w:type="dxa"/>
            <w:gridSpan w:val="4"/>
            <w:tcBorders>
              <w:top w:val="nil"/>
              <w:left w:val="nil"/>
              <w:right w:val="single" w:sz="16" w:space="0" w:color="000000"/>
            </w:tcBorders>
            <w:shd w:val="clear" w:color="auto" w:fill="FFFFFF"/>
          </w:tcPr>
          <w:p w14:paraId="06559C3C" w14:textId="77777777" w:rsidR="000170A5" w:rsidRPr="009D025F" w:rsidRDefault="000170A5" w:rsidP="00861E0C">
            <w:pPr>
              <w:autoSpaceDE w:val="0"/>
              <w:autoSpaceDN w:val="0"/>
              <w:adjustRightInd w:val="0"/>
              <w:spacing w:after="0" w:line="320" w:lineRule="atLeast"/>
              <w:ind w:left="60" w:right="60"/>
              <w:rPr>
                <w:rFonts w:ascii="Arial" w:hAnsi="Arial" w:cs="Arial"/>
                <w:color w:val="000000"/>
                <w:sz w:val="18"/>
                <w:szCs w:val="18"/>
              </w:rPr>
            </w:pPr>
            <w:r w:rsidRPr="009D025F">
              <w:rPr>
                <w:rFonts w:ascii="Arial" w:hAnsi="Arial" w:cs="Arial"/>
                <w:color w:val="000000"/>
                <w:sz w:val="18"/>
                <w:szCs w:val="18"/>
              </w:rPr>
              <w:t>S28Q43 PST 12 MON # DAYS BEEN DRUNK-W3</w:t>
            </w:r>
          </w:p>
        </w:tc>
        <w:tc>
          <w:tcPr>
            <w:tcW w:w="1468" w:type="dxa"/>
            <w:gridSpan w:val="4"/>
            <w:tcBorders>
              <w:top w:val="nil"/>
              <w:left w:val="single" w:sz="16" w:space="0" w:color="000000"/>
            </w:tcBorders>
            <w:shd w:val="clear" w:color="auto" w:fill="FFFFFF"/>
          </w:tcPr>
          <w:p w14:paraId="1D575CAD" w14:textId="77777777" w:rsidR="000170A5" w:rsidRPr="009D025F" w:rsidRDefault="000170A5" w:rsidP="00861E0C">
            <w:pPr>
              <w:autoSpaceDE w:val="0"/>
              <w:autoSpaceDN w:val="0"/>
              <w:adjustRightInd w:val="0"/>
              <w:spacing w:after="0" w:line="320" w:lineRule="atLeast"/>
              <w:ind w:left="60" w:right="60"/>
              <w:jc w:val="right"/>
              <w:rPr>
                <w:rFonts w:ascii="Arial" w:hAnsi="Arial" w:cs="Arial"/>
                <w:color w:val="000000"/>
                <w:sz w:val="18"/>
                <w:szCs w:val="18"/>
              </w:rPr>
            </w:pPr>
            <w:r w:rsidRPr="009D025F">
              <w:rPr>
                <w:rFonts w:ascii="Arial" w:hAnsi="Arial" w:cs="Arial"/>
                <w:color w:val="000000"/>
                <w:sz w:val="18"/>
                <w:szCs w:val="18"/>
              </w:rPr>
              <w:t>.000</w:t>
            </w:r>
          </w:p>
        </w:tc>
        <w:tc>
          <w:tcPr>
            <w:tcW w:w="1466" w:type="dxa"/>
            <w:gridSpan w:val="2"/>
            <w:tcBorders>
              <w:top w:val="nil"/>
              <w:right w:val="single" w:sz="16" w:space="0" w:color="000000"/>
            </w:tcBorders>
            <w:shd w:val="clear" w:color="auto" w:fill="FFFFFF"/>
          </w:tcPr>
          <w:p w14:paraId="3B8B1923" w14:textId="77777777" w:rsidR="000170A5" w:rsidRPr="009D025F" w:rsidRDefault="000170A5" w:rsidP="00861E0C">
            <w:pPr>
              <w:autoSpaceDE w:val="0"/>
              <w:autoSpaceDN w:val="0"/>
              <w:adjustRightInd w:val="0"/>
              <w:spacing w:after="0" w:line="320" w:lineRule="atLeast"/>
              <w:ind w:left="60" w:right="60"/>
              <w:jc w:val="right"/>
              <w:rPr>
                <w:rFonts w:ascii="Arial" w:hAnsi="Arial" w:cs="Arial"/>
                <w:color w:val="000000"/>
                <w:sz w:val="18"/>
                <w:szCs w:val="18"/>
              </w:rPr>
            </w:pPr>
            <w:r w:rsidRPr="009D025F">
              <w:rPr>
                <w:rFonts w:ascii="Arial" w:hAnsi="Arial" w:cs="Arial"/>
                <w:color w:val="000000"/>
                <w:sz w:val="18"/>
                <w:szCs w:val="18"/>
              </w:rPr>
              <w:t>.</w:t>
            </w:r>
          </w:p>
        </w:tc>
      </w:tr>
      <w:tr w:rsidR="000170A5" w:rsidRPr="009D025F" w14:paraId="386606C4" w14:textId="77777777" w:rsidTr="000170A5">
        <w:trPr>
          <w:gridAfter w:val="2"/>
          <w:wAfter w:w="2010" w:type="dxa"/>
          <w:cantSplit/>
          <w:tblHeader/>
        </w:trPr>
        <w:tc>
          <w:tcPr>
            <w:tcW w:w="1988" w:type="dxa"/>
            <w:gridSpan w:val="5"/>
            <w:vMerge w:val="restart"/>
            <w:tcBorders>
              <w:left w:val="single" w:sz="16" w:space="0" w:color="000000"/>
              <w:bottom w:val="single" w:sz="16" w:space="0" w:color="000000"/>
              <w:right w:val="nil"/>
            </w:tcBorders>
            <w:shd w:val="clear" w:color="auto" w:fill="FFFFFF"/>
          </w:tcPr>
          <w:p w14:paraId="38103C59" w14:textId="77777777" w:rsidR="000170A5" w:rsidRPr="009D025F" w:rsidRDefault="000170A5" w:rsidP="00861E0C">
            <w:pPr>
              <w:autoSpaceDE w:val="0"/>
              <w:autoSpaceDN w:val="0"/>
              <w:adjustRightInd w:val="0"/>
              <w:spacing w:after="0" w:line="320" w:lineRule="atLeast"/>
              <w:ind w:left="60" w:right="60"/>
              <w:rPr>
                <w:rFonts w:ascii="Arial" w:hAnsi="Arial" w:cs="Arial"/>
                <w:color w:val="000000"/>
                <w:sz w:val="18"/>
                <w:szCs w:val="18"/>
              </w:rPr>
            </w:pPr>
            <w:r w:rsidRPr="009D025F">
              <w:rPr>
                <w:rFonts w:ascii="Arial" w:hAnsi="Arial" w:cs="Arial"/>
                <w:color w:val="000000"/>
                <w:sz w:val="18"/>
                <w:szCs w:val="18"/>
              </w:rPr>
              <w:t>N</w:t>
            </w:r>
          </w:p>
        </w:tc>
        <w:tc>
          <w:tcPr>
            <w:tcW w:w="2448" w:type="dxa"/>
            <w:gridSpan w:val="4"/>
            <w:tcBorders>
              <w:left w:val="nil"/>
              <w:bottom w:val="nil"/>
              <w:right w:val="single" w:sz="16" w:space="0" w:color="000000"/>
            </w:tcBorders>
            <w:shd w:val="clear" w:color="auto" w:fill="FFFFFF"/>
          </w:tcPr>
          <w:p w14:paraId="61E7E3E4" w14:textId="77777777" w:rsidR="000170A5" w:rsidRPr="009D025F" w:rsidRDefault="000170A5" w:rsidP="00861E0C">
            <w:pPr>
              <w:autoSpaceDE w:val="0"/>
              <w:autoSpaceDN w:val="0"/>
              <w:adjustRightInd w:val="0"/>
              <w:spacing w:after="0" w:line="320" w:lineRule="atLeast"/>
              <w:ind w:left="60" w:right="60"/>
              <w:rPr>
                <w:rFonts w:ascii="Arial" w:hAnsi="Arial" w:cs="Arial"/>
                <w:color w:val="000000"/>
                <w:sz w:val="18"/>
                <w:szCs w:val="18"/>
              </w:rPr>
            </w:pPr>
            <w:r w:rsidRPr="009D025F">
              <w:rPr>
                <w:rFonts w:ascii="Arial" w:hAnsi="Arial" w:cs="Arial"/>
                <w:color w:val="000000"/>
                <w:sz w:val="18"/>
                <w:szCs w:val="18"/>
              </w:rPr>
              <w:t>S28Q45 PST 12 MON PROB WORK DUE DRINK-W3</w:t>
            </w:r>
          </w:p>
        </w:tc>
        <w:tc>
          <w:tcPr>
            <w:tcW w:w="1468" w:type="dxa"/>
            <w:gridSpan w:val="4"/>
            <w:tcBorders>
              <w:left w:val="single" w:sz="16" w:space="0" w:color="000000"/>
              <w:bottom w:val="nil"/>
            </w:tcBorders>
            <w:shd w:val="clear" w:color="auto" w:fill="FFFFFF"/>
          </w:tcPr>
          <w:p w14:paraId="181E9F90" w14:textId="77777777" w:rsidR="000170A5" w:rsidRPr="009D025F" w:rsidRDefault="000170A5" w:rsidP="00861E0C">
            <w:pPr>
              <w:autoSpaceDE w:val="0"/>
              <w:autoSpaceDN w:val="0"/>
              <w:adjustRightInd w:val="0"/>
              <w:spacing w:after="0" w:line="320" w:lineRule="atLeast"/>
              <w:ind w:left="60" w:right="60"/>
              <w:jc w:val="right"/>
              <w:rPr>
                <w:rFonts w:ascii="Arial" w:hAnsi="Arial" w:cs="Arial"/>
                <w:color w:val="000000"/>
                <w:sz w:val="18"/>
                <w:szCs w:val="18"/>
              </w:rPr>
            </w:pPr>
            <w:r w:rsidRPr="009D025F">
              <w:rPr>
                <w:rFonts w:ascii="Arial" w:hAnsi="Arial" w:cs="Arial"/>
                <w:color w:val="000000"/>
                <w:sz w:val="18"/>
                <w:szCs w:val="18"/>
              </w:rPr>
              <w:t>3458</w:t>
            </w:r>
          </w:p>
        </w:tc>
        <w:tc>
          <w:tcPr>
            <w:tcW w:w="1466" w:type="dxa"/>
            <w:gridSpan w:val="2"/>
            <w:tcBorders>
              <w:bottom w:val="nil"/>
              <w:right w:val="single" w:sz="16" w:space="0" w:color="000000"/>
            </w:tcBorders>
            <w:shd w:val="clear" w:color="auto" w:fill="FFFFFF"/>
          </w:tcPr>
          <w:p w14:paraId="69DC02D8" w14:textId="77777777" w:rsidR="000170A5" w:rsidRPr="009D025F" w:rsidRDefault="000170A5" w:rsidP="00861E0C">
            <w:pPr>
              <w:autoSpaceDE w:val="0"/>
              <w:autoSpaceDN w:val="0"/>
              <w:adjustRightInd w:val="0"/>
              <w:spacing w:after="0" w:line="320" w:lineRule="atLeast"/>
              <w:ind w:left="60" w:right="60"/>
              <w:jc w:val="right"/>
              <w:rPr>
                <w:rFonts w:ascii="Arial" w:hAnsi="Arial" w:cs="Arial"/>
                <w:color w:val="000000"/>
                <w:sz w:val="18"/>
                <w:szCs w:val="18"/>
              </w:rPr>
            </w:pPr>
            <w:r w:rsidRPr="009D025F">
              <w:rPr>
                <w:rFonts w:ascii="Arial" w:hAnsi="Arial" w:cs="Arial"/>
                <w:color w:val="000000"/>
                <w:sz w:val="18"/>
                <w:szCs w:val="18"/>
              </w:rPr>
              <w:t>3458</w:t>
            </w:r>
          </w:p>
        </w:tc>
      </w:tr>
      <w:tr w:rsidR="000170A5" w:rsidRPr="009D025F" w14:paraId="676EA599" w14:textId="77777777" w:rsidTr="000170A5">
        <w:trPr>
          <w:gridAfter w:val="2"/>
          <w:wAfter w:w="2010" w:type="dxa"/>
          <w:cantSplit/>
        </w:trPr>
        <w:tc>
          <w:tcPr>
            <w:tcW w:w="1988" w:type="dxa"/>
            <w:gridSpan w:val="5"/>
            <w:vMerge/>
            <w:tcBorders>
              <w:left w:val="single" w:sz="16" w:space="0" w:color="000000"/>
              <w:bottom w:val="single" w:sz="16" w:space="0" w:color="000000"/>
              <w:right w:val="nil"/>
            </w:tcBorders>
            <w:shd w:val="clear" w:color="auto" w:fill="FFFFFF"/>
          </w:tcPr>
          <w:p w14:paraId="3D1E4F11" w14:textId="77777777" w:rsidR="000170A5" w:rsidRPr="009D025F" w:rsidRDefault="000170A5" w:rsidP="00861E0C">
            <w:pPr>
              <w:autoSpaceDE w:val="0"/>
              <w:autoSpaceDN w:val="0"/>
              <w:adjustRightInd w:val="0"/>
              <w:spacing w:after="0" w:line="240" w:lineRule="auto"/>
              <w:rPr>
                <w:rFonts w:ascii="Arial" w:hAnsi="Arial" w:cs="Arial"/>
                <w:color w:val="000000"/>
                <w:sz w:val="18"/>
                <w:szCs w:val="18"/>
              </w:rPr>
            </w:pPr>
          </w:p>
        </w:tc>
        <w:tc>
          <w:tcPr>
            <w:tcW w:w="2448" w:type="dxa"/>
            <w:gridSpan w:val="4"/>
            <w:tcBorders>
              <w:top w:val="nil"/>
              <w:left w:val="nil"/>
              <w:bottom w:val="single" w:sz="16" w:space="0" w:color="000000"/>
              <w:right w:val="single" w:sz="16" w:space="0" w:color="000000"/>
            </w:tcBorders>
            <w:shd w:val="clear" w:color="auto" w:fill="FFFFFF"/>
          </w:tcPr>
          <w:p w14:paraId="4ECC0C0D" w14:textId="77777777" w:rsidR="000170A5" w:rsidRPr="009D025F" w:rsidRDefault="000170A5" w:rsidP="00861E0C">
            <w:pPr>
              <w:autoSpaceDE w:val="0"/>
              <w:autoSpaceDN w:val="0"/>
              <w:adjustRightInd w:val="0"/>
              <w:spacing w:after="0" w:line="320" w:lineRule="atLeast"/>
              <w:ind w:left="60" w:right="60"/>
              <w:rPr>
                <w:rFonts w:ascii="Arial" w:hAnsi="Arial" w:cs="Arial"/>
                <w:color w:val="000000"/>
                <w:sz w:val="18"/>
                <w:szCs w:val="18"/>
              </w:rPr>
            </w:pPr>
            <w:r w:rsidRPr="009D025F">
              <w:rPr>
                <w:rFonts w:ascii="Arial" w:hAnsi="Arial" w:cs="Arial"/>
                <w:color w:val="000000"/>
                <w:sz w:val="18"/>
                <w:szCs w:val="18"/>
              </w:rPr>
              <w:t>S28Q43 PST 12 MON # DAYS BEEN DRUNK-W3</w:t>
            </w:r>
          </w:p>
        </w:tc>
        <w:tc>
          <w:tcPr>
            <w:tcW w:w="1468" w:type="dxa"/>
            <w:gridSpan w:val="4"/>
            <w:tcBorders>
              <w:top w:val="nil"/>
              <w:left w:val="single" w:sz="16" w:space="0" w:color="000000"/>
              <w:bottom w:val="single" w:sz="16" w:space="0" w:color="000000"/>
            </w:tcBorders>
            <w:shd w:val="clear" w:color="auto" w:fill="FFFFFF"/>
          </w:tcPr>
          <w:p w14:paraId="04F73681" w14:textId="77777777" w:rsidR="000170A5" w:rsidRPr="009D025F" w:rsidRDefault="000170A5" w:rsidP="00861E0C">
            <w:pPr>
              <w:autoSpaceDE w:val="0"/>
              <w:autoSpaceDN w:val="0"/>
              <w:adjustRightInd w:val="0"/>
              <w:spacing w:after="0" w:line="320" w:lineRule="atLeast"/>
              <w:ind w:left="60" w:right="60"/>
              <w:jc w:val="right"/>
              <w:rPr>
                <w:rFonts w:ascii="Arial" w:hAnsi="Arial" w:cs="Arial"/>
                <w:color w:val="000000"/>
                <w:sz w:val="18"/>
                <w:szCs w:val="18"/>
              </w:rPr>
            </w:pPr>
            <w:r w:rsidRPr="009D025F">
              <w:rPr>
                <w:rFonts w:ascii="Arial" w:hAnsi="Arial" w:cs="Arial"/>
                <w:color w:val="000000"/>
                <w:sz w:val="18"/>
                <w:szCs w:val="18"/>
              </w:rPr>
              <w:t>3458</w:t>
            </w:r>
          </w:p>
        </w:tc>
        <w:tc>
          <w:tcPr>
            <w:tcW w:w="1466" w:type="dxa"/>
            <w:gridSpan w:val="2"/>
            <w:tcBorders>
              <w:top w:val="nil"/>
              <w:bottom w:val="single" w:sz="16" w:space="0" w:color="000000"/>
              <w:right w:val="single" w:sz="16" w:space="0" w:color="000000"/>
            </w:tcBorders>
            <w:shd w:val="clear" w:color="auto" w:fill="FFFFFF"/>
          </w:tcPr>
          <w:p w14:paraId="1AF295EF" w14:textId="77777777" w:rsidR="000170A5" w:rsidRPr="009D025F" w:rsidRDefault="000170A5" w:rsidP="00861E0C">
            <w:pPr>
              <w:autoSpaceDE w:val="0"/>
              <w:autoSpaceDN w:val="0"/>
              <w:adjustRightInd w:val="0"/>
              <w:spacing w:after="0" w:line="320" w:lineRule="atLeast"/>
              <w:ind w:left="60" w:right="60"/>
              <w:jc w:val="right"/>
              <w:rPr>
                <w:rFonts w:ascii="Arial" w:hAnsi="Arial" w:cs="Arial"/>
                <w:color w:val="000000"/>
                <w:sz w:val="18"/>
                <w:szCs w:val="18"/>
              </w:rPr>
            </w:pPr>
            <w:r w:rsidRPr="009D025F">
              <w:rPr>
                <w:rFonts w:ascii="Arial" w:hAnsi="Arial" w:cs="Arial"/>
                <w:color w:val="000000"/>
                <w:sz w:val="18"/>
                <w:szCs w:val="18"/>
              </w:rPr>
              <w:t>3458</w:t>
            </w:r>
          </w:p>
        </w:tc>
      </w:tr>
      <w:tr w:rsidR="000170A5" w:rsidRPr="009D025F" w14:paraId="4A4AD6E5" w14:textId="77777777" w:rsidTr="000170A5">
        <w:trPr>
          <w:gridBefore w:val="1"/>
          <w:gridAfter w:val="6"/>
          <w:wBefore w:w="20" w:type="dxa"/>
          <w:wAfter w:w="3518" w:type="dxa"/>
          <w:cantSplit/>
          <w:tblHeader/>
        </w:trPr>
        <w:tc>
          <w:tcPr>
            <w:tcW w:w="5842" w:type="dxa"/>
            <w:gridSpan w:val="10"/>
            <w:tcBorders>
              <w:top w:val="nil"/>
              <w:left w:val="nil"/>
              <w:bottom w:val="nil"/>
              <w:right w:val="nil"/>
            </w:tcBorders>
            <w:shd w:val="clear" w:color="auto" w:fill="FFFFFF"/>
            <w:vAlign w:val="center"/>
          </w:tcPr>
          <w:p w14:paraId="1AD3CC21" w14:textId="77777777" w:rsidR="000170A5" w:rsidRPr="009D025F" w:rsidRDefault="000170A5" w:rsidP="00861E0C">
            <w:pPr>
              <w:autoSpaceDE w:val="0"/>
              <w:autoSpaceDN w:val="0"/>
              <w:adjustRightInd w:val="0"/>
              <w:spacing w:after="0" w:line="320" w:lineRule="atLeast"/>
              <w:ind w:left="60" w:right="60"/>
              <w:jc w:val="center"/>
              <w:rPr>
                <w:rFonts w:ascii="Arial" w:hAnsi="Arial" w:cs="Arial"/>
                <w:color w:val="000000"/>
                <w:sz w:val="18"/>
                <w:szCs w:val="18"/>
              </w:rPr>
            </w:pPr>
            <w:r w:rsidRPr="009D025F">
              <w:rPr>
                <w:rFonts w:ascii="Arial" w:hAnsi="Arial" w:cs="Arial"/>
                <w:b/>
                <w:bCs/>
                <w:color w:val="000000"/>
                <w:sz w:val="18"/>
                <w:szCs w:val="18"/>
              </w:rPr>
              <w:t>Model Summary</w:t>
            </w:r>
          </w:p>
        </w:tc>
      </w:tr>
      <w:tr w:rsidR="000170A5" w:rsidRPr="009D025F" w14:paraId="0252490C" w14:textId="77777777" w:rsidTr="000170A5">
        <w:trPr>
          <w:gridBefore w:val="1"/>
          <w:gridAfter w:val="6"/>
          <w:wBefore w:w="20" w:type="dxa"/>
          <w:wAfter w:w="3518" w:type="dxa"/>
          <w:cantSplit/>
          <w:tblHeader/>
        </w:trPr>
        <w:tc>
          <w:tcPr>
            <w:tcW w:w="798" w:type="dxa"/>
            <w:gridSpan w:val="2"/>
            <w:tcBorders>
              <w:top w:val="single" w:sz="16" w:space="0" w:color="000000"/>
              <w:left w:val="single" w:sz="16" w:space="0" w:color="000000"/>
              <w:bottom w:val="single" w:sz="16" w:space="0" w:color="000000"/>
              <w:right w:val="single" w:sz="16" w:space="0" w:color="000000"/>
            </w:tcBorders>
            <w:shd w:val="clear" w:color="auto" w:fill="FFFFFF"/>
            <w:vAlign w:val="bottom"/>
          </w:tcPr>
          <w:p w14:paraId="3422DEEB" w14:textId="77777777" w:rsidR="000170A5" w:rsidRPr="009D025F" w:rsidRDefault="000170A5" w:rsidP="00861E0C">
            <w:pPr>
              <w:autoSpaceDE w:val="0"/>
              <w:autoSpaceDN w:val="0"/>
              <w:adjustRightInd w:val="0"/>
              <w:spacing w:after="0" w:line="320" w:lineRule="atLeast"/>
              <w:ind w:left="60" w:right="60"/>
              <w:rPr>
                <w:rFonts w:ascii="Arial" w:hAnsi="Arial" w:cs="Arial"/>
                <w:color w:val="000000"/>
                <w:sz w:val="18"/>
                <w:szCs w:val="18"/>
              </w:rPr>
            </w:pPr>
            <w:r w:rsidRPr="009D025F">
              <w:rPr>
                <w:rFonts w:ascii="Arial" w:hAnsi="Arial" w:cs="Arial"/>
                <w:color w:val="000000"/>
                <w:sz w:val="18"/>
                <w:szCs w:val="18"/>
              </w:rPr>
              <w:t>Model</w:t>
            </w:r>
          </w:p>
        </w:tc>
        <w:tc>
          <w:tcPr>
            <w:tcW w:w="1019" w:type="dxa"/>
            <w:tcBorders>
              <w:top w:val="single" w:sz="16" w:space="0" w:color="000000"/>
              <w:left w:val="single" w:sz="16" w:space="0" w:color="000000"/>
              <w:bottom w:val="single" w:sz="16" w:space="0" w:color="000000"/>
            </w:tcBorders>
            <w:shd w:val="clear" w:color="auto" w:fill="FFFFFF"/>
            <w:vAlign w:val="bottom"/>
          </w:tcPr>
          <w:p w14:paraId="38CE9B0A" w14:textId="77777777" w:rsidR="000170A5" w:rsidRPr="009D025F" w:rsidRDefault="000170A5" w:rsidP="00861E0C">
            <w:pPr>
              <w:autoSpaceDE w:val="0"/>
              <w:autoSpaceDN w:val="0"/>
              <w:adjustRightInd w:val="0"/>
              <w:spacing w:after="0" w:line="320" w:lineRule="atLeast"/>
              <w:ind w:left="60" w:right="60"/>
              <w:jc w:val="center"/>
              <w:rPr>
                <w:rFonts w:ascii="Arial" w:hAnsi="Arial" w:cs="Arial"/>
                <w:color w:val="000000"/>
                <w:sz w:val="18"/>
                <w:szCs w:val="18"/>
              </w:rPr>
            </w:pPr>
            <w:r w:rsidRPr="009D025F">
              <w:rPr>
                <w:rFonts w:ascii="Arial" w:hAnsi="Arial" w:cs="Arial"/>
                <w:color w:val="000000"/>
                <w:sz w:val="18"/>
                <w:szCs w:val="18"/>
              </w:rPr>
              <w:t>R</w:t>
            </w:r>
          </w:p>
        </w:tc>
        <w:tc>
          <w:tcPr>
            <w:tcW w:w="1087" w:type="dxa"/>
            <w:gridSpan w:val="2"/>
            <w:tcBorders>
              <w:top w:val="single" w:sz="16" w:space="0" w:color="000000"/>
              <w:bottom w:val="single" w:sz="16" w:space="0" w:color="000000"/>
            </w:tcBorders>
            <w:shd w:val="clear" w:color="auto" w:fill="FFFFFF"/>
            <w:vAlign w:val="bottom"/>
          </w:tcPr>
          <w:p w14:paraId="691E94EA" w14:textId="77777777" w:rsidR="000170A5" w:rsidRPr="009D025F" w:rsidRDefault="000170A5" w:rsidP="00861E0C">
            <w:pPr>
              <w:autoSpaceDE w:val="0"/>
              <w:autoSpaceDN w:val="0"/>
              <w:adjustRightInd w:val="0"/>
              <w:spacing w:after="0" w:line="320" w:lineRule="atLeast"/>
              <w:ind w:left="60" w:right="60"/>
              <w:jc w:val="center"/>
              <w:rPr>
                <w:rFonts w:ascii="Arial" w:hAnsi="Arial" w:cs="Arial"/>
                <w:color w:val="000000"/>
                <w:sz w:val="18"/>
                <w:szCs w:val="18"/>
              </w:rPr>
            </w:pPr>
            <w:r w:rsidRPr="009D025F">
              <w:rPr>
                <w:rFonts w:ascii="Arial" w:hAnsi="Arial" w:cs="Arial"/>
                <w:color w:val="000000"/>
                <w:sz w:val="18"/>
                <w:szCs w:val="18"/>
              </w:rPr>
              <w:t>R Square</w:t>
            </w:r>
          </w:p>
        </w:tc>
        <w:tc>
          <w:tcPr>
            <w:tcW w:w="1469" w:type="dxa"/>
            <w:gridSpan w:val="2"/>
            <w:tcBorders>
              <w:top w:val="single" w:sz="16" w:space="0" w:color="000000"/>
              <w:bottom w:val="single" w:sz="16" w:space="0" w:color="000000"/>
            </w:tcBorders>
            <w:shd w:val="clear" w:color="auto" w:fill="FFFFFF"/>
            <w:vAlign w:val="bottom"/>
          </w:tcPr>
          <w:p w14:paraId="5543BD62" w14:textId="77777777" w:rsidR="000170A5" w:rsidRPr="009D025F" w:rsidRDefault="000170A5" w:rsidP="00861E0C">
            <w:pPr>
              <w:autoSpaceDE w:val="0"/>
              <w:autoSpaceDN w:val="0"/>
              <w:adjustRightInd w:val="0"/>
              <w:spacing w:after="0" w:line="320" w:lineRule="atLeast"/>
              <w:ind w:left="60" w:right="60"/>
              <w:jc w:val="center"/>
              <w:rPr>
                <w:rFonts w:ascii="Arial" w:hAnsi="Arial" w:cs="Arial"/>
                <w:color w:val="000000"/>
                <w:sz w:val="18"/>
                <w:szCs w:val="18"/>
              </w:rPr>
            </w:pPr>
            <w:r w:rsidRPr="009D025F">
              <w:rPr>
                <w:rFonts w:ascii="Arial" w:hAnsi="Arial" w:cs="Arial"/>
                <w:color w:val="000000"/>
                <w:sz w:val="18"/>
                <w:szCs w:val="18"/>
              </w:rPr>
              <w:t>Adjusted R Square</w:t>
            </w:r>
          </w:p>
        </w:tc>
        <w:tc>
          <w:tcPr>
            <w:tcW w:w="1469" w:type="dxa"/>
            <w:gridSpan w:val="3"/>
            <w:tcBorders>
              <w:top w:val="single" w:sz="16" w:space="0" w:color="000000"/>
              <w:bottom w:val="single" w:sz="16" w:space="0" w:color="000000"/>
              <w:right w:val="single" w:sz="16" w:space="0" w:color="000000"/>
            </w:tcBorders>
            <w:shd w:val="clear" w:color="auto" w:fill="FFFFFF"/>
            <w:vAlign w:val="bottom"/>
          </w:tcPr>
          <w:p w14:paraId="22C5336B" w14:textId="77777777" w:rsidR="000170A5" w:rsidRPr="009D025F" w:rsidRDefault="000170A5" w:rsidP="00861E0C">
            <w:pPr>
              <w:autoSpaceDE w:val="0"/>
              <w:autoSpaceDN w:val="0"/>
              <w:adjustRightInd w:val="0"/>
              <w:spacing w:after="0" w:line="320" w:lineRule="atLeast"/>
              <w:ind w:left="60" w:right="60"/>
              <w:jc w:val="center"/>
              <w:rPr>
                <w:rFonts w:ascii="Arial" w:hAnsi="Arial" w:cs="Arial"/>
                <w:color w:val="000000"/>
                <w:sz w:val="18"/>
                <w:szCs w:val="18"/>
              </w:rPr>
            </w:pPr>
            <w:r w:rsidRPr="009D025F">
              <w:rPr>
                <w:rFonts w:ascii="Arial" w:hAnsi="Arial" w:cs="Arial"/>
                <w:color w:val="000000"/>
                <w:sz w:val="18"/>
                <w:szCs w:val="18"/>
              </w:rPr>
              <w:t>Std. Error of the Estimate</w:t>
            </w:r>
          </w:p>
        </w:tc>
      </w:tr>
      <w:tr w:rsidR="000170A5" w:rsidRPr="009D025F" w14:paraId="247E25ED" w14:textId="77777777" w:rsidTr="000170A5">
        <w:trPr>
          <w:gridBefore w:val="1"/>
          <w:gridAfter w:val="6"/>
          <w:wBefore w:w="20" w:type="dxa"/>
          <w:wAfter w:w="3518" w:type="dxa"/>
          <w:cantSplit/>
          <w:tblHeader/>
        </w:trPr>
        <w:tc>
          <w:tcPr>
            <w:tcW w:w="798" w:type="dxa"/>
            <w:gridSpan w:val="2"/>
            <w:tcBorders>
              <w:top w:val="single" w:sz="16" w:space="0" w:color="000000"/>
              <w:left w:val="single" w:sz="16" w:space="0" w:color="000000"/>
              <w:bottom w:val="single" w:sz="16" w:space="0" w:color="000000"/>
              <w:right w:val="single" w:sz="16" w:space="0" w:color="000000"/>
            </w:tcBorders>
            <w:shd w:val="clear" w:color="auto" w:fill="FFFFFF"/>
          </w:tcPr>
          <w:p w14:paraId="29C8F52D" w14:textId="77777777" w:rsidR="000170A5" w:rsidRPr="009D025F" w:rsidRDefault="000170A5" w:rsidP="00861E0C">
            <w:pPr>
              <w:autoSpaceDE w:val="0"/>
              <w:autoSpaceDN w:val="0"/>
              <w:adjustRightInd w:val="0"/>
              <w:spacing w:after="0" w:line="320" w:lineRule="atLeast"/>
              <w:ind w:left="60" w:right="60"/>
              <w:rPr>
                <w:rFonts w:ascii="Arial" w:hAnsi="Arial" w:cs="Arial"/>
                <w:color w:val="000000"/>
                <w:sz w:val="18"/>
                <w:szCs w:val="18"/>
              </w:rPr>
            </w:pPr>
            <w:r w:rsidRPr="009D025F">
              <w:rPr>
                <w:rFonts w:ascii="Arial" w:hAnsi="Arial" w:cs="Arial"/>
                <w:color w:val="000000"/>
                <w:sz w:val="18"/>
                <w:szCs w:val="18"/>
              </w:rPr>
              <w:t>1</w:t>
            </w:r>
          </w:p>
        </w:tc>
        <w:tc>
          <w:tcPr>
            <w:tcW w:w="1019" w:type="dxa"/>
            <w:tcBorders>
              <w:top w:val="single" w:sz="16" w:space="0" w:color="000000"/>
              <w:left w:val="single" w:sz="16" w:space="0" w:color="000000"/>
              <w:bottom w:val="single" w:sz="16" w:space="0" w:color="000000"/>
            </w:tcBorders>
            <w:shd w:val="clear" w:color="auto" w:fill="FFFFFF"/>
          </w:tcPr>
          <w:p w14:paraId="1D729273" w14:textId="77777777" w:rsidR="000170A5" w:rsidRPr="009D025F" w:rsidRDefault="000170A5" w:rsidP="00861E0C">
            <w:pPr>
              <w:autoSpaceDE w:val="0"/>
              <w:autoSpaceDN w:val="0"/>
              <w:adjustRightInd w:val="0"/>
              <w:spacing w:after="0" w:line="320" w:lineRule="atLeast"/>
              <w:ind w:left="60" w:right="60"/>
              <w:jc w:val="right"/>
              <w:rPr>
                <w:rFonts w:ascii="Arial" w:hAnsi="Arial" w:cs="Arial"/>
                <w:color w:val="000000"/>
                <w:sz w:val="18"/>
                <w:szCs w:val="18"/>
              </w:rPr>
            </w:pPr>
            <w:r w:rsidRPr="009D025F">
              <w:rPr>
                <w:rFonts w:ascii="Arial" w:hAnsi="Arial" w:cs="Arial"/>
                <w:color w:val="000000"/>
                <w:sz w:val="18"/>
                <w:szCs w:val="18"/>
              </w:rPr>
              <w:t>.288</w:t>
            </w:r>
            <w:r w:rsidRPr="009D025F">
              <w:rPr>
                <w:rFonts w:ascii="Arial" w:hAnsi="Arial" w:cs="Arial"/>
                <w:color w:val="000000"/>
                <w:sz w:val="18"/>
                <w:szCs w:val="18"/>
                <w:vertAlign w:val="superscript"/>
              </w:rPr>
              <w:t>a</w:t>
            </w:r>
          </w:p>
        </w:tc>
        <w:tc>
          <w:tcPr>
            <w:tcW w:w="1087" w:type="dxa"/>
            <w:gridSpan w:val="2"/>
            <w:tcBorders>
              <w:top w:val="single" w:sz="16" w:space="0" w:color="000000"/>
              <w:bottom w:val="single" w:sz="16" w:space="0" w:color="000000"/>
            </w:tcBorders>
            <w:shd w:val="clear" w:color="auto" w:fill="FFFFFF"/>
          </w:tcPr>
          <w:p w14:paraId="4F68FAC0" w14:textId="77777777" w:rsidR="000170A5" w:rsidRPr="009D025F" w:rsidRDefault="000170A5" w:rsidP="00861E0C">
            <w:pPr>
              <w:autoSpaceDE w:val="0"/>
              <w:autoSpaceDN w:val="0"/>
              <w:adjustRightInd w:val="0"/>
              <w:spacing w:after="0" w:line="320" w:lineRule="atLeast"/>
              <w:ind w:left="60" w:right="60"/>
              <w:jc w:val="right"/>
              <w:rPr>
                <w:rFonts w:ascii="Arial" w:hAnsi="Arial" w:cs="Arial"/>
                <w:color w:val="000000"/>
                <w:sz w:val="18"/>
                <w:szCs w:val="18"/>
              </w:rPr>
            </w:pPr>
            <w:r w:rsidRPr="009D025F">
              <w:rPr>
                <w:rFonts w:ascii="Arial" w:hAnsi="Arial" w:cs="Arial"/>
                <w:color w:val="000000"/>
                <w:sz w:val="18"/>
                <w:szCs w:val="18"/>
              </w:rPr>
              <w:t>.083</w:t>
            </w:r>
          </w:p>
        </w:tc>
        <w:tc>
          <w:tcPr>
            <w:tcW w:w="1469" w:type="dxa"/>
            <w:gridSpan w:val="2"/>
            <w:tcBorders>
              <w:top w:val="single" w:sz="16" w:space="0" w:color="000000"/>
              <w:bottom w:val="single" w:sz="16" w:space="0" w:color="000000"/>
            </w:tcBorders>
            <w:shd w:val="clear" w:color="auto" w:fill="FFFFFF"/>
          </w:tcPr>
          <w:p w14:paraId="096881B4" w14:textId="77777777" w:rsidR="000170A5" w:rsidRPr="009D025F" w:rsidRDefault="000170A5" w:rsidP="00861E0C">
            <w:pPr>
              <w:autoSpaceDE w:val="0"/>
              <w:autoSpaceDN w:val="0"/>
              <w:adjustRightInd w:val="0"/>
              <w:spacing w:after="0" w:line="320" w:lineRule="atLeast"/>
              <w:ind w:left="60" w:right="60"/>
              <w:jc w:val="right"/>
              <w:rPr>
                <w:rFonts w:ascii="Arial" w:hAnsi="Arial" w:cs="Arial"/>
                <w:color w:val="000000"/>
                <w:sz w:val="18"/>
                <w:szCs w:val="18"/>
              </w:rPr>
            </w:pPr>
            <w:r w:rsidRPr="009D025F">
              <w:rPr>
                <w:rFonts w:ascii="Arial" w:hAnsi="Arial" w:cs="Arial"/>
                <w:color w:val="000000"/>
                <w:sz w:val="18"/>
                <w:szCs w:val="18"/>
              </w:rPr>
              <w:t>.083</w:t>
            </w:r>
          </w:p>
        </w:tc>
        <w:tc>
          <w:tcPr>
            <w:tcW w:w="1469" w:type="dxa"/>
            <w:gridSpan w:val="3"/>
            <w:tcBorders>
              <w:top w:val="single" w:sz="16" w:space="0" w:color="000000"/>
              <w:bottom w:val="single" w:sz="16" w:space="0" w:color="000000"/>
              <w:right w:val="single" w:sz="16" w:space="0" w:color="000000"/>
            </w:tcBorders>
            <w:shd w:val="clear" w:color="auto" w:fill="FFFFFF"/>
          </w:tcPr>
          <w:p w14:paraId="094483BA" w14:textId="77777777" w:rsidR="000170A5" w:rsidRPr="009D025F" w:rsidRDefault="000170A5" w:rsidP="00861E0C">
            <w:pPr>
              <w:autoSpaceDE w:val="0"/>
              <w:autoSpaceDN w:val="0"/>
              <w:adjustRightInd w:val="0"/>
              <w:spacing w:after="0" w:line="320" w:lineRule="atLeast"/>
              <w:ind w:left="60" w:right="60"/>
              <w:jc w:val="right"/>
              <w:rPr>
                <w:rFonts w:ascii="Arial" w:hAnsi="Arial" w:cs="Arial"/>
                <w:color w:val="000000"/>
                <w:sz w:val="18"/>
                <w:szCs w:val="18"/>
              </w:rPr>
            </w:pPr>
            <w:r w:rsidRPr="009D025F">
              <w:rPr>
                <w:rFonts w:ascii="Arial" w:hAnsi="Arial" w:cs="Arial"/>
                <w:color w:val="000000"/>
                <w:sz w:val="18"/>
                <w:szCs w:val="18"/>
              </w:rPr>
              <w:t>.534</w:t>
            </w:r>
          </w:p>
        </w:tc>
      </w:tr>
      <w:tr w:rsidR="000170A5" w:rsidRPr="009D025F" w14:paraId="1FFC32AF" w14:textId="77777777" w:rsidTr="000170A5">
        <w:trPr>
          <w:gridBefore w:val="1"/>
          <w:gridAfter w:val="6"/>
          <w:wBefore w:w="20" w:type="dxa"/>
          <w:wAfter w:w="3518" w:type="dxa"/>
          <w:cantSplit/>
        </w:trPr>
        <w:tc>
          <w:tcPr>
            <w:tcW w:w="5842" w:type="dxa"/>
            <w:gridSpan w:val="10"/>
            <w:tcBorders>
              <w:top w:val="nil"/>
              <w:left w:val="nil"/>
              <w:bottom w:val="nil"/>
              <w:right w:val="nil"/>
            </w:tcBorders>
            <w:shd w:val="clear" w:color="auto" w:fill="FFFFFF"/>
          </w:tcPr>
          <w:p w14:paraId="1681C726" w14:textId="77777777" w:rsidR="000170A5" w:rsidRPr="009D025F" w:rsidRDefault="000170A5" w:rsidP="00861E0C">
            <w:pPr>
              <w:autoSpaceDE w:val="0"/>
              <w:autoSpaceDN w:val="0"/>
              <w:adjustRightInd w:val="0"/>
              <w:spacing w:after="0" w:line="320" w:lineRule="atLeast"/>
              <w:ind w:left="60" w:right="60"/>
              <w:rPr>
                <w:rFonts w:ascii="Arial" w:hAnsi="Arial" w:cs="Arial"/>
                <w:color w:val="000000"/>
                <w:sz w:val="18"/>
                <w:szCs w:val="18"/>
              </w:rPr>
            </w:pPr>
            <w:r w:rsidRPr="009D025F">
              <w:rPr>
                <w:rFonts w:ascii="Arial" w:hAnsi="Arial" w:cs="Arial"/>
                <w:color w:val="000000"/>
                <w:sz w:val="18"/>
                <w:szCs w:val="18"/>
              </w:rPr>
              <w:t>a. Predictors: (Constant), S28Q43 PST 12 MON # DAYS BEEN DRUNK-W3</w:t>
            </w:r>
          </w:p>
          <w:p w14:paraId="0BC1AC50" w14:textId="77777777" w:rsidR="000170A5" w:rsidRPr="009D025F" w:rsidRDefault="000170A5" w:rsidP="00861E0C">
            <w:pPr>
              <w:autoSpaceDE w:val="0"/>
              <w:autoSpaceDN w:val="0"/>
              <w:adjustRightInd w:val="0"/>
              <w:spacing w:after="0" w:line="320" w:lineRule="atLeast"/>
              <w:ind w:left="60" w:right="60"/>
              <w:rPr>
                <w:rFonts w:ascii="Arial" w:hAnsi="Arial" w:cs="Arial"/>
                <w:color w:val="000000"/>
                <w:sz w:val="18"/>
                <w:szCs w:val="18"/>
              </w:rPr>
            </w:pPr>
          </w:p>
        </w:tc>
      </w:tr>
      <w:tr w:rsidR="000170A5" w:rsidRPr="009D025F" w14:paraId="5F395242" w14:textId="77777777" w:rsidTr="000170A5">
        <w:trPr>
          <w:gridBefore w:val="1"/>
          <w:wBefore w:w="20" w:type="dxa"/>
          <w:cantSplit/>
          <w:tblHeader/>
        </w:trPr>
        <w:tc>
          <w:tcPr>
            <w:tcW w:w="9360" w:type="dxa"/>
            <w:gridSpan w:val="16"/>
            <w:tcBorders>
              <w:top w:val="nil"/>
              <w:left w:val="nil"/>
              <w:bottom w:val="nil"/>
              <w:right w:val="nil"/>
            </w:tcBorders>
            <w:shd w:val="clear" w:color="auto" w:fill="FFFFFF"/>
            <w:vAlign w:val="center"/>
          </w:tcPr>
          <w:p w14:paraId="29313134" w14:textId="77777777" w:rsidR="000170A5" w:rsidRPr="009D025F" w:rsidRDefault="000170A5" w:rsidP="00861E0C">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9D025F">
              <w:rPr>
                <w:rFonts w:ascii="Arial" w:hAnsi="Arial" w:cs="Arial"/>
                <w:b/>
                <w:bCs/>
                <w:color w:val="000000"/>
                <w:sz w:val="18"/>
                <w:szCs w:val="18"/>
              </w:rPr>
              <w:t>Coefficients</w:t>
            </w:r>
            <w:r w:rsidRPr="009D025F">
              <w:rPr>
                <w:rFonts w:ascii="Arial" w:hAnsi="Arial" w:cs="Arial"/>
                <w:b/>
                <w:bCs/>
                <w:color w:val="000000"/>
                <w:sz w:val="18"/>
                <w:szCs w:val="18"/>
                <w:vertAlign w:val="superscript"/>
              </w:rPr>
              <w:t>a</w:t>
            </w:r>
            <w:proofErr w:type="spellEnd"/>
          </w:p>
        </w:tc>
      </w:tr>
      <w:tr w:rsidR="000170A5" w:rsidRPr="009D025F" w14:paraId="50F2D2A2" w14:textId="77777777" w:rsidTr="000170A5">
        <w:trPr>
          <w:gridBefore w:val="1"/>
          <w:wBefore w:w="20" w:type="dxa"/>
          <w:cantSplit/>
          <w:tblHeader/>
        </w:trPr>
        <w:tc>
          <w:tcPr>
            <w:tcW w:w="3182" w:type="dxa"/>
            <w:gridSpan w:val="6"/>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14:paraId="35159AEC" w14:textId="77777777" w:rsidR="000170A5" w:rsidRPr="009D025F" w:rsidRDefault="000170A5" w:rsidP="00861E0C">
            <w:pPr>
              <w:autoSpaceDE w:val="0"/>
              <w:autoSpaceDN w:val="0"/>
              <w:adjustRightInd w:val="0"/>
              <w:spacing w:after="0" w:line="320" w:lineRule="atLeast"/>
              <w:ind w:left="60" w:right="60"/>
              <w:rPr>
                <w:rFonts w:ascii="Arial" w:hAnsi="Arial" w:cs="Arial"/>
                <w:color w:val="000000"/>
                <w:sz w:val="18"/>
                <w:szCs w:val="18"/>
              </w:rPr>
            </w:pPr>
            <w:r w:rsidRPr="009D025F">
              <w:rPr>
                <w:rFonts w:ascii="Arial" w:hAnsi="Arial" w:cs="Arial"/>
                <w:color w:val="000000"/>
                <w:sz w:val="18"/>
                <w:szCs w:val="18"/>
              </w:rPr>
              <w:t>Model</w:t>
            </w:r>
          </w:p>
        </w:tc>
        <w:tc>
          <w:tcPr>
            <w:tcW w:w="2671" w:type="dxa"/>
            <w:gridSpan w:val="5"/>
            <w:tcBorders>
              <w:top w:val="single" w:sz="16" w:space="0" w:color="000000"/>
              <w:left w:val="single" w:sz="16" w:space="0" w:color="000000"/>
            </w:tcBorders>
            <w:shd w:val="clear" w:color="auto" w:fill="FFFFFF"/>
            <w:vAlign w:val="bottom"/>
          </w:tcPr>
          <w:p w14:paraId="18E52D9F" w14:textId="77777777" w:rsidR="000170A5" w:rsidRPr="009D025F" w:rsidRDefault="000170A5" w:rsidP="00861E0C">
            <w:pPr>
              <w:autoSpaceDE w:val="0"/>
              <w:autoSpaceDN w:val="0"/>
              <w:adjustRightInd w:val="0"/>
              <w:spacing w:after="0" w:line="320" w:lineRule="atLeast"/>
              <w:ind w:left="60" w:right="60"/>
              <w:jc w:val="center"/>
              <w:rPr>
                <w:rFonts w:ascii="Arial" w:hAnsi="Arial" w:cs="Arial"/>
                <w:color w:val="000000"/>
                <w:sz w:val="18"/>
                <w:szCs w:val="18"/>
              </w:rPr>
            </w:pPr>
            <w:r w:rsidRPr="009D025F">
              <w:rPr>
                <w:rFonts w:ascii="Arial" w:hAnsi="Arial" w:cs="Arial"/>
                <w:color w:val="000000"/>
                <w:sz w:val="18"/>
                <w:szCs w:val="18"/>
              </w:rPr>
              <w:t>Unstandardized Coefficients</w:t>
            </w:r>
          </w:p>
        </w:tc>
        <w:tc>
          <w:tcPr>
            <w:tcW w:w="1469" w:type="dxa"/>
            <w:gridSpan w:val="2"/>
            <w:tcBorders>
              <w:top w:val="single" w:sz="16" w:space="0" w:color="000000"/>
            </w:tcBorders>
            <w:shd w:val="clear" w:color="auto" w:fill="FFFFFF"/>
            <w:vAlign w:val="bottom"/>
          </w:tcPr>
          <w:p w14:paraId="2B13F718" w14:textId="77777777" w:rsidR="000170A5" w:rsidRPr="009D025F" w:rsidRDefault="000170A5" w:rsidP="00861E0C">
            <w:pPr>
              <w:autoSpaceDE w:val="0"/>
              <w:autoSpaceDN w:val="0"/>
              <w:adjustRightInd w:val="0"/>
              <w:spacing w:after="0" w:line="320" w:lineRule="atLeast"/>
              <w:ind w:left="60" w:right="60"/>
              <w:jc w:val="center"/>
              <w:rPr>
                <w:rFonts w:ascii="Arial" w:hAnsi="Arial" w:cs="Arial"/>
                <w:color w:val="000000"/>
                <w:sz w:val="18"/>
                <w:szCs w:val="18"/>
              </w:rPr>
            </w:pPr>
            <w:r w:rsidRPr="009D025F">
              <w:rPr>
                <w:rFonts w:ascii="Arial" w:hAnsi="Arial" w:cs="Arial"/>
                <w:color w:val="000000"/>
                <w:sz w:val="18"/>
                <w:szCs w:val="18"/>
              </w:rPr>
              <w:t>Standardized Coefficients</w:t>
            </w:r>
          </w:p>
        </w:tc>
        <w:tc>
          <w:tcPr>
            <w:tcW w:w="1019" w:type="dxa"/>
            <w:gridSpan w:val="2"/>
            <w:vMerge w:val="restart"/>
            <w:tcBorders>
              <w:top w:val="single" w:sz="16" w:space="0" w:color="000000"/>
              <w:bottom w:val="single" w:sz="16" w:space="0" w:color="000000"/>
            </w:tcBorders>
            <w:shd w:val="clear" w:color="auto" w:fill="FFFFFF"/>
            <w:vAlign w:val="bottom"/>
          </w:tcPr>
          <w:p w14:paraId="37FB0E63" w14:textId="77777777" w:rsidR="000170A5" w:rsidRPr="009D025F" w:rsidRDefault="000170A5" w:rsidP="00861E0C">
            <w:pPr>
              <w:autoSpaceDE w:val="0"/>
              <w:autoSpaceDN w:val="0"/>
              <w:adjustRightInd w:val="0"/>
              <w:spacing w:after="0" w:line="320" w:lineRule="atLeast"/>
              <w:ind w:left="60" w:right="60"/>
              <w:jc w:val="center"/>
              <w:rPr>
                <w:rFonts w:ascii="Arial" w:hAnsi="Arial" w:cs="Arial"/>
                <w:color w:val="000000"/>
                <w:sz w:val="18"/>
                <w:szCs w:val="18"/>
              </w:rPr>
            </w:pPr>
            <w:r w:rsidRPr="009D025F">
              <w:rPr>
                <w:rFonts w:ascii="Arial" w:hAnsi="Arial" w:cs="Arial"/>
                <w:color w:val="000000"/>
                <w:sz w:val="18"/>
                <w:szCs w:val="18"/>
              </w:rPr>
              <w:t>t</w:t>
            </w:r>
          </w:p>
        </w:tc>
        <w:tc>
          <w:tcPr>
            <w:tcW w:w="1019" w:type="dxa"/>
            <w:vMerge w:val="restart"/>
            <w:tcBorders>
              <w:top w:val="single" w:sz="16" w:space="0" w:color="000000"/>
              <w:bottom w:val="single" w:sz="16" w:space="0" w:color="000000"/>
              <w:right w:val="single" w:sz="16" w:space="0" w:color="000000"/>
            </w:tcBorders>
            <w:shd w:val="clear" w:color="auto" w:fill="FFFFFF"/>
            <w:vAlign w:val="bottom"/>
          </w:tcPr>
          <w:p w14:paraId="3563CE6C" w14:textId="77777777" w:rsidR="000170A5" w:rsidRPr="009D025F" w:rsidRDefault="000170A5" w:rsidP="00861E0C">
            <w:pPr>
              <w:autoSpaceDE w:val="0"/>
              <w:autoSpaceDN w:val="0"/>
              <w:adjustRightInd w:val="0"/>
              <w:spacing w:after="0" w:line="320" w:lineRule="atLeast"/>
              <w:ind w:left="60" w:right="60"/>
              <w:jc w:val="center"/>
              <w:rPr>
                <w:rFonts w:ascii="Arial" w:hAnsi="Arial" w:cs="Arial"/>
                <w:color w:val="000000"/>
                <w:sz w:val="18"/>
                <w:szCs w:val="18"/>
              </w:rPr>
            </w:pPr>
            <w:r w:rsidRPr="009D025F">
              <w:rPr>
                <w:rFonts w:ascii="Arial" w:hAnsi="Arial" w:cs="Arial"/>
                <w:color w:val="000000"/>
                <w:sz w:val="18"/>
                <w:szCs w:val="18"/>
              </w:rPr>
              <w:t>Sig.</w:t>
            </w:r>
          </w:p>
        </w:tc>
      </w:tr>
      <w:tr w:rsidR="000170A5" w:rsidRPr="009D025F" w14:paraId="5FA1D622" w14:textId="77777777" w:rsidTr="000170A5">
        <w:trPr>
          <w:gridBefore w:val="1"/>
          <w:wBefore w:w="20" w:type="dxa"/>
          <w:cantSplit/>
          <w:tblHeader/>
        </w:trPr>
        <w:tc>
          <w:tcPr>
            <w:tcW w:w="3182" w:type="dxa"/>
            <w:gridSpan w:val="6"/>
            <w:vMerge/>
            <w:tcBorders>
              <w:top w:val="single" w:sz="16" w:space="0" w:color="000000"/>
              <w:left w:val="single" w:sz="16" w:space="0" w:color="000000"/>
              <w:bottom w:val="single" w:sz="16" w:space="0" w:color="000000"/>
              <w:right w:val="single" w:sz="16" w:space="0" w:color="000000"/>
            </w:tcBorders>
            <w:shd w:val="clear" w:color="auto" w:fill="FFFFFF"/>
            <w:vAlign w:val="bottom"/>
          </w:tcPr>
          <w:p w14:paraId="0E87830C" w14:textId="77777777" w:rsidR="000170A5" w:rsidRPr="009D025F" w:rsidRDefault="000170A5" w:rsidP="00861E0C">
            <w:pPr>
              <w:autoSpaceDE w:val="0"/>
              <w:autoSpaceDN w:val="0"/>
              <w:adjustRightInd w:val="0"/>
              <w:spacing w:after="0" w:line="240" w:lineRule="auto"/>
              <w:rPr>
                <w:rFonts w:ascii="Arial" w:hAnsi="Arial" w:cs="Arial"/>
                <w:color w:val="000000"/>
                <w:sz w:val="18"/>
                <w:szCs w:val="18"/>
              </w:rPr>
            </w:pPr>
          </w:p>
        </w:tc>
        <w:tc>
          <w:tcPr>
            <w:tcW w:w="1336" w:type="dxa"/>
            <w:gridSpan w:val="3"/>
            <w:tcBorders>
              <w:left w:val="single" w:sz="16" w:space="0" w:color="000000"/>
              <w:bottom w:val="single" w:sz="16" w:space="0" w:color="000000"/>
            </w:tcBorders>
            <w:shd w:val="clear" w:color="auto" w:fill="FFFFFF"/>
            <w:vAlign w:val="bottom"/>
          </w:tcPr>
          <w:p w14:paraId="7FBB0FF0" w14:textId="77777777" w:rsidR="000170A5" w:rsidRPr="009D025F" w:rsidRDefault="000170A5" w:rsidP="00861E0C">
            <w:pPr>
              <w:autoSpaceDE w:val="0"/>
              <w:autoSpaceDN w:val="0"/>
              <w:adjustRightInd w:val="0"/>
              <w:spacing w:after="0" w:line="320" w:lineRule="atLeast"/>
              <w:ind w:left="60" w:right="60"/>
              <w:jc w:val="center"/>
              <w:rPr>
                <w:rFonts w:ascii="Arial" w:hAnsi="Arial" w:cs="Arial"/>
                <w:color w:val="000000"/>
                <w:sz w:val="18"/>
                <w:szCs w:val="18"/>
              </w:rPr>
            </w:pPr>
            <w:r w:rsidRPr="009D025F">
              <w:rPr>
                <w:rFonts w:ascii="Arial" w:hAnsi="Arial" w:cs="Arial"/>
                <w:color w:val="000000"/>
                <w:sz w:val="18"/>
                <w:szCs w:val="18"/>
              </w:rPr>
              <w:t>B</w:t>
            </w:r>
          </w:p>
        </w:tc>
        <w:tc>
          <w:tcPr>
            <w:tcW w:w="1335" w:type="dxa"/>
            <w:gridSpan w:val="2"/>
            <w:tcBorders>
              <w:bottom w:val="single" w:sz="16" w:space="0" w:color="000000"/>
            </w:tcBorders>
            <w:shd w:val="clear" w:color="auto" w:fill="FFFFFF"/>
            <w:vAlign w:val="bottom"/>
          </w:tcPr>
          <w:p w14:paraId="465F6D50" w14:textId="77777777" w:rsidR="000170A5" w:rsidRPr="009D025F" w:rsidRDefault="000170A5" w:rsidP="00861E0C">
            <w:pPr>
              <w:autoSpaceDE w:val="0"/>
              <w:autoSpaceDN w:val="0"/>
              <w:adjustRightInd w:val="0"/>
              <w:spacing w:after="0" w:line="320" w:lineRule="atLeast"/>
              <w:ind w:left="60" w:right="60"/>
              <w:jc w:val="center"/>
              <w:rPr>
                <w:rFonts w:ascii="Arial" w:hAnsi="Arial" w:cs="Arial"/>
                <w:color w:val="000000"/>
                <w:sz w:val="18"/>
                <w:szCs w:val="18"/>
              </w:rPr>
            </w:pPr>
            <w:r w:rsidRPr="009D025F">
              <w:rPr>
                <w:rFonts w:ascii="Arial" w:hAnsi="Arial" w:cs="Arial"/>
                <w:color w:val="000000"/>
                <w:sz w:val="18"/>
                <w:szCs w:val="18"/>
              </w:rPr>
              <w:t>Std. Error</w:t>
            </w:r>
          </w:p>
        </w:tc>
        <w:tc>
          <w:tcPr>
            <w:tcW w:w="1469" w:type="dxa"/>
            <w:gridSpan w:val="2"/>
            <w:tcBorders>
              <w:bottom w:val="single" w:sz="16" w:space="0" w:color="000000"/>
            </w:tcBorders>
            <w:shd w:val="clear" w:color="auto" w:fill="FFFFFF"/>
            <w:vAlign w:val="bottom"/>
          </w:tcPr>
          <w:p w14:paraId="55F16B1B" w14:textId="77777777" w:rsidR="000170A5" w:rsidRPr="009D025F" w:rsidRDefault="000170A5" w:rsidP="00861E0C">
            <w:pPr>
              <w:autoSpaceDE w:val="0"/>
              <w:autoSpaceDN w:val="0"/>
              <w:adjustRightInd w:val="0"/>
              <w:spacing w:after="0" w:line="320" w:lineRule="atLeast"/>
              <w:ind w:left="60" w:right="60"/>
              <w:jc w:val="center"/>
              <w:rPr>
                <w:rFonts w:ascii="Arial" w:hAnsi="Arial" w:cs="Arial"/>
                <w:color w:val="000000"/>
                <w:sz w:val="18"/>
                <w:szCs w:val="18"/>
              </w:rPr>
            </w:pPr>
            <w:r w:rsidRPr="009D025F">
              <w:rPr>
                <w:rFonts w:ascii="Arial" w:hAnsi="Arial" w:cs="Arial"/>
                <w:color w:val="000000"/>
                <w:sz w:val="18"/>
                <w:szCs w:val="18"/>
              </w:rPr>
              <w:t>Beta</w:t>
            </w:r>
          </w:p>
        </w:tc>
        <w:tc>
          <w:tcPr>
            <w:tcW w:w="1019" w:type="dxa"/>
            <w:gridSpan w:val="2"/>
            <w:vMerge/>
            <w:tcBorders>
              <w:top w:val="single" w:sz="16" w:space="0" w:color="000000"/>
              <w:bottom w:val="single" w:sz="16" w:space="0" w:color="000000"/>
            </w:tcBorders>
            <w:shd w:val="clear" w:color="auto" w:fill="FFFFFF"/>
            <w:vAlign w:val="bottom"/>
          </w:tcPr>
          <w:p w14:paraId="29A6CADE" w14:textId="77777777" w:rsidR="000170A5" w:rsidRPr="009D025F" w:rsidRDefault="000170A5" w:rsidP="00861E0C">
            <w:pPr>
              <w:autoSpaceDE w:val="0"/>
              <w:autoSpaceDN w:val="0"/>
              <w:adjustRightInd w:val="0"/>
              <w:spacing w:after="0" w:line="240" w:lineRule="auto"/>
              <w:rPr>
                <w:rFonts w:ascii="Arial" w:hAnsi="Arial" w:cs="Arial"/>
                <w:color w:val="000000"/>
                <w:sz w:val="18"/>
                <w:szCs w:val="18"/>
              </w:rPr>
            </w:pPr>
          </w:p>
        </w:tc>
        <w:tc>
          <w:tcPr>
            <w:tcW w:w="1019" w:type="dxa"/>
            <w:vMerge/>
            <w:tcBorders>
              <w:top w:val="single" w:sz="16" w:space="0" w:color="000000"/>
              <w:bottom w:val="single" w:sz="16" w:space="0" w:color="000000"/>
              <w:right w:val="single" w:sz="16" w:space="0" w:color="000000"/>
            </w:tcBorders>
            <w:shd w:val="clear" w:color="auto" w:fill="FFFFFF"/>
            <w:vAlign w:val="bottom"/>
          </w:tcPr>
          <w:p w14:paraId="7EC17B3D" w14:textId="77777777" w:rsidR="000170A5" w:rsidRPr="009D025F" w:rsidRDefault="000170A5" w:rsidP="00861E0C">
            <w:pPr>
              <w:autoSpaceDE w:val="0"/>
              <w:autoSpaceDN w:val="0"/>
              <w:adjustRightInd w:val="0"/>
              <w:spacing w:after="0" w:line="240" w:lineRule="auto"/>
              <w:rPr>
                <w:rFonts w:ascii="Arial" w:hAnsi="Arial" w:cs="Arial"/>
                <w:color w:val="000000"/>
                <w:sz w:val="18"/>
                <w:szCs w:val="18"/>
              </w:rPr>
            </w:pPr>
          </w:p>
        </w:tc>
      </w:tr>
      <w:tr w:rsidR="000170A5" w:rsidRPr="009D025F" w14:paraId="60EF202C" w14:textId="77777777" w:rsidTr="000170A5">
        <w:trPr>
          <w:gridBefore w:val="1"/>
          <w:wBefore w:w="20" w:type="dxa"/>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5EA0C3AC" w14:textId="77777777" w:rsidR="000170A5" w:rsidRPr="009D025F" w:rsidRDefault="000170A5" w:rsidP="00861E0C">
            <w:pPr>
              <w:autoSpaceDE w:val="0"/>
              <w:autoSpaceDN w:val="0"/>
              <w:adjustRightInd w:val="0"/>
              <w:spacing w:after="0" w:line="320" w:lineRule="atLeast"/>
              <w:ind w:left="60" w:right="60"/>
              <w:rPr>
                <w:rFonts w:ascii="Arial" w:hAnsi="Arial" w:cs="Arial"/>
                <w:color w:val="000000"/>
                <w:sz w:val="18"/>
                <w:szCs w:val="18"/>
              </w:rPr>
            </w:pPr>
            <w:r w:rsidRPr="009D025F">
              <w:rPr>
                <w:rFonts w:ascii="Arial" w:hAnsi="Arial" w:cs="Arial"/>
                <w:color w:val="000000"/>
                <w:sz w:val="18"/>
                <w:szCs w:val="18"/>
              </w:rPr>
              <w:t>1</w:t>
            </w:r>
          </w:p>
        </w:tc>
        <w:tc>
          <w:tcPr>
            <w:tcW w:w="2448" w:type="dxa"/>
            <w:gridSpan w:val="5"/>
            <w:tcBorders>
              <w:top w:val="single" w:sz="16" w:space="0" w:color="000000"/>
              <w:left w:val="nil"/>
              <w:bottom w:val="nil"/>
              <w:right w:val="single" w:sz="16" w:space="0" w:color="000000"/>
            </w:tcBorders>
            <w:shd w:val="clear" w:color="auto" w:fill="FFFFFF"/>
          </w:tcPr>
          <w:p w14:paraId="587F77D9" w14:textId="77777777" w:rsidR="000170A5" w:rsidRPr="009D025F" w:rsidRDefault="000170A5" w:rsidP="00861E0C">
            <w:pPr>
              <w:autoSpaceDE w:val="0"/>
              <w:autoSpaceDN w:val="0"/>
              <w:adjustRightInd w:val="0"/>
              <w:spacing w:after="0" w:line="320" w:lineRule="atLeast"/>
              <w:ind w:left="60" w:right="60"/>
              <w:rPr>
                <w:rFonts w:ascii="Arial" w:hAnsi="Arial" w:cs="Arial"/>
                <w:color w:val="000000"/>
                <w:sz w:val="18"/>
                <w:szCs w:val="18"/>
              </w:rPr>
            </w:pPr>
            <w:r w:rsidRPr="009D025F">
              <w:rPr>
                <w:rFonts w:ascii="Arial" w:hAnsi="Arial" w:cs="Arial"/>
                <w:color w:val="000000"/>
                <w:sz w:val="18"/>
                <w:szCs w:val="18"/>
              </w:rPr>
              <w:t>(Constant)</w:t>
            </w:r>
          </w:p>
        </w:tc>
        <w:tc>
          <w:tcPr>
            <w:tcW w:w="1336" w:type="dxa"/>
            <w:gridSpan w:val="3"/>
            <w:tcBorders>
              <w:top w:val="single" w:sz="16" w:space="0" w:color="000000"/>
              <w:left w:val="single" w:sz="16" w:space="0" w:color="000000"/>
              <w:bottom w:val="nil"/>
            </w:tcBorders>
            <w:shd w:val="clear" w:color="auto" w:fill="FFFFFF"/>
          </w:tcPr>
          <w:p w14:paraId="2D259BEC" w14:textId="77777777" w:rsidR="000170A5" w:rsidRPr="009D025F" w:rsidRDefault="000170A5" w:rsidP="00861E0C">
            <w:pPr>
              <w:autoSpaceDE w:val="0"/>
              <w:autoSpaceDN w:val="0"/>
              <w:adjustRightInd w:val="0"/>
              <w:spacing w:after="0" w:line="320" w:lineRule="atLeast"/>
              <w:ind w:left="60" w:right="60"/>
              <w:jc w:val="right"/>
              <w:rPr>
                <w:rFonts w:ascii="Arial" w:hAnsi="Arial" w:cs="Arial"/>
                <w:color w:val="000000"/>
                <w:sz w:val="18"/>
                <w:szCs w:val="18"/>
              </w:rPr>
            </w:pPr>
            <w:r w:rsidRPr="009D025F">
              <w:rPr>
                <w:rFonts w:ascii="Arial" w:hAnsi="Arial" w:cs="Arial"/>
                <w:color w:val="000000"/>
                <w:sz w:val="18"/>
                <w:szCs w:val="18"/>
              </w:rPr>
              <w:t>-.033</w:t>
            </w:r>
          </w:p>
        </w:tc>
        <w:tc>
          <w:tcPr>
            <w:tcW w:w="1335" w:type="dxa"/>
            <w:gridSpan w:val="2"/>
            <w:tcBorders>
              <w:top w:val="single" w:sz="16" w:space="0" w:color="000000"/>
              <w:bottom w:val="nil"/>
            </w:tcBorders>
            <w:shd w:val="clear" w:color="auto" w:fill="FFFFFF"/>
          </w:tcPr>
          <w:p w14:paraId="16DB6947" w14:textId="77777777" w:rsidR="000170A5" w:rsidRPr="009D025F" w:rsidRDefault="000170A5" w:rsidP="00861E0C">
            <w:pPr>
              <w:autoSpaceDE w:val="0"/>
              <w:autoSpaceDN w:val="0"/>
              <w:adjustRightInd w:val="0"/>
              <w:spacing w:after="0" w:line="320" w:lineRule="atLeast"/>
              <w:ind w:left="60" w:right="60"/>
              <w:jc w:val="right"/>
              <w:rPr>
                <w:rFonts w:ascii="Arial" w:hAnsi="Arial" w:cs="Arial"/>
                <w:color w:val="000000"/>
                <w:sz w:val="18"/>
                <w:szCs w:val="18"/>
              </w:rPr>
            </w:pPr>
            <w:r w:rsidRPr="009D025F">
              <w:rPr>
                <w:rFonts w:ascii="Arial" w:hAnsi="Arial" w:cs="Arial"/>
                <w:color w:val="000000"/>
                <w:sz w:val="18"/>
                <w:szCs w:val="18"/>
              </w:rPr>
              <w:t>.013</w:t>
            </w:r>
          </w:p>
        </w:tc>
        <w:tc>
          <w:tcPr>
            <w:tcW w:w="1469" w:type="dxa"/>
            <w:gridSpan w:val="2"/>
            <w:tcBorders>
              <w:top w:val="single" w:sz="16" w:space="0" w:color="000000"/>
              <w:bottom w:val="nil"/>
            </w:tcBorders>
            <w:shd w:val="clear" w:color="auto" w:fill="FFFFFF"/>
            <w:vAlign w:val="center"/>
          </w:tcPr>
          <w:p w14:paraId="7A6299A3" w14:textId="77777777" w:rsidR="000170A5" w:rsidRPr="009D025F" w:rsidRDefault="000170A5" w:rsidP="00861E0C">
            <w:pPr>
              <w:autoSpaceDE w:val="0"/>
              <w:autoSpaceDN w:val="0"/>
              <w:adjustRightInd w:val="0"/>
              <w:spacing w:after="0" w:line="240" w:lineRule="auto"/>
              <w:jc w:val="center"/>
              <w:rPr>
                <w:rFonts w:ascii="Times New Roman" w:hAnsi="Times New Roman" w:cs="Times New Roman"/>
                <w:sz w:val="24"/>
                <w:szCs w:val="24"/>
              </w:rPr>
            </w:pPr>
          </w:p>
        </w:tc>
        <w:tc>
          <w:tcPr>
            <w:tcW w:w="1019" w:type="dxa"/>
            <w:gridSpan w:val="2"/>
            <w:tcBorders>
              <w:top w:val="single" w:sz="16" w:space="0" w:color="000000"/>
              <w:bottom w:val="nil"/>
            </w:tcBorders>
            <w:shd w:val="clear" w:color="auto" w:fill="FFFFFF"/>
          </w:tcPr>
          <w:p w14:paraId="33AD020B" w14:textId="77777777" w:rsidR="000170A5" w:rsidRPr="009D025F" w:rsidRDefault="000170A5" w:rsidP="00861E0C">
            <w:pPr>
              <w:autoSpaceDE w:val="0"/>
              <w:autoSpaceDN w:val="0"/>
              <w:adjustRightInd w:val="0"/>
              <w:spacing w:after="0" w:line="320" w:lineRule="atLeast"/>
              <w:ind w:left="60" w:right="60"/>
              <w:jc w:val="right"/>
              <w:rPr>
                <w:rFonts w:ascii="Arial" w:hAnsi="Arial" w:cs="Arial"/>
                <w:color w:val="000000"/>
                <w:sz w:val="18"/>
                <w:szCs w:val="18"/>
              </w:rPr>
            </w:pPr>
            <w:r w:rsidRPr="009D025F">
              <w:rPr>
                <w:rFonts w:ascii="Arial" w:hAnsi="Arial" w:cs="Arial"/>
                <w:color w:val="000000"/>
                <w:sz w:val="18"/>
                <w:szCs w:val="18"/>
              </w:rPr>
              <w:t>-2.492</w:t>
            </w:r>
          </w:p>
        </w:tc>
        <w:tc>
          <w:tcPr>
            <w:tcW w:w="1019" w:type="dxa"/>
            <w:tcBorders>
              <w:top w:val="single" w:sz="16" w:space="0" w:color="000000"/>
              <w:bottom w:val="nil"/>
              <w:right w:val="single" w:sz="16" w:space="0" w:color="000000"/>
            </w:tcBorders>
            <w:shd w:val="clear" w:color="auto" w:fill="FFFFFF"/>
          </w:tcPr>
          <w:p w14:paraId="0F343558" w14:textId="77777777" w:rsidR="000170A5" w:rsidRPr="009D025F" w:rsidRDefault="000170A5" w:rsidP="00861E0C">
            <w:pPr>
              <w:autoSpaceDE w:val="0"/>
              <w:autoSpaceDN w:val="0"/>
              <w:adjustRightInd w:val="0"/>
              <w:spacing w:after="0" w:line="320" w:lineRule="atLeast"/>
              <w:ind w:left="60" w:right="60"/>
              <w:jc w:val="right"/>
              <w:rPr>
                <w:rFonts w:ascii="Arial" w:hAnsi="Arial" w:cs="Arial"/>
                <w:color w:val="000000"/>
                <w:sz w:val="18"/>
                <w:szCs w:val="18"/>
              </w:rPr>
            </w:pPr>
            <w:r w:rsidRPr="009D025F">
              <w:rPr>
                <w:rFonts w:ascii="Arial" w:hAnsi="Arial" w:cs="Arial"/>
                <w:color w:val="000000"/>
                <w:sz w:val="18"/>
                <w:szCs w:val="18"/>
              </w:rPr>
              <w:t>.013</w:t>
            </w:r>
          </w:p>
        </w:tc>
      </w:tr>
      <w:tr w:rsidR="000170A5" w:rsidRPr="009D025F" w14:paraId="266A1F89" w14:textId="77777777" w:rsidTr="000170A5">
        <w:trPr>
          <w:gridBefore w:val="1"/>
          <w:wBefore w:w="20" w:type="dxa"/>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14:paraId="50B22275" w14:textId="77777777" w:rsidR="000170A5" w:rsidRPr="009D025F" w:rsidRDefault="000170A5" w:rsidP="00861E0C">
            <w:pPr>
              <w:autoSpaceDE w:val="0"/>
              <w:autoSpaceDN w:val="0"/>
              <w:adjustRightInd w:val="0"/>
              <w:spacing w:after="0" w:line="240" w:lineRule="auto"/>
              <w:rPr>
                <w:rFonts w:ascii="Arial" w:hAnsi="Arial" w:cs="Arial"/>
                <w:color w:val="000000"/>
                <w:sz w:val="18"/>
                <w:szCs w:val="18"/>
              </w:rPr>
            </w:pPr>
          </w:p>
        </w:tc>
        <w:tc>
          <w:tcPr>
            <w:tcW w:w="2448" w:type="dxa"/>
            <w:gridSpan w:val="5"/>
            <w:tcBorders>
              <w:top w:val="nil"/>
              <w:left w:val="nil"/>
              <w:bottom w:val="single" w:sz="16" w:space="0" w:color="000000"/>
              <w:right w:val="single" w:sz="16" w:space="0" w:color="000000"/>
            </w:tcBorders>
            <w:shd w:val="clear" w:color="auto" w:fill="FFFFFF"/>
          </w:tcPr>
          <w:p w14:paraId="5CE0C09D" w14:textId="77777777" w:rsidR="000170A5" w:rsidRPr="009D025F" w:rsidRDefault="000170A5" w:rsidP="00861E0C">
            <w:pPr>
              <w:autoSpaceDE w:val="0"/>
              <w:autoSpaceDN w:val="0"/>
              <w:adjustRightInd w:val="0"/>
              <w:spacing w:after="0" w:line="320" w:lineRule="atLeast"/>
              <w:ind w:left="60" w:right="60"/>
              <w:rPr>
                <w:rFonts w:ascii="Arial" w:hAnsi="Arial" w:cs="Arial"/>
                <w:color w:val="000000"/>
                <w:sz w:val="18"/>
                <w:szCs w:val="18"/>
              </w:rPr>
            </w:pPr>
            <w:r w:rsidRPr="009D025F">
              <w:rPr>
                <w:rFonts w:ascii="Arial" w:hAnsi="Arial" w:cs="Arial"/>
                <w:color w:val="000000"/>
                <w:sz w:val="18"/>
                <w:szCs w:val="18"/>
              </w:rPr>
              <w:t>S28Q43 PST 12 MON # DAYS BEEN DRUNK-W3</w:t>
            </w:r>
          </w:p>
        </w:tc>
        <w:tc>
          <w:tcPr>
            <w:tcW w:w="1336" w:type="dxa"/>
            <w:gridSpan w:val="3"/>
            <w:tcBorders>
              <w:top w:val="nil"/>
              <w:left w:val="single" w:sz="16" w:space="0" w:color="000000"/>
              <w:bottom w:val="single" w:sz="16" w:space="0" w:color="000000"/>
            </w:tcBorders>
            <w:shd w:val="clear" w:color="auto" w:fill="FFFFFF"/>
          </w:tcPr>
          <w:p w14:paraId="354A2645" w14:textId="77777777" w:rsidR="000170A5" w:rsidRPr="009D025F" w:rsidRDefault="000170A5" w:rsidP="00861E0C">
            <w:pPr>
              <w:autoSpaceDE w:val="0"/>
              <w:autoSpaceDN w:val="0"/>
              <w:adjustRightInd w:val="0"/>
              <w:spacing w:after="0" w:line="320" w:lineRule="atLeast"/>
              <w:ind w:left="60" w:right="60"/>
              <w:jc w:val="right"/>
              <w:rPr>
                <w:rFonts w:ascii="Arial" w:hAnsi="Arial" w:cs="Arial"/>
                <w:color w:val="000000"/>
                <w:sz w:val="18"/>
                <w:szCs w:val="18"/>
              </w:rPr>
            </w:pPr>
            <w:r w:rsidRPr="009D025F">
              <w:rPr>
                <w:rFonts w:ascii="Arial" w:hAnsi="Arial" w:cs="Arial"/>
                <w:color w:val="000000"/>
                <w:sz w:val="18"/>
                <w:szCs w:val="18"/>
              </w:rPr>
              <w:t>.109</w:t>
            </w:r>
          </w:p>
        </w:tc>
        <w:tc>
          <w:tcPr>
            <w:tcW w:w="1335" w:type="dxa"/>
            <w:gridSpan w:val="2"/>
            <w:tcBorders>
              <w:top w:val="nil"/>
              <w:bottom w:val="single" w:sz="16" w:space="0" w:color="000000"/>
            </w:tcBorders>
            <w:shd w:val="clear" w:color="auto" w:fill="FFFFFF"/>
          </w:tcPr>
          <w:p w14:paraId="78AAF9BB" w14:textId="77777777" w:rsidR="000170A5" w:rsidRPr="009D025F" w:rsidRDefault="000170A5" w:rsidP="00861E0C">
            <w:pPr>
              <w:autoSpaceDE w:val="0"/>
              <w:autoSpaceDN w:val="0"/>
              <w:adjustRightInd w:val="0"/>
              <w:spacing w:after="0" w:line="320" w:lineRule="atLeast"/>
              <w:ind w:left="60" w:right="60"/>
              <w:jc w:val="right"/>
              <w:rPr>
                <w:rFonts w:ascii="Arial" w:hAnsi="Arial" w:cs="Arial"/>
                <w:color w:val="000000"/>
                <w:sz w:val="18"/>
                <w:szCs w:val="18"/>
              </w:rPr>
            </w:pPr>
            <w:r w:rsidRPr="009D025F">
              <w:rPr>
                <w:rFonts w:ascii="Arial" w:hAnsi="Arial" w:cs="Arial"/>
                <w:color w:val="000000"/>
                <w:sz w:val="18"/>
                <w:szCs w:val="18"/>
              </w:rPr>
              <w:t>.006</w:t>
            </w:r>
          </w:p>
        </w:tc>
        <w:tc>
          <w:tcPr>
            <w:tcW w:w="1469" w:type="dxa"/>
            <w:gridSpan w:val="2"/>
            <w:tcBorders>
              <w:top w:val="nil"/>
              <w:bottom w:val="single" w:sz="16" w:space="0" w:color="000000"/>
            </w:tcBorders>
            <w:shd w:val="clear" w:color="auto" w:fill="FFFFFF"/>
          </w:tcPr>
          <w:p w14:paraId="523B84E0" w14:textId="77777777" w:rsidR="000170A5" w:rsidRPr="009D025F" w:rsidRDefault="000170A5" w:rsidP="00861E0C">
            <w:pPr>
              <w:autoSpaceDE w:val="0"/>
              <w:autoSpaceDN w:val="0"/>
              <w:adjustRightInd w:val="0"/>
              <w:spacing w:after="0" w:line="320" w:lineRule="atLeast"/>
              <w:ind w:left="60" w:right="60"/>
              <w:jc w:val="right"/>
              <w:rPr>
                <w:rFonts w:ascii="Arial" w:hAnsi="Arial" w:cs="Arial"/>
                <w:color w:val="000000"/>
                <w:sz w:val="18"/>
                <w:szCs w:val="18"/>
              </w:rPr>
            </w:pPr>
            <w:r w:rsidRPr="009D025F">
              <w:rPr>
                <w:rFonts w:ascii="Arial" w:hAnsi="Arial" w:cs="Arial"/>
                <w:color w:val="000000"/>
                <w:sz w:val="18"/>
                <w:szCs w:val="18"/>
              </w:rPr>
              <w:t>.288</w:t>
            </w:r>
          </w:p>
        </w:tc>
        <w:tc>
          <w:tcPr>
            <w:tcW w:w="1019" w:type="dxa"/>
            <w:gridSpan w:val="2"/>
            <w:tcBorders>
              <w:top w:val="nil"/>
              <w:bottom w:val="single" w:sz="16" w:space="0" w:color="000000"/>
            </w:tcBorders>
            <w:shd w:val="clear" w:color="auto" w:fill="FFFFFF"/>
          </w:tcPr>
          <w:p w14:paraId="50656EA6" w14:textId="77777777" w:rsidR="000170A5" w:rsidRPr="009D025F" w:rsidRDefault="000170A5" w:rsidP="00861E0C">
            <w:pPr>
              <w:autoSpaceDE w:val="0"/>
              <w:autoSpaceDN w:val="0"/>
              <w:adjustRightInd w:val="0"/>
              <w:spacing w:after="0" w:line="320" w:lineRule="atLeast"/>
              <w:ind w:left="60" w:right="60"/>
              <w:jc w:val="right"/>
              <w:rPr>
                <w:rFonts w:ascii="Arial" w:hAnsi="Arial" w:cs="Arial"/>
                <w:color w:val="000000"/>
                <w:sz w:val="18"/>
                <w:szCs w:val="18"/>
              </w:rPr>
            </w:pPr>
            <w:r w:rsidRPr="009D025F">
              <w:rPr>
                <w:rFonts w:ascii="Arial" w:hAnsi="Arial" w:cs="Arial"/>
                <w:color w:val="000000"/>
                <w:sz w:val="18"/>
                <w:szCs w:val="18"/>
              </w:rPr>
              <w:t>17.667</w:t>
            </w:r>
          </w:p>
        </w:tc>
        <w:tc>
          <w:tcPr>
            <w:tcW w:w="1019" w:type="dxa"/>
            <w:tcBorders>
              <w:top w:val="nil"/>
              <w:bottom w:val="single" w:sz="16" w:space="0" w:color="000000"/>
              <w:right w:val="single" w:sz="16" w:space="0" w:color="000000"/>
            </w:tcBorders>
            <w:shd w:val="clear" w:color="auto" w:fill="FFFFFF"/>
          </w:tcPr>
          <w:p w14:paraId="5E52B802" w14:textId="77777777" w:rsidR="000170A5" w:rsidRPr="009D025F" w:rsidRDefault="000170A5" w:rsidP="00861E0C">
            <w:pPr>
              <w:autoSpaceDE w:val="0"/>
              <w:autoSpaceDN w:val="0"/>
              <w:adjustRightInd w:val="0"/>
              <w:spacing w:after="0" w:line="320" w:lineRule="atLeast"/>
              <w:ind w:left="60" w:right="60"/>
              <w:jc w:val="right"/>
              <w:rPr>
                <w:rFonts w:ascii="Arial" w:hAnsi="Arial" w:cs="Arial"/>
                <w:color w:val="000000"/>
                <w:sz w:val="18"/>
                <w:szCs w:val="18"/>
              </w:rPr>
            </w:pPr>
            <w:r w:rsidRPr="009D025F">
              <w:rPr>
                <w:rFonts w:ascii="Arial" w:hAnsi="Arial" w:cs="Arial"/>
                <w:color w:val="000000"/>
                <w:sz w:val="18"/>
                <w:szCs w:val="18"/>
              </w:rPr>
              <w:t>.000</w:t>
            </w:r>
          </w:p>
        </w:tc>
      </w:tr>
      <w:tr w:rsidR="000170A5" w:rsidRPr="009D025F" w14:paraId="0C33799E" w14:textId="77777777" w:rsidTr="000170A5">
        <w:trPr>
          <w:gridBefore w:val="1"/>
          <w:wBefore w:w="20" w:type="dxa"/>
          <w:cantSplit/>
        </w:trPr>
        <w:tc>
          <w:tcPr>
            <w:tcW w:w="9360" w:type="dxa"/>
            <w:gridSpan w:val="16"/>
            <w:tcBorders>
              <w:top w:val="nil"/>
              <w:left w:val="nil"/>
              <w:bottom w:val="nil"/>
              <w:right w:val="nil"/>
            </w:tcBorders>
            <w:shd w:val="clear" w:color="auto" w:fill="FFFFFF"/>
          </w:tcPr>
          <w:p w14:paraId="50489972" w14:textId="77777777" w:rsidR="000170A5" w:rsidRPr="009D025F" w:rsidRDefault="000170A5" w:rsidP="00955F52">
            <w:pPr>
              <w:autoSpaceDE w:val="0"/>
              <w:autoSpaceDN w:val="0"/>
              <w:adjustRightInd w:val="0"/>
              <w:spacing w:after="0" w:line="320" w:lineRule="atLeast"/>
              <w:ind w:left="60" w:right="60"/>
              <w:rPr>
                <w:rFonts w:ascii="Arial" w:hAnsi="Arial" w:cs="Arial"/>
                <w:color w:val="000000"/>
                <w:sz w:val="18"/>
                <w:szCs w:val="18"/>
              </w:rPr>
            </w:pPr>
          </w:p>
        </w:tc>
      </w:tr>
    </w:tbl>
    <w:p w14:paraId="2DCD55A7" w14:textId="77777777" w:rsidR="000170A5" w:rsidRPr="00482552" w:rsidRDefault="007D54CD" w:rsidP="00C15EBA">
      <w:pPr>
        <w:rPr>
          <w:rFonts w:ascii="Times New Roman" w:hAnsi="Times New Roman" w:cs="Times New Roman"/>
          <w:sz w:val="24"/>
          <w:szCs w:val="24"/>
        </w:rPr>
      </w:pPr>
      <w:r w:rsidRPr="00482552">
        <w:rPr>
          <w:rFonts w:ascii="Times New Roman" w:hAnsi="Times New Roman" w:cs="Times New Roman"/>
          <w:sz w:val="24"/>
          <w:szCs w:val="24"/>
        </w:rPr>
        <w:lastRenderedPageBreak/>
        <w:t xml:space="preserve">I conducted a linear regression test on the relationship between the number of days being drunk and the number of work problems due to drinking. There is a significant correlation, </w:t>
      </w:r>
      <w:proofErr w:type="gramStart"/>
      <w:r w:rsidRPr="00482552">
        <w:rPr>
          <w:rFonts w:ascii="Times New Roman" w:hAnsi="Times New Roman" w:cs="Times New Roman"/>
          <w:i/>
          <w:sz w:val="24"/>
          <w:szCs w:val="24"/>
        </w:rPr>
        <w:t>r</w:t>
      </w:r>
      <w:r w:rsidRPr="00482552">
        <w:rPr>
          <w:rFonts w:ascii="Times New Roman" w:hAnsi="Times New Roman" w:cs="Times New Roman"/>
          <w:sz w:val="24"/>
          <w:szCs w:val="24"/>
        </w:rPr>
        <w:t>(</w:t>
      </w:r>
      <w:proofErr w:type="gramEnd"/>
      <w:r w:rsidRPr="00482552">
        <w:rPr>
          <w:rFonts w:ascii="Times New Roman" w:hAnsi="Times New Roman" w:cs="Times New Roman"/>
          <w:sz w:val="24"/>
          <w:szCs w:val="24"/>
        </w:rPr>
        <w:t xml:space="preserve">3458) = .29, </w:t>
      </w:r>
      <w:r w:rsidRPr="00482552">
        <w:rPr>
          <w:rFonts w:ascii="Times New Roman" w:hAnsi="Times New Roman" w:cs="Times New Roman"/>
          <w:i/>
          <w:sz w:val="24"/>
          <w:szCs w:val="24"/>
        </w:rPr>
        <w:t>p</w:t>
      </w:r>
      <w:r w:rsidRPr="00482552">
        <w:rPr>
          <w:rFonts w:ascii="Times New Roman" w:hAnsi="Times New Roman" w:cs="Times New Roman"/>
          <w:sz w:val="24"/>
          <w:szCs w:val="24"/>
        </w:rPr>
        <w:t xml:space="preserve"> &lt; .01</w:t>
      </w:r>
      <w:r w:rsidR="00BC4F61" w:rsidRPr="00482552">
        <w:rPr>
          <w:rFonts w:ascii="Times New Roman" w:hAnsi="Times New Roman" w:cs="Times New Roman"/>
          <w:sz w:val="24"/>
          <w:szCs w:val="24"/>
        </w:rPr>
        <w:t>.</w:t>
      </w:r>
      <w:r w:rsidR="00482552">
        <w:rPr>
          <w:rFonts w:ascii="Times New Roman" w:hAnsi="Times New Roman" w:cs="Times New Roman"/>
          <w:sz w:val="24"/>
          <w:szCs w:val="24"/>
        </w:rPr>
        <w:t xml:space="preserve"> The correlation indicates there is not </w:t>
      </w:r>
      <w:r w:rsidR="00955F52">
        <w:rPr>
          <w:rFonts w:ascii="Times New Roman" w:hAnsi="Times New Roman" w:cs="Times New Roman"/>
          <w:sz w:val="24"/>
          <w:szCs w:val="24"/>
        </w:rPr>
        <w:t>much variability on the number of work problems due to drinking that can be explained by the number of days</w:t>
      </w:r>
      <w:r w:rsidR="00BC4F61" w:rsidRPr="00482552">
        <w:rPr>
          <w:rFonts w:ascii="Times New Roman" w:hAnsi="Times New Roman" w:cs="Times New Roman"/>
          <w:sz w:val="24"/>
          <w:szCs w:val="24"/>
        </w:rPr>
        <w:t xml:space="preserve"> </w:t>
      </w:r>
      <w:r w:rsidR="00955F52">
        <w:rPr>
          <w:rFonts w:ascii="Times New Roman" w:hAnsi="Times New Roman" w:cs="Times New Roman"/>
          <w:sz w:val="24"/>
          <w:szCs w:val="24"/>
        </w:rPr>
        <w:t xml:space="preserve">being drunk, </w:t>
      </w:r>
      <w:r w:rsidR="00955F52" w:rsidRPr="00955F52">
        <w:rPr>
          <w:rFonts w:ascii="Times New Roman" w:hAnsi="Times New Roman" w:cs="Times New Roman"/>
          <w:i/>
          <w:sz w:val="24"/>
          <w:szCs w:val="24"/>
        </w:rPr>
        <w:t>R²</w:t>
      </w:r>
      <w:r w:rsidR="00955F52">
        <w:rPr>
          <w:rFonts w:ascii="Times New Roman" w:hAnsi="Times New Roman" w:cs="Times New Roman"/>
          <w:sz w:val="24"/>
          <w:szCs w:val="24"/>
        </w:rPr>
        <w:t xml:space="preserve"> = .28. </w:t>
      </w:r>
      <w:r w:rsidR="00BC4F61" w:rsidRPr="00482552">
        <w:rPr>
          <w:rFonts w:ascii="Times New Roman" w:hAnsi="Times New Roman" w:cs="Times New Roman"/>
          <w:sz w:val="24"/>
          <w:szCs w:val="24"/>
        </w:rPr>
        <w:t>There is a relationship in the regression, the number of days being drunk is a predictor of the number of work problems due t</w:t>
      </w:r>
      <w:r w:rsidR="00955F52">
        <w:rPr>
          <w:rFonts w:ascii="Times New Roman" w:hAnsi="Times New Roman" w:cs="Times New Roman"/>
          <w:sz w:val="24"/>
          <w:szCs w:val="24"/>
        </w:rPr>
        <w:t>o being drunk, ŷ = -.03 + .11 (days being drunk</w:t>
      </w:r>
      <w:r w:rsidR="00BC4F61" w:rsidRPr="00482552">
        <w:rPr>
          <w:rFonts w:ascii="Times New Roman" w:hAnsi="Times New Roman" w:cs="Times New Roman"/>
          <w:sz w:val="24"/>
          <w:szCs w:val="24"/>
        </w:rPr>
        <w:t>).</w:t>
      </w:r>
      <w:r w:rsidR="00955F52">
        <w:rPr>
          <w:rFonts w:ascii="Times New Roman" w:hAnsi="Times New Roman" w:cs="Times New Roman"/>
          <w:sz w:val="24"/>
          <w:szCs w:val="24"/>
        </w:rPr>
        <w:t xml:space="preserve"> If someone was to answer number of days being drunk as 5 the rating for their problems would be ŷ = -.03 +.11(5) </w:t>
      </w:r>
      <w:r w:rsidR="00955F52" w:rsidRPr="00955F52">
        <w:rPr>
          <w:rFonts w:ascii="Times New Roman" w:hAnsi="Times New Roman" w:cs="Times New Roman"/>
          <w:sz w:val="24"/>
          <w:szCs w:val="24"/>
        </w:rPr>
        <w:sym w:font="Wingdings" w:char="F0E0"/>
      </w:r>
      <w:r w:rsidR="00955F52">
        <w:rPr>
          <w:rFonts w:ascii="Times New Roman" w:hAnsi="Times New Roman" w:cs="Times New Roman"/>
          <w:sz w:val="24"/>
          <w:szCs w:val="24"/>
        </w:rPr>
        <w:t xml:space="preserve"> ŷ = .52. </w:t>
      </w:r>
    </w:p>
    <w:p w14:paraId="395BA470" w14:textId="77777777" w:rsidR="00F56017" w:rsidRPr="00D60C5B" w:rsidRDefault="00F56017" w:rsidP="00955F52">
      <w:pPr>
        <w:spacing w:line="240" w:lineRule="auto"/>
        <w:jc w:val="center"/>
        <w:rPr>
          <w:rFonts w:ascii="Times New Roman" w:hAnsi="Times New Roman" w:cs="Times New Roman"/>
          <w:sz w:val="28"/>
          <w:szCs w:val="28"/>
          <w:u w:val="single"/>
        </w:rPr>
      </w:pPr>
      <w:r w:rsidRPr="00D60C5B">
        <w:rPr>
          <w:rFonts w:ascii="Times New Roman" w:hAnsi="Times New Roman" w:cs="Times New Roman"/>
          <w:sz w:val="28"/>
          <w:szCs w:val="28"/>
          <w:u w:val="single"/>
        </w:rPr>
        <w:t>Scatterplot with Regression Line</w:t>
      </w:r>
    </w:p>
    <w:p w14:paraId="0BC01C15" w14:textId="77777777" w:rsidR="00F56017" w:rsidRDefault="00F56017" w:rsidP="00F56017">
      <w:pPr>
        <w:spacing w:line="240" w:lineRule="auto"/>
        <w:rPr>
          <w:rFonts w:ascii="Times New Roman" w:hAnsi="Times New Roman" w:cs="Times New Roman"/>
          <w:b/>
          <w:sz w:val="24"/>
          <w:szCs w:val="24"/>
        </w:rPr>
      </w:pPr>
      <w:r>
        <w:rPr>
          <w:rFonts w:ascii="Times New Roman" w:hAnsi="Times New Roman" w:cs="Times New Roman"/>
          <w:b/>
          <w:sz w:val="24"/>
          <w:szCs w:val="24"/>
        </w:rPr>
        <w:t>Description of Statistics</w:t>
      </w:r>
    </w:p>
    <w:p w14:paraId="6401F85D" w14:textId="77777777" w:rsidR="00161613" w:rsidRPr="00161613" w:rsidRDefault="00452DFB" w:rsidP="00F56017">
      <w:pPr>
        <w:spacing w:line="240" w:lineRule="auto"/>
        <w:rPr>
          <w:rFonts w:ascii="Times New Roman" w:hAnsi="Times New Roman" w:cs="Times New Roman"/>
          <w:sz w:val="24"/>
          <w:szCs w:val="24"/>
        </w:rPr>
      </w:pPr>
      <w:r>
        <w:rPr>
          <w:rFonts w:ascii="Times New Roman" w:hAnsi="Times New Roman" w:cs="Times New Roman"/>
          <w:sz w:val="24"/>
          <w:szCs w:val="24"/>
        </w:rPr>
        <w:t xml:space="preserve">The scatterplot </w:t>
      </w:r>
      <w:r w:rsidR="00331F04">
        <w:rPr>
          <w:rFonts w:ascii="Times New Roman" w:hAnsi="Times New Roman" w:cs="Times New Roman"/>
          <w:sz w:val="24"/>
          <w:szCs w:val="24"/>
        </w:rPr>
        <w:t xml:space="preserve">is used to determine the </w:t>
      </w:r>
      <w:r w:rsidR="00331F04" w:rsidRPr="00F72521">
        <w:rPr>
          <w:rFonts w:ascii="Times New Roman" w:hAnsi="Times New Roman" w:cs="Times New Roman"/>
          <w:i/>
          <w:sz w:val="24"/>
          <w:szCs w:val="24"/>
        </w:rPr>
        <w:t>relationship</w:t>
      </w:r>
      <w:r w:rsidR="00331F04">
        <w:rPr>
          <w:rFonts w:ascii="Times New Roman" w:hAnsi="Times New Roman" w:cs="Times New Roman"/>
          <w:sz w:val="24"/>
          <w:szCs w:val="24"/>
        </w:rPr>
        <w:t xml:space="preserve"> of the correlation. It can show whether the relationship is linear and if there are outliers. It gives a graphical representation of the data by using points. The Regression line shows how strong the relationship of the data is but can be affected by outliers.</w:t>
      </w:r>
    </w:p>
    <w:p w14:paraId="3AA20477" w14:textId="77777777" w:rsidR="00F56017" w:rsidRDefault="00F56017" w:rsidP="00F56017">
      <w:pPr>
        <w:spacing w:line="240" w:lineRule="auto"/>
        <w:rPr>
          <w:rFonts w:ascii="Times New Roman" w:hAnsi="Times New Roman" w:cs="Times New Roman"/>
          <w:b/>
          <w:sz w:val="24"/>
          <w:szCs w:val="24"/>
        </w:rPr>
      </w:pPr>
      <w:r>
        <w:rPr>
          <w:rFonts w:ascii="Times New Roman" w:hAnsi="Times New Roman" w:cs="Times New Roman"/>
          <w:b/>
          <w:sz w:val="24"/>
          <w:szCs w:val="24"/>
        </w:rPr>
        <w:t>SPSS Steps</w:t>
      </w:r>
    </w:p>
    <w:p w14:paraId="74922CA8" w14:textId="77777777" w:rsidR="00331F04" w:rsidRPr="00331F04" w:rsidRDefault="00331F04" w:rsidP="00331F04">
      <w:pPr>
        <w:pStyle w:val="ListParagraph"/>
        <w:numPr>
          <w:ilvl w:val="0"/>
          <w:numId w:val="18"/>
        </w:numPr>
        <w:spacing w:line="240" w:lineRule="auto"/>
        <w:rPr>
          <w:rFonts w:ascii="Times New Roman" w:hAnsi="Times New Roman" w:cs="Times New Roman"/>
          <w:sz w:val="24"/>
          <w:szCs w:val="24"/>
        </w:rPr>
      </w:pPr>
      <w:r w:rsidRPr="00331F04">
        <w:rPr>
          <w:rFonts w:ascii="Times New Roman" w:hAnsi="Times New Roman" w:cs="Times New Roman"/>
          <w:i/>
          <w:sz w:val="24"/>
          <w:szCs w:val="24"/>
        </w:rPr>
        <w:t>Graphs</w:t>
      </w:r>
      <w:r>
        <w:rPr>
          <w:rFonts w:ascii="Times New Roman" w:hAnsi="Times New Roman" w:cs="Times New Roman"/>
          <w:sz w:val="24"/>
          <w:szCs w:val="24"/>
        </w:rPr>
        <w:t xml:space="preserve"> </w:t>
      </w:r>
      <w:r w:rsidRPr="00331F04">
        <w:rPr>
          <w:rFonts w:ascii="Times New Roman" w:hAnsi="Times New Roman" w:cs="Times New Roman"/>
          <w:sz w:val="24"/>
          <w:szCs w:val="24"/>
        </w:rPr>
        <w:sym w:font="Wingdings" w:char="F0E0"/>
      </w:r>
      <w:r>
        <w:rPr>
          <w:rFonts w:ascii="Times New Roman" w:hAnsi="Times New Roman" w:cs="Times New Roman"/>
          <w:sz w:val="24"/>
          <w:szCs w:val="24"/>
        </w:rPr>
        <w:t xml:space="preserve"> </w:t>
      </w:r>
      <w:r w:rsidRPr="00331F04">
        <w:rPr>
          <w:rFonts w:ascii="Times New Roman" w:hAnsi="Times New Roman" w:cs="Times New Roman"/>
          <w:i/>
          <w:sz w:val="24"/>
          <w:szCs w:val="24"/>
        </w:rPr>
        <w:t>Legacy Dialogs</w:t>
      </w:r>
      <w:r>
        <w:rPr>
          <w:rFonts w:ascii="Times New Roman" w:hAnsi="Times New Roman" w:cs="Times New Roman"/>
          <w:sz w:val="24"/>
          <w:szCs w:val="24"/>
        </w:rPr>
        <w:t xml:space="preserve"> </w:t>
      </w:r>
      <w:r w:rsidRPr="00331F04">
        <w:rPr>
          <w:rFonts w:ascii="Times New Roman" w:hAnsi="Times New Roman" w:cs="Times New Roman"/>
          <w:sz w:val="24"/>
          <w:szCs w:val="24"/>
        </w:rPr>
        <w:sym w:font="Wingdings" w:char="F0E0"/>
      </w:r>
      <w:r>
        <w:rPr>
          <w:rFonts w:ascii="Times New Roman" w:hAnsi="Times New Roman" w:cs="Times New Roman"/>
          <w:sz w:val="24"/>
          <w:szCs w:val="24"/>
        </w:rPr>
        <w:t xml:space="preserve"> </w:t>
      </w:r>
      <w:r w:rsidRPr="00331F04">
        <w:rPr>
          <w:rFonts w:ascii="Times New Roman" w:hAnsi="Times New Roman" w:cs="Times New Roman"/>
          <w:i/>
          <w:sz w:val="24"/>
          <w:szCs w:val="24"/>
        </w:rPr>
        <w:t>Scatter/Dot</w:t>
      </w:r>
    </w:p>
    <w:p w14:paraId="26C82AA9" w14:textId="77777777" w:rsidR="00331F04" w:rsidRDefault="00331F04" w:rsidP="00F56017">
      <w:pPr>
        <w:spacing w:line="240" w:lineRule="auto"/>
        <w:rPr>
          <w:rFonts w:ascii="Times New Roman" w:hAnsi="Times New Roman" w:cs="Times New Roman"/>
          <w:b/>
          <w:sz w:val="24"/>
          <w:szCs w:val="24"/>
        </w:rPr>
      </w:pPr>
      <w:r>
        <w:rPr>
          <w:noProof/>
        </w:rPr>
        <w:drawing>
          <wp:inline distT="0" distB="0" distL="0" distR="0" wp14:anchorId="1379387F" wp14:editId="2C7920F4">
            <wp:extent cx="4114800" cy="3882684"/>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1163" r="47575" b="63126"/>
                    <a:stretch/>
                  </pic:blipFill>
                  <pic:spPr bwMode="auto">
                    <a:xfrm>
                      <a:off x="0" y="0"/>
                      <a:ext cx="4135096" cy="3901836"/>
                    </a:xfrm>
                    <a:prstGeom prst="rect">
                      <a:avLst/>
                    </a:prstGeom>
                    <a:ln>
                      <a:noFill/>
                    </a:ln>
                    <a:extLst>
                      <a:ext uri="{53640926-AAD7-44d8-BBD7-CCE9431645EC}">
                        <a14:shadowObscured xmlns:a14="http://schemas.microsoft.com/office/drawing/2010/main"/>
                      </a:ext>
                    </a:extLst>
                  </pic:spPr>
                </pic:pic>
              </a:graphicData>
            </a:graphic>
          </wp:inline>
        </w:drawing>
      </w:r>
    </w:p>
    <w:p w14:paraId="68195229" w14:textId="77777777" w:rsidR="00331F04" w:rsidRPr="00331F04" w:rsidRDefault="00891B27" w:rsidP="00331F04">
      <w:pPr>
        <w:pStyle w:val="ListParagraph"/>
        <w:numPr>
          <w:ilvl w:val="0"/>
          <w:numId w:val="18"/>
        </w:numPr>
        <w:spacing w:line="240" w:lineRule="auto"/>
        <w:rPr>
          <w:rFonts w:ascii="Times New Roman" w:hAnsi="Times New Roman" w:cs="Times New Roman"/>
          <w:sz w:val="24"/>
          <w:szCs w:val="24"/>
        </w:rPr>
      </w:pPr>
      <w:r>
        <w:rPr>
          <w:rFonts w:ascii="Times New Roman" w:hAnsi="Times New Roman" w:cs="Times New Roman"/>
          <w:sz w:val="24"/>
          <w:szCs w:val="24"/>
        </w:rPr>
        <w:t>Select Simple Scatter. Click, Define.</w:t>
      </w:r>
    </w:p>
    <w:p w14:paraId="2E71D4A6" w14:textId="77777777" w:rsidR="00331F04" w:rsidRDefault="00331F04" w:rsidP="00F56017">
      <w:pPr>
        <w:spacing w:line="240" w:lineRule="auto"/>
        <w:rPr>
          <w:rFonts w:ascii="Times New Roman" w:hAnsi="Times New Roman" w:cs="Times New Roman"/>
          <w:b/>
          <w:sz w:val="24"/>
          <w:szCs w:val="24"/>
        </w:rPr>
      </w:pPr>
      <w:r>
        <w:rPr>
          <w:noProof/>
        </w:rPr>
        <w:lastRenderedPageBreak/>
        <w:drawing>
          <wp:inline distT="0" distB="0" distL="0" distR="0" wp14:anchorId="3DF1E8B0" wp14:editId="04787CAF">
            <wp:extent cx="3152775" cy="1955520"/>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7355" t="38076" r="37314" b="42285"/>
                    <a:stretch/>
                  </pic:blipFill>
                  <pic:spPr bwMode="auto">
                    <a:xfrm>
                      <a:off x="0" y="0"/>
                      <a:ext cx="3161147" cy="1960713"/>
                    </a:xfrm>
                    <a:prstGeom prst="rect">
                      <a:avLst/>
                    </a:prstGeom>
                    <a:ln>
                      <a:noFill/>
                    </a:ln>
                    <a:extLst>
                      <a:ext uri="{53640926-AAD7-44d8-BBD7-CCE9431645EC}">
                        <a14:shadowObscured xmlns:a14="http://schemas.microsoft.com/office/drawing/2010/main"/>
                      </a:ext>
                    </a:extLst>
                  </pic:spPr>
                </pic:pic>
              </a:graphicData>
            </a:graphic>
          </wp:inline>
        </w:drawing>
      </w:r>
    </w:p>
    <w:p w14:paraId="5FF7B167" w14:textId="77777777" w:rsidR="00891B27" w:rsidRPr="002A3FA3" w:rsidRDefault="002A3FA3" w:rsidP="002A3FA3">
      <w:pPr>
        <w:pStyle w:val="ListParagraph"/>
        <w:numPr>
          <w:ilvl w:val="0"/>
          <w:numId w:val="18"/>
        </w:numPr>
        <w:spacing w:line="240" w:lineRule="auto"/>
        <w:rPr>
          <w:rFonts w:ascii="Times New Roman" w:hAnsi="Times New Roman" w:cs="Times New Roman"/>
          <w:sz w:val="24"/>
          <w:szCs w:val="24"/>
        </w:rPr>
      </w:pPr>
      <w:r>
        <w:rPr>
          <w:rFonts w:ascii="Times New Roman" w:hAnsi="Times New Roman" w:cs="Times New Roman"/>
          <w:sz w:val="24"/>
          <w:szCs w:val="24"/>
        </w:rPr>
        <w:t xml:space="preserve">Select a continuous variable </w:t>
      </w:r>
      <w:r w:rsidR="0007170C">
        <w:rPr>
          <w:rFonts w:ascii="Times New Roman" w:hAnsi="Times New Roman" w:cs="Times New Roman"/>
          <w:sz w:val="24"/>
          <w:szCs w:val="24"/>
        </w:rPr>
        <w:t>to move</w:t>
      </w:r>
      <w:r>
        <w:rPr>
          <w:rFonts w:ascii="Times New Roman" w:hAnsi="Times New Roman" w:cs="Times New Roman"/>
          <w:sz w:val="24"/>
          <w:szCs w:val="24"/>
        </w:rPr>
        <w:t xml:space="preserve"> </w:t>
      </w:r>
      <w:r w:rsidR="00B0753A">
        <w:rPr>
          <w:rFonts w:ascii="Times New Roman" w:hAnsi="Times New Roman" w:cs="Times New Roman"/>
          <w:sz w:val="24"/>
          <w:szCs w:val="24"/>
        </w:rPr>
        <w:t xml:space="preserve">with the arrow key </w:t>
      </w:r>
      <w:r w:rsidR="0009283A">
        <w:rPr>
          <w:rFonts w:ascii="Times New Roman" w:hAnsi="Times New Roman" w:cs="Times New Roman"/>
          <w:sz w:val="24"/>
          <w:szCs w:val="24"/>
        </w:rPr>
        <w:t>to the “Y Axis” box. Then,</w:t>
      </w:r>
      <w:r>
        <w:rPr>
          <w:rFonts w:ascii="Times New Roman" w:hAnsi="Times New Roman" w:cs="Times New Roman"/>
          <w:sz w:val="24"/>
          <w:szCs w:val="24"/>
        </w:rPr>
        <w:t xml:space="preserve"> select a second continuous variable to move </w:t>
      </w:r>
      <w:r w:rsidR="00B0753A">
        <w:rPr>
          <w:rFonts w:ascii="Times New Roman" w:hAnsi="Times New Roman" w:cs="Times New Roman"/>
          <w:sz w:val="24"/>
          <w:szCs w:val="24"/>
        </w:rPr>
        <w:t xml:space="preserve">with the arrow key </w:t>
      </w:r>
      <w:r>
        <w:rPr>
          <w:rFonts w:ascii="Times New Roman" w:hAnsi="Times New Roman" w:cs="Times New Roman"/>
          <w:sz w:val="24"/>
          <w:szCs w:val="24"/>
        </w:rPr>
        <w:t xml:space="preserve">to the “X axis” box. Then press, Titles. </w:t>
      </w:r>
    </w:p>
    <w:p w14:paraId="3C5DB919" w14:textId="77777777" w:rsidR="00331F04" w:rsidRDefault="00331F04" w:rsidP="00F56017">
      <w:pPr>
        <w:spacing w:line="240" w:lineRule="auto"/>
        <w:rPr>
          <w:rFonts w:ascii="Times New Roman" w:hAnsi="Times New Roman" w:cs="Times New Roman"/>
          <w:b/>
          <w:sz w:val="24"/>
          <w:szCs w:val="24"/>
        </w:rPr>
      </w:pPr>
      <w:r>
        <w:rPr>
          <w:noProof/>
        </w:rPr>
        <w:drawing>
          <wp:inline distT="0" distB="0" distL="0" distR="0" wp14:anchorId="1D5409C3" wp14:editId="3C073C8E">
            <wp:extent cx="3476625" cy="3898887"/>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0300" t="20040" r="30100" b="24449"/>
                    <a:stretch/>
                  </pic:blipFill>
                  <pic:spPr bwMode="auto">
                    <a:xfrm>
                      <a:off x="0" y="0"/>
                      <a:ext cx="3492942" cy="3917185"/>
                    </a:xfrm>
                    <a:prstGeom prst="rect">
                      <a:avLst/>
                    </a:prstGeom>
                    <a:ln>
                      <a:noFill/>
                    </a:ln>
                    <a:extLst>
                      <a:ext uri="{53640926-AAD7-44d8-BBD7-CCE9431645EC}">
                        <a14:shadowObscured xmlns:a14="http://schemas.microsoft.com/office/drawing/2010/main"/>
                      </a:ext>
                    </a:extLst>
                  </pic:spPr>
                </pic:pic>
              </a:graphicData>
            </a:graphic>
          </wp:inline>
        </w:drawing>
      </w:r>
    </w:p>
    <w:p w14:paraId="7292D782" w14:textId="77777777" w:rsidR="002A3FA3" w:rsidRPr="002A3FA3" w:rsidRDefault="002A3FA3" w:rsidP="002A3FA3">
      <w:pPr>
        <w:pStyle w:val="ListParagraph"/>
        <w:numPr>
          <w:ilvl w:val="0"/>
          <w:numId w:val="18"/>
        </w:numPr>
        <w:spacing w:line="240" w:lineRule="auto"/>
        <w:rPr>
          <w:rFonts w:ascii="Times New Roman" w:hAnsi="Times New Roman" w:cs="Times New Roman"/>
          <w:sz w:val="24"/>
          <w:szCs w:val="24"/>
        </w:rPr>
      </w:pPr>
      <w:r>
        <w:rPr>
          <w:rFonts w:ascii="Times New Roman" w:hAnsi="Times New Roman" w:cs="Times New Roman"/>
          <w:sz w:val="24"/>
          <w:szCs w:val="24"/>
        </w:rPr>
        <w:t>Give the scatterplot a title that includes the variables being correlated. Then press, continue.</w:t>
      </w:r>
    </w:p>
    <w:p w14:paraId="066297DB" w14:textId="77777777" w:rsidR="00331F04" w:rsidRDefault="00331F04" w:rsidP="00F56017">
      <w:pPr>
        <w:spacing w:line="240" w:lineRule="auto"/>
        <w:rPr>
          <w:rFonts w:ascii="Times New Roman" w:hAnsi="Times New Roman" w:cs="Times New Roman"/>
          <w:b/>
          <w:sz w:val="24"/>
          <w:szCs w:val="24"/>
        </w:rPr>
      </w:pPr>
      <w:r>
        <w:rPr>
          <w:noProof/>
        </w:rPr>
        <w:lastRenderedPageBreak/>
        <w:drawing>
          <wp:inline distT="0" distB="0" distL="0" distR="0" wp14:anchorId="7CAAEEB2" wp14:editId="44941E12">
            <wp:extent cx="3305175" cy="3675355"/>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9819" t="19840" r="30100" b="24449"/>
                    <a:stretch/>
                  </pic:blipFill>
                  <pic:spPr bwMode="auto">
                    <a:xfrm>
                      <a:off x="0" y="0"/>
                      <a:ext cx="3319643" cy="3691443"/>
                    </a:xfrm>
                    <a:prstGeom prst="rect">
                      <a:avLst/>
                    </a:prstGeom>
                    <a:ln>
                      <a:noFill/>
                    </a:ln>
                    <a:extLst>
                      <a:ext uri="{53640926-AAD7-44d8-BBD7-CCE9431645EC}">
                        <a14:shadowObscured xmlns:a14="http://schemas.microsoft.com/office/drawing/2010/main"/>
                      </a:ext>
                    </a:extLst>
                  </pic:spPr>
                </pic:pic>
              </a:graphicData>
            </a:graphic>
          </wp:inline>
        </w:drawing>
      </w:r>
    </w:p>
    <w:p w14:paraId="0F686954" w14:textId="77777777" w:rsidR="002A3FA3" w:rsidRPr="002A3FA3" w:rsidRDefault="001839AE" w:rsidP="002A3FA3">
      <w:pPr>
        <w:pStyle w:val="ListParagraph"/>
        <w:numPr>
          <w:ilvl w:val="0"/>
          <w:numId w:val="18"/>
        </w:numPr>
        <w:spacing w:line="240" w:lineRule="auto"/>
        <w:rPr>
          <w:rFonts w:ascii="Times New Roman" w:hAnsi="Times New Roman" w:cs="Times New Roman"/>
          <w:sz w:val="24"/>
          <w:szCs w:val="24"/>
        </w:rPr>
      </w:pPr>
      <w:r>
        <w:rPr>
          <w:rFonts w:ascii="Times New Roman" w:hAnsi="Times New Roman" w:cs="Times New Roman"/>
          <w:sz w:val="24"/>
          <w:szCs w:val="24"/>
        </w:rPr>
        <w:t>Click</w:t>
      </w:r>
      <w:r w:rsidR="002A3FA3">
        <w:rPr>
          <w:rFonts w:ascii="Times New Roman" w:hAnsi="Times New Roman" w:cs="Times New Roman"/>
          <w:sz w:val="24"/>
          <w:szCs w:val="24"/>
        </w:rPr>
        <w:t xml:space="preserve"> paste</w:t>
      </w:r>
      <w:r>
        <w:rPr>
          <w:rFonts w:ascii="Times New Roman" w:hAnsi="Times New Roman" w:cs="Times New Roman"/>
          <w:sz w:val="24"/>
          <w:szCs w:val="24"/>
        </w:rPr>
        <w:t xml:space="preserve">, </w:t>
      </w:r>
      <w:r w:rsidR="00095C71">
        <w:rPr>
          <w:rFonts w:ascii="Times New Roman" w:hAnsi="Times New Roman" w:cs="Times New Roman"/>
          <w:sz w:val="24"/>
          <w:szCs w:val="24"/>
        </w:rPr>
        <w:t xml:space="preserve">and </w:t>
      </w:r>
      <w:r>
        <w:rPr>
          <w:rFonts w:ascii="Times New Roman" w:hAnsi="Times New Roman" w:cs="Times New Roman"/>
          <w:sz w:val="24"/>
          <w:szCs w:val="24"/>
        </w:rPr>
        <w:t>then</w:t>
      </w:r>
      <w:r w:rsidR="002A3FA3">
        <w:rPr>
          <w:rFonts w:ascii="Times New Roman" w:hAnsi="Times New Roman" w:cs="Times New Roman"/>
          <w:sz w:val="24"/>
          <w:szCs w:val="24"/>
        </w:rPr>
        <w:t xml:space="preserve"> run analysis. </w:t>
      </w:r>
    </w:p>
    <w:p w14:paraId="339D7AE8" w14:textId="77777777" w:rsidR="002A3FA3" w:rsidRDefault="002A3FA3" w:rsidP="002A3FA3">
      <w:pPr>
        <w:pStyle w:val="ListParagraph"/>
        <w:spacing w:line="240" w:lineRule="auto"/>
        <w:rPr>
          <w:rFonts w:ascii="Times New Roman" w:hAnsi="Times New Roman" w:cs="Times New Roman"/>
          <w:sz w:val="24"/>
          <w:szCs w:val="24"/>
        </w:rPr>
      </w:pPr>
      <w:r w:rsidRPr="00456F8F">
        <w:rPr>
          <w:noProof/>
        </w:rPr>
        <w:drawing>
          <wp:inline distT="0" distB="0" distL="0" distR="0" wp14:anchorId="015278AD" wp14:editId="53EC3A0C">
            <wp:extent cx="3963256" cy="3175686"/>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967546" cy="3179123"/>
                    </a:xfrm>
                    <a:prstGeom prst="rect">
                      <a:avLst/>
                    </a:prstGeom>
                  </pic:spPr>
                </pic:pic>
              </a:graphicData>
            </a:graphic>
          </wp:inline>
        </w:drawing>
      </w:r>
    </w:p>
    <w:p w14:paraId="3B80E362" w14:textId="77777777" w:rsidR="002A3FA3" w:rsidRPr="002A3FA3" w:rsidRDefault="002A3FA3" w:rsidP="002A3FA3">
      <w:pPr>
        <w:pStyle w:val="ListParagraph"/>
        <w:numPr>
          <w:ilvl w:val="0"/>
          <w:numId w:val="18"/>
        </w:numPr>
        <w:spacing w:line="240" w:lineRule="auto"/>
        <w:rPr>
          <w:rFonts w:ascii="Times New Roman" w:hAnsi="Times New Roman" w:cs="Times New Roman"/>
          <w:i/>
          <w:sz w:val="24"/>
          <w:szCs w:val="24"/>
        </w:rPr>
      </w:pPr>
      <w:r>
        <w:rPr>
          <w:rFonts w:ascii="Times New Roman" w:hAnsi="Times New Roman" w:cs="Times New Roman"/>
          <w:sz w:val="24"/>
          <w:szCs w:val="24"/>
        </w:rPr>
        <w:t xml:space="preserve">To create the regression line, right click on the scatterplot. </w:t>
      </w:r>
      <w:r w:rsidRPr="002A3FA3">
        <w:rPr>
          <w:rFonts w:ascii="Times New Roman" w:hAnsi="Times New Roman" w:cs="Times New Roman"/>
          <w:i/>
          <w:sz w:val="24"/>
          <w:szCs w:val="24"/>
        </w:rPr>
        <w:t>Edit content</w:t>
      </w:r>
      <w:r>
        <w:rPr>
          <w:rFonts w:ascii="Times New Roman" w:hAnsi="Times New Roman" w:cs="Times New Roman"/>
          <w:sz w:val="24"/>
          <w:szCs w:val="24"/>
        </w:rPr>
        <w:t xml:space="preserve"> </w:t>
      </w:r>
      <w:r w:rsidRPr="002A3FA3">
        <w:rPr>
          <w:rFonts w:ascii="Times New Roman" w:hAnsi="Times New Roman" w:cs="Times New Roman"/>
          <w:sz w:val="24"/>
          <w:szCs w:val="24"/>
        </w:rPr>
        <w:sym w:font="Wingdings" w:char="F0E0"/>
      </w:r>
      <w:r>
        <w:rPr>
          <w:rFonts w:ascii="Times New Roman" w:hAnsi="Times New Roman" w:cs="Times New Roman"/>
          <w:sz w:val="24"/>
          <w:szCs w:val="24"/>
        </w:rPr>
        <w:t xml:space="preserve"> </w:t>
      </w:r>
      <w:r w:rsidRPr="002A3FA3">
        <w:rPr>
          <w:rFonts w:ascii="Times New Roman" w:hAnsi="Times New Roman" w:cs="Times New Roman"/>
          <w:i/>
          <w:sz w:val="24"/>
          <w:szCs w:val="24"/>
        </w:rPr>
        <w:t xml:space="preserve">In a Separate Window </w:t>
      </w:r>
    </w:p>
    <w:p w14:paraId="5A9FFCEB" w14:textId="77777777" w:rsidR="002A3FA3" w:rsidRDefault="002A3FA3" w:rsidP="002A3FA3">
      <w:pPr>
        <w:pStyle w:val="ListParagraph"/>
        <w:spacing w:line="240" w:lineRule="auto"/>
        <w:rPr>
          <w:rFonts w:ascii="Times New Roman" w:hAnsi="Times New Roman" w:cs="Times New Roman"/>
          <w:sz w:val="24"/>
          <w:szCs w:val="24"/>
        </w:rPr>
      </w:pPr>
      <w:r>
        <w:rPr>
          <w:noProof/>
        </w:rPr>
        <w:lastRenderedPageBreak/>
        <w:drawing>
          <wp:inline distT="0" distB="0" distL="0" distR="0" wp14:anchorId="287BB6DA" wp14:editId="2D229BFE">
            <wp:extent cx="5328851" cy="4263081"/>
            <wp:effectExtent l="0" t="0" r="5715"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339953" cy="4271963"/>
                    </a:xfrm>
                    <a:prstGeom prst="rect">
                      <a:avLst/>
                    </a:prstGeom>
                  </pic:spPr>
                </pic:pic>
              </a:graphicData>
            </a:graphic>
          </wp:inline>
        </w:drawing>
      </w:r>
    </w:p>
    <w:p w14:paraId="46B6A6CD" w14:textId="77777777" w:rsidR="002A3FA3" w:rsidRDefault="00393049" w:rsidP="00393049">
      <w:pPr>
        <w:pStyle w:val="ListParagraph"/>
        <w:numPr>
          <w:ilvl w:val="0"/>
          <w:numId w:val="18"/>
        </w:numPr>
        <w:spacing w:line="240" w:lineRule="auto"/>
        <w:rPr>
          <w:rFonts w:ascii="Times New Roman" w:hAnsi="Times New Roman" w:cs="Times New Roman"/>
          <w:sz w:val="24"/>
          <w:szCs w:val="24"/>
        </w:rPr>
      </w:pPr>
      <w:r>
        <w:rPr>
          <w:rFonts w:ascii="Times New Roman" w:hAnsi="Times New Roman" w:cs="Times New Roman"/>
          <w:sz w:val="24"/>
          <w:szCs w:val="24"/>
        </w:rPr>
        <w:t xml:space="preserve">In the bottom line of Tool Bar, select “Add Fit Line” </w:t>
      </w:r>
    </w:p>
    <w:p w14:paraId="6829E1BC" w14:textId="77777777" w:rsidR="00393049" w:rsidRDefault="00393049" w:rsidP="00393049">
      <w:pPr>
        <w:pStyle w:val="ListParagraph"/>
        <w:spacing w:line="240" w:lineRule="auto"/>
        <w:rPr>
          <w:rFonts w:ascii="Times New Roman" w:hAnsi="Times New Roman" w:cs="Times New Roman"/>
          <w:sz w:val="24"/>
          <w:szCs w:val="24"/>
        </w:rPr>
      </w:pPr>
      <w:r>
        <w:rPr>
          <w:noProof/>
        </w:rPr>
        <w:drawing>
          <wp:inline distT="0" distB="0" distL="0" distR="0" wp14:anchorId="23C72E1A" wp14:editId="2B405238">
            <wp:extent cx="1493915" cy="131816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40714" t="27887" r="56902" b="68748"/>
                    <a:stretch/>
                  </pic:blipFill>
                  <pic:spPr bwMode="auto">
                    <a:xfrm>
                      <a:off x="0" y="0"/>
                      <a:ext cx="1492869" cy="1317238"/>
                    </a:xfrm>
                    <a:prstGeom prst="rect">
                      <a:avLst/>
                    </a:prstGeom>
                    <a:ln>
                      <a:noFill/>
                    </a:ln>
                    <a:extLst>
                      <a:ext uri="{53640926-AAD7-44d8-BBD7-CCE9431645EC}">
                        <a14:shadowObscured xmlns:a14="http://schemas.microsoft.com/office/drawing/2010/main"/>
                      </a:ext>
                    </a:extLst>
                  </pic:spPr>
                </pic:pic>
              </a:graphicData>
            </a:graphic>
          </wp:inline>
        </w:drawing>
      </w:r>
    </w:p>
    <w:p w14:paraId="29C5CC47" w14:textId="77777777" w:rsidR="00393049" w:rsidRPr="002A3FA3" w:rsidRDefault="00393049" w:rsidP="00393049">
      <w:pPr>
        <w:pStyle w:val="ListParagraph"/>
        <w:numPr>
          <w:ilvl w:val="0"/>
          <w:numId w:val="18"/>
        </w:numPr>
        <w:spacing w:line="240" w:lineRule="auto"/>
        <w:rPr>
          <w:rFonts w:ascii="Times New Roman" w:hAnsi="Times New Roman" w:cs="Times New Roman"/>
          <w:sz w:val="24"/>
          <w:szCs w:val="24"/>
        </w:rPr>
      </w:pPr>
      <w:r>
        <w:rPr>
          <w:rFonts w:ascii="Times New Roman" w:hAnsi="Times New Roman" w:cs="Times New Roman"/>
          <w:sz w:val="24"/>
          <w:szCs w:val="24"/>
        </w:rPr>
        <w:t>Then press, apply.</w:t>
      </w:r>
    </w:p>
    <w:p w14:paraId="243A979C" w14:textId="77777777" w:rsidR="00F56017" w:rsidRDefault="00F56017" w:rsidP="00F56017">
      <w:pPr>
        <w:spacing w:line="240" w:lineRule="auto"/>
        <w:rPr>
          <w:rFonts w:ascii="Times New Roman" w:hAnsi="Times New Roman" w:cs="Times New Roman"/>
          <w:b/>
          <w:sz w:val="24"/>
          <w:szCs w:val="24"/>
        </w:rPr>
      </w:pPr>
      <w:r>
        <w:rPr>
          <w:rFonts w:ascii="Times New Roman" w:hAnsi="Times New Roman" w:cs="Times New Roman"/>
          <w:b/>
          <w:sz w:val="24"/>
          <w:szCs w:val="24"/>
        </w:rPr>
        <w:t>Syntax</w:t>
      </w:r>
    </w:p>
    <w:p w14:paraId="76D71103" w14:textId="77777777" w:rsidR="00331F04" w:rsidRPr="00331F04" w:rsidRDefault="00331F04" w:rsidP="00331F04">
      <w:pPr>
        <w:rPr>
          <w:rFonts w:ascii="Times New Roman" w:hAnsi="Times New Roman" w:cs="Times New Roman"/>
          <w:sz w:val="24"/>
          <w:szCs w:val="24"/>
        </w:rPr>
      </w:pPr>
      <w:r w:rsidRPr="00331F04">
        <w:rPr>
          <w:rFonts w:ascii="Times New Roman" w:hAnsi="Times New Roman" w:cs="Times New Roman"/>
          <w:sz w:val="24"/>
          <w:szCs w:val="24"/>
        </w:rPr>
        <w:t>GRAPH</w:t>
      </w:r>
    </w:p>
    <w:p w14:paraId="33B49C06" w14:textId="77777777" w:rsidR="00331F04" w:rsidRPr="00331F04" w:rsidRDefault="00331F04" w:rsidP="00331F04">
      <w:pPr>
        <w:rPr>
          <w:rFonts w:ascii="Times New Roman" w:hAnsi="Times New Roman" w:cs="Times New Roman"/>
          <w:sz w:val="24"/>
          <w:szCs w:val="24"/>
        </w:rPr>
      </w:pPr>
      <w:r w:rsidRPr="00331F04">
        <w:rPr>
          <w:rFonts w:ascii="Times New Roman" w:hAnsi="Times New Roman" w:cs="Times New Roman"/>
          <w:sz w:val="24"/>
          <w:szCs w:val="24"/>
        </w:rPr>
        <w:t xml:space="preserve">  /</w:t>
      </w:r>
      <w:proofErr w:type="gramStart"/>
      <w:r w:rsidRPr="00331F04">
        <w:rPr>
          <w:rFonts w:ascii="Times New Roman" w:hAnsi="Times New Roman" w:cs="Times New Roman"/>
          <w:sz w:val="24"/>
          <w:szCs w:val="24"/>
        </w:rPr>
        <w:t>SCATTERPLOT(</w:t>
      </w:r>
      <w:proofErr w:type="gramEnd"/>
      <w:r w:rsidRPr="00331F04">
        <w:rPr>
          <w:rFonts w:ascii="Times New Roman" w:hAnsi="Times New Roman" w:cs="Times New Roman"/>
          <w:sz w:val="24"/>
          <w:szCs w:val="24"/>
        </w:rPr>
        <w:t>BIVAR)=H3TO45 WITH H3TO38</w:t>
      </w:r>
    </w:p>
    <w:p w14:paraId="32D25671" w14:textId="77777777" w:rsidR="00331F04" w:rsidRPr="00331F04" w:rsidRDefault="00331F04" w:rsidP="00331F04">
      <w:pPr>
        <w:rPr>
          <w:rFonts w:ascii="Times New Roman" w:hAnsi="Times New Roman" w:cs="Times New Roman"/>
          <w:sz w:val="24"/>
          <w:szCs w:val="24"/>
        </w:rPr>
      </w:pPr>
      <w:r w:rsidRPr="00331F04">
        <w:rPr>
          <w:rFonts w:ascii="Times New Roman" w:hAnsi="Times New Roman" w:cs="Times New Roman"/>
          <w:sz w:val="24"/>
          <w:szCs w:val="24"/>
        </w:rPr>
        <w:t xml:space="preserve">  /MISSING=LISTWISE</w:t>
      </w:r>
    </w:p>
    <w:p w14:paraId="4A4AF2BC" w14:textId="77777777" w:rsidR="00331F04" w:rsidRPr="00331F04" w:rsidRDefault="00331F04" w:rsidP="00331F04">
      <w:pPr>
        <w:rPr>
          <w:rFonts w:ascii="Times New Roman" w:hAnsi="Times New Roman" w:cs="Times New Roman"/>
          <w:sz w:val="24"/>
          <w:szCs w:val="24"/>
        </w:rPr>
      </w:pPr>
      <w:r w:rsidRPr="00331F04">
        <w:rPr>
          <w:rFonts w:ascii="Times New Roman" w:hAnsi="Times New Roman" w:cs="Times New Roman"/>
          <w:sz w:val="24"/>
          <w:szCs w:val="24"/>
        </w:rPr>
        <w:t xml:space="preserve">  /TITLE='How many days been drunk' 'work problems'.</w:t>
      </w:r>
    </w:p>
    <w:p w14:paraId="384EED4A" w14:textId="77777777" w:rsidR="00955F52" w:rsidRDefault="00955F52" w:rsidP="00F56017">
      <w:pPr>
        <w:spacing w:line="240" w:lineRule="auto"/>
        <w:rPr>
          <w:rFonts w:ascii="Times New Roman" w:hAnsi="Times New Roman" w:cs="Times New Roman"/>
          <w:b/>
          <w:sz w:val="24"/>
          <w:szCs w:val="24"/>
        </w:rPr>
      </w:pPr>
    </w:p>
    <w:p w14:paraId="46F2054D" w14:textId="77777777" w:rsidR="00955F52" w:rsidRDefault="00955F52" w:rsidP="00F56017">
      <w:pPr>
        <w:spacing w:line="240" w:lineRule="auto"/>
        <w:rPr>
          <w:rFonts w:ascii="Times New Roman" w:hAnsi="Times New Roman" w:cs="Times New Roman"/>
          <w:b/>
          <w:sz w:val="24"/>
          <w:szCs w:val="24"/>
        </w:rPr>
      </w:pPr>
    </w:p>
    <w:p w14:paraId="4DC23782" w14:textId="77777777" w:rsidR="00955F52" w:rsidRDefault="00955F52" w:rsidP="00F56017">
      <w:pPr>
        <w:spacing w:line="240" w:lineRule="auto"/>
        <w:rPr>
          <w:rFonts w:ascii="Times New Roman" w:hAnsi="Times New Roman" w:cs="Times New Roman"/>
          <w:b/>
          <w:sz w:val="24"/>
          <w:szCs w:val="24"/>
        </w:rPr>
      </w:pPr>
    </w:p>
    <w:p w14:paraId="2ED85C94" w14:textId="77777777" w:rsidR="00F56017" w:rsidRDefault="00F56017" w:rsidP="00F56017">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Output Interpretation</w:t>
      </w:r>
    </w:p>
    <w:p w14:paraId="3D647840" w14:textId="77777777" w:rsidR="00331F04" w:rsidRDefault="00331F04" w:rsidP="00F56017">
      <w:pPr>
        <w:spacing w:line="240" w:lineRule="auto"/>
        <w:rPr>
          <w:rFonts w:ascii="Times New Roman" w:hAnsi="Times New Roman" w:cs="Times New Roman"/>
          <w:b/>
          <w:sz w:val="24"/>
          <w:szCs w:val="24"/>
        </w:rPr>
      </w:pPr>
      <w:r w:rsidRPr="00456F8F">
        <w:rPr>
          <w:noProof/>
        </w:rPr>
        <w:drawing>
          <wp:inline distT="0" distB="0" distL="0" distR="0" wp14:anchorId="5D9EFFB7" wp14:editId="37C4F35C">
            <wp:extent cx="4892634" cy="3920380"/>
            <wp:effectExtent l="0" t="0" r="381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893403" cy="3920996"/>
                    </a:xfrm>
                    <a:prstGeom prst="rect">
                      <a:avLst/>
                    </a:prstGeom>
                  </pic:spPr>
                </pic:pic>
              </a:graphicData>
            </a:graphic>
          </wp:inline>
        </w:drawing>
      </w:r>
    </w:p>
    <w:p w14:paraId="52660AF6" w14:textId="77777777" w:rsidR="00393049" w:rsidRPr="00393049" w:rsidRDefault="005C78AC" w:rsidP="00F56017">
      <w:pPr>
        <w:spacing w:line="240" w:lineRule="auto"/>
        <w:rPr>
          <w:rFonts w:ascii="Times New Roman" w:hAnsi="Times New Roman" w:cs="Times New Roman"/>
          <w:sz w:val="24"/>
          <w:szCs w:val="24"/>
        </w:rPr>
      </w:pPr>
      <w:r>
        <w:rPr>
          <w:rFonts w:ascii="Times New Roman" w:hAnsi="Times New Roman" w:cs="Times New Roman"/>
          <w:sz w:val="24"/>
          <w:szCs w:val="24"/>
        </w:rPr>
        <w:t>There is a positive correlation between the number of days drunk in the past twelve months and the number of work problems due to being drunk. As number of days being drunk increases, the number of work problems due to being drunk increases.</w:t>
      </w:r>
    </w:p>
    <w:p w14:paraId="2FBF65CC" w14:textId="77777777" w:rsidR="000D02BB" w:rsidRDefault="000D02BB" w:rsidP="00F56017">
      <w:pPr>
        <w:spacing w:line="240" w:lineRule="auto"/>
        <w:jc w:val="center"/>
        <w:rPr>
          <w:rFonts w:ascii="Times New Roman" w:hAnsi="Times New Roman" w:cs="Times New Roman"/>
          <w:b/>
          <w:sz w:val="24"/>
          <w:szCs w:val="24"/>
          <w:u w:val="single"/>
        </w:rPr>
      </w:pPr>
    </w:p>
    <w:p w14:paraId="5CB10233" w14:textId="77777777" w:rsidR="000D02BB" w:rsidRDefault="000D02BB" w:rsidP="00A6304E">
      <w:pPr>
        <w:spacing w:line="240" w:lineRule="auto"/>
        <w:rPr>
          <w:rFonts w:ascii="Times New Roman" w:hAnsi="Times New Roman" w:cs="Times New Roman"/>
          <w:b/>
          <w:sz w:val="24"/>
          <w:szCs w:val="24"/>
          <w:u w:val="single"/>
        </w:rPr>
      </w:pPr>
    </w:p>
    <w:p w14:paraId="0DAE361F" w14:textId="77777777" w:rsidR="000D02BB" w:rsidRDefault="000D02BB" w:rsidP="00F56017">
      <w:pPr>
        <w:spacing w:line="240" w:lineRule="auto"/>
        <w:jc w:val="center"/>
        <w:rPr>
          <w:rFonts w:ascii="Times New Roman" w:hAnsi="Times New Roman" w:cs="Times New Roman"/>
          <w:b/>
          <w:sz w:val="24"/>
          <w:szCs w:val="24"/>
          <w:u w:val="single"/>
        </w:rPr>
      </w:pPr>
    </w:p>
    <w:p w14:paraId="6F5F03B3" w14:textId="77777777" w:rsidR="00955F52" w:rsidRDefault="00955F52" w:rsidP="00AE006F">
      <w:pPr>
        <w:spacing w:line="240" w:lineRule="auto"/>
        <w:jc w:val="center"/>
        <w:rPr>
          <w:rFonts w:ascii="Times New Roman" w:hAnsi="Times New Roman" w:cs="Times New Roman"/>
          <w:sz w:val="28"/>
          <w:szCs w:val="28"/>
          <w:u w:val="single"/>
        </w:rPr>
      </w:pPr>
    </w:p>
    <w:p w14:paraId="2B1DCBF6" w14:textId="77777777" w:rsidR="00955F52" w:rsidRDefault="00955F52" w:rsidP="00AE006F">
      <w:pPr>
        <w:spacing w:line="240" w:lineRule="auto"/>
        <w:jc w:val="center"/>
        <w:rPr>
          <w:rFonts w:ascii="Times New Roman" w:hAnsi="Times New Roman" w:cs="Times New Roman"/>
          <w:sz w:val="28"/>
          <w:szCs w:val="28"/>
          <w:u w:val="single"/>
        </w:rPr>
      </w:pPr>
    </w:p>
    <w:p w14:paraId="31265F6E" w14:textId="77777777" w:rsidR="00955F52" w:rsidRDefault="00955F52" w:rsidP="00AE006F">
      <w:pPr>
        <w:spacing w:line="240" w:lineRule="auto"/>
        <w:jc w:val="center"/>
        <w:rPr>
          <w:rFonts w:ascii="Times New Roman" w:hAnsi="Times New Roman" w:cs="Times New Roman"/>
          <w:sz w:val="28"/>
          <w:szCs w:val="28"/>
          <w:u w:val="single"/>
        </w:rPr>
      </w:pPr>
    </w:p>
    <w:p w14:paraId="2827C83E" w14:textId="77777777" w:rsidR="00955F52" w:rsidRDefault="00955F52" w:rsidP="00AE006F">
      <w:pPr>
        <w:spacing w:line="240" w:lineRule="auto"/>
        <w:jc w:val="center"/>
        <w:rPr>
          <w:rFonts w:ascii="Times New Roman" w:hAnsi="Times New Roman" w:cs="Times New Roman"/>
          <w:sz w:val="28"/>
          <w:szCs w:val="28"/>
          <w:u w:val="single"/>
        </w:rPr>
      </w:pPr>
    </w:p>
    <w:p w14:paraId="1939BEBA" w14:textId="77777777" w:rsidR="00955F52" w:rsidRDefault="00955F52" w:rsidP="00AE006F">
      <w:pPr>
        <w:spacing w:line="240" w:lineRule="auto"/>
        <w:jc w:val="center"/>
        <w:rPr>
          <w:rFonts w:ascii="Times New Roman" w:hAnsi="Times New Roman" w:cs="Times New Roman"/>
          <w:sz w:val="28"/>
          <w:szCs w:val="28"/>
          <w:u w:val="single"/>
        </w:rPr>
      </w:pPr>
    </w:p>
    <w:p w14:paraId="5756B4FE" w14:textId="77777777" w:rsidR="00955F52" w:rsidRDefault="00955F52" w:rsidP="00AE006F">
      <w:pPr>
        <w:spacing w:line="240" w:lineRule="auto"/>
        <w:jc w:val="center"/>
        <w:rPr>
          <w:rFonts w:ascii="Times New Roman" w:hAnsi="Times New Roman" w:cs="Times New Roman"/>
          <w:sz w:val="28"/>
          <w:szCs w:val="28"/>
          <w:u w:val="single"/>
        </w:rPr>
      </w:pPr>
    </w:p>
    <w:p w14:paraId="346A62CB" w14:textId="77777777" w:rsidR="00955F52" w:rsidRDefault="00955F52" w:rsidP="00AE006F">
      <w:pPr>
        <w:spacing w:line="240" w:lineRule="auto"/>
        <w:jc w:val="center"/>
        <w:rPr>
          <w:rFonts w:ascii="Times New Roman" w:hAnsi="Times New Roman" w:cs="Times New Roman"/>
          <w:sz w:val="28"/>
          <w:szCs w:val="28"/>
          <w:u w:val="single"/>
        </w:rPr>
      </w:pPr>
    </w:p>
    <w:p w14:paraId="705CDC83" w14:textId="77777777" w:rsidR="00955F52" w:rsidRDefault="00955F52" w:rsidP="00AE006F">
      <w:pPr>
        <w:spacing w:line="240" w:lineRule="auto"/>
        <w:jc w:val="center"/>
        <w:rPr>
          <w:rFonts w:ascii="Times New Roman" w:hAnsi="Times New Roman" w:cs="Times New Roman"/>
          <w:sz w:val="28"/>
          <w:szCs w:val="28"/>
          <w:u w:val="single"/>
        </w:rPr>
      </w:pPr>
    </w:p>
    <w:p w14:paraId="35847478" w14:textId="77777777" w:rsidR="00F56017" w:rsidRPr="00D60C5B" w:rsidRDefault="00F56017" w:rsidP="00AE006F">
      <w:pPr>
        <w:spacing w:line="240" w:lineRule="auto"/>
        <w:jc w:val="center"/>
        <w:rPr>
          <w:rFonts w:ascii="Times New Roman" w:hAnsi="Times New Roman" w:cs="Times New Roman"/>
          <w:sz w:val="28"/>
          <w:szCs w:val="28"/>
          <w:u w:val="single"/>
        </w:rPr>
      </w:pPr>
      <w:r w:rsidRPr="00D60C5B">
        <w:rPr>
          <w:rFonts w:ascii="Times New Roman" w:hAnsi="Times New Roman" w:cs="Times New Roman"/>
          <w:sz w:val="28"/>
          <w:szCs w:val="28"/>
          <w:u w:val="single"/>
        </w:rPr>
        <w:lastRenderedPageBreak/>
        <w:t>Goodness of Fit Chi-Square</w:t>
      </w:r>
    </w:p>
    <w:p w14:paraId="3574E235" w14:textId="77777777" w:rsidR="00F56017" w:rsidRDefault="00F56017" w:rsidP="00F56017">
      <w:pPr>
        <w:spacing w:line="240" w:lineRule="auto"/>
        <w:rPr>
          <w:rFonts w:ascii="Times New Roman" w:hAnsi="Times New Roman" w:cs="Times New Roman"/>
          <w:b/>
          <w:sz w:val="24"/>
          <w:szCs w:val="24"/>
        </w:rPr>
      </w:pPr>
      <w:r>
        <w:rPr>
          <w:rFonts w:ascii="Times New Roman" w:hAnsi="Times New Roman" w:cs="Times New Roman"/>
          <w:b/>
          <w:sz w:val="24"/>
          <w:szCs w:val="24"/>
        </w:rPr>
        <w:t>Description of Statistics</w:t>
      </w:r>
    </w:p>
    <w:p w14:paraId="6016D116" w14:textId="77777777" w:rsidR="000C2A85" w:rsidRDefault="000C2A85" w:rsidP="00F56017">
      <w:pPr>
        <w:spacing w:line="240" w:lineRule="auto"/>
        <w:rPr>
          <w:rFonts w:ascii="Times New Roman" w:hAnsi="Times New Roman" w:cs="Times New Roman"/>
          <w:sz w:val="24"/>
          <w:szCs w:val="24"/>
        </w:rPr>
      </w:pPr>
      <w:r>
        <w:rPr>
          <w:rFonts w:ascii="Times New Roman" w:hAnsi="Times New Roman" w:cs="Times New Roman"/>
          <w:sz w:val="24"/>
          <w:szCs w:val="24"/>
        </w:rPr>
        <w:t>This test is used to determine whether the distributio</w:t>
      </w:r>
      <w:r w:rsidR="00105D83">
        <w:rPr>
          <w:rFonts w:ascii="Times New Roman" w:hAnsi="Times New Roman" w:cs="Times New Roman"/>
          <w:sz w:val="24"/>
          <w:szCs w:val="24"/>
        </w:rPr>
        <w:t xml:space="preserve">n of participants in </w:t>
      </w:r>
      <w:r w:rsidR="00095C71" w:rsidRPr="003D717F">
        <w:rPr>
          <w:rFonts w:ascii="Times New Roman" w:hAnsi="Times New Roman" w:cs="Times New Roman"/>
          <w:i/>
          <w:sz w:val="24"/>
          <w:szCs w:val="24"/>
        </w:rPr>
        <w:t>one</w:t>
      </w:r>
      <w:r w:rsidR="00095C71">
        <w:rPr>
          <w:rFonts w:ascii="Times New Roman" w:hAnsi="Times New Roman" w:cs="Times New Roman"/>
          <w:sz w:val="24"/>
          <w:szCs w:val="24"/>
        </w:rPr>
        <w:t xml:space="preserve"> or</w:t>
      </w:r>
      <w:r w:rsidR="00A6304E">
        <w:rPr>
          <w:rFonts w:ascii="Times New Roman" w:hAnsi="Times New Roman" w:cs="Times New Roman"/>
          <w:sz w:val="24"/>
          <w:szCs w:val="24"/>
        </w:rPr>
        <w:t xml:space="preserve"> </w:t>
      </w:r>
      <w:r w:rsidR="00A6304E">
        <w:rPr>
          <w:rFonts w:ascii="Times New Roman" w:hAnsi="Times New Roman" w:cs="Times New Roman"/>
          <w:i/>
          <w:sz w:val="24"/>
          <w:szCs w:val="24"/>
        </w:rPr>
        <w:t xml:space="preserve">two </w:t>
      </w:r>
      <w:r w:rsidR="00105D83">
        <w:rPr>
          <w:rFonts w:ascii="Times New Roman" w:hAnsi="Times New Roman" w:cs="Times New Roman"/>
          <w:sz w:val="24"/>
          <w:szCs w:val="24"/>
        </w:rPr>
        <w:t>variable</w:t>
      </w:r>
      <w:r w:rsidR="00A6304E">
        <w:rPr>
          <w:rFonts w:ascii="Times New Roman" w:hAnsi="Times New Roman" w:cs="Times New Roman"/>
          <w:sz w:val="24"/>
          <w:szCs w:val="24"/>
        </w:rPr>
        <w:t>s</w:t>
      </w:r>
      <w:r>
        <w:rPr>
          <w:rFonts w:ascii="Times New Roman" w:hAnsi="Times New Roman" w:cs="Times New Roman"/>
          <w:sz w:val="24"/>
          <w:szCs w:val="24"/>
        </w:rPr>
        <w:t xml:space="preserve"> f</w:t>
      </w:r>
      <w:r w:rsidR="00105D83">
        <w:rPr>
          <w:rFonts w:ascii="Times New Roman" w:hAnsi="Times New Roman" w:cs="Times New Roman"/>
          <w:sz w:val="24"/>
          <w:szCs w:val="24"/>
        </w:rPr>
        <w:t xml:space="preserve">ollows a distribution. </w:t>
      </w:r>
      <w:r w:rsidR="004E2408">
        <w:rPr>
          <w:rFonts w:ascii="Times New Roman" w:hAnsi="Times New Roman" w:cs="Times New Roman"/>
          <w:sz w:val="24"/>
          <w:szCs w:val="24"/>
        </w:rPr>
        <w:t>The v</w:t>
      </w:r>
      <w:r w:rsidR="00105D83">
        <w:rPr>
          <w:rFonts w:ascii="Times New Roman" w:hAnsi="Times New Roman" w:cs="Times New Roman"/>
          <w:sz w:val="24"/>
          <w:szCs w:val="24"/>
        </w:rPr>
        <w:t>ariable</w:t>
      </w:r>
      <w:r>
        <w:rPr>
          <w:rFonts w:ascii="Times New Roman" w:hAnsi="Times New Roman" w:cs="Times New Roman"/>
          <w:sz w:val="24"/>
          <w:szCs w:val="24"/>
        </w:rPr>
        <w:t xml:space="preserve"> must be on the nominal scale of measurement. It compares the </w:t>
      </w:r>
      <w:r w:rsidRPr="00F72521">
        <w:rPr>
          <w:rFonts w:ascii="Times New Roman" w:hAnsi="Times New Roman" w:cs="Times New Roman"/>
          <w:i/>
          <w:sz w:val="24"/>
          <w:szCs w:val="24"/>
        </w:rPr>
        <w:t>actual</w:t>
      </w:r>
      <w:r>
        <w:rPr>
          <w:rFonts w:ascii="Times New Roman" w:hAnsi="Times New Roman" w:cs="Times New Roman"/>
          <w:sz w:val="24"/>
          <w:szCs w:val="24"/>
        </w:rPr>
        <w:t xml:space="preserve"> (observed) frequencies to the </w:t>
      </w:r>
      <w:r w:rsidRPr="00F72521">
        <w:rPr>
          <w:rFonts w:ascii="Times New Roman" w:hAnsi="Times New Roman" w:cs="Times New Roman"/>
          <w:i/>
          <w:sz w:val="24"/>
          <w:szCs w:val="24"/>
        </w:rPr>
        <w:t>expected</w:t>
      </w:r>
      <w:r>
        <w:rPr>
          <w:rFonts w:ascii="Times New Roman" w:hAnsi="Times New Roman" w:cs="Times New Roman"/>
          <w:sz w:val="24"/>
          <w:szCs w:val="24"/>
        </w:rPr>
        <w:t xml:space="preserve"> frequencies.</w:t>
      </w:r>
      <w:r w:rsidR="0099416E">
        <w:rPr>
          <w:rFonts w:ascii="Times New Roman" w:hAnsi="Times New Roman" w:cs="Times New Roman"/>
          <w:sz w:val="24"/>
          <w:szCs w:val="24"/>
        </w:rPr>
        <w:t xml:space="preserve"> The distribution cannot be less than zero and is shaped in a right skew. </w:t>
      </w:r>
      <w:r w:rsidR="003D717F">
        <w:rPr>
          <w:rFonts w:ascii="Times New Roman" w:hAnsi="Times New Roman" w:cs="Times New Roman"/>
          <w:sz w:val="24"/>
          <w:szCs w:val="24"/>
        </w:rPr>
        <w:t xml:space="preserve">Watch for curvilinear distributions, outliers, and restriction of range (we </w:t>
      </w:r>
      <w:r w:rsidR="003D717F" w:rsidRPr="003D717F">
        <w:rPr>
          <w:rFonts w:ascii="Times New Roman" w:hAnsi="Times New Roman" w:cs="Times New Roman"/>
          <w:i/>
          <w:sz w:val="24"/>
          <w:szCs w:val="24"/>
        </w:rPr>
        <w:t>do not</w:t>
      </w:r>
      <w:r w:rsidR="003D717F">
        <w:rPr>
          <w:rFonts w:ascii="Times New Roman" w:hAnsi="Times New Roman" w:cs="Times New Roman"/>
          <w:sz w:val="24"/>
          <w:szCs w:val="24"/>
        </w:rPr>
        <w:t xml:space="preserve"> want these).</w:t>
      </w:r>
    </w:p>
    <w:p w14:paraId="66601DEB" w14:textId="77777777" w:rsidR="00F56017" w:rsidRDefault="00F56017" w:rsidP="00F56017">
      <w:pPr>
        <w:spacing w:line="240" w:lineRule="auto"/>
        <w:rPr>
          <w:rFonts w:ascii="Times New Roman" w:hAnsi="Times New Roman" w:cs="Times New Roman"/>
          <w:b/>
          <w:sz w:val="24"/>
          <w:szCs w:val="24"/>
        </w:rPr>
      </w:pPr>
      <w:r>
        <w:rPr>
          <w:rFonts w:ascii="Times New Roman" w:hAnsi="Times New Roman" w:cs="Times New Roman"/>
          <w:b/>
          <w:sz w:val="24"/>
          <w:szCs w:val="24"/>
        </w:rPr>
        <w:t>SPSS Steps</w:t>
      </w:r>
    </w:p>
    <w:p w14:paraId="1068B3EA" w14:textId="77777777" w:rsidR="000D02BB" w:rsidRPr="000D02BB" w:rsidRDefault="000D02BB" w:rsidP="000D02BB">
      <w:pPr>
        <w:pStyle w:val="ListParagraph"/>
        <w:numPr>
          <w:ilvl w:val="0"/>
          <w:numId w:val="19"/>
        </w:numPr>
        <w:spacing w:line="240" w:lineRule="auto"/>
        <w:rPr>
          <w:rFonts w:ascii="Times New Roman" w:hAnsi="Times New Roman" w:cs="Times New Roman"/>
          <w:sz w:val="24"/>
          <w:szCs w:val="24"/>
        </w:rPr>
      </w:pPr>
      <w:r w:rsidRPr="000D02BB">
        <w:rPr>
          <w:rFonts w:ascii="Times New Roman" w:hAnsi="Times New Roman" w:cs="Times New Roman"/>
          <w:i/>
          <w:sz w:val="24"/>
          <w:szCs w:val="24"/>
        </w:rPr>
        <w:t>Analyze</w:t>
      </w:r>
      <w:r>
        <w:rPr>
          <w:rFonts w:ascii="Times New Roman" w:hAnsi="Times New Roman" w:cs="Times New Roman"/>
          <w:sz w:val="24"/>
          <w:szCs w:val="24"/>
        </w:rPr>
        <w:t xml:space="preserve"> </w:t>
      </w:r>
      <w:r w:rsidRPr="000D02BB">
        <w:rPr>
          <w:rFonts w:ascii="Times New Roman" w:hAnsi="Times New Roman" w:cs="Times New Roman"/>
          <w:sz w:val="24"/>
          <w:szCs w:val="24"/>
        </w:rPr>
        <w:sym w:font="Wingdings" w:char="F0E0"/>
      </w:r>
      <w:r>
        <w:rPr>
          <w:rFonts w:ascii="Times New Roman" w:hAnsi="Times New Roman" w:cs="Times New Roman"/>
          <w:sz w:val="24"/>
          <w:szCs w:val="24"/>
        </w:rPr>
        <w:t xml:space="preserve"> </w:t>
      </w:r>
      <w:r w:rsidRPr="000D02BB">
        <w:rPr>
          <w:rFonts w:ascii="Times New Roman" w:hAnsi="Times New Roman" w:cs="Times New Roman"/>
          <w:i/>
          <w:sz w:val="24"/>
          <w:szCs w:val="24"/>
        </w:rPr>
        <w:t>Nonparametric Tests</w:t>
      </w:r>
      <w:r>
        <w:rPr>
          <w:rFonts w:ascii="Times New Roman" w:hAnsi="Times New Roman" w:cs="Times New Roman"/>
          <w:sz w:val="24"/>
          <w:szCs w:val="24"/>
        </w:rPr>
        <w:t xml:space="preserve"> </w:t>
      </w:r>
      <w:r w:rsidRPr="000D02BB">
        <w:rPr>
          <w:rFonts w:ascii="Times New Roman" w:hAnsi="Times New Roman" w:cs="Times New Roman"/>
          <w:sz w:val="24"/>
          <w:szCs w:val="24"/>
        </w:rPr>
        <w:sym w:font="Wingdings" w:char="F0E0"/>
      </w:r>
      <w:r>
        <w:rPr>
          <w:rFonts w:ascii="Times New Roman" w:hAnsi="Times New Roman" w:cs="Times New Roman"/>
          <w:sz w:val="24"/>
          <w:szCs w:val="24"/>
        </w:rPr>
        <w:t xml:space="preserve"> </w:t>
      </w:r>
      <w:r w:rsidRPr="000D02BB">
        <w:rPr>
          <w:rFonts w:ascii="Times New Roman" w:hAnsi="Times New Roman" w:cs="Times New Roman"/>
          <w:i/>
          <w:sz w:val="24"/>
          <w:szCs w:val="24"/>
        </w:rPr>
        <w:t>Legacy Dialogs</w:t>
      </w:r>
      <w:r>
        <w:rPr>
          <w:rFonts w:ascii="Times New Roman" w:hAnsi="Times New Roman" w:cs="Times New Roman"/>
          <w:sz w:val="24"/>
          <w:szCs w:val="24"/>
        </w:rPr>
        <w:t xml:space="preserve"> </w:t>
      </w:r>
      <w:r w:rsidRPr="000D02BB">
        <w:rPr>
          <w:rFonts w:ascii="Times New Roman" w:hAnsi="Times New Roman" w:cs="Times New Roman"/>
          <w:sz w:val="24"/>
          <w:szCs w:val="24"/>
        </w:rPr>
        <w:sym w:font="Wingdings" w:char="F0E0"/>
      </w:r>
      <w:r>
        <w:rPr>
          <w:rFonts w:ascii="Times New Roman" w:hAnsi="Times New Roman" w:cs="Times New Roman"/>
          <w:sz w:val="24"/>
          <w:szCs w:val="24"/>
        </w:rPr>
        <w:t xml:space="preserve"> </w:t>
      </w:r>
      <w:r w:rsidRPr="000D02BB">
        <w:rPr>
          <w:rFonts w:ascii="Times New Roman" w:hAnsi="Times New Roman" w:cs="Times New Roman"/>
          <w:i/>
          <w:sz w:val="24"/>
          <w:szCs w:val="24"/>
        </w:rPr>
        <w:t>Chi-square</w:t>
      </w:r>
    </w:p>
    <w:p w14:paraId="1BCACEEF" w14:textId="77777777" w:rsidR="00547411" w:rsidRDefault="00490E82" w:rsidP="00547411">
      <w:pPr>
        <w:spacing w:line="240" w:lineRule="auto"/>
        <w:rPr>
          <w:rFonts w:ascii="Times New Roman" w:hAnsi="Times New Roman" w:cs="Times New Roman"/>
          <w:b/>
          <w:sz w:val="24"/>
          <w:szCs w:val="24"/>
        </w:rPr>
      </w:pPr>
      <w:r>
        <w:rPr>
          <w:noProof/>
        </w:rPr>
        <w:drawing>
          <wp:inline distT="0" distB="0" distL="0" distR="0" wp14:anchorId="19B8EF22" wp14:editId="66BAB59A">
            <wp:extent cx="4552950" cy="4699821"/>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14761" r="46570" b="36133"/>
                    <a:stretch/>
                  </pic:blipFill>
                  <pic:spPr bwMode="auto">
                    <a:xfrm>
                      <a:off x="0" y="0"/>
                      <a:ext cx="4559459" cy="4706540"/>
                    </a:xfrm>
                    <a:prstGeom prst="rect">
                      <a:avLst/>
                    </a:prstGeom>
                    <a:ln>
                      <a:noFill/>
                    </a:ln>
                    <a:extLst>
                      <a:ext uri="{53640926-AAD7-44d8-BBD7-CCE9431645EC}">
                        <a14:shadowObscured xmlns:a14="http://schemas.microsoft.com/office/drawing/2010/main"/>
                      </a:ext>
                    </a:extLst>
                  </pic:spPr>
                </pic:pic>
              </a:graphicData>
            </a:graphic>
          </wp:inline>
        </w:drawing>
      </w:r>
    </w:p>
    <w:p w14:paraId="4E715FC5" w14:textId="77777777" w:rsidR="00955F52" w:rsidRPr="00955F52" w:rsidRDefault="002F3019" w:rsidP="00955F52">
      <w:pPr>
        <w:pStyle w:val="ListParagraph"/>
        <w:numPr>
          <w:ilvl w:val="0"/>
          <w:numId w:val="19"/>
        </w:numPr>
        <w:spacing w:line="240" w:lineRule="auto"/>
        <w:rPr>
          <w:rFonts w:ascii="Times New Roman" w:hAnsi="Times New Roman" w:cs="Times New Roman"/>
          <w:b/>
          <w:sz w:val="24"/>
          <w:szCs w:val="24"/>
        </w:rPr>
      </w:pPr>
      <w:r w:rsidRPr="00955F52">
        <w:rPr>
          <w:rFonts w:ascii="Times New Roman" w:hAnsi="Times New Roman" w:cs="Times New Roman"/>
          <w:sz w:val="24"/>
          <w:szCs w:val="24"/>
        </w:rPr>
        <w:t xml:space="preserve">Move desired variable into the “Test Variable List” box with the arrow key. </w:t>
      </w:r>
    </w:p>
    <w:p w14:paraId="6E73E434" w14:textId="77777777" w:rsidR="00490E82" w:rsidRPr="00955F52" w:rsidRDefault="00490E82" w:rsidP="00955F52">
      <w:pPr>
        <w:spacing w:line="240" w:lineRule="auto"/>
        <w:ind w:left="360"/>
        <w:rPr>
          <w:rFonts w:ascii="Times New Roman" w:hAnsi="Times New Roman" w:cs="Times New Roman"/>
          <w:b/>
          <w:sz w:val="24"/>
          <w:szCs w:val="24"/>
        </w:rPr>
      </w:pPr>
      <w:r>
        <w:rPr>
          <w:noProof/>
        </w:rPr>
        <w:lastRenderedPageBreak/>
        <w:drawing>
          <wp:inline distT="0" distB="0" distL="0" distR="0" wp14:anchorId="23D5D560" wp14:editId="5D678416">
            <wp:extent cx="2638425" cy="2662088"/>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32225" t="25050" r="32024" b="29860"/>
                    <a:stretch/>
                  </pic:blipFill>
                  <pic:spPr bwMode="auto">
                    <a:xfrm>
                      <a:off x="0" y="0"/>
                      <a:ext cx="2662759" cy="2686640"/>
                    </a:xfrm>
                    <a:prstGeom prst="rect">
                      <a:avLst/>
                    </a:prstGeom>
                    <a:ln>
                      <a:noFill/>
                    </a:ln>
                    <a:extLst>
                      <a:ext uri="{53640926-AAD7-44d8-BBD7-CCE9431645EC}">
                        <a14:shadowObscured xmlns:a14="http://schemas.microsoft.com/office/drawing/2010/main"/>
                      </a:ext>
                    </a:extLst>
                  </pic:spPr>
                </pic:pic>
              </a:graphicData>
            </a:graphic>
          </wp:inline>
        </w:drawing>
      </w:r>
    </w:p>
    <w:p w14:paraId="6F067E59" w14:textId="77777777" w:rsidR="004A53B0" w:rsidRPr="00547411" w:rsidRDefault="00547411" w:rsidP="00F56017">
      <w:pPr>
        <w:pStyle w:val="ListParagraph"/>
        <w:numPr>
          <w:ilvl w:val="0"/>
          <w:numId w:val="19"/>
        </w:numPr>
        <w:spacing w:line="240" w:lineRule="auto"/>
        <w:rPr>
          <w:rFonts w:ascii="Times New Roman" w:hAnsi="Times New Roman" w:cs="Times New Roman"/>
          <w:sz w:val="24"/>
          <w:szCs w:val="24"/>
        </w:rPr>
      </w:pPr>
      <w:r>
        <w:rPr>
          <w:rFonts w:ascii="Times New Roman" w:hAnsi="Times New Roman" w:cs="Times New Roman"/>
          <w:sz w:val="24"/>
          <w:szCs w:val="24"/>
        </w:rPr>
        <w:t>In the “Expected Values” section, select “Values” and add the numbers of the expected values. Then press, paste.</w:t>
      </w:r>
    </w:p>
    <w:p w14:paraId="672A060E" w14:textId="77777777" w:rsidR="00F56017" w:rsidRDefault="00F56017" w:rsidP="00F56017">
      <w:pPr>
        <w:spacing w:line="240" w:lineRule="auto"/>
        <w:rPr>
          <w:rFonts w:ascii="Times New Roman" w:hAnsi="Times New Roman" w:cs="Times New Roman"/>
          <w:b/>
          <w:sz w:val="24"/>
          <w:szCs w:val="24"/>
        </w:rPr>
      </w:pPr>
      <w:r>
        <w:rPr>
          <w:rFonts w:ascii="Times New Roman" w:hAnsi="Times New Roman" w:cs="Times New Roman"/>
          <w:b/>
          <w:sz w:val="24"/>
          <w:szCs w:val="24"/>
        </w:rPr>
        <w:t>Syntax</w:t>
      </w:r>
    </w:p>
    <w:p w14:paraId="52372C50" w14:textId="77777777" w:rsidR="00105D83" w:rsidRPr="00105D83" w:rsidRDefault="00105D83" w:rsidP="00105D83">
      <w:pPr>
        <w:spacing w:line="240" w:lineRule="auto"/>
        <w:rPr>
          <w:rFonts w:ascii="Times New Roman" w:hAnsi="Times New Roman" w:cs="Times New Roman"/>
          <w:sz w:val="24"/>
          <w:szCs w:val="24"/>
        </w:rPr>
      </w:pPr>
      <w:r w:rsidRPr="00105D83">
        <w:rPr>
          <w:rFonts w:ascii="Times New Roman" w:hAnsi="Times New Roman" w:cs="Times New Roman"/>
          <w:sz w:val="24"/>
          <w:szCs w:val="24"/>
        </w:rPr>
        <w:t>NPAR TESTS</w:t>
      </w:r>
    </w:p>
    <w:p w14:paraId="29ABE21D" w14:textId="77777777" w:rsidR="00105D83" w:rsidRPr="00105D83" w:rsidRDefault="00105D83" w:rsidP="00105D83">
      <w:pPr>
        <w:spacing w:line="240" w:lineRule="auto"/>
        <w:rPr>
          <w:rFonts w:ascii="Times New Roman" w:hAnsi="Times New Roman" w:cs="Times New Roman"/>
          <w:sz w:val="24"/>
          <w:szCs w:val="24"/>
        </w:rPr>
      </w:pPr>
      <w:r w:rsidRPr="00105D83">
        <w:rPr>
          <w:rFonts w:ascii="Times New Roman" w:hAnsi="Times New Roman" w:cs="Times New Roman"/>
          <w:sz w:val="24"/>
          <w:szCs w:val="24"/>
        </w:rPr>
        <w:t xml:space="preserve">  /CHISQUARE=H3GH20</w:t>
      </w:r>
    </w:p>
    <w:p w14:paraId="420E3F56" w14:textId="77777777" w:rsidR="00105D83" w:rsidRPr="00105D83" w:rsidRDefault="00105D83" w:rsidP="00105D83">
      <w:pPr>
        <w:spacing w:line="240" w:lineRule="auto"/>
        <w:rPr>
          <w:rFonts w:ascii="Times New Roman" w:hAnsi="Times New Roman" w:cs="Times New Roman"/>
          <w:sz w:val="24"/>
          <w:szCs w:val="24"/>
        </w:rPr>
      </w:pPr>
      <w:r w:rsidRPr="00105D83">
        <w:rPr>
          <w:rFonts w:ascii="Times New Roman" w:hAnsi="Times New Roman" w:cs="Times New Roman"/>
          <w:sz w:val="24"/>
          <w:szCs w:val="24"/>
        </w:rPr>
        <w:t xml:space="preserve">  /EXPECTED=40 60</w:t>
      </w:r>
    </w:p>
    <w:p w14:paraId="37A0A70D" w14:textId="77777777" w:rsidR="00105D83" w:rsidRPr="00105D83" w:rsidRDefault="00105D83" w:rsidP="00105D83">
      <w:pPr>
        <w:spacing w:line="240" w:lineRule="auto"/>
        <w:rPr>
          <w:rFonts w:ascii="Times New Roman" w:hAnsi="Times New Roman" w:cs="Times New Roman"/>
          <w:sz w:val="24"/>
          <w:szCs w:val="24"/>
        </w:rPr>
      </w:pPr>
      <w:r w:rsidRPr="00105D83">
        <w:rPr>
          <w:rFonts w:ascii="Times New Roman" w:hAnsi="Times New Roman" w:cs="Times New Roman"/>
          <w:sz w:val="24"/>
          <w:szCs w:val="24"/>
        </w:rPr>
        <w:t xml:space="preserve">  /MISSING ANALYSIS.</w:t>
      </w:r>
    </w:p>
    <w:p w14:paraId="29356B46" w14:textId="77777777" w:rsidR="00105D83" w:rsidRPr="00105D83" w:rsidRDefault="00F56017" w:rsidP="00105D83">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Output Interpretation </w:t>
      </w:r>
    </w:p>
    <w:tbl>
      <w:tblPr>
        <w:tblW w:w="4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288"/>
        <w:gridCol w:w="1240"/>
        <w:gridCol w:w="1057"/>
      </w:tblGrid>
      <w:tr w:rsidR="00105D83" w:rsidRPr="00105D83" w14:paraId="0968E6DF" w14:textId="77777777">
        <w:trPr>
          <w:cantSplit/>
          <w:tblHeader/>
        </w:trPr>
        <w:tc>
          <w:tcPr>
            <w:tcW w:w="4317" w:type="dxa"/>
            <w:gridSpan w:val="4"/>
            <w:tcBorders>
              <w:top w:val="nil"/>
              <w:left w:val="nil"/>
              <w:bottom w:val="nil"/>
              <w:right w:val="nil"/>
            </w:tcBorders>
            <w:shd w:val="clear" w:color="auto" w:fill="FFFFFF"/>
            <w:vAlign w:val="center"/>
          </w:tcPr>
          <w:p w14:paraId="01613633" w14:textId="77777777" w:rsidR="00105D83" w:rsidRPr="00105D83" w:rsidRDefault="00105D83" w:rsidP="00105D83">
            <w:pPr>
              <w:autoSpaceDE w:val="0"/>
              <w:autoSpaceDN w:val="0"/>
              <w:adjustRightInd w:val="0"/>
              <w:spacing w:after="0" w:line="320" w:lineRule="atLeast"/>
              <w:ind w:left="60" w:right="60"/>
              <w:jc w:val="center"/>
              <w:rPr>
                <w:rFonts w:ascii="Arial" w:hAnsi="Arial" w:cs="Arial"/>
                <w:color w:val="000000"/>
                <w:sz w:val="18"/>
                <w:szCs w:val="18"/>
              </w:rPr>
            </w:pPr>
            <w:r w:rsidRPr="00105D83">
              <w:rPr>
                <w:rFonts w:ascii="Arial" w:hAnsi="Arial" w:cs="Arial"/>
                <w:b/>
                <w:bCs/>
                <w:color w:val="000000"/>
                <w:sz w:val="18"/>
                <w:szCs w:val="18"/>
              </w:rPr>
              <w:t>S9Q20 VITAMINS OR MINERALS LAST MON-W3</w:t>
            </w:r>
          </w:p>
        </w:tc>
      </w:tr>
      <w:tr w:rsidR="00105D83" w:rsidRPr="00105D83" w14:paraId="376E4C05" w14:textId="77777777">
        <w:trPr>
          <w:cantSplit/>
          <w:tblHeader/>
        </w:trPr>
        <w:tc>
          <w:tcPr>
            <w:tcW w:w="734"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186DB02A" w14:textId="77777777" w:rsidR="00105D83" w:rsidRPr="00105D83" w:rsidRDefault="00105D83" w:rsidP="00105D83">
            <w:pPr>
              <w:autoSpaceDE w:val="0"/>
              <w:autoSpaceDN w:val="0"/>
              <w:adjustRightInd w:val="0"/>
              <w:spacing w:after="0" w:line="240" w:lineRule="auto"/>
              <w:jc w:val="center"/>
              <w:rPr>
                <w:rFonts w:ascii="Times New Roman" w:hAnsi="Times New Roman" w:cs="Times New Roman"/>
                <w:sz w:val="24"/>
                <w:szCs w:val="24"/>
              </w:rPr>
            </w:pPr>
          </w:p>
        </w:tc>
        <w:tc>
          <w:tcPr>
            <w:tcW w:w="1287" w:type="dxa"/>
            <w:tcBorders>
              <w:top w:val="single" w:sz="16" w:space="0" w:color="000000"/>
              <w:left w:val="single" w:sz="16" w:space="0" w:color="000000"/>
              <w:bottom w:val="single" w:sz="16" w:space="0" w:color="000000"/>
            </w:tcBorders>
            <w:shd w:val="clear" w:color="auto" w:fill="FFFFFF"/>
            <w:vAlign w:val="bottom"/>
          </w:tcPr>
          <w:p w14:paraId="430BEE3F" w14:textId="77777777" w:rsidR="00105D83" w:rsidRPr="00105D83" w:rsidRDefault="00105D83" w:rsidP="00105D83">
            <w:pPr>
              <w:autoSpaceDE w:val="0"/>
              <w:autoSpaceDN w:val="0"/>
              <w:adjustRightInd w:val="0"/>
              <w:spacing w:after="0" w:line="320" w:lineRule="atLeast"/>
              <w:ind w:left="60" w:right="60"/>
              <w:jc w:val="center"/>
              <w:rPr>
                <w:rFonts w:ascii="Arial" w:hAnsi="Arial" w:cs="Arial"/>
                <w:color w:val="000000"/>
                <w:sz w:val="18"/>
                <w:szCs w:val="18"/>
              </w:rPr>
            </w:pPr>
            <w:r w:rsidRPr="00105D83">
              <w:rPr>
                <w:rFonts w:ascii="Arial" w:hAnsi="Arial" w:cs="Arial"/>
                <w:color w:val="000000"/>
                <w:sz w:val="18"/>
                <w:szCs w:val="18"/>
              </w:rPr>
              <w:t>Observed N</w:t>
            </w:r>
          </w:p>
        </w:tc>
        <w:tc>
          <w:tcPr>
            <w:tcW w:w="1239" w:type="dxa"/>
            <w:tcBorders>
              <w:top w:val="single" w:sz="16" w:space="0" w:color="000000"/>
              <w:bottom w:val="single" w:sz="16" w:space="0" w:color="000000"/>
            </w:tcBorders>
            <w:shd w:val="clear" w:color="auto" w:fill="FFFFFF"/>
            <w:vAlign w:val="bottom"/>
          </w:tcPr>
          <w:p w14:paraId="3BBFC4CF" w14:textId="77777777" w:rsidR="00105D83" w:rsidRPr="00105D83" w:rsidRDefault="00105D83" w:rsidP="00105D83">
            <w:pPr>
              <w:autoSpaceDE w:val="0"/>
              <w:autoSpaceDN w:val="0"/>
              <w:adjustRightInd w:val="0"/>
              <w:spacing w:after="0" w:line="320" w:lineRule="atLeast"/>
              <w:ind w:left="60" w:right="60"/>
              <w:jc w:val="center"/>
              <w:rPr>
                <w:rFonts w:ascii="Arial" w:hAnsi="Arial" w:cs="Arial"/>
                <w:color w:val="000000"/>
                <w:sz w:val="18"/>
                <w:szCs w:val="18"/>
              </w:rPr>
            </w:pPr>
            <w:r w:rsidRPr="00105D83">
              <w:rPr>
                <w:rFonts w:ascii="Arial" w:hAnsi="Arial" w:cs="Arial"/>
                <w:color w:val="000000"/>
                <w:sz w:val="18"/>
                <w:szCs w:val="18"/>
              </w:rPr>
              <w:t>Expected N</w:t>
            </w:r>
          </w:p>
        </w:tc>
        <w:tc>
          <w:tcPr>
            <w:tcW w:w="1057" w:type="dxa"/>
            <w:tcBorders>
              <w:top w:val="single" w:sz="16" w:space="0" w:color="000000"/>
              <w:bottom w:val="single" w:sz="16" w:space="0" w:color="000000"/>
              <w:right w:val="single" w:sz="16" w:space="0" w:color="000000"/>
            </w:tcBorders>
            <w:shd w:val="clear" w:color="auto" w:fill="FFFFFF"/>
            <w:vAlign w:val="bottom"/>
          </w:tcPr>
          <w:p w14:paraId="46EE1A28" w14:textId="77777777" w:rsidR="00105D83" w:rsidRPr="00105D83" w:rsidRDefault="00105D83" w:rsidP="00105D83">
            <w:pPr>
              <w:autoSpaceDE w:val="0"/>
              <w:autoSpaceDN w:val="0"/>
              <w:adjustRightInd w:val="0"/>
              <w:spacing w:after="0" w:line="320" w:lineRule="atLeast"/>
              <w:ind w:left="60" w:right="60"/>
              <w:jc w:val="center"/>
              <w:rPr>
                <w:rFonts w:ascii="Arial" w:hAnsi="Arial" w:cs="Arial"/>
                <w:color w:val="000000"/>
                <w:sz w:val="18"/>
                <w:szCs w:val="18"/>
              </w:rPr>
            </w:pPr>
            <w:r w:rsidRPr="00105D83">
              <w:rPr>
                <w:rFonts w:ascii="Arial" w:hAnsi="Arial" w:cs="Arial"/>
                <w:color w:val="000000"/>
                <w:sz w:val="18"/>
                <w:szCs w:val="18"/>
              </w:rPr>
              <w:t>Residual</w:t>
            </w:r>
          </w:p>
        </w:tc>
      </w:tr>
      <w:tr w:rsidR="00105D83" w:rsidRPr="00105D83" w14:paraId="117052E6" w14:textId="77777777">
        <w:trPr>
          <w:cantSplit/>
          <w:tblHeader/>
        </w:trPr>
        <w:tc>
          <w:tcPr>
            <w:tcW w:w="734" w:type="dxa"/>
            <w:tcBorders>
              <w:top w:val="single" w:sz="16" w:space="0" w:color="000000"/>
              <w:left w:val="single" w:sz="16" w:space="0" w:color="000000"/>
              <w:bottom w:val="nil"/>
              <w:right w:val="single" w:sz="16" w:space="0" w:color="000000"/>
            </w:tcBorders>
            <w:shd w:val="clear" w:color="auto" w:fill="FFFFFF"/>
          </w:tcPr>
          <w:p w14:paraId="1D672D57" w14:textId="77777777" w:rsidR="00105D83" w:rsidRPr="00105D83" w:rsidRDefault="00105D83" w:rsidP="00105D83">
            <w:pPr>
              <w:autoSpaceDE w:val="0"/>
              <w:autoSpaceDN w:val="0"/>
              <w:adjustRightInd w:val="0"/>
              <w:spacing w:after="0" w:line="320" w:lineRule="atLeast"/>
              <w:ind w:left="60" w:right="60"/>
              <w:rPr>
                <w:rFonts w:ascii="Arial" w:hAnsi="Arial" w:cs="Arial"/>
                <w:color w:val="000000"/>
                <w:sz w:val="18"/>
                <w:szCs w:val="18"/>
              </w:rPr>
            </w:pPr>
            <w:r w:rsidRPr="00105D83">
              <w:rPr>
                <w:rFonts w:ascii="Arial" w:hAnsi="Arial" w:cs="Arial"/>
                <w:color w:val="000000"/>
                <w:sz w:val="18"/>
                <w:szCs w:val="18"/>
              </w:rPr>
              <w:t>No</w:t>
            </w:r>
          </w:p>
        </w:tc>
        <w:tc>
          <w:tcPr>
            <w:tcW w:w="1287" w:type="dxa"/>
            <w:tcBorders>
              <w:top w:val="single" w:sz="16" w:space="0" w:color="000000"/>
              <w:left w:val="single" w:sz="16" w:space="0" w:color="000000"/>
              <w:bottom w:val="nil"/>
            </w:tcBorders>
            <w:shd w:val="clear" w:color="auto" w:fill="FFFFFF"/>
          </w:tcPr>
          <w:p w14:paraId="1A432E10" w14:textId="77777777" w:rsidR="00105D83" w:rsidRPr="00105D83" w:rsidRDefault="00105D83" w:rsidP="00105D83">
            <w:pPr>
              <w:autoSpaceDE w:val="0"/>
              <w:autoSpaceDN w:val="0"/>
              <w:adjustRightInd w:val="0"/>
              <w:spacing w:after="0" w:line="320" w:lineRule="atLeast"/>
              <w:ind w:left="60" w:right="60"/>
              <w:jc w:val="right"/>
              <w:rPr>
                <w:rFonts w:ascii="Arial" w:hAnsi="Arial" w:cs="Arial"/>
                <w:color w:val="000000"/>
                <w:sz w:val="18"/>
                <w:szCs w:val="18"/>
              </w:rPr>
            </w:pPr>
            <w:r w:rsidRPr="00105D83">
              <w:rPr>
                <w:rFonts w:ascii="Arial" w:hAnsi="Arial" w:cs="Arial"/>
                <w:color w:val="000000"/>
                <w:sz w:val="18"/>
                <w:szCs w:val="18"/>
              </w:rPr>
              <w:t>2793</w:t>
            </w:r>
          </w:p>
        </w:tc>
        <w:tc>
          <w:tcPr>
            <w:tcW w:w="1239" w:type="dxa"/>
            <w:tcBorders>
              <w:top w:val="single" w:sz="16" w:space="0" w:color="000000"/>
              <w:bottom w:val="nil"/>
            </w:tcBorders>
            <w:shd w:val="clear" w:color="auto" w:fill="FFFFFF"/>
          </w:tcPr>
          <w:p w14:paraId="1E4ACBEB" w14:textId="77777777" w:rsidR="00105D83" w:rsidRPr="00105D83" w:rsidRDefault="00105D83" w:rsidP="00105D83">
            <w:pPr>
              <w:autoSpaceDE w:val="0"/>
              <w:autoSpaceDN w:val="0"/>
              <w:adjustRightInd w:val="0"/>
              <w:spacing w:after="0" w:line="320" w:lineRule="atLeast"/>
              <w:ind w:left="60" w:right="60"/>
              <w:jc w:val="right"/>
              <w:rPr>
                <w:rFonts w:ascii="Arial" w:hAnsi="Arial" w:cs="Arial"/>
                <w:color w:val="000000"/>
                <w:sz w:val="18"/>
                <w:szCs w:val="18"/>
              </w:rPr>
            </w:pPr>
            <w:r w:rsidRPr="00105D83">
              <w:rPr>
                <w:rFonts w:ascii="Arial" w:hAnsi="Arial" w:cs="Arial"/>
                <w:color w:val="000000"/>
                <w:sz w:val="18"/>
                <w:szCs w:val="18"/>
              </w:rPr>
              <w:t>1952.4</w:t>
            </w:r>
          </w:p>
        </w:tc>
        <w:tc>
          <w:tcPr>
            <w:tcW w:w="1057" w:type="dxa"/>
            <w:tcBorders>
              <w:top w:val="single" w:sz="16" w:space="0" w:color="000000"/>
              <w:bottom w:val="nil"/>
              <w:right w:val="single" w:sz="16" w:space="0" w:color="000000"/>
            </w:tcBorders>
            <w:shd w:val="clear" w:color="auto" w:fill="FFFFFF"/>
          </w:tcPr>
          <w:p w14:paraId="367DC160" w14:textId="77777777" w:rsidR="00105D83" w:rsidRPr="00105D83" w:rsidRDefault="00105D83" w:rsidP="00105D83">
            <w:pPr>
              <w:autoSpaceDE w:val="0"/>
              <w:autoSpaceDN w:val="0"/>
              <w:adjustRightInd w:val="0"/>
              <w:spacing w:after="0" w:line="320" w:lineRule="atLeast"/>
              <w:ind w:left="60" w:right="60"/>
              <w:jc w:val="right"/>
              <w:rPr>
                <w:rFonts w:ascii="Arial" w:hAnsi="Arial" w:cs="Arial"/>
                <w:color w:val="000000"/>
                <w:sz w:val="18"/>
                <w:szCs w:val="18"/>
              </w:rPr>
            </w:pPr>
            <w:r w:rsidRPr="00105D83">
              <w:rPr>
                <w:rFonts w:ascii="Arial" w:hAnsi="Arial" w:cs="Arial"/>
                <w:color w:val="000000"/>
                <w:sz w:val="18"/>
                <w:szCs w:val="18"/>
              </w:rPr>
              <w:t>840.6</w:t>
            </w:r>
          </w:p>
        </w:tc>
      </w:tr>
      <w:tr w:rsidR="00105D83" w:rsidRPr="00105D83" w14:paraId="39499EF0" w14:textId="77777777">
        <w:trPr>
          <w:cantSplit/>
          <w:tblHeader/>
        </w:trPr>
        <w:tc>
          <w:tcPr>
            <w:tcW w:w="734" w:type="dxa"/>
            <w:tcBorders>
              <w:top w:val="nil"/>
              <w:left w:val="single" w:sz="16" w:space="0" w:color="000000"/>
              <w:bottom w:val="nil"/>
              <w:right w:val="single" w:sz="16" w:space="0" w:color="000000"/>
            </w:tcBorders>
            <w:shd w:val="clear" w:color="auto" w:fill="FFFFFF"/>
          </w:tcPr>
          <w:p w14:paraId="1D28FEEC" w14:textId="77777777" w:rsidR="00105D83" w:rsidRPr="00105D83" w:rsidRDefault="00105D83" w:rsidP="00105D83">
            <w:pPr>
              <w:autoSpaceDE w:val="0"/>
              <w:autoSpaceDN w:val="0"/>
              <w:adjustRightInd w:val="0"/>
              <w:spacing w:after="0" w:line="320" w:lineRule="atLeast"/>
              <w:ind w:left="60" w:right="60"/>
              <w:rPr>
                <w:rFonts w:ascii="Arial" w:hAnsi="Arial" w:cs="Arial"/>
                <w:color w:val="000000"/>
                <w:sz w:val="18"/>
                <w:szCs w:val="18"/>
              </w:rPr>
            </w:pPr>
            <w:r w:rsidRPr="00105D83">
              <w:rPr>
                <w:rFonts w:ascii="Arial" w:hAnsi="Arial" w:cs="Arial"/>
                <w:color w:val="000000"/>
                <w:sz w:val="18"/>
                <w:szCs w:val="18"/>
              </w:rPr>
              <w:t>Yes</w:t>
            </w:r>
          </w:p>
        </w:tc>
        <w:tc>
          <w:tcPr>
            <w:tcW w:w="1287" w:type="dxa"/>
            <w:tcBorders>
              <w:top w:val="nil"/>
              <w:left w:val="single" w:sz="16" w:space="0" w:color="000000"/>
              <w:bottom w:val="nil"/>
            </w:tcBorders>
            <w:shd w:val="clear" w:color="auto" w:fill="FFFFFF"/>
          </w:tcPr>
          <w:p w14:paraId="48C87482" w14:textId="77777777" w:rsidR="00105D83" w:rsidRPr="00105D83" w:rsidRDefault="00105D83" w:rsidP="00105D83">
            <w:pPr>
              <w:autoSpaceDE w:val="0"/>
              <w:autoSpaceDN w:val="0"/>
              <w:adjustRightInd w:val="0"/>
              <w:spacing w:after="0" w:line="320" w:lineRule="atLeast"/>
              <w:ind w:left="60" w:right="60"/>
              <w:jc w:val="right"/>
              <w:rPr>
                <w:rFonts w:ascii="Arial" w:hAnsi="Arial" w:cs="Arial"/>
                <w:color w:val="000000"/>
                <w:sz w:val="18"/>
                <w:szCs w:val="18"/>
              </w:rPr>
            </w:pPr>
            <w:r w:rsidRPr="00105D83">
              <w:rPr>
                <w:rFonts w:ascii="Arial" w:hAnsi="Arial" w:cs="Arial"/>
                <w:color w:val="000000"/>
                <w:sz w:val="18"/>
                <w:szCs w:val="18"/>
              </w:rPr>
              <w:t>2088</w:t>
            </w:r>
          </w:p>
        </w:tc>
        <w:tc>
          <w:tcPr>
            <w:tcW w:w="1239" w:type="dxa"/>
            <w:tcBorders>
              <w:top w:val="nil"/>
              <w:bottom w:val="nil"/>
            </w:tcBorders>
            <w:shd w:val="clear" w:color="auto" w:fill="FFFFFF"/>
          </w:tcPr>
          <w:p w14:paraId="4D2A71B9" w14:textId="77777777" w:rsidR="00105D83" w:rsidRPr="00105D83" w:rsidRDefault="00105D83" w:rsidP="00105D83">
            <w:pPr>
              <w:autoSpaceDE w:val="0"/>
              <w:autoSpaceDN w:val="0"/>
              <w:adjustRightInd w:val="0"/>
              <w:spacing w:after="0" w:line="320" w:lineRule="atLeast"/>
              <w:ind w:left="60" w:right="60"/>
              <w:jc w:val="right"/>
              <w:rPr>
                <w:rFonts w:ascii="Arial" w:hAnsi="Arial" w:cs="Arial"/>
                <w:color w:val="000000"/>
                <w:sz w:val="18"/>
                <w:szCs w:val="18"/>
              </w:rPr>
            </w:pPr>
            <w:r w:rsidRPr="00105D83">
              <w:rPr>
                <w:rFonts w:ascii="Arial" w:hAnsi="Arial" w:cs="Arial"/>
                <w:color w:val="000000"/>
                <w:sz w:val="18"/>
                <w:szCs w:val="18"/>
              </w:rPr>
              <w:t>2928.6</w:t>
            </w:r>
          </w:p>
        </w:tc>
        <w:tc>
          <w:tcPr>
            <w:tcW w:w="1057" w:type="dxa"/>
            <w:tcBorders>
              <w:top w:val="nil"/>
              <w:bottom w:val="nil"/>
              <w:right w:val="single" w:sz="16" w:space="0" w:color="000000"/>
            </w:tcBorders>
            <w:shd w:val="clear" w:color="auto" w:fill="FFFFFF"/>
          </w:tcPr>
          <w:p w14:paraId="70599F85" w14:textId="77777777" w:rsidR="00105D83" w:rsidRPr="00105D83" w:rsidRDefault="00105D83" w:rsidP="00105D83">
            <w:pPr>
              <w:autoSpaceDE w:val="0"/>
              <w:autoSpaceDN w:val="0"/>
              <w:adjustRightInd w:val="0"/>
              <w:spacing w:after="0" w:line="320" w:lineRule="atLeast"/>
              <w:ind w:left="60" w:right="60"/>
              <w:jc w:val="right"/>
              <w:rPr>
                <w:rFonts w:ascii="Arial" w:hAnsi="Arial" w:cs="Arial"/>
                <w:color w:val="000000"/>
                <w:sz w:val="18"/>
                <w:szCs w:val="18"/>
              </w:rPr>
            </w:pPr>
            <w:r w:rsidRPr="00105D83">
              <w:rPr>
                <w:rFonts w:ascii="Arial" w:hAnsi="Arial" w:cs="Arial"/>
                <w:color w:val="000000"/>
                <w:sz w:val="18"/>
                <w:szCs w:val="18"/>
              </w:rPr>
              <w:t>-840.6</w:t>
            </w:r>
          </w:p>
        </w:tc>
      </w:tr>
      <w:tr w:rsidR="00105D83" w:rsidRPr="00105D83" w14:paraId="55EBDF93" w14:textId="77777777">
        <w:trPr>
          <w:cantSplit/>
        </w:trPr>
        <w:tc>
          <w:tcPr>
            <w:tcW w:w="734" w:type="dxa"/>
            <w:tcBorders>
              <w:top w:val="nil"/>
              <w:left w:val="single" w:sz="16" w:space="0" w:color="000000"/>
              <w:bottom w:val="single" w:sz="16" w:space="0" w:color="000000"/>
              <w:right w:val="single" w:sz="16" w:space="0" w:color="000000"/>
            </w:tcBorders>
            <w:shd w:val="clear" w:color="auto" w:fill="FFFFFF"/>
          </w:tcPr>
          <w:p w14:paraId="58632D23" w14:textId="77777777" w:rsidR="00105D83" w:rsidRPr="00105D83" w:rsidRDefault="00105D83" w:rsidP="00105D83">
            <w:pPr>
              <w:autoSpaceDE w:val="0"/>
              <w:autoSpaceDN w:val="0"/>
              <w:adjustRightInd w:val="0"/>
              <w:spacing w:after="0" w:line="320" w:lineRule="atLeast"/>
              <w:ind w:left="60" w:right="60"/>
              <w:rPr>
                <w:rFonts w:ascii="Arial" w:hAnsi="Arial" w:cs="Arial"/>
                <w:color w:val="000000"/>
                <w:sz w:val="18"/>
                <w:szCs w:val="18"/>
              </w:rPr>
            </w:pPr>
            <w:r w:rsidRPr="00105D83">
              <w:rPr>
                <w:rFonts w:ascii="Arial" w:hAnsi="Arial" w:cs="Arial"/>
                <w:color w:val="000000"/>
                <w:sz w:val="18"/>
                <w:szCs w:val="18"/>
              </w:rPr>
              <w:t>Total</w:t>
            </w:r>
          </w:p>
        </w:tc>
        <w:tc>
          <w:tcPr>
            <w:tcW w:w="1287" w:type="dxa"/>
            <w:tcBorders>
              <w:top w:val="nil"/>
              <w:left w:val="single" w:sz="16" w:space="0" w:color="000000"/>
              <w:bottom w:val="single" w:sz="16" w:space="0" w:color="000000"/>
            </w:tcBorders>
            <w:shd w:val="clear" w:color="auto" w:fill="FFFFFF"/>
          </w:tcPr>
          <w:p w14:paraId="6FC76A49" w14:textId="77777777" w:rsidR="00105D83" w:rsidRPr="00105D83" w:rsidRDefault="00105D83" w:rsidP="00105D83">
            <w:pPr>
              <w:autoSpaceDE w:val="0"/>
              <w:autoSpaceDN w:val="0"/>
              <w:adjustRightInd w:val="0"/>
              <w:spacing w:after="0" w:line="320" w:lineRule="atLeast"/>
              <w:ind w:left="60" w:right="60"/>
              <w:jc w:val="right"/>
              <w:rPr>
                <w:rFonts w:ascii="Arial" w:hAnsi="Arial" w:cs="Arial"/>
                <w:color w:val="000000"/>
                <w:sz w:val="18"/>
                <w:szCs w:val="18"/>
              </w:rPr>
            </w:pPr>
            <w:r w:rsidRPr="00105D83">
              <w:rPr>
                <w:rFonts w:ascii="Arial" w:hAnsi="Arial" w:cs="Arial"/>
                <w:color w:val="000000"/>
                <w:sz w:val="18"/>
                <w:szCs w:val="18"/>
              </w:rPr>
              <w:t>4881</w:t>
            </w:r>
          </w:p>
        </w:tc>
        <w:tc>
          <w:tcPr>
            <w:tcW w:w="1239" w:type="dxa"/>
            <w:tcBorders>
              <w:top w:val="nil"/>
              <w:bottom w:val="single" w:sz="16" w:space="0" w:color="000000"/>
            </w:tcBorders>
            <w:shd w:val="clear" w:color="auto" w:fill="FFFFFF"/>
            <w:vAlign w:val="center"/>
          </w:tcPr>
          <w:p w14:paraId="504552CD" w14:textId="77777777" w:rsidR="00105D83" w:rsidRPr="00105D83" w:rsidRDefault="00105D83" w:rsidP="00105D83">
            <w:pPr>
              <w:autoSpaceDE w:val="0"/>
              <w:autoSpaceDN w:val="0"/>
              <w:adjustRightInd w:val="0"/>
              <w:spacing w:after="0" w:line="240" w:lineRule="auto"/>
              <w:jc w:val="center"/>
              <w:rPr>
                <w:rFonts w:ascii="Times New Roman" w:hAnsi="Times New Roman" w:cs="Times New Roman"/>
                <w:sz w:val="24"/>
                <w:szCs w:val="24"/>
              </w:rPr>
            </w:pPr>
          </w:p>
        </w:tc>
        <w:tc>
          <w:tcPr>
            <w:tcW w:w="1057" w:type="dxa"/>
            <w:tcBorders>
              <w:top w:val="nil"/>
              <w:bottom w:val="single" w:sz="16" w:space="0" w:color="000000"/>
              <w:right w:val="single" w:sz="16" w:space="0" w:color="000000"/>
            </w:tcBorders>
            <w:shd w:val="clear" w:color="auto" w:fill="FFFFFF"/>
            <w:vAlign w:val="center"/>
          </w:tcPr>
          <w:p w14:paraId="0E866C0D" w14:textId="77777777" w:rsidR="00105D83" w:rsidRPr="00105D83" w:rsidRDefault="00105D83" w:rsidP="00105D83">
            <w:pPr>
              <w:autoSpaceDE w:val="0"/>
              <w:autoSpaceDN w:val="0"/>
              <w:adjustRightInd w:val="0"/>
              <w:spacing w:after="0" w:line="240" w:lineRule="auto"/>
              <w:jc w:val="center"/>
              <w:rPr>
                <w:rFonts w:ascii="Times New Roman" w:hAnsi="Times New Roman" w:cs="Times New Roman"/>
                <w:sz w:val="24"/>
                <w:szCs w:val="24"/>
              </w:rPr>
            </w:pPr>
          </w:p>
        </w:tc>
      </w:tr>
    </w:tbl>
    <w:p w14:paraId="54ECF4BA" w14:textId="77777777" w:rsidR="00547411" w:rsidRPr="00105D83" w:rsidRDefault="00547411" w:rsidP="00105D83">
      <w:pPr>
        <w:autoSpaceDE w:val="0"/>
        <w:autoSpaceDN w:val="0"/>
        <w:adjustRightInd w:val="0"/>
        <w:spacing w:after="0" w:line="400" w:lineRule="atLeast"/>
        <w:rPr>
          <w:rFonts w:ascii="Times New Roman" w:hAnsi="Times New Roman" w:cs="Times New Roman"/>
          <w:sz w:val="24"/>
          <w:szCs w:val="24"/>
        </w:rPr>
      </w:pPr>
    </w:p>
    <w:p w14:paraId="217553BF" w14:textId="77777777" w:rsidR="00105D83" w:rsidRPr="00105D83" w:rsidRDefault="00105D83" w:rsidP="00105D83">
      <w:pPr>
        <w:autoSpaceDE w:val="0"/>
        <w:autoSpaceDN w:val="0"/>
        <w:adjustRightInd w:val="0"/>
        <w:spacing w:after="0" w:line="240" w:lineRule="auto"/>
        <w:rPr>
          <w:rFonts w:ascii="Times New Roman" w:hAnsi="Times New Roman" w:cs="Times New Roman"/>
          <w:sz w:val="24"/>
          <w:szCs w:val="24"/>
        </w:rPr>
      </w:pPr>
    </w:p>
    <w:tbl>
      <w:tblPr>
        <w:tblW w:w="27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67"/>
        <w:gridCol w:w="1469"/>
      </w:tblGrid>
      <w:tr w:rsidR="00105D83" w:rsidRPr="00105D83" w14:paraId="3275B43A" w14:textId="77777777">
        <w:trPr>
          <w:cantSplit/>
          <w:tblHeader/>
        </w:trPr>
        <w:tc>
          <w:tcPr>
            <w:tcW w:w="2735" w:type="dxa"/>
            <w:gridSpan w:val="2"/>
            <w:tcBorders>
              <w:top w:val="nil"/>
              <w:left w:val="nil"/>
              <w:bottom w:val="nil"/>
              <w:right w:val="nil"/>
            </w:tcBorders>
            <w:shd w:val="clear" w:color="auto" w:fill="FFFFFF"/>
            <w:vAlign w:val="center"/>
          </w:tcPr>
          <w:p w14:paraId="2D1A8780" w14:textId="77777777" w:rsidR="00955F52" w:rsidRDefault="00955F52" w:rsidP="00105D83">
            <w:pPr>
              <w:autoSpaceDE w:val="0"/>
              <w:autoSpaceDN w:val="0"/>
              <w:adjustRightInd w:val="0"/>
              <w:spacing w:after="0" w:line="320" w:lineRule="atLeast"/>
              <w:ind w:left="60" w:right="60"/>
              <w:jc w:val="center"/>
              <w:rPr>
                <w:rFonts w:ascii="Arial" w:hAnsi="Arial" w:cs="Arial"/>
                <w:b/>
                <w:bCs/>
                <w:color w:val="000000"/>
                <w:sz w:val="18"/>
                <w:szCs w:val="18"/>
              </w:rPr>
            </w:pPr>
          </w:p>
          <w:p w14:paraId="6DCD0D6B" w14:textId="77777777" w:rsidR="00955F52" w:rsidRDefault="00955F52" w:rsidP="00105D83">
            <w:pPr>
              <w:autoSpaceDE w:val="0"/>
              <w:autoSpaceDN w:val="0"/>
              <w:adjustRightInd w:val="0"/>
              <w:spacing w:after="0" w:line="320" w:lineRule="atLeast"/>
              <w:ind w:left="60" w:right="60"/>
              <w:jc w:val="center"/>
              <w:rPr>
                <w:rFonts w:ascii="Arial" w:hAnsi="Arial" w:cs="Arial"/>
                <w:b/>
                <w:bCs/>
                <w:color w:val="000000"/>
                <w:sz w:val="18"/>
                <w:szCs w:val="18"/>
              </w:rPr>
            </w:pPr>
          </w:p>
          <w:p w14:paraId="6E88AC7E" w14:textId="77777777" w:rsidR="00955F52" w:rsidRDefault="00955F52" w:rsidP="00105D83">
            <w:pPr>
              <w:autoSpaceDE w:val="0"/>
              <w:autoSpaceDN w:val="0"/>
              <w:adjustRightInd w:val="0"/>
              <w:spacing w:after="0" w:line="320" w:lineRule="atLeast"/>
              <w:ind w:left="60" w:right="60"/>
              <w:jc w:val="center"/>
              <w:rPr>
                <w:rFonts w:ascii="Arial" w:hAnsi="Arial" w:cs="Arial"/>
                <w:b/>
                <w:bCs/>
                <w:color w:val="000000"/>
                <w:sz w:val="18"/>
                <w:szCs w:val="18"/>
              </w:rPr>
            </w:pPr>
          </w:p>
          <w:p w14:paraId="0C4E49E6" w14:textId="77777777" w:rsidR="00105D83" w:rsidRPr="00105D83" w:rsidRDefault="00105D83" w:rsidP="00105D83">
            <w:pPr>
              <w:autoSpaceDE w:val="0"/>
              <w:autoSpaceDN w:val="0"/>
              <w:adjustRightInd w:val="0"/>
              <w:spacing w:after="0" w:line="320" w:lineRule="atLeast"/>
              <w:ind w:left="60" w:right="60"/>
              <w:jc w:val="center"/>
              <w:rPr>
                <w:rFonts w:ascii="Arial" w:hAnsi="Arial" w:cs="Arial"/>
                <w:color w:val="000000"/>
                <w:sz w:val="18"/>
                <w:szCs w:val="18"/>
              </w:rPr>
            </w:pPr>
            <w:r w:rsidRPr="00105D83">
              <w:rPr>
                <w:rFonts w:ascii="Arial" w:hAnsi="Arial" w:cs="Arial"/>
                <w:b/>
                <w:bCs/>
                <w:color w:val="000000"/>
                <w:sz w:val="18"/>
                <w:szCs w:val="18"/>
              </w:rPr>
              <w:t>Test Statistics</w:t>
            </w:r>
          </w:p>
        </w:tc>
      </w:tr>
      <w:tr w:rsidR="00105D83" w:rsidRPr="00105D83" w14:paraId="7349771C" w14:textId="77777777">
        <w:trPr>
          <w:cantSplit/>
          <w:tblHeader/>
        </w:trPr>
        <w:tc>
          <w:tcPr>
            <w:tcW w:w="1267"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688FED55" w14:textId="77777777" w:rsidR="00105D83" w:rsidRPr="00105D83" w:rsidRDefault="00105D83" w:rsidP="00105D83">
            <w:pPr>
              <w:autoSpaceDE w:val="0"/>
              <w:autoSpaceDN w:val="0"/>
              <w:adjustRightInd w:val="0"/>
              <w:spacing w:after="0" w:line="240" w:lineRule="auto"/>
              <w:jc w:val="center"/>
              <w:rPr>
                <w:rFonts w:ascii="Times New Roman" w:hAnsi="Times New Roman" w:cs="Times New Roman"/>
                <w:sz w:val="24"/>
                <w:szCs w:val="24"/>
              </w:rPr>
            </w:pPr>
          </w:p>
        </w:tc>
        <w:tc>
          <w:tcPr>
            <w:tcW w:w="1468"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7490D508" w14:textId="77777777" w:rsidR="00105D83" w:rsidRPr="00105D83" w:rsidRDefault="00105D83" w:rsidP="00105D83">
            <w:pPr>
              <w:autoSpaceDE w:val="0"/>
              <w:autoSpaceDN w:val="0"/>
              <w:adjustRightInd w:val="0"/>
              <w:spacing w:after="0" w:line="320" w:lineRule="atLeast"/>
              <w:ind w:left="60" w:right="60"/>
              <w:jc w:val="center"/>
              <w:rPr>
                <w:rFonts w:ascii="Arial" w:hAnsi="Arial" w:cs="Arial"/>
                <w:color w:val="000000"/>
                <w:sz w:val="18"/>
                <w:szCs w:val="18"/>
              </w:rPr>
            </w:pPr>
            <w:r w:rsidRPr="00105D83">
              <w:rPr>
                <w:rFonts w:ascii="Arial" w:hAnsi="Arial" w:cs="Arial"/>
                <w:color w:val="000000"/>
                <w:sz w:val="18"/>
                <w:szCs w:val="18"/>
              </w:rPr>
              <w:t>S9Q20 VITAMINS OR MINERALS LAST MON-W3</w:t>
            </w:r>
          </w:p>
        </w:tc>
      </w:tr>
      <w:tr w:rsidR="00105D83" w:rsidRPr="00105D83" w14:paraId="790CA18B" w14:textId="77777777">
        <w:trPr>
          <w:cantSplit/>
          <w:tblHeader/>
        </w:trPr>
        <w:tc>
          <w:tcPr>
            <w:tcW w:w="1267" w:type="dxa"/>
            <w:tcBorders>
              <w:top w:val="single" w:sz="16" w:space="0" w:color="000000"/>
              <w:left w:val="single" w:sz="16" w:space="0" w:color="000000"/>
              <w:bottom w:val="nil"/>
              <w:right w:val="single" w:sz="16" w:space="0" w:color="000000"/>
            </w:tcBorders>
            <w:shd w:val="clear" w:color="auto" w:fill="FFFFFF"/>
          </w:tcPr>
          <w:p w14:paraId="646B59E4" w14:textId="77777777" w:rsidR="00105D83" w:rsidRPr="00105D83" w:rsidRDefault="00105D83" w:rsidP="00105D83">
            <w:pPr>
              <w:autoSpaceDE w:val="0"/>
              <w:autoSpaceDN w:val="0"/>
              <w:adjustRightInd w:val="0"/>
              <w:spacing w:after="0" w:line="320" w:lineRule="atLeast"/>
              <w:ind w:left="60" w:right="60"/>
              <w:rPr>
                <w:rFonts w:ascii="Arial" w:hAnsi="Arial" w:cs="Arial"/>
                <w:color w:val="000000"/>
                <w:sz w:val="18"/>
                <w:szCs w:val="18"/>
              </w:rPr>
            </w:pPr>
            <w:r w:rsidRPr="00105D83">
              <w:rPr>
                <w:rFonts w:ascii="Arial" w:hAnsi="Arial" w:cs="Arial"/>
                <w:color w:val="000000"/>
                <w:sz w:val="18"/>
                <w:szCs w:val="18"/>
              </w:rPr>
              <w:lastRenderedPageBreak/>
              <w:t>Chi-Square</w:t>
            </w:r>
          </w:p>
        </w:tc>
        <w:tc>
          <w:tcPr>
            <w:tcW w:w="1468" w:type="dxa"/>
            <w:tcBorders>
              <w:top w:val="single" w:sz="16" w:space="0" w:color="000000"/>
              <w:left w:val="single" w:sz="16" w:space="0" w:color="000000"/>
              <w:bottom w:val="nil"/>
              <w:right w:val="single" w:sz="16" w:space="0" w:color="000000"/>
            </w:tcBorders>
            <w:shd w:val="clear" w:color="auto" w:fill="FFFFFF"/>
          </w:tcPr>
          <w:p w14:paraId="05646F40" w14:textId="77777777" w:rsidR="00105D83" w:rsidRPr="00105D83" w:rsidRDefault="00105D83" w:rsidP="00105D83">
            <w:pPr>
              <w:autoSpaceDE w:val="0"/>
              <w:autoSpaceDN w:val="0"/>
              <w:adjustRightInd w:val="0"/>
              <w:spacing w:after="0" w:line="320" w:lineRule="atLeast"/>
              <w:ind w:left="60" w:right="60"/>
              <w:jc w:val="right"/>
              <w:rPr>
                <w:rFonts w:ascii="Arial" w:hAnsi="Arial" w:cs="Arial"/>
                <w:color w:val="000000"/>
                <w:sz w:val="18"/>
                <w:szCs w:val="18"/>
              </w:rPr>
            </w:pPr>
            <w:r w:rsidRPr="00105D83">
              <w:rPr>
                <w:rFonts w:ascii="Arial" w:hAnsi="Arial" w:cs="Arial"/>
                <w:color w:val="000000"/>
                <w:sz w:val="18"/>
                <w:szCs w:val="18"/>
              </w:rPr>
              <w:t>603.196</w:t>
            </w:r>
            <w:r w:rsidRPr="00105D83">
              <w:rPr>
                <w:rFonts w:ascii="Arial" w:hAnsi="Arial" w:cs="Arial"/>
                <w:color w:val="000000"/>
                <w:sz w:val="18"/>
                <w:szCs w:val="18"/>
                <w:vertAlign w:val="superscript"/>
              </w:rPr>
              <w:t>a</w:t>
            </w:r>
          </w:p>
        </w:tc>
      </w:tr>
      <w:tr w:rsidR="00105D83" w:rsidRPr="00105D83" w14:paraId="6F2A7A84" w14:textId="77777777">
        <w:trPr>
          <w:cantSplit/>
          <w:tblHeader/>
        </w:trPr>
        <w:tc>
          <w:tcPr>
            <w:tcW w:w="1267" w:type="dxa"/>
            <w:tcBorders>
              <w:top w:val="nil"/>
              <w:left w:val="single" w:sz="16" w:space="0" w:color="000000"/>
              <w:bottom w:val="nil"/>
              <w:right w:val="single" w:sz="16" w:space="0" w:color="000000"/>
            </w:tcBorders>
            <w:shd w:val="clear" w:color="auto" w:fill="FFFFFF"/>
          </w:tcPr>
          <w:p w14:paraId="749E53A5" w14:textId="77777777" w:rsidR="00105D83" w:rsidRPr="00105D83" w:rsidRDefault="00105D83" w:rsidP="00105D83">
            <w:pPr>
              <w:autoSpaceDE w:val="0"/>
              <w:autoSpaceDN w:val="0"/>
              <w:adjustRightInd w:val="0"/>
              <w:spacing w:after="0" w:line="320" w:lineRule="atLeast"/>
              <w:ind w:left="60" w:right="60"/>
              <w:rPr>
                <w:rFonts w:ascii="Arial" w:hAnsi="Arial" w:cs="Arial"/>
                <w:color w:val="000000"/>
                <w:sz w:val="18"/>
                <w:szCs w:val="18"/>
              </w:rPr>
            </w:pPr>
            <w:proofErr w:type="spellStart"/>
            <w:r w:rsidRPr="00105D83">
              <w:rPr>
                <w:rFonts w:ascii="Arial" w:hAnsi="Arial" w:cs="Arial"/>
                <w:color w:val="000000"/>
                <w:sz w:val="18"/>
                <w:szCs w:val="18"/>
              </w:rPr>
              <w:t>df</w:t>
            </w:r>
            <w:proofErr w:type="spellEnd"/>
          </w:p>
        </w:tc>
        <w:tc>
          <w:tcPr>
            <w:tcW w:w="1468" w:type="dxa"/>
            <w:tcBorders>
              <w:top w:val="nil"/>
              <w:left w:val="single" w:sz="16" w:space="0" w:color="000000"/>
              <w:bottom w:val="nil"/>
              <w:right w:val="single" w:sz="16" w:space="0" w:color="000000"/>
            </w:tcBorders>
            <w:shd w:val="clear" w:color="auto" w:fill="FFFFFF"/>
          </w:tcPr>
          <w:p w14:paraId="78FBCE69" w14:textId="77777777" w:rsidR="00105D83" w:rsidRPr="00105D83" w:rsidRDefault="00105D83" w:rsidP="00105D83">
            <w:pPr>
              <w:autoSpaceDE w:val="0"/>
              <w:autoSpaceDN w:val="0"/>
              <w:adjustRightInd w:val="0"/>
              <w:spacing w:after="0" w:line="320" w:lineRule="atLeast"/>
              <w:ind w:left="60" w:right="60"/>
              <w:jc w:val="right"/>
              <w:rPr>
                <w:rFonts w:ascii="Arial" w:hAnsi="Arial" w:cs="Arial"/>
                <w:color w:val="000000"/>
                <w:sz w:val="18"/>
                <w:szCs w:val="18"/>
              </w:rPr>
            </w:pPr>
            <w:r w:rsidRPr="00105D83">
              <w:rPr>
                <w:rFonts w:ascii="Arial" w:hAnsi="Arial" w:cs="Arial"/>
                <w:color w:val="000000"/>
                <w:sz w:val="18"/>
                <w:szCs w:val="18"/>
              </w:rPr>
              <w:t>1</w:t>
            </w:r>
          </w:p>
        </w:tc>
      </w:tr>
      <w:tr w:rsidR="00105D83" w:rsidRPr="00105D83" w14:paraId="6530489E" w14:textId="77777777">
        <w:trPr>
          <w:cantSplit/>
          <w:tblHeader/>
        </w:trPr>
        <w:tc>
          <w:tcPr>
            <w:tcW w:w="1267" w:type="dxa"/>
            <w:tcBorders>
              <w:top w:val="nil"/>
              <w:left w:val="single" w:sz="16" w:space="0" w:color="000000"/>
              <w:bottom w:val="single" w:sz="16" w:space="0" w:color="000000"/>
              <w:right w:val="single" w:sz="16" w:space="0" w:color="000000"/>
            </w:tcBorders>
            <w:shd w:val="clear" w:color="auto" w:fill="FFFFFF"/>
          </w:tcPr>
          <w:p w14:paraId="4BAB1B34" w14:textId="77777777" w:rsidR="00105D83" w:rsidRPr="00105D83" w:rsidRDefault="00105D83" w:rsidP="00105D83">
            <w:pPr>
              <w:autoSpaceDE w:val="0"/>
              <w:autoSpaceDN w:val="0"/>
              <w:adjustRightInd w:val="0"/>
              <w:spacing w:after="0" w:line="320" w:lineRule="atLeast"/>
              <w:ind w:left="60" w:right="60"/>
              <w:rPr>
                <w:rFonts w:ascii="Arial" w:hAnsi="Arial" w:cs="Arial"/>
                <w:color w:val="000000"/>
                <w:sz w:val="18"/>
                <w:szCs w:val="18"/>
              </w:rPr>
            </w:pPr>
            <w:proofErr w:type="spellStart"/>
            <w:r w:rsidRPr="00105D83">
              <w:rPr>
                <w:rFonts w:ascii="Arial" w:hAnsi="Arial" w:cs="Arial"/>
                <w:color w:val="000000"/>
                <w:sz w:val="18"/>
                <w:szCs w:val="18"/>
              </w:rPr>
              <w:t>Asymp</w:t>
            </w:r>
            <w:proofErr w:type="spellEnd"/>
            <w:r w:rsidRPr="00105D83">
              <w:rPr>
                <w:rFonts w:ascii="Arial" w:hAnsi="Arial" w:cs="Arial"/>
                <w:color w:val="000000"/>
                <w:sz w:val="18"/>
                <w:szCs w:val="18"/>
              </w:rPr>
              <w:t>. Sig.</w:t>
            </w:r>
          </w:p>
        </w:tc>
        <w:tc>
          <w:tcPr>
            <w:tcW w:w="1468" w:type="dxa"/>
            <w:tcBorders>
              <w:top w:val="nil"/>
              <w:left w:val="single" w:sz="16" w:space="0" w:color="000000"/>
              <w:bottom w:val="single" w:sz="16" w:space="0" w:color="000000"/>
              <w:right w:val="single" w:sz="16" w:space="0" w:color="000000"/>
            </w:tcBorders>
            <w:shd w:val="clear" w:color="auto" w:fill="FFFFFF"/>
          </w:tcPr>
          <w:p w14:paraId="7E3F8077" w14:textId="77777777" w:rsidR="00105D83" w:rsidRPr="00105D83" w:rsidRDefault="00105D83" w:rsidP="00105D83">
            <w:pPr>
              <w:autoSpaceDE w:val="0"/>
              <w:autoSpaceDN w:val="0"/>
              <w:adjustRightInd w:val="0"/>
              <w:spacing w:after="0" w:line="320" w:lineRule="atLeast"/>
              <w:ind w:left="60" w:right="60"/>
              <w:jc w:val="right"/>
              <w:rPr>
                <w:rFonts w:ascii="Arial" w:hAnsi="Arial" w:cs="Arial"/>
                <w:color w:val="000000"/>
                <w:sz w:val="18"/>
                <w:szCs w:val="18"/>
              </w:rPr>
            </w:pPr>
            <w:r w:rsidRPr="00105D83">
              <w:rPr>
                <w:rFonts w:ascii="Arial" w:hAnsi="Arial" w:cs="Arial"/>
                <w:color w:val="000000"/>
                <w:sz w:val="18"/>
                <w:szCs w:val="18"/>
              </w:rPr>
              <w:t>.000</w:t>
            </w:r>
          </w:p>
        </w:tc>
      </w:tr>
      <w:tr w:rsidR="00105D83" w:rsidRPr="00105D83" w14:paraId="7D610C17" w14:textId="77777777">
        <w:trPr>
          <w:cantSplit/>
        </w:trPr>
        <w:tc>
          <w:tcPr>
            <w:tcW w:w="2735" w:type="dxa"/>
            <w:gridSpan w:val="2"/>
            <w:tcBorders>
              <w:top w:val="nil"/>
              <w:left w:val="nil"/>
              <w:bottom w:val="nil"/>
              <w:right w:val="nil"/>
            </w:tcBorders>
            <w:shd w:val="clear" w:color="auto" w:fill="FFFFFF"/>
          </w:tcPr>
          <w:p w14:paraId="085ECB1D" w14:textId="77777777" w:rsidR="00105D83" w:rsidRPr="00105D83" w:rsidRDefault="00105D83" w:rsidP="00105D83">
            <w:pPr>
              <w:autoSpaceDE w:val="0"/>
              <w:autoSpaceDN w:val="0"/>
              <w:adjustRightInd w:val="0"/>
              <w:spacing w:after="0" w:line="320" w:lineRule="atLeast"/>
              <w:ind w:left="60" w:right="60"/>
              <w:rPr>
                <w:rFonts w:ascii="Arial" w:hAnsi="Arial" w:cs="Arial"/>
                <w:color w:val="000000"/>
                <w:sz w:val="18"/>
                <w:szCs w:val="18"/>
              </w:rPr>
            </w:pPr>
            <w:r w:rsidRPr="00105D83">
              <w:rPr>
                <w:rFonts w:ascii="Arial" w:hAnsi="Arial" w:cs="Arial"/>
                <w:color w:val="000000"/>
                <w:sz w:val="18"/>
                <w:szCs w:val="18"/>
              </w:rPr>
              <w:t>a. 0 cells (.0%) have expected frequencies less than 5. The minimum expected cell frequency is 1952.4.</w:t>
            </w:r>
          </w:p>
          <w:p w14:paraId="37A2D8B9" w14:textId="77777777" w:rsidR="00105D83" w:rsidRPr="00105D83" w:rsidRDefault="00105D83" w:rsidP="00105D83">
            <w:pPr>
              <w:autoSpaceDE w:val="0"/>
              <w:autoSpaceDN w:val="0"/>
              <w:adjustRightInd w:val="0"/>
              <w:spacing w:after="0" w:line="320" w:lineRule="atLeast"/>
              <w:ind w:left="60" w:right="60"/>
              <w:rPr>
                <w:rFonts w:ascii="Arial" w:hAnsi="Arial" w:cs="Arial"/>
                <w:color w:val="000000"/>
                <w:sz w:val="18"/>
                <w:szCs w:val="18"/>
              </w:rPr>
            </w:pPr>
          </w:p>
        </w:tc>
      </w:tr>
    </w:tbl>
    <w:p w14:paraId="0F19DB39" w14:textId="77777777" w:rsidR="00105D83" w:rsidRPr="008021E4" w:rsidRDefault="008021E4" w:rsidP="00A6304E">
      <w:pPr>
        <w:spacing w:line="240" w:lineRule="auto"/>
        <w:rPr>
          <w:rFonts w:ascii="Times New Roman" w:hAnsi="Times New Roman" w:cs="Times New Roman"/>
          <w:sz w:val="28"/>
          <w:szCs w:val="28"/>
          <w:u w:val="single"/>
        </w:rPr>
      </w:pPr>
      <w:r>
        <w:rPr>
          <w:rFonts w:ascii="Times New Roman" w:hAnsi="Times New Roman" w:cs="Times New Roman"/>
          <w:sz w:val="24"/>
          <w:szCs w:val="24"/>
        </w:rPr>
        <w:t xml:space="preserve">I conducted a chi-square test on vitamins usage. The results were significant for vitamin usage, </w:t>
      </w:r>
      <w:r>
        <w:rPr>
          <w:rFonts w:ascii="Times New Roman" w:hAnsi="Times New Roman" w:cs="Times New Roman"/>
          <w:i/>
          <w:sz w:val="24"/>
          <w:szCs w:val="24"/>
        </w:rPr>
        <w:t>x</w:t>
      </w:r>
      <w:r>
        <w:rPr>
          <w:rFonts w:ascii="Times New Roman" w:hAnsi="Times New Roman" w:cs="Times New Roman"/>
          <w:sz w:val="24"/>
          <w:szCs w:val="24"/>
        </w:rPr>
        <w:t xml:space="preserve">² (1, </w:t>
      </w:r>
      <w:r>
        <w:rPr>
          <w:rFonts w:ascii="Times New Roman" w:hAnsi="Times New Roman" w:cs="Times New Roman"/>
          <w:i/>
          <w:sz w:val="24"/>
          <w:szCs w:val="24"/>
        </w:rPr>
        <w:t>N</w:t>
      </w:r>
      <w:r>
        <w:rPr>
          <w:rFonts w:ascii="Times New Roman" w:hAnsi="Times New Roman" w:cs="Times New Roman"/>
          <w:sz w:val="24"/>
          <w:szCs w:val="24"/>
        </w:rPr>
        <w:t xml:space="preserve"> = 4881) = 603.19, </w:t>
      </w:r>
      <w:r>
        <w:rPr>
          <w:rFonts w:ascii="Times New Roman" w:hAnsi="Times New Roman" w:cs="Times New Roman"/>
          <w:i/>
          <w:sz w:val="24"/>
          <w:szCs w:val="24"/>
        </w:rPr>
        <w:t>p</w:t>
      </w:r>
      <w:r>
        <w:rPr>
          <w:rFonts w:ascii="Times New Roman" w:hAnsi="Times New Roman" w:cs="Times New Roman"/>
          <w:sz w:val="24"/>
          <w:szCs w:val="24"/>
        </w:rPr>
        <w:t xml:space="preserve"> &lt; .01</w:t>
      </w:r>
      <w:r w:rsidR="00A21D9E">
        <w:rPr>
          <w:rFonts w:ascii="Times New Roman" w:hAnsi="Times New Roman" w:cs="Times New Roman"/>
          <w:sz w:val="24"/>
          <w:szCs w:val="24"/>
        </w:rPr>
        <w:t>.</w:t>
      </w:r>
      <w:r w:rsidR="0049256F">
        <w:rPr>
          <w:rFonts w:ascii="Times New Roman" w:hAnsi="Times New Roman" w:cs="Times New Roman"/>
          <w:sz w:val="24"/>
          <w:szCs w:val="24"/>
        </w:rPr>
        <w:t xml:space="preserve"> Vitamin usage is different from what was expected.</w:t>
      </w:r>
    </w:p>
    <w:p w14:paraId="6DFBDFC3" w14:textId="77777777" w:rsidR="00F56017" w:rsidRPr="00D60C5B" w:rsidRDefault="00F56017" w:rsidP="00F56017">
      <w:pPr>
        <w:spacing w:line="240" w:lineRule="auto"/>
        <w:jc w:val="center"/>
        <w:rPr>
          <w:rFonts w:ascii="Times New Roman" w:hAnsi="Times New Roman" w:cs="Times New Roman"/>
          <w:sz w:val="28"/>
          <w:szCs w:val="28"/>
          <w:u w:val="single"/>
        </w:rPr>
      </w:pPr>
      <w:r w:rsidRPr="00D60C5B">
        <w:rPr>
          <w:rFonts w:ascii="Times New Roman" w:hAnsi="Times New Roman" w:cs="Times New Roman"/>
          <w:sz w:val="28"/>
          <w:szCs w:val="28"/>
          <w:u w:val="single"/>
        </w:rPr>
        <w:t>Contingency Table Chi-Square</w:t>
      </w:r>
    </w:p>
    <w:p w14:paraId="72C435AC" w14:textId="77777777" w:rsidR="002F37B6" w:rsidRDefault="00DD1DEE" w:rsidP="002F37B6">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Description of Statistics</w:t>
      </w:r>
    </w:p>
    <w:p w14:paraId="6C4BEECF" w14:textId="77777777" w:rsidR="000B5D74" w:rsidRDefault="000B5D74" w:rsidP="002F37B6">
      <w:pPr>
        <w:autoSpaceDE w:val="0"/>
        <w:autoSpaceDN w:val="0"/>
        <w:adjustRightInd w:val="0"/>
        <w:spacing w:after="0" w:line="240" w:lineRule="auto"/>
        <w:rPr>
          <w:rFonts w:ascii="Times New Roman" w:hAnsi="Times New Roman" w:cs="Times New Roman"/>
          <w:b/>
          <w:sz w:val="24"/>
          <w:szCs w:val="24"/>
        </w:rPr>
      </w:pPr>
    </w:p>
    <w:p w14:paraId="3815679F" w14:textId="77777777" w:rsidR="003D717F" w:rsidRPr="003D717F" w:rsidRDefault="003D717F" w:rsidP="003D717F">
      <w:pPr>
        <w:spacing w:line="240" w:lineRule="auto"/>
        <w:rPr>
          <w:rFonts w:ascii="Times New Roman" w:hAnsi="Times New Roman" w:cs="Times New Roman"/>
          <w:sz w:val="24"/>
          <w:szCs w:val="24"/>
        </w:rPr>
      </w:pPr>
      <w:r>
        <w:rPr>
          <w:rFonts w:ascii="Times New Roman" w:hAnsi="Times New Roman" w:cs="Times New Roman"/>
          <w:sz w:val="24"/>
          <w:szCs w:val="24"/>
        </w:rPr>
        <w:t xml:space="preserve">This test is used to determine whether the distribution of participants in </w:t>
      </w:r>
      <w:r w:rsidRPr="003D717F">
        <w:rPr>
          <w:rFonts w:ascii="Times New Roman" w:hAnsi="Times New Roman" w:cs="Times New Roman"/>
          <w:i/>
          <w:sz w:val="24"/>
          <w:szCs w:val="24"/>
        </w:rPr>
        <w:t>two</w:t>
      </w:r>
      <w:r>
        <w:rPr>
          <w:rFonts w:ascii="Times New Roman" w:hAnsi="Times New Roman" w:cs="Times New Roman"/>
          <w:sz w:val="24"/>
          <w:szCs w:val="24"/>
        </w:rPr>
        <w:t xml:space="preserve"> variables follows a distribution. The variable must be on the nominal scale of measurement and must be </w:t>
      </w:r>
      <w:r w:rsidRPr="00F72521">
        <w:rPr>
          <w:rFonts w:ascii="Times New Roman" w:hAnsi="Times New Roman" w:cs="Times New Roman"/>
          <w:i/>
          <w:sz w:val="24"/>
          <w:szCs w:val="24"/>
        </w:rPr>
        <w:t>linked</w:t>
      </w:r>
      <w:r>
        <w:rPr>
          <w:rFonts w:ascii="Times New Roman" w:hAnsi="Times New Roman" w:cs="Times New Roman"/>
          <w:sz w:val="24"/>
          <w:szCs w:val="24"/>
        </w:rPr>
        <w:t xml:space="preserve">. It compares the </w:t>
      </w:r>
      <w:r w:rsidRPr="00F72521">
        <w:rPr>
          <w:rFonts w:ascii="Times New Roman" w:hAnsi="Times New Roman" w:cs="Times New Roman"/>
          <w:i/>
          <w:sz w:val="24"/>
          <w:szCs w:val="24"/>
        </w:rPr>
        <w:t xml:space="preserve">actual </w:t>
      </w:r>
      <w:r>
        <w:rPr>
          <w:rFonts w:ascii="Times New Roman" w:hAnsi="Times New Roman" w:cs="Times New Roman"/>
          <w:sz w:val="24"/>
          <w:szCs w:val="24"/>
        </w:rPr>
        <w:t xml:space="preserve">(observed) frequencies to the </w:t>
      </w:r>
      <w:r w:rsidRPr="00F72521">
        <w:rPr>
          <w:rFonts w:ascii="Times New Roman" w:hAnsi="Times New Roman" w:cs="Times New Roman"/>
          <w:i/>
          <w:sz w:val="24"/>
          <w:szCs w:val="24"/>
        </w:rPr>
        <w:t>expected</w:t>
      </w:r>
      <w:r>
        <w:rPr>
          <w:rFonts w:ascii="Times New Roman" w:hAnsi="Times New Roman" w:cs="Times New Roman"/>
          <w:sz w:val="24"/>
          <w:szCs w:val="24"/>
        </w:rPr>
        <w:t xml:space="preserve"> fre</w:t>
      </w:r>
      <w:r w:rsidR="00A6304E">
        <w:rPr>
          <w:rFonts w:ascii="Times New Roman" w:hAnsi="Times New Roman" w:cs="Times New Roman"/>
          <w:sz w:val="24"/>
          <w:szCs w:val="24"/>
        </w:rPr>
        <w:t xml:space="preserve">quencies. It looks at the proportions of data in different combinations. </w:t>
      </w:r>
      <w:r>
        <w:rPr>
          <w:rFonts w:ascii="Times New Roman" w:hAnsi="Times New Roman" w:cs="Times New Roman"/>
          <w:sz w:val="24"/>
          <w:szCs w:val="24"/>
        </w:rPr>
        <w:t xml:space="preserve">The distribution cannot be less than zero and is shaped in a right skew. Watch for curvilinear distributions, outliers, and restriction of range (we </w:t>
      </w:r>
      <w:r>
        <w:rPr>
          <w:rFonts w:ascii="Times New Roman" w:hAnsi="Times New Roman" w:cs="Times New Roman"/>
          <w:i/>
          <w:sz w:val="24"/>
          <w:szCs w:val="24"/>
        </w:rPr>
        <w:t>do not</w:t>
      </w:r>
      <w:r w:rsidR="000B5D74">
        <w:rPr>
          <w:rFonts w:ascii="Times New Roman" w:hAnsi="Times New Roman" w:cs="Times New Roman"/>
          <w:sz w:val="24"/>
          <w:szCs w:val="24"/>
        </w:rPr>
        <w:t xml:space="preserve"> want these).</w:t>
      </w:r>
    </w:p>
    <w:p w14:paraId="2835124F" w14:textId="77777777" w:rsidR="00DD1DEE" w:rsidRDefault="00DD1DEE" w:rsidP="002F37B6">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SPSS Steps</w:t>
      </w:r>
    </w:p>
    <w:p w14:paraId="170C287C" w14:textId="77777777" w:rsidR="00095C71" w:rsidRDefault="00095C71" w:rsidP="002F37B6">
      <w:pPr>
        <w:autoSpaceDE w:val="0"/>
        <w:autoSpaceDN w:val="0"/>
        <w:adjustRightInd w:val="0"/>
        <w:spacing w:after="0" w:line="240" w:lineRule="auto"/>
        <w:rPr>
          <w:rFonts w:ascii="Times New Roman" w:hAnsi="Times New Roman" w:cs="Times New Roman"/>
          <w:b/>
          <w:sz w:val="24"/>
          <w:szCs w:val="24"/>
        </w:rPr>
      </w:pPr>
    </w:p>
    <w:p w14:paraId="4879D0F9" w14:textId="77777777" w:rsidR="00105D83" w:rsidRDefault="00105D83" w:rsidP="00105D83">
      <w:pPr>
        <w:pStyle w:val="ListParagraph"/>
        <w:numPr>
          <w:ilvl w:val="0"/>
          <w:numId w:val="21"/>
        </w:numPr>
        <w:spacing w:line="240" w:lineRule="auto"/>
        <w:rPr>
          <w:rFonts w:ascii="Times New Roman" w:hAnsi="Times New Roman" w:cs="Times New Roman"/>
          <w:sz w:val="24"/>
          <w:szCs w:val="24"/>
        </w:rPr>
      </w:pPr>
      <w:r w:rsidRPr="00105D83">
        <w:rPr>
          <w:rFonts w:ascii="Times New Roman" w:hAnsi="Times New Roman" w:cs="Times New Roman"/>
          <w:i/>
          <w:sz w:val="24"/>
          <w:szCs w:val="24"/>
        </w:rPr>
        <w:t>Analyze</w:t>
      </w:r>
      <w:r w:rsidRPr="00105D83">
        <w:rPr>
          <w:rFonts w:ascii="Times New Roman" w:hAnsi="Times New Roman" w:cs="Times New Roman"/>
          <w:sz w:val="24"/>
          <w:szCs w:val="24"/>
        </w:rPr>
        <w:t xml:space="preserve"> </w:t>
      </w:r>
      <w:r w:rsidRPr="004A53B0">
        <w:sym w:font="Wingdings" w:char="F0E0"/>
      </w:r>
      <w:r w:rsidRPr="00105D83">
        <w:rPr>
          <w:rFonts w:ascii="Times New Roman" w:hAnsi="Times New Roman" w:cs="Times New Roman"/>
          <w:sz w:val="24"/>
          <w:szCs w:val="24"/>
        </w:rPr>
        <w:t xml:space="preserve"> </w:t>
      </w:r>
      <w:r w:rsidRPr="00105D83">
        <w:rPr>
          <w:rFonts w:ascii="Times New Roman" w:hAnsi="Times New Roman" w:cs="Times New Roman"/>
          <w:i/>
          <w:sz w:val="24"/>
          <w:szCs w:val="24"/>
        </w:rPr>
        <w:t>Descriptive Statistics</w:t>
      </w:r>
      <w:r w:rsidRPr="00105D83">
        <w:rPr>
          <w:rFonts w:ascii="Times New Roman" w:hAnsi="Times New Roman" w:cs="Times New Roman"/>
          <w:sz w:val="24"/>
          <w:szCs w:val="24"/>
        </w:rPr>
        <w:t xml:space="preserve"> </w:t>
      </w:r>
      <w:r w:rsidRPr="004A53B0">
        <w:sym w:font="Wingdings" w:char="F0E0"/>
      </w:r>
      <w:r w:rsidRPr="00105D83">
        <w:rPr>
          <w:rFonts w:ascii="Times New Roman" w:hAnsi="Times New Roman" w:cs="Times New Roman"/>
          <w:sz w:val="24"/>
          <w:szCs w:val="24"/>
        </w:rPr>
        <w:t xml:space="preserve"> </w:t>
      </w:r>
      <w:r w:rsidRPr="00105D83">
        <w:rPr>
          <w:rFonts w:ascii="Times New Roman" w:hAnsi="Times New Roman" w:cs="Times New Roman"/>
          <w:i/>
          <w:sz w:val="24"/>
          <w:szCs w:val="24"/>
        </w:rPr>
        <w:t>Crosstabs</w:t>
      </w:r>
      <w:r w:rsidRPr="00105D83">
        <w:rPr>
          <w:rFonts w:ascii="Times New Roman" w:hAnsi="Times New Roman" w:cs="Times New Roman"/>
          <w:sz w:val="24"/>
          <w:szCs w:val="24"/>
        </w:rPr>
        <w:t xml:space="preserve"> </w:t>
      </w:r>
    </w:p>
    <w:p w14:paraId="0452B594" w14:textId="77777777" w:rsidR="00955F52" w:rsidRPr="00105D83" w:rsidRDefault="00435E31" w:rsidP="00435E31">
      <w:pPr>
        <w:pStyle w:val="ListParagraph"/>
        <w:spacing w:line="240" w:lineRule="auto"/>
        <w:rPr>
          <w:rFonts w:ascii="Times New Roman" w:hAnsi="Times New Roman" w:cs="Times New Roman"/>
          <w:sz w:val="24"/>
          <w:szCs w:val="24"/>
        </w:rPr>
      </w:pPr>
      <w:r>
        <w:rPr>
          <w:noProof/>
        </w:rPr>
        <w:drawing>
          <wp:anchor distT="0" distB="0" distL="114300" distR="114300" simplePos="0" relativeHeight="251659264" behindDoc="0" locked="0" layoutInCell="1" allowOverlap="1" wp14:anchorId="67433361" wp14:editId="181705F4">
            <wp:simplePos x="0" y="0"/>
            <wp:positionH relativeFrom="column">
              <wp:posOffset>352425</wp:posOffset>
            </wp:positionH>
            <wp:positionV relativeFrom="paragraph">
              <wp:posOffset>155575</wp:posOffset>
            </wp:positionV>
            <wp:extent cx="2486025" cy="3299460"/>
            <wp:effectExtent l="0" t="0" r="9525"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16192" r="58317" b="57715"/>
                    <a:stretch/>
                  </pic:blipFill>
                  <pic:spPr bwMode="auto">
                    <a:xfrm>
                      <a:off x="0" y="0"/>
                      <a:ext cx="2486025" cy="3299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0CAF6D" w14:textId="77777777" w:rsidR="00105D83" w:rsidRDefault="00095C71" w:rsidP="002F37B6">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br w:type="textWrapping" w:clear="all"/>
      </w:r>
    </w:p>
    <w:p w14:paraId="25B2DF70" w14:textId="77777777" w:rsidR="00105D83" w:rsidRPr="00105D83" w:rsidRDefault="00105D83" w:rsidP="00105D83">
      <w:pPr>
        <w:pStyle w:val="ListParagraph"/>
        <w:numPr>
          <w:ilvl w:val="0"/>
          <w:numId w:val="21"/>
        </w:numPr>
        <w:spacing w:line="240" w:lineRule="auto"/>
        <w:rPr>
          <w:rFonts w:ascii="Times New Roman" w:hAnsi="Times New Roman" w:cs="Times New Roman"/>
          <w:sz w:val="24"/>
          <w:szCs w:val="24"/>
        </w:rPr>
      </w:pPr>
      <w:r w:rsidRPr="00105D83">
        <w:rPr>
          <w:rFonts w:ascii="Times New Roman" w:hAnsi="Times New Roman" w:cs="Times New Roman"/>
          <w:sz w:val="24"/>
          <w:szCs w:val="24"/>
        </w:rPr>
        <w:lastRenderedPageBreak/>
        <w:t>Select the variables to compare. Move the independent variable into the “Rows” box and the dependent variable into the “Columns” box. Then click, statistics.</w:t>
      </w:r>
    </w:p>
    <w:p w14:paraId="5A328275" w14:textId="77777777" w:rsidR="00105D83" w:rsidRDefault="00105D83" w:rsidP="00105D83">
      <w:pPr>
        <w:spacing w:line="240" w:lineRule="auto"/>
        <w:rPr>
          <w:rFonts w:ascii="Times New Roman" w:hAnsi="Times New Roman" w:cs="Times New Roman"/>
          <w:sz w:val="24"/>
          <w:szCs w:val="24"/>
        </w:rPr>
      </w:pPr>
      <w:r>
        <w:rPr>
          <w:noProof/>
        </w:rPr>
        <w:drawing>
          <wp:inline distT="0" distB="0" distL="0" distR="0" wp14:anchorId="464C22D4" wp14:editId="71E0F9E7">
            <wp:extent cx="3755571" cy="326433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30461" t="35471" r="31543" b="23247"/>
                    <a:stretch/>
                  </pic:blipFill>
                  <pic:spPr bwMode="auto">
                    <a:xfrm>
                      <a:off x="0" y="0"/>
                      <a:ext cx="3763883" cy="3271558"/>
                    </a:xfrm>
                    <a:prstGeom prst="rect">
                      <a:avLst/>
                    </a:prstGeom>
                    <a:ln>
                      <a:noFill/>
                    </a:ln>
                    <a:extLst>
                      <a:ext uri="{53640926-AAD7-44d8-BBD7-CCE9431645EC}">
                        <a14:shadowObscured xmlns:a14="http://schemas.microsoft.com/office/drawing/2010/main"/>
                      </a:ext>
                    </a:extLst>
                  </pic:spPr>
                </pic:pic>
              </a:graphicData>
            </a:graphic>
          </wp:inline>
        </w:drawing>
      </w:r>
    </w:p>
    <w:p w14:paraId="5EC3BA3D" w14:textId="77777777" w:rsidR="00105D83" w:rsidRPr="004A53B0" w:rsidRDefault="00105D83" w:rsidP="00105D83">
      <w:pPr>
        <w:pStyle w:val="ListParagraph"/>
        <w:numPr>
          <w:ilvl w:val="0"/>
          <w:numId w:val="21"/>
        </w:numPr>
        <w:spacing w:line="240" w:lineRule="auto"/>
        <w:rPr>
          <w:rFonts w:ascii="Times New Roman" w:hAnsi="Times New Roman" w:cs="Times New Roman"/>
          <w:sz w:val="24"/>
          <w:szCs w:val="24"/>
        </w:rPr>
      </w:pPr>
      <w:r>
        <w:rPr>
          <w:rFonts w:ascii="Times New Roman" w:hAnsi="Times New Roman" w:cs="Times New Roman"/>
          <w:sz w:val="24"/>
          <w:szCs w:val="24"/>
        </w:rPr>
        <w:t xml:space="preserve">Check off “Chi-square” box. Then click, continue. </w:t>
      </w:r>
    </w:p>
    <w:p w14:paraId="15CC9A0B" w14:textId="77777777" w:rsidR="00105D83" w:rsidRDefault="00105D83" w:rsidP="00105D83">
      <w:pPr>
        <w:spacing w:line="240" w:lineRule="auto"/>
        <w:rPr>
          <w:rFonts w:ascii="Times New Roman" w:hAnsi="Times New Roman" w:cs="Times New Roman"/>
          <w:b/>
          <w:sz w:val="24"/>
          <w:szCs w:val="24"/>
        </w:rPr>
      </w:pPr>
      <w:r>
        <w:rPr>
          <w:noProof/>
        </w:rPr>
        <w:drawing>
          <wp:inline distT="0" distB="0" distL="0" distR="0" wp14:anchorId="5EDFF96B" wp14:editId="51706A4B">
            <wp:extent cx="3752603" cy="3295355"/>
            <wp:effectExtent l="0" t="0" r="63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31102" t="27054" r="30741" b="31062"/>
                    <a:stretch/>
                  </pic:blipFill>
                  <pic:spPr bwMode="auto">
                    <a:xfrm>
                      <a:off x="0" y="0"/>
                      <a:ext cx="3756291" cy="3298594"/>
                    </a:xfrm>
                    <a:prstGeom prst="rect">
                      <a:avLst/>
                    </a:prstGeom>
                    <a:ln>
                      <a:noFill/>
                    </a:ln>
                    <a:extLst>
                      <a:ext uri="{53640926-AAD7-44d8-BBD7-CCE9431645EC}">
                        <a14:shadowObscured xmlns:a14="http://schemas.microsoft.com/office/drawing/2010/main"/>
                      </a:ext>
                    </a:extLst>
                  </pic:spPr>
                </pic:pic>
              </a:graphicData>
            </a:graphic>
          </wp:inline>
        </w:drawing>
      </w:r>
    </w:p>
    <w:p w14:paraId="653E5057" w14:textId="77777777" w:rsidR="00105D83" w:rsidRPr="001839AE" w:rsidRDefault="00105D83" w:rsidP="00105D83">
      <w:pPr>
        <w:pStyle w:val="ListParagraph"/>
        <w:numPr>
          <w:ilvl w:val="0"/>
          <w:numId w:val="21"/>
        </w:numPr>
        <w:spacing w:line="240" w:lineRule="auto"/>
        <w:rPr>
          <w:rFonts w:ascii="Times New Roman" w:hAnsi="Times New Roman" w:cs="Times New Roman"/>
          <w:sz w:val="24"/>
          <w:szCs w:val="24"/>
        </w:rPr>
      </w:pPr>
      <w:r>
        <w:rPr>
          <w:rFonts w:ascii="Times New Roman" w:hAnsi="Times New Roman" w:cs="Times New Roman"/>
          <w:sz w:val="24"/>
          <w:szCs w:val="24"/>
        </w:rPr>
        <w:t>Click, cells button. In the counts section mark “Observed” and “Expected” boxes. In the percentages section mark the “Row” and “Column” boxes. Then click, continue.</w:t>
      </w:r>
    </w:p>
    <w:p w14:paraId="229D0A3A" w14:textId="77777777" w:rsidR="00105D83" w:rsidRDefault="00105D83" w:rsidP="00105D83">
      <w:pPr>
        <w:spacing w:line="240" w:lineRule="auto"/>
        <w:rPr>
          <w:rFonts w:ascii="Times New Roman" w:hAnsi="Times New Roman" w:cs="Times New Roman"/>
          <w:b/>
          <w:sz w:val="24"/>
          <w:szCs w:val="24"/>
        </w:rPr>
      </w:pPr>
      <w:r>
        <w:rPr>
          <w:noProof/>
        </w:rPr>
        <w:lastRenderedPageBreak/>
        <w:drawing>
          <wp:inline distT="0" distB="0" distL="0" distR="0" wp14:anchorId="60AA92B7" wp14:editId="0ACB5DA9">
            <wp:extent cx="3581400" cy="38149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34629" t="36273" r="35872" b="24449"/>
                    <a:stretch/>
                  </pic:blipFill>
                  <pic:spPr bwMode="auto">
                    <a:xfrm>
                      <a:off x="0" y="0"/>
                      <a:ext cx="3582835" cy="3816498"/>
                    </a:xfrm>
                    <a:prstGeom prst="rect">
                      <a:avLst/>
                    </a:prstGeom>
                    <a:ln>
                      <a:noFill/>
                    </a:ln>
                    <a:extLst>
                      <a:ext uri="{53640926-AAD7-44d8-BBD7-CCE9431645EC}">
                        <a14:shadowObscured xmlns:a14="http://schemas.microsoft.com/office/drawing/2010/main"/>
                      </a:ext>
                    </a:extLst>
                  </pic:spPr>
                </pic:pic>
              </a:graphicData>
            </a:graphic>
          </wp:inline>
        </w:drawing>
      </w:r>
    </w:p>
    <w:p w14:paraId="7D9E06C4" w14:textId="77777777" w:rsidR="00105D83" w:rsidRPr="001839AE" w:rsidRDefault="00105D83" w:rsidP="00105D83">
      <w:pPr>
        <w:pStyle w:val="ListParagraph"/>
        <w:numPr>
          <w:ilvl w:val="0"/>
          <w:numId w:val="21"/>
        </w:numPr>
        <w:spacing w:line="240" w:lineRule="auto"/>
        <w:rPr>
          <w:rFonts w:ascii="Times New Roman" w:hAnsi="Times New Roman" w:cs="Times New Roman"/>
          <w:sz w:val="24"/>
          <w:szCs w:val="24"/>
        </w:rPr>
      </w:pPr>
      <w:r>
        <w:rPr>
          <w:rFonts w:ascii="Times New Roman" w:hAnsi="Times New Roman" w:cs="Times New Roman"/>
          <w:sz w:val="24"/>
          <w:szCs w:val="24"/>
        </w:rPr>
        <w:t xml:space="preserve">Click paste, </w:t>
      </w:r>
      <w:r w:rsidR="003D717F">
        <w:rPr>
          <w:rFonts w:ascii="Times New Roman" w:hAnsi="Times New Roman" w:cs="Times New Roman"/>
          <w:sz w:val="24"/>
          <w:szCs w:val="24"/>
        </w:rPr>
        <w:t>and then</w:t>
      </w:r>
      <w:r>
        <w:rPr>
          <w:rFonts w:ascii="Times New Roman" w:hAnsi="Times New Roman" w:cs="Times New Roman"/>
          <w:sz w:val="24"/>
          <w:szCs w:val="24"/>
        </w:rPr>
        <w:t xml:space="preserve"> run analysis. </w:t>
      </w:r>
    </w:p>
    <w:p w14:paraId="32769A25" w14:textId="77777777" w:rsidR="00105D83" w:rsidRDefault="00105D83" w:rsidP="002F37B6">
      <w:pPr>
        <w:autoSpaceDE w:val="0"/>
        <w:autoSpaceDN w:val="0"/>
        <w:adjustRightInd w:val="0"/>
        <w:spacing w:after="0" w:line="240" w:lineRule="auto"/>
        <w:rPr>
          <w:rFonts w:ascii="Times New Roman" w:hAnsi="Times New Roman" w:cs="Times New Roman"/>
          <w:b/>
          <w:sz w:val="24"/>
          <w:szCs w:val="24"/>
        </w:rPr>
      </w:pPr>
    </w:p>
    <w:p w14:paraId="0B044A8C" w14:textId="77777777" w:rsidR="00DD1DEE" w:rsidRDefault="00DD1DEE" w:rsidP="002F37B6">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Syntax</w:t>
      </w:r>
    </w:p>
    <w:p w14:paraId="3EAC8CD0" w14:textId="77777777" w:rsidR="00105D83" w:rsidRPr="00CF62EB" w:rsidRDefault="00105D83" w:rsidP="00105D83">
      <w:pPr>
        <w:rPr>
          <w:rFonts w:ascii="Times New Roman" w:hAnsi="Times New Roman" w:cs="Times New Roman"/>
          <w:sz w:val="24"/>
          <w:szCs w:val="24"/>
        </w:rPr>
      </w:pPr>
      <w:r w:rsidRPr="00CF62EB">
        <w:rPr>
          <w:rFonts w:ascii="Times New Roman" w:hAnsi="Times New Roman" w:cs="Times New Roman"/>
          <w:sz w:val="24"/>
          <w:szCs w:val="24"/>
        </w:rPr>
        <w:t>CROSSTABS</w:t>
      </w:r>
    </w:p>
    <w:p w14:paraId="7CA2EAFD" w14:textId="77777777" w:rsidR="00105D83" w:rsidRPr="00CF62EB" w:rsidRDefault="00105D83" w:rsidP="00105D83">
      <w:pPr>
        <w:rPr>
          <w:rFonts w:ascii="Times New Roman" w:hAnsi="Times New Roman" w:cs="Times New Roman"/>
          <w:sz w:val="24"/>
          <w:szCs w:val="24"/>
        </w:rPr>
      </w:pPr>
      <w:r w:rsidRPr="00CF62EB">
        <w:rPr>
          <w:rFonts w:ascii="Times New Roman" w:hAnsi="Times New Roman" w:cs="Times New Roman"/>
          <w:sz w:val="24"/>
          <w:szCs w:val="24"/>
        </w:rPr>
        <w:t xml:space="preserve">  /TABLES=BIO_SEX3 BY H3GH20</w:t>
      </w:r>
    </w:p>
    <w:p w14:paraId="111DED8A" w14:textId="77777777" w:rsidR="00105D83" w:rsidRPr="00CF62EB" w:rsidRDefault="00105D83" w:rsidP="00105D83">
      <w:pPr>
        <w:rPr>
          <w:rFonts w:ascii="Times New Roman" w:hAnsi="Times New Roman" w:cs="Times New Roman"/>
          <w:sz w:val="24"/>
          <w:szCs w:val="24"/>
        </w:rPr>
      </w:pPr>
      <w:r w:rsidRPr="00CF62EB">
        <w:rPr>
          <w:rFonts w:ascii="Times New Roman" w:hAnsi="Times New Roman" w:cs="Times New Roman"/>
          <w:sz w:val="24"/>
          <w:szCs w:val="24"/>
        </w:rPr>
        <w:t xml:space="preserve">  /FORMAT=AVALUE TABLES</w:t>
      </w:r>
    </w:p>
    <w:p w14:paraId="442E83E6" w14:textId="77777777" w:rsidR="00105D83" w:rsidRPr="00CF62EB" w:rsidRDefault="00105D83" w:rsidP="00105D83">
      <w:pPr>
        <w:rPr>
          <w:rFonts w:ascii="Times New Roman" w:hAnsi="Times New Roman" w:cs="Times New Roman"/>
          <w:sz w:val="24"/>
          <w:szCs w:val="24"/>
        </w:rPr>
      </w:pPr>
      <w:r w:rsidRPr="00CF62EB">
        <w:rPr>
          <w:rFonts w:ascii="Times New Roman" w:hAnsi="Times New Roman" w:cs="Times New Roman"/>
          <w:sz w:val="24"/>
          <w:szCs w:val="24"/>
        </w:rPr>
        <w:t xml:space="preserve">  /STATISTICS=CHISQ </w:t>
      </w:r>
    </w:p>
    <w:p w14:paraId="4786F44F" w14:textId="77777777" w:rsidR="00105D83" w:rsidRPr="00CF62EB" w:rsidRDefault="00105D83" w:rsidP="00105D83">
      <w:pPr>
        <w:rPr>
          <w:rFonts w:ascii="Times New Roman" w:hAnsi="Times New Roman" w:cs="Times New Roman"/>
          <w:sz w:val="24"/>
          <w:szCs w:val="24"/>
        </w:rPr>
      </w:pPr>
      <w:r w:rsidRPr="00CF62EB">
        <w:rPr>
          <w:rFonts w:ascii="Times New Roman" w:hAnsi="Times New Roman" w:cs="Times New Roman"/>
          <w:sz w:val="24"/>
          <w:szCs w:val="24"/>
        </w:rPr>
        <w:t xml:space="preserve">  /CELLS=COUNT EXPECTED ROW COLUMN </w:t>
      </w:r>
    </w:p>
    <w:p w14:paraId="1F5747CE" w14:textId="77777777" w:rsidR="00105D83" w:rsidRPr="00105D83" w:rsidRDefault="00105D83" w:rsidP="00105D83">
      <w:pPr>
        <w:rPr>
          <w:rFonts w:ascii="Times New Roman" w:hAnsi="Times New Roman" w:cs="Times New Roman"/>
          <w:sz w:val="24"/>
          <w:szCs w:val="24"/>
        </w:rPr>
      </w:pPr>
      <w:r w:rsidRPr="00CF62EB">
        <w:rPr>
          <w:rFonts w:ascii="Times New Roman" w:hAnsi="Times New Roman" w:cs="Times New Roman"/>
          <w:sz w:val="24"/>
          <w:szCs w:val="24"/>
        </w:rPr>
        <w:t xml:space="preserve">  /COUNT ROUND CELL.</w:t>
      </w:r>
    </w:p>
    <w:p w14:paraId="726A59CA" w14:textId="77777777" w:rsidR="00DD1DEE" w:rsidRPr="00DD1DEE" w:rsidRDefault="00DD1DEE" w:rsidP="002F37B6">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Output Interpretation</w:t>
      </w:r>
    </w:p>
    <w:tbl>
      <w:tblPr>
        <w:tblW w:w="8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7"/>
        <w:gridCol w:w="1019"/>
        <w:gridCol w:w="1019"/>
        <w:gridCol w:w="1020"/>
        <w:gridCol w:w="1020"/>
        <w:gridCol w:w="1020"/>
        <w:gridCol w:w="1020"/>
      </w:tblGrid>
      <w:tr w:rsidR="00105D83" w:rsidRPr="00712AD4" w14:paraId="21FE6FE7" w14:textId="77777777" w:rsidTr="00105D83">
        <w:trPr>
          <w:cantSplit/>
          <w:tblHeader/>
        </w:trPr>
        <w:tc>
          <w:tcPr>
            <w:tcW w:w="8560" w:type="dxa"/>
            <w:gridSpan w:val="7"/>
            <w:tcBorders>
              <w:top w:val="nil"/>
              <w:left w:val="nil"/>
              <w:bottom w:val="nil"/>
              <w:right w:val="nil"/>
            </w:tcBorders>
            <w:shd w:val="clear" w:color="auto" w:fill="FFFFFF"/>
            <w:vAlign w:val="center"/>
          </w:tcPr>
          <w:p w14:paraId="75037DCF" w14:textId="77777777" w:rsidR="00105D83" w:rsidRPr="00712AD4" w:rsidRDefault="00105D83" w:rsidP="00105D83">
            <w:pPr>
              <w:autoSpaceDE w:val="0"/>
              <w:autoSpaceDN w:val="0"/>
              <w:adjustRightInd w:val="0"/>
              <w:spacing w:after="0" w:line="320" w:lineRule="atLeast"/>
              <w:ind w:left="60" w:right="60"/>
              <w:jc w:val="center"/>
              <w:rPr>
                <w:rFonts w:ascii="Arial" w:hAnsi="Arial" w:cs="Arial"/>
                <w:color w:val="000000"/>
                <w:sz w:val="18"/>
                <w:szCs w:val="18"/>
              </w:rPr>
            </w:pPr>
            <w:r w:rsidRPr="00712AD4">
              <w:rPr>
                <w:rFonts w:ascii="Arial" w:hAnsi="Arial" w:cs="Arial"/>
                <w:b/>
                <w:bCs/>
                <w:color w:val="000000"/>
                <w:sz w:val="18"/>
                <w:szCs w:val="18"/>
              </w:rPr>
              <w:t>Case Processing Summary</w:t>
            </w:r>
          </w:p>
        </w:tc>
      </w:tr>
      <w:tr w:rsidR="00105D83" w:rsidRPr="00712AD4" w14:paraId="4987898F" w14:textId="77777777" w:rsidTr="00105D83">
        <w:trPr>
          <w:cantSplit/>
          <w:tblHeader/>
        </w:trPr>
        <w:tc>
          <w:tcPr>
            <w:tcW w:w="2447"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3917B494" w14:textId="77777777" w:rsidR="00105D83" w:rsidRPr="00712AD4" w:rsidRDefault="00105D83" w:rsidP="00105D83">
            <w:pPr>
              <w:autoSpaceDE w:val="0"/>
              <w:autoSpaceDN w:val="0"/>
              <w:adjustRightInd w:val="0"/>
              <w:spacing w:after="0" w:line="240" w:lineRule="auto"/>
              <w:jc w:val="center"/>
              <w:rPr>
                <w:rFonts w:ascii="Times New Roman" w:hAnsi="Times New Roman" w:cs="Times New Roman"/>
                <w:sz w:val="24"/>
                <w:szCs w:val="24"/>
              </w:rPr>
            </w:pPr>
          </w:p>
        </w:tc>
        <w:tc>
          <w:tcPr>
            <w:tcW w:w="6113" w:type="dxa"/>
            <w:gridSpan w:val="6"/>
            <w:tcBorders>
              <w:top w:val="single" w:sz="16" w:space="0" w:color="000000"/>
              <w:left w:val="single" w:sz="16" w:space="0" w:color="000000"/>
              <w:bottom w:val="nil"/>
              <w:right w:val="single" w:sz="16" w:space="0" w:color="000000"/>
            </w:tcBorders>
            <w:shd w:val="clear" w:color="auto" w:fill="FFFFFF"/>
            <w:vAlign w:val="bottom"/>
          </w:tcPr>
          <w:p w14:paraId="5D776C6D" w14:textId="77777777" w:rsidR="00105D83" w:rsidRPr="00712AD4" w:rsidRDefault="00105D83" w:rsidP="00105D83">
            <w:pPr>
              <w:autoSpaceDE w:val="0"/>
              <w:autoSpaceDN w:val="0"/>
              <w:adjustRightInd w:val="0"/>
              <w:spacing w:after="0" w:line="320" w:lineRule="atLeast"/>
              <w:ind w:left="60" w:right="60"/>
              <w:jc w:val="center"/>
              <w:rPr>
                <w:rFonts w:ascii="Arial" w:hAnsi="Arial" w:cs="Arial"/>
                <w:color w:val="000000"/>
                <w:sz w:val="18"/>
                <w:szCs w:val="18"/>
              </w:rPr>
            </w:pPr>
            <w:r w:rsidRPr="00712AD4">
              <w:rPr>
                <w:rFonts w:ascii="Arial" w:hAnsi="Arial" w:cs="Arial"/>
                <w:color w:val="000000"/>
                <w:sz w:val="18"/>
                <w:szCs w:val="18"/>
              </w:rPr>
              <w:t>Cases</w:t>
            </w:r>
          </w:p>
        </w:tc>
      </w:tr>
      <w:tr w:rsidR="00105D83" w:rsidRPr="00712AD4" w14:paraId="779C25F8" w14:textId="77777777" w:rsidTr="00105D83">
        <w:trPr>
          <w:cantSplit/>
          <w:tblHeader/>
        </w:trPr>
        <w:tc>
          <w:tcPr>
            <w:tcW w:w="2447"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6FB5055E" w14:textId="77777777" w:rsidR="00105D83" w:rsidRPr="00712AD4" w:rsidRDefault="00105D83" w:rsidP="00105D83">
            <w:pPr>
              <w:autoSpaceDE w:val="0"/>
              <w:autoSpaceDN w:val="0"/>
              <w:adjustRightInd w:val="0"/>
              <w:spacing w:after="0" w:line="240" w:lineRule="auto"/>
              <w:rPr>
                <w:rFonts w:ascii="Arial" w:hAnsi="Arial" w:cs="Arial"/>
                <w:color w:val="000000"/>
                <w:sz w:val="18"/>
                <w:szCs w:val="18"/>
              </w:rPr>
            </w:pPr>
          </w:p>
        </w:tc>
        <w:tc>
          <w:tcPr>
            <w:tcW w:w="2037" w:type="dxa"/>
            <w:gridSpan w:val="2"/>
            <w:tcBorders>
              <w:left w:val="single" w:sz="16" w:space="0" w:color="000000"/>
            </w:tcBorders>
            <w:shd w:val="clear" w:color="auto" w:fill="FFFFFF"/>
            <w:vAlign w:val="bottom"/>
          </w:tcPr>
          <w:p w14:paraId="0E9BDFDC" w14:textId="77777777" w:rsidR="00105D83" w:rsidRPr="00712AD4" w:rsidRDefault="00105D83" w:rsidP="00105D83">
            <w:pPr>
              <w:autoSpaceDE w:val="0"/>
              <w:autoSpaceDN w:val="0"/>
              <w:adjustRightInd w:val="0"/>
              <w:spacing w:after="0" w:line="320" w:lineRule="atLeast"/>
              <w:ind w:left="60" w:right="60"/>
              <w:jc w:val="center"/>
              <w:rPr>
                <w:rFonts w:ascii="Arial" w:hAnsi="Arial" w:cs="Arial"/>
                <w:color w:val="000000"/>
                <w:sz w:val="18"/>
                <w:szCs w:val="18"/>
              </w:rPr>
            </w:pPr>
            <w:r w:rsidRPr="00712AD4">
              <w:rPr>
                <w:rFonts w:ascii="Arial" w:hAnsi="Arial" w:cs="Arial"/>
                <w:color w:val="000000"/>
                <w:sz w:val="18"/>
                <w:szCs w:val="18"/>
              </w:rPr>
              <w:t>Valid</w:t>
            </w:r>
          </w:p>
        </w:tc>
        <w:tc>
          <w:tcPr>
            <w:tcW w:w="2038" w:type="dxa"/>
            <w:gridSpan w:val="2"/>
            <w:shd w:val="clear" w:color="auto" w:fill="FFFFFF"/>
            <w:vAlign w:val="bottom"/>
          </w:tcPr>
          <w:p w14:paraId="0CE7C661" w14:textId="77777777" w:rsidR="00105D83" w:rsidRPr="00712AD4" w:rsidRDefault="00105D83" w:rsidP="00105D83">
            <w:pPr>
              <w:autoSpaceDE w:val="0"/>
              <w:autoSpaceDN w:val="0"/>
              <w:adjustRightInd w:val="0"/>
              <w:spacing w:after="0" w:line="320" w:lineRule="atLeast"/>
              <w:ind w:left="60" w:right="60"/>
              <w:jc w:val="center"/>
              <w:rPr>
                <w:rFonts w:ascii="Arial" w:hAnsi="Arial" w:cs="Arial"/>
                <w:color w:val="000000"/>
                <w:sz w:val="18"/>
                <w:szCs w:val="18"/>
              </w:rPr>
            </w:pPr>
            <w:r w:rsidRPr="00712AD4">
              <w:rPr>
                <w:rFonts w:ascii="Arial" w:hAnsi="Arial" w:cs="Arial"/>
                <w:color w:val="000000"/>
                <w:sz w:val="18"/>
                <w:szCs w:val="18"/>
              </w:rPr>
              <w:t>Missing</w:t>
            </w:r>
          </w:p>
        </w:tc>
        <w:tc>
          <w:tcPr>
            <w:tcW w:w="2038" w:type="dxa"/>
            <w:gridSpan w:val="2"/>
            <w:tcBorders>
              <w:right w:val="single" w:sz="16" w:space="0" w:color="000000"/>
            </w:tcBorders>
            <w:shd w:val="clear" w:color="auto" w:fill="FFFFFF"/>
            <w:vAlign w:val="bottom"/>
          </w:tcPr>
          <w:p w14:paraId="32B22758" w14:textId="77777777" w:rsidR="00105D83" w:rsidRPr="00712AD4" w:rsidRDefault="00105D83" w:rsidP="00105D83">
            <w:pPr>
              <w:autoSpaceDE w:val="0"/>
              <w:autoSpaceDN w:val="0"/>
              <w:adjustRightInd w:val="0"/>
              <w:spacing w:after="0" w:line="320" w:lineRule="atLeast"/>
              <w:ind w:left="60" w:right="60"/>
              <w:jc w:val="center"/>
              <w:rPr>
                <w:rFonts w:ascii="Arial" w:hAnsi="Arial" w:cs="Arial"/>
                <w:color w:val="000000"/>
                <w:sz w:val="18"/>
                <w:szCs w:val="18"/>
              </w:rPr>
            </w:pPr>
            <w:r w:rsidRPr="00712AD4">
              <w:rPr>
                <w:rFonts w:ascii="Arial" w:hAnsi="Arial" w:cs="Arial"/>
                <w:color w:val="000000"/>
                <w:sz w:val="18"/>
                <w:szCs w:val="18"/>
              </w:rPr>
              <w:t>Total</w:t>
            </w:r>
          </w:p>
        </w:tc>
      </w:tr>
      <w:tr w:rsidR="00105D83" w:rsidRPr="00712AD4" w14:paraId="08F3E6CB" w14:textId="77777777" w:rsidTr="00105D83">
        <w:trPr>
          <w:cantSplit/>
          <w:tblHeader/>
        </w:trPr>
        <w:tc>
          <w:tcPr>
            <w:tcW w:w="2447"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3C69947A" w14:textId="77777777" w:rsidR="00105D83" w:rsidRPr="00712AD4" w:rsidRDefault="00105D83" w:rsidP="00105D83">
            <w:pPr>
              <w:autoSpaceDE w:val="0"/>
              <w:autoSpaceDN w:val="0"/>
              <w:adjustRightInd w:val="0"/>
              <w:spacing w:after="0" w:line="240" w:lineRule="auto"/>
              <w:rPr>
                <w:rFonts w:ascii="Arial" w:hAnsi="Arial" w:cs="Arial"/>
                <w:color w:val="000000"/>
                <w:sz w:val="18"/>
                <w:szCs w:val="18"/>
              </w:rPr>
            </w:pPr>
          </w:p>
        </w:tc>
        <w:tc>
          <w:tcPr>
            <w:tcW w:w="1019" w:type="dxa"/>
            <w:tcBorders>
              <w:left w:val="single" w:sz="16" w:space="0" w:color="000000"/>
              <w:bottom w:val="single" w:sz="16" w:space="0" w:color="000000"/>
            </w:tcBorders>
            <w:shd w:val="clear" w:color="auto" w:fill="FFFFFF"/>
            <w:vAlign w:val="bottom"/>
          </w:tcPr>
          <w:p w14:paraId="3971F00D" w14:textId="77777777" w:rsidR="00105D83" w:rsidRPr="00712AD4" w:rsidRDefault="00105D83" w:rsidP="00105D83">
            <w:pPr>
              <w:autoSpaceDE w:val="0"/>
              <w:autoSpaceDN w:val="0"/>
              <w:adjustRightInd w:val="0"/>
              <w:spacing w:after="0" w:line="320" w:lineRule="atLeast"/>
              <w:ind w:left="60" w:right="60"/>
              <w:jc w:val="center"/>
              <w:rPr>
                <w:rFonts w:ascii="Arial" w:hAnsi="Arial" w:cs="Arial"/>
                <w:color w:val="000000"/>
                <w:sz w:val="18"/>
                <w:szCs w:val="18"/>
              </w:rPr>
            </w:pPr>
            <w:r w:rsidRPr="00712AD4">
              <w:rPr>
                <w:rFonts w:ascii="Arial" w:hAnsi="Arial" w:cs="Arial"/>
                <w:color w:val="000000"/>
                <w:sz w:val="18"/>
                <w:szCs w:val="18"/>
              </w:rPr>
              <w:t>N</w:t>
            </w:r>
          </w:p>
        </w:tc>
        <w:tc>
          <w:tcPr>
            <w:tcW w:w="1018" w:type="dxa"/>
            <w:tcBorders>
              <w:bottom w:val="single" w:sz="16" w:space="0" w:color="000000"/>
            </w:tcBorders>
            <w:shd w:val="clear" w:color="auto" w:fill="FFFFFF"/>
            <w:vAlign w:val="bottom"/>
          </w:tcPr>
          <w:p w14:paraId="6312F37E" w14:textId="77777777" w:rsidR="00105D83" w:rsidRPr="00712AD4" w:rsidRDefault="00105D83" w:rsidP="00105D83">
            <w:pPr>
              <w:autoSpaceDE w:val="0"/>
              <w:autoSpaceDN w:val="0"/>
              <w:adjustRightInd w:val="0"/>
              <w:spacing w:after="0" w:line="320" w:lineRule="atLeast"/>
              <w:ind w:left="60" w:right="60"/>
              <w:jc w:val="center"/>
              <w:rPr>
                <w:rFonts w:ascii="Arial" w:hAnsi="Arial" w:cs="Arial"/>
                <w:color w:val="000000"/>
                <w:sz w:val="18"/>
                <w:szCs w:val="18"/>
              </w:rPr>
            </w:pPr>
            <w:r w:rsidRPr="00712AD4">
              <w:rPr>
                <w:rFonts w:ascii="Arial" w:hAnsi="Arial" w:cs="Arial"/>
                <w:color w:val="000000"/>
                <w:sz w:val="18"/>
                <w:szCs w:val="18"/>
              </w:rPr>
              <w:t>Percent</w:t>
            </w:r>
          </w:p>
        </w:tc>
        <w:tc>
          <w:tcPr>
            <w:tcW w:w="1019" w:type="dxa"/>
            <w:tcBorders>
              <w:bottom w:val="single" w:sz="16" w:space="0" w:color="000000"/>
            </w:tcBorders>
            <w:shd w:val="clear" w:color="auto" w:fill="FFFFFF"/>
            <w:vAlign w:val="bottom"/>
          </w:tcPr>
          <w:p w14:paraId="691421A1" w14:textId="77777777" w:rsidR="00105D83" w:rsidRPr="00712AD4" w:rsidRDefault="00105D83" w:rsidP="00105D83">
            <w:pPr>
              <w:autoSpaceDE w:val="0"/>
              <w:autoSpaceDN w:val="0"/>
              <w:adjustRightInd w:val="0"/>
              <w:spacing w:after="0" w:line="320" w:lineRule="atLeast"/>
              <w:ind w:left="60" w:right="60"/>
              <w:jc w:val="center"/>
              <w:rPr>
                <w:rFonts w:ascii="Arial" w:hAnsi="Arial" w:cs="Arial"/>
                <w:color w:val="000000"/>
                <w:sz w:val="18"/>
                <w:szCs w:val="18"/>
              </w:rPr>
            </w:pPr>
            <w:r w:rsidRPr="00712AD4">
              <w:rPr>
                <w:rFonts w:ascii="Arial" w:hAnsi="Arial" w:cs="Arial"/>
                <w:color w:val="000000"/>
                <w:sz w:val="18"/>
                <w:szCs w:val="18"/>
              </w:rPr>
              <w:t>N</w:t>
            </w:r>
          </w:p>
        </w:tc>
        <w:tc>
          <w:tcPr>
            <w:tcW w:w="1019" w:type="dxa"/>
            <w:tcBorders>
              <w:bottom w:val="single" w:sz="16" w:space="0" w:color="000000"/>
            </w:tcBorders>
            <w:shd w:val="clear" w:color="auto" w:fill="FFFFFF"/>
            <w:vAlign w:val="bottom"/>
          </w:tcPr>
          <w:p w14:paraId="445B1D2B" w14:textId="77777777" w:rsidR="00105D83" w:rsidRPr="00712AD4" w:rsidRDefault="00105D83" w:rsidP="00105D83">
            <w:pPr>
              <w:autoSpaceDE w:val="0"/>
              <w:autoSpaceDN w:val="0"/>
              <w:adjustRightInd w:val="0"/>
              <w:spacing w:after="0" w:line="320" w:lineRule="atLeast"/>
              <w:ind w:left="60" w:right="60"/>
              <w:jc w:val="center"/>
              <w:rPr>
                <w:rFonts w:ascii="Arial" w:hAnsi="Arial" w:cs="Arial"/>
                <w:color w:val="000000"/>
                <w:sz w:val="18"/>
                <w:szCs w:val="18"/>
              </w:rPr>
            </w:pPr>
            <w:r w:rsidRPr="00712AD4">
              <w:rPr>
                <w:rFonts w:ascii="Arial" w:hAnsi="Arial" w:cs="Arial"/>
                <w:color w:val="000000"/>
                <w:sz w:val="18"/>
                <w:szCs w:val="18"/>
              </w:rPr>
              <w:t>Percent</w:t>
            </w:r>
          </w:p>
        </w:tc>
        <w:tc>
          <w:tcPr>
            <w:tcW w:w="1019" w:type="dxa"/>
            <w:tcBorders>
              <w:bottom w:val="single" w:sz="16" w:space="0" w:color="000000"/>
            </w:tcBorders>
            <w:shd w:val="clear" w:color="auto" w:fill="FFFFFF"/>
            <w:vAlign w:val="bottom"/>
          </w:tcPr>
          <w:p w14:paraId="767AC1E0" w14:textId="77777777" w:rsidR="00105D83" w:rsidRPr="00712AD4" w:rsidRDefault="00105D83" w:rsidP="00105D83">
            <w:pPr>
              <w:autoSpaceDE w:val="0"/>
              <w:autoSpaceDN w:val="0"/>
              <w:adjustRightInd w:val="0"/>
              <w:spacing w:after="0" w:line="320" w:lineRule="atLeast"/>
              <w:ind w:left="60" w:right="60"/>
              <w:jc w:val="center"/>
              <w:rPr>
                <w:rFonts w:ascii="Arial" w:hAnsi="Arial" w:cs="Arial"/>
                <w:color w:val="000000"/>
                <w:sz w:val="18"/>
                <w:szCs w:val="18"/>
              </w:rPr>
            </w:pPr>
            <w:r w:rsidRPr="00712AD4">
              <w:rPr>
                <w:rFonts w:ascii="Arial" w:hAnsi="Arial" w:cs="Arial"/>
                <w:color w:val="000000"/>
                <w:sz w:val="18"/>
                <w:szCs w:val="18"/>
              </w:rPr>
              <w:t>N</w:t>
            </w:r>
          </w:p>
        </w:tc>
        <w:tc>
          <w:tcPr>
            <w:tcW w:w="1019" w:type="dxa"/>
            <w:tcBorders>
              <w:bottom w:val="single" w:sz="16" w:space="0" w:color="000000"/>
              <w:right w:val="single" w:sz="16" w:space="0" w:color="000000"/>
            </w:tcBorders>
            <w:shd w:val="clear" w:color="auto" w:fill="FFFFFF"/>
            <w:vAlign w:val="bottom"/>
          </w:tcPr>
          <w:p w14:paraId="5E6CA49C" w14:textId="77777777" w:rsidR="00105D83" w:rsidRPr="00712AD4" w:rsidRDefault="00105D83" w:rsidP="00105D83">
            <w:pPr>
              <w:autoSpaceDE w:val="0"/>
              <w:autoSpaceDN w:val="0"/>
              <w:adjustRightInd w:val="0"/>
              <w:spacing w:after="0" w:line="320" w:lineRule="atLeast"/>
              <w:ind w:left="60" w:right="60"/>
              <w:jc w:val="center"/>
              <w:rPr>
                <w:rFonts w:ascii="Arial" w:hAnsi="Arial" w:cs="Arial"/>
                <w:color w:val="000000"/>
                <w:sz w:val="18"/>
                <w:szCs w:val="18"/>
              </w:rPr>
            </w:pPr>
            <w:r w:rsidRPr="00712AD4">
              <w:rPr>
                <w:rFonts w:ascii="Arial" w:hAnsi="Arial" w:cs="Arial"/>
                <w:color w:val="000000"/>
                <w:sz w:val="18"/>
                <w:szCs w:val="18"/>
              </w:rPr>
              <w:t>Percent</w:t>
            </w:r>
          </w:p>
        </w:tc>
      </w:tr>
      <w:tr w:rsidR="00105D83" w:rsidRPr="00712AD4" w14:paraId="022CFFBF" w14:textId="77777777" w:rsidTr="00105D83">
        <w:trPr>
          <w:cantSplit/>
        </w:trPr>
        <w:tc>
          <w:tcPr>
            <w:tcW w:w="2447" w:type="dxa"/>
            <w:tcBorders>
              <w:top w:val="single" w:sz="16" w:space="0" w:color="000000"/>
              <w:left w:val="single" w:sz="16" w:space="0" w:color="000000"/>
              <w:bottom w:val="single" w:sz="16" w:space="0" w:color="000000"/>
              <w:right w:val="single" w:sz="16" w:space="0" w:color="000000"/>
            </w:tcBorders>
            <w:shd w:val="clear" w:color="auto" w:fill="FFFFFF"/>
          </w:tcPr>
          <w:p w14:paraId="0FE99F5D" w14:textId="77777777" w:rsidR="00105D83" w:rsidRPr="00712AD4" w:rsidRDefault="00105D83" w:rsidP="00105D83">
            <w:pPr>
              <w:autoSpaceDE w:val="0"/>
              <w:autoSpaceDN w:val="0"/>
              <w:adjustRightInd w:val="0"/>
              <w:spacing w:after="0" w:line="320" w:lineRule="atLeast"/>
              <w:ind w:left="60" w:right="60"/>
              <w:rPr>
                <w:rFonts w:ascii="Arial" w:hAnsi="Arial" w:cs="Arial"/>
                <w:color w:val="000000"/>
                <w:sz w:val="18"/>
                <w:szCs w:val="18"/>
              </w:rPr>
            </w:pPr>
            <w:r w:rsidRPr="00712AD4">
              <w:rPr>
                <w:rFonts w:ascii="Arial" w:hAnsi="Arial" w:cs="Arial"/>
                <w:color w:val="000000"/>
                <w:sz w:val="18"/>
                <w:szCs w:val="18"/>
              </w:rPr>
              <w:t>BIOLOGICAL SEX-W3 * S9Q20 VITAMINS OR MINERALS LAST MON-W3</w:t>
            </w:r>
          </w:p>
        </w:tc>
        <w:tc>
          <w:tcPr>
            <w:tcW w:w="1019" w:type="dxa"/>
            <w:tcBorders>
              <w:top w:val="single" w:sz="16" w:space="0" w:color="000000"/>
              <w:left w:val="single" w:sz="16" w:space="0" w:color="000000"/>
              <w:bottom w:val="single" w:sz="16" w:space="0" w:color="000000"/>
            </w:tcBorders>
            <w:shd w:val="clear" w:color="auto" w:fill="FFFFFF"/>
          </w:tcPr>
          <w:p w14:paraId="10936D4F" w14:textId="77777777" w:rsidR="00105D83" w:rsidRPr="00712AD4" w:rsidRDefault="00105D83" w:rsidP="00105D83">
            <w:pPr>
              <w:autoSpaceDE w:val="0"/>
              <w:autoSpaceDN w:val="0"/>
              <w:adjustRightInd w:val="0"/>
              <w:spacing w:after="0" w:line="320" w:lineRule="atLeast"/>
              <w:ind w:left="60" w:right="60"/>
              <w:jc w:val="right"/>
              <w:rPr>
                <w:rFonts w:ascii="Arial" w:hAnsi="Arial" w:cs="Arial"/>
                <w:color w:val="000000"/>
                <w:sz w:val="18"/>
                <w:szCs w:val="18"/>
              </w:rPr>
            </w:pPr>
            <w:r w:rsidRPr="00712AD4">
              <w:rPr>
                <w:rFonts w:ascii="Arial" w:hAnsi="Arial" w:cs="Arial"/>
                <w:color w:val="000000"/>
                <w:sz w:val="18"/>
                <w:szCs w:val="18"/>
              </w:rPr>
              <w:t>4881</w:t>
            </w:r>
          </w:p>
        </w:tc>
        <w:tc>
          <w:tcPr>
            <w:tcW w:w="1018" w:type="dxa"/>
            <w:tcBorders>
              <w:top w:val="single" w:sz="16" w:space="0" w:color="000000"/>
              <w:bottom w:val="single" w:sz="16" w:space="0" w:color="000000"/>
            </w:tcBorders>
            <w:shd w:val="clear" w:color="auto" w:fill="FFFFFF"/>
          </w:tcPr>
          <w:p w14:paraId="02D51DDC" w14:textId="77777777" w:rsidR="00105D83" w:rsidRPr="00712AD4" w:rsidRDefault="00105D83" w:rsidP="00105D83">
            <w:pPr>
              <w:autoSpaceDE w:val="0"/>
              <w:autoSpaceDN w:val="0"/>
              <w:adjustRightInd w:val="0"/>
              <w:spacing w:after="0" w:line="320" w:lineRule="atLeast"/>
              <w:ind w:left="60" w:right="60"/>
              <w:jc w:val="right"/>
              <w:rPr>
                <w:rFonts w:ascii="Arial" w:hAnsi="Arial" w:cs="Arial"/>
                <w:color w:val="000000"/>
                <w:sz w:val="18"/>
                <w:szCs w:val="18"/>
              </w:rPr>
            </w:pPr>
            <w:r w:rsidRPr="00712AD4">
              <w:rPr>
                <w:rFonts w:ascii="Arial" w:hAnsi="Arial" w:cs="Arial"/>
                <w:color w:val="000000"/>
                <w:sz w:val="18"/>
                <w:szCs w:val="18"/>
              </w:rPr>
              <w:t>100.0%</w:t>
            </w:r>
          </w:p>
        </w:tc>
        <w:tc>
          <w:tcPr>
            <w:tcW w:w="1019" w:type="dxa"/>
            <w:tcBorders>
              <w:top w:val="single" w:sz="16" w:space="0" w:color="000000"/>
              <w:bottom w:val="single" w:sz="16" w:space="0" w:color="000000"/>
            </w:tcBorders>
            <w:shd w:val="clear" w:color="auto" w:fill="FFFFFF"/>
          </w:tcPr>
          <w:p w14:paraId="44E73034" w14:textId="77777777" w:rsidR="00105D83" w:rsidRPr="00712AD4" w:rsidRDefault="00105D83" w:rsidP="00105D83">
            <w:pPr>
              <w:autoSpaceDE w:val="0"/>
              <w:autoSpaceDN w:val="0"/>
              <w:adjustRightInd w:val="0"/>
              <w:spacing w:after="0" w:line="320" w:lineRule="atLeast"/>
              <w:ind w:left="60" w:right="60"/>
              <w:jc w:val="right"/>
              <w:rPr>
                <w:rFonts w:ascii="Arial" w:hAnsi="Arial" w:cs="Arial"/>
                <w:color w:val="000000"/>
                <w:sz w:val="18"/>
                <w:szCs w:val="18"/>
              </w:rPr>
            </w:pPr>
            <w:r w:rsidRPr="00712AD4">
              <w:rPr>
                <w:rFonts w:ascii="Arial" w:hAnsi="Arial" w:cs="Arial"/>
                <w:color w:val="000000"/>
                <w:sz w:val="18"/>
                <w:szCs w:val="18"/>
              </w:rPr>
              <w:t>1</w:t>
            </w:r>
          </w:p>
        </w:tc>
        <w:tc>
          <w:tcPr>
            <w:tcW w:w="1019" w:type="dxa"/>
            <w:tcBorders>
              <w:top w:val="single" w:sz="16" w:space="0" w:color="000000"/>
              <w:bottom w:val="single" w:sz="16" w:space="0" w:color="000000"/>
            </w:tcBorders>
            <w:shd w:val="clear" w:color="auto" w:fill="FFFFFF"/>
          </w:tcPr>
          <w:p w14:paraId="743105F8" w14:textId="77777777" w:rsidR="00105D83" w:rsidRPr="00712AD4" w:rsidRDefault="00105D83" w:rsidP="00105D83">
            <w:pPr>
              <w:autoSpaceDE w:val="0"/>
              <w:autoSpaceDN w:val="0"/>
              <w:adjustRightInd w:val="0"/>
              <w:spacing w:after="0" w:line="320" w:lineRule="atLeast"/>
              <w:ind w:left="60" w:right="60"/>
              <w:jc w:val="right"/>
              <w:rPr>
                <w:rFonts w:ascii="Arial" w:hAnsi="Arial" w:cs="Arial"/>
                <w:color w:val="000000"/>
                <w:sz w:val="18"/>
                <w:szCs w:val="18"/>
              </w:rPr>
            </w:pPr>
            <w:r w:rsidRPr="00712AD4">
              <w:rPr>
                <w:rFonts w:ascii="Arial" w:hAnsi="Arial" w:cs="Arial"/>
                <w:color w:val="000000"/>
                <w:sz w:val="18"/>
                <w:szCs w:val="18"/>
              </w:rPr>
              <w:t>.0%</w:t>
            </w:r>
          </w:p>
        </w:tc>
        <w:tc>
          <w:tcPr>
            <w:tcW w:w="1019" w:type="dxa"/>
            <w:tcBorders>
              <w:top w:val="single" w:sz="16" w:space="0" w:color="000000"/>
              <w:bottom w:val="single" w:sz="16" w:space="0" w:color="000000"/>
            </w:tcBorders>
            <w:shd w:val="clear" w:color="auto" w:fill="FFFFFF"/>
          </w:tcPr>
          <w:p w14:paraId="17BEEC17" w14:textId="77777777" w:rsidR="00105D83" w:rsidRPr="00712AD4" w:rsidRDefault="00105D83" w:rsidP="00105D83">
            <w:pPr>
              <w:autoSpaceDE w:val="0"/>
              <w:autoSpaceDN w:val="0"/>
              <w:adjustRightInd w:val="0"/>
              <w:spacing w:after="0" w:line="320" w:lineRule="atLeast"/>
              <w:ind w:left="60" w:right="60"/>
              <w:jc w:val="right"/>
              <w:rPr>
                <w:rFonts w:ascii="Arial" w:hAnsi="Arial" w:cs="Arial"/>
                <w:color w:val="000000"/>
                <w:sz w:val="18"/>
                <w:szCs w:val="18"/>
              </w:rPr>
            </w:pPr>
            <w:r w:rsidRPr="00712AD4">
              <w:rPr>
                <w:rFonts w:ascii="Arial" w:hAnsi="Arial" w:cs="Arial"/>
                <w:color w:val="000000"/>
                <w:sz w:val="18"/>
                <w:szCs w:val="18"/>
              </w:rPr>
              <w:t>4882</w:t>
            </w:r>
          </w:p>
        </w:tc>
        <w:tc>
          <w:tcPr>
            <w:tcW w:w="1019" w:type="dxa"/>
            <w:tcBorders>
              <w:top w:val="single" w:sz="16" w:space="0" w:color="000000"/>
              <w:bottom w:val="single" w:sz="16" w:space="0" w:color="000000"/>
              <w:right w:val="single" w:sz="16" w:space="0" w:color="000000"/>
            </w:tcBorders>
            <w:shd w:val="clear" w:color="auto" w:fill="FFFFFF"/>
          </w:tcPr>
          <w:p w14:paraId="1273DE8A" w14:textId="77777777" w:rsidR="00105D83" w:rsidRPr="00712AD4" w:rsidRDefault="00105D83" w:rsidP="00105D83">
            <w:pPr>
              <w:autoSpaceDE w:val="0"/>
              <w:autoSpaceDN w:val="0"/>
              <w:adjustRightInd w:val="0"/>
              <w:spacing w:after="0" w:line="320" w:lineRule="atLeast"/>
              <w:ind w:left="60" w:right="60"/>
              <w:jc w:val="right"/>
              <w:rPr>
                <w:rFonts w:ascii="Arial" w:hAnsi="Arial" w:cs="Arial"/>
                <w:color w:val="000000"/>
                <w:sz w:val="18"/>
                <w:szCs w:val="18"/>
              </w:rPr>
            </w:pPr>
            <w:r w:rsidRPr="00712AD4">
              <w:rPr>
                <w:rFonts w:ascii="Arial" w:hAnsi="Arial" w:cs="Arial"/>
                <w:color w:val="000000"/>
                <w:sz w:val="18"/>
                <w:szCs w:val="18"/>
              </w:rPr>
              <w:t>100.0%</w:t>
            </w:r>
          </w:p>
        </w:tc>
      </w:tr>
    </w:tbl>
    <w:p w14:paraId="135BEAED" w14:textId="77777777" w:rsidR="002F37B6" w:rsidRDefault="002F37B6" w:rsidP="002F37B6">
      <w:pPr>
        <w:autoSpaceDE w:val="0"/>
        <w:autoSpaceDN w:val="0"/>
        <w:adjustRightInd w:val="0"/>
        <w:spacing w:after="0" w:line="400" w:lineRule="atLeast"/>
        <w:rPr>
          <w:rFonts w:ascii="Times New Roman" w:hAnsi="Times New Roman" w:cs="Times New Roman"/>
          <w:b/>
          <w:sz w:val="24"/>
          <w:szCs w:val="24"/>
        </w:rPr>
      </w:pPr>
    </w:p>
    <w:p w14:paraId="485043D7" w14:textId="77777777" w:rsidR="00547411" w:rsidRDefault="00547411" w:rsidP="002F37B6">
      <w:pPr>
        <w:autoSpaceDE w:val="0"/>
        <w:autoSpaceDN w:val="0"/>
        <w:adjustRightInd w:val="0"/>
        <w:spacing w:after="0" w:line="400" w:lineRule="atLeast"/>
        <w:rPr>
          <w:rFonts w:ascii="Times New Roman" w:hAnsi="Times New Roman" w:cs="Times New Roman"/>
          <w:b/>
          <w:sz w:val="24"/>
          <w:szCs w:val="24"/>
        </w:rPr>
      </w:pPr>
    </w:p>
    <w:tbl>
      <w:tblPr>
        <w:tblW w:w="93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87"/>
        <w:gridCol w:w="921"/>
        <w:gridCol w:w="2420"/>
        <w:gridCol w:w="1451"/>
        <w:gridCol w:w="1450"/>
        <w:gridCol w:w="1008"/>
      </w:tblGrid>
      <w:tr w:rsidR="00105D83" w:rsidRPr="00712AD4" w14:paraId="32216B9C" w14:textId="77777777" w:rsidTr="00547411">
        <w:trPr>
          <w:cantSplit/>
          <w:trHeight w:val="328"/>
          <w:tblHeader/>
        </w:trPr>
        <w:tc>
          <w:tcPr>
            <w:tcW w:w="9337" w:type="dxa"/>
            <w:gridSpan w:val="6"/>
            <w:tcBorders>
              <w:top w:val="nil"/>
              <w:left w:val="nil"/>
              <w:bottom w:val="nil"/>
              <w:right w:val="nil"/>
            </w:tcBorders>
            <w:shd w:val="clear" w:color="auto" w:fill="FFFFFF"/>
            <w:vAlign w:val="center"/>
          </w:tcPr>
          <w:p w14:paraId="4A47735C" w14:textId="77777777" w:rsidR="00105D83" w:rsidRPr="00712AD4" w:rsidRDefault="00105D83" w:rsidP="00105D83">
            <w:pPr>
              <w:autoSpaceDE w:val="0"/>
              <w:autoSpaceDN w:val="0"/>
              <w:adjustRightInd w:val="0"/>
              <w:spacing w:after="0" w:line="320" w:lineRule="atLeast"/>
              <w:ind w:left="60" w:right="60"/>
              <w:jc w:val="center"/>
              <w:rPr>
                <w:rFonts w:ascii="Arial" w:hAnsi="Arial" w:cs="Arial"/>
                <w:color w:val="000000"/>
                <w:sz w:val="18"/>
                <w:szCs w:val="18"/>
              </w:rPr>
            </w:pPr>
            <w:r w:rsidRPr="00712AD4">
              <w:rPr>
                <w:rFonts w:ascii="Arial" w:hAnsi="Arial" w:cs="Arial"/>
                <w:b/>
                <w:bCs/>
                <w:color w:val="000000"/>
                <w:sz w:val="18"/>
                <w:szCs w:val="18"/>
              </w:rPr>
              <w:t xml:space="preserve">BIOLOGICAL SEX-W3 * S9Q20 VITAMINS OR MINERALS LAST MON-W3 </w:t>
            </w:r>
            <w:proofErr w:type="spellStart"/>
            <w:r w:rsidRPr="00712AD4">
              <w:rPr>
                <w:rFonts w:ascii="Arial" w:hAnsi="Arial" w:cs="Arial"/>
                <w:b/>
                <w:bCs/>
                <w:color w:val="000000"/>
                <w:sz w:val="18"/>
                <w:szCs w:val="18"/>
              </w:rPr>
              <w:t>Crosstabulation</w:t>
            </w:r>
            <w:proofErr w:type="spellEnd"/>
          </w:p>
        </w:tc>
      </w:tr>
      <w:tr w:rsidR="00105D83" w:rsidRPr="00712AD4" w14:paraId="288C290A" w14:textId="77777777" w:rsidTr="00547411">
        <w:trPr>
          <w:cantSplit/>
          <w:trHeight w:val="655"/>
          <w:tblHeader/>
        </w:trPr>
        <w:tc>
          <w:tcPr>
            <w:tcW w:w="5428"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472A1BAF" w14:textId="77777777" w:rsidR="00105D83" w:rsidRPr="00712AD4" w:rsidRDefault="00105D83" w:rsidP="00105D83">
            <w:pPr>
              <w:autoSpaceDE w:val="0"/>
              <w:autoSpaceDN w:val="0"/>
              <w:adjustRightInd w:val="0"/>
              <w:spacing w:after="0" w:line="240" w:lineRule="auto"/>
              <w:jc w:val="center"/>
              <w:rPr>
                <w:rFonts w:ascii="Times New Roman" w:hAnsi="Times New Roman" w:cs="Times New Roman"/>
                <w:sz w:val="24"/>
                <w:szCs w:val="24"/>
              </w:rPr>
            </w:pPr>
          </w:p>
        </w:tc>
        <w:tc>
          <w:tcPr>
            <w:tcW w:w="2901" w:type="dxa"/>
            <w:gridSpan w:val="2"/>
            <w:tcBorders>
              <w:top w:val="single" w:sz="16" w:space="0" w:color="000000"/>
              <w:left w:val="single" w:sz="16" w:space="0" w:color="000000"/>
            </w:tcBorders>
            <w:shd w:val="clear" w:color="auto" w:fill="FFFFFF"/>
            <w:vAlign w:val="bottom"/>
          </w:tcPr>
          <w:p w14:paraId="3574E483" w14:textId="77777777" w:rsidR="00105D83" w:rsidRPr="00712AD4" w:rsidRDefault="00105D83" w:rsidP="00105D83">
            <w:pPr>
              <w:autoSpaceDE w:val="0"/>
              <w:autoSpaceDN w:val="0"/>
              <w:adjustRightInd w:val="0"/>
              <w:spacing w:after="0" w:line="320" w:lineRule="atLeast"/>
              <w:ind w:left="60" w:right="60"/>
              <w:jc w:val="center"/>
              <w:rPr>
                <w:rFonts w:ascii="Arial" w:hAnsi="Arial" w:cs="Arial"/>
                <w:color w:val="000000"/>
                <w:sz w:val="18"/>
                <w:szCs w:val="18"/>
              </w:rPr>
            </w:pPr>
            <w:r w:rsidRPr="00712AD4">
              <w:rPr>
                <w:rFonts w:ascii="Arial" w:hAnsi="Arial" w:cs="Arial"/>
                <w:color w:val="000000"/>
                <w:sz w:val="18"/>
                <w:szCs w:val="18"/>
              </w:rPr>
              <w:t>S9Q20 VITAMINS OR MINERALS LAST MON-W3</w:t>
            </w:r>
          </w:p>
        </w:tc>
        <w:tc>
          <w:tcPr>
            <w:tcW w:w="1008" w:type="dxa"/>
            <w:vMerge w:val="restart"/>
            <w:tcBorders>
              <w:top w:val="single" w:sz="16" w:space="0" w:color="000000"/>
              <w:bottom w:val="single" w:sz="16" w:space="0" w:color="000000"/>
              <w:right w:val="single" w:sz="16" w:space="0" w:color="000000"/>
            </w:tcBorders>
            <w:shd w:val="clear" w:color="auto" w:fill="FFFFFF"/>
            <w:vAlign w:val="bottom"/>
          </w:tcPr>
          <w:p w14:paraId="606F4A8F" w14:textId="77777777" w:rsidR="00105D83" w:rsidRPr="00712AD4" w:rsidRDefault="00105D83" w:rsidP="00105D83">
            <w:pPr>
              <w:autoSpaceDE w:val="0"/>
              <w:autoSpaceDN w:val="0"/>
              <w:adjustRightInd w:val="0"/>
              <w:spacing w:after="0" w:line="320" w:lineRule="atLeast"/>
              <w:ind w:left="60" w:right="60"/>
              <w:jc w:val="center"/>
              <w:rPr>
                <w:rFonts w:ascii="Arial" w:hAnsi="Arial" w:cs="Arial"/>
                <w:color w:val="000000"/>
                <w:sz w:val="18"/>
                <w:szCs w:val="18"/>
              </w:rPr>
            </w:pPr>
            <w:r w:rsidRPr="00712AD4">
              <w:rPr>
                <w:rFonts w:ascii="Arial" w:hAnsi="Arial" w:cs="Arial"/>
                <w:color w:val="000000"/>
                <w:sz w:val="18"/>
                <w:szCs w:val="18"/>
              </w:rPr>
              <w:t>Total</w:t>
            </w:r>
          </w:p>
        </w:tc>
      </w:tr>
      <w:tr w:rsidR="00105D83" w:rsidRPr="00712AD4" w14:paraId="33221FB1" w14:textId="77777777" w:rsidTr="00547411">
        <w:trPr>
          <w:cantSplit/>
          <w:trHeight w:val="148"/>
          <w:tblHeader/>
        </w:trPr>
        <w:tc>
          <w:tcPr>
            <w:tcW w:w="5428"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240F3D5A" w14:textId="77777777" w:rsidR="00105D83" w:rsidRPr="00712AD4" w:rsidRDefault="00105D83" w:rsidP="00105D83">
            <w:pPr>
              <w:autoSpaceDE w:val="0"/>
              <w:autoSpaceDN w:val="0"/>
              <w:adjustRightInd w:val="0"/>
              <w:spacing w:after="0" w:line="240" w:lineRule="auto"/>
              <w:rPr>
                <w:rFonts w:ascii="Arial" w:hAnsi="Arial" w:cs="Arial"/>
                <w:color w:val="000000"/>
                <w:sz w:val="18"/>
                <w:szCs w:val="18"/>
              </w:rPr>
            </w:pPr>
          </w:p>
        </w:tc>
        <w:tc>
          <w:tcPr>
            <w:tcW w:w="1451" w:type="dxa"/>
            <w:tcBorders>
              <w:left w:val="single" w:sz="16" w:space="0" w:color="000000"/>
              <w:bottom w:val="single" w:sz="16" w:space="0" w:color="000000"/>
            </w:tcBorders>
            <w:shd w:val="clear" w:color="auto" w:fill="FFFFFF"/>
            <w:vAlign w:val="bottom"/>
          </w:tcPr>
          <w:p w14:paraId="77B15B91" w14:textId="77777777" w:rsidR="00105D83" w:rsidRPr="00712AD4" w:rsidRDefault="00105D83" w:rsidP="00105D83">
            <w:pPr>
              <w:autoSpaceDE w:val="0"/>
              <w:autoSpaceDN w:val="0"/>
              <w:adjustRightInd w:val="0"/>
              <w:spacing w:after="0" w:line="320" w:lineRule="atLeast"/>
              <w:ind w:left="60" w:right="60"/>
              <w:jc w:val="center"/>
              <w:rPr>
                <w:rFonts w:ascii="Arial" w:hAnsi="Arial" w:cs="Arial"/>
                <w:color w:val="000000"/>
                <w:sz w:val="18"/>
                <w:szCs w:val="18"/>
              </w:rPr>
            </w:pPr>
            <w:r w:rsidRPr="00712AD4">
              <w:rPr>
                <w:rFonts w:ascii="Arial" w:hAnsi="Arial" w:cs="Arial"/>
                <w:color w:val="000000"/>
                <w:sz w:val="18"/>
                <w:szCs w:val="18"/>
              </w:rPr>
              <w:t>No</w:t>
            </w:r>
          </w:p>
        </w:tc>
        <w:tc>
          <w:tcPr>
            <w:tcW w:w="1450" w:type="dxa"/>
            <w:tcBorders>
              <w:bottom w:val="single" w:sz="16" w:space="0" w:color="000000"/>
            </w:tcBorders>
            <w:shd w:val="clear" w:color="auto" w:fill="FFFFFF"/>
            <w:vAlign w:val="bottom"/>
          </w:tcPr>
          <w:p w14:paraId="6A12BA84" w14:textId="77777777" w:rsidR="00105D83" w:rsidRPr="00712AD4" w:rsidRDefault="00105D83" w:rsidP="00105D83">
            <w:pPr>
              <w:autoSpaceDE w:val="0"/>
              <w:autoSpaceDN w:val="0"/>
              <w:adjustRightInd w:val="0"/>
              <w:spacing w:after="0" w:line="320" w:lineRule="atLeast"/>
              <w:ind w:left="60" w:right="60"/>
              <w:jc w:val="center"/>
              <w:rPr>
                <w:rFonts w:ascii="Arial" w:hAnsi="Arial" w:cs="Arial"/>
                <w:color w:val="000000"/>
                <w:sz w:val="18"/>
                <w:szCs w:val="18"/>
              </w:rPr>
            </w:pPr>
            <w:r w:rsidRPr="00712AD4">
              <w:rPr>
                <w:rFonts w:ascii="Arial" w:hAnsi="Arial" w:cs="Arial"/>
                <w:color w:val="000000"/>
                <w:sz w:val="18"/>
                <w:szCs w:val="18"/>
              </w:rPr>
              <w:t>Yes</w:t>
            </w:r>
          </w:p>
        </w:tc>
        <w:tc>
          <w:tcPr>
            <w:tcW w:w="1008" w:type="dxa"/>
            <w:vMerge/>
            <w:tcBorders>
              <w:top w:val="single" w:sz="16" w:space="0" w:color="000000"/>
              <w:bottom w:val="single" w:sz="16" w:space="0" w:color="000000"/>
              <w:right w:val="single" w:sz="16" w:space="0" w:color="000000"/>
            </w:tcBorders>
            <w:shd w:val="clear" w:color="auto" w:fill="FFFFFF"/>
            <w:vAlign w:val="bottom"/>
          </w:tcPr>
          <w:p w14:paraId="6B8A4912" w14:textId="77777777" w:rsidR="00105D83" w:rsidRPr="00712AD4" w:rsidRDefault="00105D83" w:rsidP="00105D83">
            <w:pPr>
              <w:autoSpaceDE w:val="0"/>
              <w:autoSpaceDN w:val="0"/>
              <w:adjustRightInd w:val="0"/>
              <w:spacing w:after="0" w:line="240" w:lineRule="auto"/>
              <w:rPr>
                <w:rFonts w:ascii="Arial" w:hAnsi="Arial" w:cs="Arial"/>
                <w:color w:val="000000"/>
                <w:sz w:val="18"/>
                <w:szCs w:val="18"/>
              </w:rPr>
            </w:pPr>
          </w:p>
        </w:tc>
      </w:tr>
      <w:tr w:rsidR="00105D83" w:rsidRPr="00712AD4" w14:paraId="3F741973" w14:textId="77777777" w:rsidTr="00547411">
        <w:trPr>
          <w:cantSplit/>
          <w:trHeight w:val="347"/>
          <w:tblHeader/>
        </w:trPr>
        <w:tc>
          <w:tcPr>
            <w:tcW w:w="2087" w:type="dxa"/>
            <w:vMerge w:val="restart"/>
            <w:tcBorders>
              <w:top w:val="single" w:sz="16" w:space="0" w:color="000000"/>
              <w:left w:val="single" w:sz="16" w:space="0" w:color="000000"/>
              <w:right w:val="nil"/>
            </w:tcBorders>
            <w:shd w:val="clear" w:color="auto" w:fill="FFFFFF"/>
          </w:tcPr>
          <w:p w14:paraId="3F268F5C" w14:textId="77777777" w:rsidR="00105D83" w:rsidRPr="00712AD4" w:rsidRDefault="00105D83" w:rsidP="00105D83">
            <w:pPr>
              <w:autoSpaceDE w:val="0"/>
              <w:autoSpaceDN w:val="0"/>
              <w:adjustRightInd w:val="0"/>
              <w:spacing w:after="0" w:line="320" w:lineRule="atLeast"/>
              <w:ind w:left="60" w:right="60"/>
              <w:rPr>
                <w:rFonts w:ascii="Arial" w:hAnsi="Arial" w:cs="Arial"/>
                <w:color w:val="000000"/>
                <w:sz w:val="18"/>
                <w:szCs w:val="18"/>
              </w:rPr>
            </w:pPr>
            <w:r w:rsidRPr="00712AD4">
              <w:rPr>
                <w:rFonts w:ascii="Arial" w:hAnsi="Arial" w:cs="Arial"/>
                <w:color w:val="000000"/>
                <w:sz w:val="18"/>
                <w:szCs w:val="18"/>
              </w:rPr>
              <w:t>BIOLOGICAL SEX-W3</w:t>
            </w:r>
          </w:p>
        </w:tc>
        <w:tc>
          <w:tcPr>
            <w:tcW w:w="920" w:type="dxa"/>
            <w:vMerge w:val="restart"/>
            <w:tcBorders>
              <w:top w:val="single" w:sz="16" w:space="0" w:color="000000"/>
              <w:left w:val="nil"/>
              <w:right w:val="nil"/>
            </w:tcBorders>
            <w:shd w:val="clear" w:color="auto" w:fill="FFFFFF"/>
          </w:tcPr>
          <w:p w14:paraId="45568FE4" w14:textId="77777777" w:rsidR="00105D83" w:rsidRPr="00712AD4" w:rsidRDefault="00105D83" w:rsidP="00105D83">
            <w:pPr>
              <w:autoSpaceDE w:val="0"/>
              <w:autoSpaceDN w:val="0"/>
              <w:adjustRightInd w:val="0"/>
              <w:spacing w:after="0" w:line="320" w:lineRule="atLeast"/>
              <w:ind w:left="60" w:right="60"/>
              <w:rPr>
                <w:rFonts w:ascii="Arial" w:hAnsi="Arial" w:cs="Arial"/>
                <w:color w:val="000000"/>
                <w:sz w:val="18"/>
                <w:szCs w:val="18"/>
              </w:rPr>
            </w:pPr>
            <w:r w:rsidRPr="00712AD4">
              <w:rPr>
                <w:rFonts w:ascii="Arial" w:hAnsi="Arial" w:cs="Arial"/>
                <w:color w:val="000000"/>
                <w:sz w:val="18"/>
                <w:szCs w:val="18"/>
              </w:rPr>
              <w:t>Male</w:t>
            </w:r>
          </w:p>
        </w:tc>
        <w:tc>
          <w:tcPr>
            <w:tcW w:w="2420" w:type="dxa"/>
            <w:tcBorders>
              <w:top w:val="single" w:sz="16" w:space="0" w:color="000000"/>
              <w:left w:val="nil"/>
              <w:bottom w:val="nil"/>
              <w:right w:val="single" w:sz="16" w:space="0" w:color="000000"/>
            </w:tcBorders>
            <w:shd w:val="clear" w:color="auto" w:fill="FFFFFF"/>
          </w:tcPr>
          <w:p w14:paraId="24DB0502" w14:textId="77777777" w:rsidR="00105D83" w:rsidRPr="00712AD4" w:rsidRDefault="00105D83" w:rsidP="00105D83">
            <w:pPr>
              <w:autoSpaceDE w:val="0"/>
              <w:autoSpaceDN w:val="0"/>
              <w:adjustRightInd w:val="0"/>
              <w:spacing w:after="0" w:line="320" w:lineRule="atLeast"/>
              <w:ind w:left="60" w:right="60"/>
              <w:rPr>
                <w:rFonts w:ascii="Arial" w:hAnsi="Arial" w:cs="Arial"/>
                <w:color w:val="000000"/>
                <w:sz w:val="18"/>
                <w:szCs w:val="18"/>
              </w:rPr>
            </w:pPr>
            <w:r w:rsidRPr="00712AD4">
              <w:rPr>
                <w:rFonts w:ascii="Arial" w:hAnsi="Arial" w:cs="Arial"/>
                <w:color w:val="000000"/>
                <w:sz w:val="18"/>
                <w:szCs w:val="18"/>
              </w:rPr>
              <w:t>Count</w:t>
            </w:r>
          </w:p>
        </w:tc>
        <w:tc>
          <w:tcPr>
            <w:tcW w:w="1451" w:type="dxa"/>
            <w:tcBorders>
              <w:top w:val="single" w:sz="16" w:space="0" w:color="000000"/>
              <w:left w:val="single" w:sz="16" w:space="0" w:color="000000"/>
              <w:bottom w:val="nil"/>
            </w:tcBorders>
            <w:shd w:val="clear" w:color="auto" w:fill="FFFFFF"/>
          </w:tcPr>
          <w:p w14:paraId="015BD5C7" w14:textId="77777777" w:rsidR="00105D83" w:rsidRPr="00712AD4" w:rsidRDefault="00105D83" w:rsidP="00105D83">
            <w:pPr>
              <w:autoSpaceDE w:val="0"/>
              <w:autoSpaceDN w:val="0"/>
              <w:adjustRightInd w:val="0"/>
              <w:spacing w:after="0" w:line="320" w:lineRule="atLeast"/>
              <w:ind w:left="60" w:right="60"/>
              <w:jc w:val="right"/>
              <w:rPr>
                <w:rFonts w:ascii="Arial" w:hAnsi="Arial" w:cs="Arial"/>
                <w:color w:val="000000"/>
                <w:sz w:val="18"/>
                <w:szCs w:val="18"/>
              </w:rPr>
            </w:pPr>
            <w:r w:rsidRPr="00712AD4">
              <w:rPr>
                <w:rFonts w:ascii="Arial" w:hAnsi="Arial" w:cs="Arial"/>
                <w:color w:val="000000"/>
                <w:sz w:val="18"/>
                <w:szCs w:val="18"/>
              </w:rPr>
              <w:t>1385</w:t>
            </w:r>
          </w:p>
        </w:tc>
        <w:tc>
          <w:tcPr>
            <w:tcW w:w="1450" w:type="dxa"/>
            <w:tcBorders>
              <w:top w:val="single" w:sz="16" w:space="0" w:color="000000"/>
              <w:bottom w:val="nil"/>
            </w:tcBorders>
            <w:shd w:val="clear" w:color="auto" w:fill="FFFFFF"/>
          </w:tcPr>
          <w:p w14:paraId="3B24E1AD" w14:textId="77777777" w:rsidR="00105D83" w:rsidRPr="00712AD4" w:rsidRDefault="00105D83" w:rsidP="00105D83">
            <w:pPr>
              <w:autoSpaceDE w:val="0"/>
              <w:autoSpaceDN w:val="0"/>
              <w:adjustRightInd w:val="0"/>
              <w:spacing w:after="0" w:line="320" w:lineRule="atLeast"/>
              <w:ind w:left="60" w:right="60"/>
              <w:jc w:val="right"/>
              <w:rPr>
                <w:rFonts w:ascii="Arial" w:hAnsi="Arial" w:cs="Arial"/>
                <w:color w:val="000000"/>
                <w:sz w:val="18"/>
                <w:szCs w:val="18"/>
              </w:rPr>
            </w:pPr>
            <w:r w:rsidRPr="00712AD4">
              <w:rPr>
                <w:rFonts w:ascii="Arial" w:hAnsi="Arial" w:cs="Arial"/>
                <w:color w:val="000000"/>
                <w:sz w:val="18"/>
                <w:szCs w:val="18"/>
              </w:rPr>
              <w:t>867</w:t>
            </w:r>
          </w:p>
        </w:tc>
        <w:tc>
          <w:tcPr>
            <w:tcW w:w="1008" w:type="dxa"/>
            <w:tcBorders>
              <w:top w:val="single" w:sz="16" w:space="0" w:color="000000"/>
              <w:bottom w:val="nil"/>
              <w:right w:val="single" w:sz="16" w:space="0" w:color="000000"/>
            </w:tcBorders>
            <w:shd w:val="clear" w:color="auto" w:fill="FFFFFF"/>
          </w:tcPr>
          <w:p w14:paraId="10F26E09" w14:textId="77777777" w:rsidR="00105D83" w:rsidRPr="00712AD4" w:rsidRDefault="00105D83" w:rsidP="00105D83">
            <w:pPr>
              <w:autoSpaceDE w:val="0"/>
              <w:autoSpaceDN w:val="0"/>
              <w:adjustRightInd w:val="0"/>
              <w:spacing w:after="0" w:line="320" w:lineRule="atLeast"/>
              <w:ind w:left="60" w:right="60"/>
              <w:jc w:val="right"/>
              <w:rPr>
                <w:rFonts w:ascii="Arial" w:hAnsi="Arial" w:cs="Arial"/>
                <w:color w:val="000000"/>
                <w:sz w:val="18"/>
                <w:szCs w:val="18"/>
              </w:rPr>
            </w:pPr>
            <w:r w:rsidRPr="00712AD4">
              <w:rPr>
                <w:rFonts w:ascii="Arial" w:hAnsi="Arial" w:cs="Arial"/>
                <w:color w:val="000000"/>
                <w:sz w:val="18"/>
                <w:szCs w:val="18"/>
              </w:rPr>
              <w:t>2252</w:t>
            </w:r>
          </w:p>
        </w:tc>
      </w:tr>
      <w:tr w:rsidR="00105D83" w:rsidRPr="00712AD4" w14:paraId="295B03C7" w14:textId="77777777" w:rsidTr="00547411">
        <w:trPr>
          <w:cantSplit/>
          <w:trHeight w:val="148"/>
          <w:tblHeader/>
        </w:trPr>
        <w:tc>
          <w:tcPr>
            <w:tcW w:w="2087" w:type="dxa"/>
            <w:vMerge/>
            <w:tcBorders>
              <w:top w:val="single" w:sz="16" w:space="0" w:color="000000"/>
              <w:left w:val="single" w:sz="16" w:space="0" w:color="000000"/>
              <w:right w:val="nil"/>
            </w:tcBorders>
            <w:shd w:val="clear" w:color="auto" w:fill="FFFFFF"/>
          </w:tcPr>
          <w:p w14:paraId="640123DF" w14:textId="77777777" w:rsidR="00105D83" w:rsidRPr="00712AD4" w:rsidRDefault="00105D83" w:rsidP="00105D83">
            <w:pPr>
              <w:autoSpaceDE w:val="0"/>
              <w:autoSpaceDN w:val="0"/>
              <w:adjustRightInd w:val="0"/>
              <w:spacing w:after="0" w:line="240" w:lineRule="auto"/>
              <w:rPr>
                <w:rFonts w:ascii="Arial" w:hAnsi="Arial" w:cs="Arial"/>
                <w:color w:val="000000"/>
                <w:sz w:val="18"/>
                <w:szCs w:val="18"/>
              </w:rPr>
            </w:pPr>
          </w:p>
        </w:tc>
        <w:tc>
          <w:tcPr>
            <w:tcW w:w="920" w:type="dxa"/>
            <w:vMerge/>
            <w:tcBorders>
              <w:top w:val="single" w:sz="16" w:space="0" w:color="000000"/>
              <w:left w:val="nil"/>
              <w:right w:val="nil"/>
            </w:tcBorders>
            <w:shd w:val="clear" w:color="auto" w:fill="FFFFFF"/>
          </w:tcPr>
          <w:p w14:paraId="1ACA0CB6" w14:textId="77777777" w:rsidR="00105D83" w:rsidRPr="00712AD4" w:rsidRDefault="00105D83" w:rsidP="00105D83">
            <w:pPr>
              <w:autoSpaceDE w:val="0"/>
              <w:autoSpaceDN w:val="0"/>
              <w:adjustRightInd w:val="0"/>
              <w:spacing w:after="0" w:line="240" w:lineRule="auto"/>
              <w:rPr>
                <w:rFonts w:ascii="Arial" w:hAnsi="Arial" w:cs="Arial"/>
                <w:color w:val="000000"/>
                <w:sz w:val="18"/>
                <w:szCs w:val="18"/>
              </w:rPr>
            </w:pPr>
          </w:p>
        </w:tc>
        <w:tc>
          <w:tcPr>
            <w:tcW w:w="2420" w:type="dxa"/>
            <w:tcBorders>
              <w:top w:val="nil"/>
              <w:left w:val="nil"/>
              <w:bottom w:val="nil"/>
              <w:right w:val="single" w:sz="16" w:space="0" w:color="000000"/>
            </w:tcBorders>
            <w:shd w:val="clear" w:color="auto" w:fill="FFFFFF"/>
          </w:tcPr>
          <w:p w14:paraId="54566EC5" w14:textId="77777777" w:rsidR="00105D83" w:rsidRPr="00712AD4" w:rsidRDefault="00105D83" w:rsidP="00105D83">
            <w:pPr>
              <w:autoSpaceDE w:val="0"/>
              <w:autoSpaceDN w:val="0"/>
              <w:adjustRightInd w:val="0"/>
              <w:spacing w:after="0" w:line="320" w:lineRule="atLeast"/>
              <w:ind w:left="60" w:right="60"/>
              <w:rPr>
                <w:rFonts w:ascii="Arial" w:hAnsi="Arial" w:cs="Arial"/>
                <w:color w:val="000000"/>
                <w:sz w:val="18"/>
                <w:szCs w:val="18"/>
              </w:rPr>
            </w:pPr>
            <w:r w:rsidRPr="00712AD4">
              <w:rPr>
                <w:rFonts w:ascii="Arial" w:hAnsi="Arial" w:cs="Arial"/>
                <w:color w:val="000000"/>
                <w:sz w:val="18"/>
                <w:szCs w:val="18"/>
              </w:rPr>
              <w:t>Expected Count</w:t>
            </w:r>
          </w:p>
        </w:tc>
        <w:tc>
          <w:tcPr>
            <w:tcW w:w="1451" w:type="dxa"/>
            <w:tcBorders>
              <w:top w:val="nil"/>
              <w:left w:val="single" w:sz="16" w:space="0" w:color="000000"/>
              <w:bottom w:val="nil"/>
            </w:tcBorders>
            <w:shd w:val="clear" w:color="auto" w:fill="FFFFFF"/>
          </w:tcPr>
          <w:p w14:paraId="12E44E71" w14:textId="77777777" w:rsidR="00105D83" w:rsidRPr="00712AD4" w:rsidRDefault="00105D83" w:rsidP="00105D83">
            <w:pPr>
              <w:autoSpaceDE w:val="0"/>
              <w:autoSpaceDN w:val="0"/>
              <w:adjustRightInd w:val="0"/>
              <w:spacing w:after="0" w:line="320" w:lineRule="atLeast"/>
              <w:ind w:left="60" w:right="60"/>
              <w:jc w:val="right"/>
              <w:rPr>
                <w:rFonts w:ascii="Arial" w:hAnsi="Arial" w:cs="Arial"/>
                <w:color w:val="000000"/>
                <w:sz w:val="18"/>
                <w:szCs w:val="18"/>
              </w:rPr>
            </w:pPr>
            <w:r w:rsidRPr="00712AD4">
              <w:rPr>
                <w:rFonts w:ascii="Arial" w:hAnsi="Arial" w:cs="Arial"/>
                <w:color w:val="000000"/>
                <w:sz w:val="18"/>
                <w:szCs w:val="18"/>
              </w:rPr>
              <w:t>1288.6</w:t>
            </w:r>
          </w:p>
        </w:tc>
        <w:tc>
          <w:tcPr>
            <w:tcW w:w="1450" w:type="dxa"/>
            <w:tcBorders>
              <w:top w:val="nil"/>
              <w:bottom w:val="nil"/>
            </w:tcBorders>
            <w:shd w:val="clear" w:color="auto" w:fill="FFFFFF"/>
          </w:tcPr>
          <w:p w14:paraId="5BA1F47B" w14:textId="77777777" w:rsidR="00105D83" w:rsidRPr="00712AD4" w:rsidRDefault="00105D83" w:rsidP="00105D83">
            <w:pPr>
              <w:autoSpaceDE w:val="0"/>
              <w:autoSpaceDN w:val="0"/>
              <w:adjustRightInd w:val="0"/>
              <w:spacing w:after="0" w:line="320" w:lineRule="atLeast"/>
              <w:ind w:left="60" w:right="60"/>
              <w:jc w:val="right"/>
              <w:rPr>
                <w:rFonts w:ascii="Arial" w:hAnsi="Arial" w:cs="Arial"/>
                <w:color w:val="000000"/>
                <w:sz w:val="18"/>
                <w:szCs w:val="18"/>
              </w:rPr>
            </w:pPr>
            <w:r w:rsidRPr="00712AD4">
              <w:rPr>
                <w:rFonts w:ascii="Arial" w:hAnsi="Arial" w:cs="Arial"/>
                <w:color w:val="000000"/>
                <w:sz w:val="18"/>
                <w:szCs w:val="18"/>
              </w:rPr>
              <w:t>963.4</w:t>
            </w:r>
          </w:p>
        </w:tc>
        <w:tc>
          <w:tcPr>
            <w:tcW w:w="1008" w:type="dxa"/>
            <w:tcBorders>
              <w:top w:val="nil"/>
              <w:bottom w:val="nil"/>
              <w:right w:val="single" w:sz="16" w:space="0" w:color="000000"/>
            </w:tcBorders>
            <w:shd w:val="clear" w:color="auto" w:fill="FFFFFF"/>
          </w:tcPr>
          <w:p w14:paraId="6F2CEBB2" w14:textId="77777777" w:rsidR="00105D83" w:rsidRPr="00712AD4" w:rsidRDefault="00105D83" w:rsidP="00105D83">
            <w:pPr>
              <w:autoSpaceDE w:val="0"/>
              <w:autoSpaceDN w:val="0"/>
              <w:adjustRightInd w:val="0"/>
              <w:spacing w:after="0" w:line="320" w:lineRule="atLeast"/>
              <w:ind w:left="60" w:right="60"/>
              <w:jc w:val="right"/>
              <w:rPr>
                <w:rFonts w:ascii="Arial" w:hAnsi="Arial" w:cs="Arial"/>
                <w:color w:val="000000"/>
                <w:sz w:val="18"/>
                <w:szCs w:val="18"/>
              </w:rPr>
            </w:pPr>
            <w:r w:rsidRPr="00712AD4">
              <w:rPr>
                <w:rFonts w:ascii="Arial" w:hAnsi="Arial" w:cs="Arial"/>
                <w:color w:val="000000"/>
                <w:sz w:val="18"/>
                <w:szCs w:val="18"/>
              </w:rPr>
              <w:t>2252.0</w:t>
            </w:r>
          </w:p>
        </w:tc>
      </w:tr>
      <w:tr w:rsidR="00105D83" w:rsidRPr="00712AD4" w14:paraId="26B43C31" w14:textId="77777777" w:rsidTr="00547411">
        <w:trPr>
          <w:cantSplit/>
          <w:trHeight w:val="148"/>
          <w:tblHeader/>
        </w:trPr>
        <w:tc>
          <w:tcPr>
            <w:tcW w:w="2087" w:type="dxa"/>
            <w:vMerge/>
            <w:tcBorders>
              <w:top w:val="single" w:sz="16" w:space="0" w:color="000000"/>
              <w:left w:val="single" w:sz="16" w:space="0" w:color="000000"/>
              <w:right w:val="nil"/>
            </w:tcBorders>
            <w:shd w:val="clear" w:color="auto" w:fill="FFFFFF"/>
          </w:tcPr>
          <w:p w14:paraId="23ACA35D" w14:textId="77777777" w:rsidR="00105D83" w:rsidRPr="00712AD4" w:rsidRDefault="00105D83" w:rsidP="00105D83">
            <w:pPr>
              <w:autoSpaceDE w:val="0"/>
              <w:autoSpaceDN w:val="0"/>
              <w:adjustRightInd w:val="0"/>
              <w:spacing w:after="0" w:line="240" w:lineRule="auto"/>
              <w:rPr>
                <w:rFonts w:ascii="Arial" w:hAnsi="Arial" w:cs="Arial"/>
                <w:color w:val="000000"/>
                <w:sz w:val="18"/>
                <w:szCs w:val="18"/>
              </w:rPr>
            </w:pPr>
          </w:p>
        </w:tc>
        <w:tc>
          <w:tcPr>
            <w:tcW w:w="920" w:type="dxa"/>
            <w:vMerge/>
            <w:tcBorders>
              <w:top w:val="single" w:sz="16" w:space="0" w:color="000000"/>
              <w:left w:val="nil"/>
              <w:right w:val="nil"/>
            </w:tcBorders>
            <w:shd w:val="clear" w:color="auto" w:fill="FFFFFF"/>
          </w:tcPr>
          <w:p w14:paraId="3103F7DC" w14:textId="77777777" w:rsidR="00105D83" w:rsidRPr="00712AD4" w:rsidRDefault="00105D83" w:rsidP="00105D83">
            <w:pPr>
              <w:autoSpaceDE w:val="0"/>
              <w:autoSpaceDN w:val="0"/>
              <w:adjustRightInd w:val="0"/>
              <w:spacing w:after="0" w:line="240" w:lineRule="auto"/>
              <w:rPr>
                <w:rFonts w:ascii="Arial" w:hAnsi="Arial" w:cs="Arial"/>
                <w:color w:val="000000"/>
                <w:sz w:val="18"/>
                <w:szCs w:val="18"/>
              </w:rPr>
            </w:pPr>
          </w:p>
        </w:tc>
        <w:tc>
          <w:tcPr>
            <w:tcW w:w="2420" w:type="dxa"/>
            <w:tcBorders>
              <w:top w:val="nil"/>
              <w:left w:val="nil"/>
              <w:bottom w:val="nil"/>
              <w:right w:val="single" w:sz="16" w:space="0" w:color="000000"/>
            </w:tcBorders>
            <w:shd w:val="clear" w:color="auto" w:fill="FFFFFF"/>
          </w:tcPr>
          <w:p w14:paraId="00487AEF" w14:textId="77777777" w:rsidR="00105D83" w:rsidRPr="00712AD4" w:rsidRDefault="00105D83" w:rsidP="00105D83">
            <w:pPr>
              <w:autoSpaceDE w:val="0"/>
              <w:autoSpaceDN w:val="0"/>
              <w:adjustRightInd w:val="0"/>
              <w:spacing w:after="0" w:line="320" w:lineRule="atLeast"/>
              <w:ind w:left="60" w:right="60"/>
              <w:rPr>
                <w:rFonts w:ascii="Arial" w:hAnsi="Arial" w:cs="Arial"/>
                <w:color w:val="000000"/>
                <w:sz w:val="18"/>
                <w:szCs w:val="18"/>
              </w:rPr>
            </w:pPr>
            <w:r w:rsidRPr="00712AD4">
              <w:rPr>
                <w:rFonts w:ascii="Arial" w:hAnsi="Arial" w:cs="Arial"/>
                <w:color w:val="000000"/>
                <w:sz w:val="18"/>
                <w:szCs w:val="18"/>
              </w:rPr>
              <w:t>% within BIOLOGICAL SEX-W3</w:t>
            </w:r>
          </w:p>
        </w:tc>
        <w:tc>
          <w:tcPr>
            <w:tcW w:w="1451" w:type="dxa"/>
            <w:tcBorders>
              <w:top w:val="nil"/>
              <w:left w:val="single" w:sz="16" w:space="0" w:color="000000"/>
              <w:bottom w:val="nil"/>
            </w:tcBorders>
            <w:shd w:val="clear" w:color="auto" w:fill="FFFFFF"/>
          </w:tcPr>
          <w:p w14:paraId="77A0C54A" w14:textId="77777777" w:rsidR="00105D83" w:rsidRPr="00712AD4" w:rsidRDefault="00105D83" w:rsidP="00105D83">
            <w:pPr>
              <w:autoSpaceDE w:val="0"/>
              <w:autoSpaceDN w:val="0"/>
              <w:adjustRightInd w:val="0"/>
              <w:spacing w:after="0" w:line="320" w:lineRule="atLeast"/>
              <w:ind w:left="60" w:right="60"/>
              <w:jc w:val="right"/>
              <w:rPr>
                <w:rFonts w:ascii="Arial" w:hAnsi="Arial" w:cs="Arial"/>
                <w:color w:val="000000"/>
                <w:sz w:val="18"/>
                <w:szCs w:val="18"/>
              </w:rPr>
            </w:pPr>
            <w:r w:rsidRPr="00712AD4">
              <w:rPr>
                <w:rFonts w:ascii="Arial" w:hAnsi="Arial" w:cs="Arial"/>
                <w:color w:val="000000"/>
                <w:sz w:val="18"/>
                <w:szCs w:val="18"/>
              </w:rPr>
              <w:t>61.5%</w:t>
            </w:r>
          </w:p>
        </w:tc>
        <w:tc>
          <w:tcPr>
            <w:tcW w:w="1450" w:type="dxa"/>
            <w:tcBorders>
              <w:top w:val="nil"/>
              <w:bottom w:val="nil"/>
            </w:tcBorders>
            <w:shd w:val="clear" w:color="auto" w:fill="FFFFFF"/>
          </w:tcPr>
          <w:p w14:paraId="6DBD9700" w14:textId="77777777" w:rsidR="00105D83" w:rsidRPr="00712AD4" w:rsidRDefault="00105D83" w:rsidP="00105D83">
            <w:pPr>
              <w:autoSpaceDE w:val="0"/>
              <w:autoSpaceDN w:val="0"/>
              <w:adjustRightInd w:val="0"/>
              <w:spacing w:after="0" w:line="320" w:lineRule="atLeast"/>
              <w:ind w:left="60" w:right="60"/>
              <w:jc w:val="right"/>
              <w:rPr>
                <w:rFonts w:ascii="Arial" w:hAnsi="Arial" w:cs="Arial"/>
                <w:color w:val="000000"/>
                <w:sz w:val="18"/>
                <w:szCs w:val="18"/>
              </w:rPr>
            </w:pPr>
            <w:r w:rsidRPr="00712AD4">
              <w:rPr>
                <w:rFonts w:ascii="Arial" w:hAnsi="Arial" w:cs="Arial"/>
                <w:color w:val="000000"/>
                <w:sz w:val="18"/>
                <w:szCs w:val="18"/>
              </w:rPr>
              <w:t>38.5%</w:t>
            </w:r>
          </w:p>
        </w:tc>
        <w:tc>
          <w:tcPr>
            <w:tcW w:w="1008" w:type="dxa"/>
            <w:tcBorders>
              <w:top w:val="nil"/>
              <w:bottom w:val="nil"/>
              <w:right w:val="single" w:sz="16" w:space="0" w:color="000000"/>
            </w:tcBorders>
            <w:shd w:val="clear" w:color="auto" w:fill="FFFFFF"/>
          </w:tcPr>
          <w:p w14:paraId="1D56D19D" w14:textId="77777777" w:rsidR="00105D83" w:rsidRPr="00712AD4" w:rsidRDefault="00105D83" w:rsidP="00105D83">
            <w:pPr>
              <w:autoSpaceDE w:val="0"/>
              <w:autoSpaceDN w:val="0"/>
              <w:adjustRightInd w:val="0"/>
              <w:spacing w:after="0" w:line="320" w:lineRule="atLeast"/>
              <w:ind w:left="60" w:right="60"/>
              <w:jc w:val="right"/>
              <w:rPr>
                <w:rFonts w:ascii="Arial" w:hAnsi="Arial" w:cs="Arial"/>
                <w:color w:val="000000"/>
                <w:sz w:val="18"/>
                <w:szCs w:val="18"/>
              </w:rPr>
            </w:pPr>
            <w:r w:rsidRPr="00712AD4">
              <w:rPr>
                <w:rFonts w:ascii="Arial" w:hAnsi="Arial" w:cs="Arial"/>
                <w:color w:val="000000"/>
                <w:sz w:val="18"/>
                <w:szCs w:val="18"/>
              </w:rPr>
              <w:t>100.0%</w:t>
            </w:r>
          </w:p>
        </w:tc>
      </w:tr>
      <w:tr w:rsidR="00105D83" w:rsidRPr="00712AD4" w14:paraId="4EF01E4C" w14:textId="77777777" w:rsidTr="00547411">
        <w:trPr>
          <w:cantSplit/>
          <w:trHeight w:val="148"/>
          <w:tblHeader/>
        </w:trPr>
        <w:tc>
          <w:tcPr>
            <w:tcW w:w="2087" w:type="dxa"/>
            <w:vMerge/>
            <w:tcBorders>
              <w:top w:val="single" w:sz="16" w:space="0" w:color="000000"/>
              <w:left w:val="single" w:sz="16" w:space="0" w:color="000000"/>
              <w:right w:val="nil"/>
            </w:tcBorders>
            <w:shd w:val="clear" w:color="auto" w:fill="FFFFFF"/>
          </w:tcPr>
          <w:p w14:paraId="6B75FA91" w14:textId="77777777" w:rsidR="00105D83" w:rsidRPr="00712AD4" w:rsidRDefault="00105D83" w:rsidP="00105D83">
            <w:pPr>
              <w:autoSpaceDE w:val="0"/>
              <w:autoSpaceDN w:val="0"/>
              <w:adjustRightInd w:val="0"/>
              <w:spacing w:after="0" w:line="240" w:lineRule="auto"/>
              <w:rPr>
                <w:rFonts w:ascii="Arial" w:hAnsi="Arial" w:cs="Arial"/>
                <w:color w:val="000000"/>
                <w:sz w:val="18"/>
                <w:szCs w:val="18"/>
              </w:rPr>
            </w:pPr>
          </w:p>
        </w:tc>
        <w:tc>
          <w:tcPr>
            <w:tcW w:w="920" w:type="dxa"/>
            <w:vMerge/>
            <w:tcBorders>
              <w:top w:val="single" w:sz="16" w:space="0" w:color="000000"/>
              <w:left w:val="nil"/>
              <w:right w:val="nil"/>
            </w:tcBorders>
            <w:shd w:val="clear" w:color="auto" w:fill="FFFFFF"/>
          </w:tcPr>
          <w:p w14:paraId="281A738E" w14:textId="77777777" w:rsidR="00105D83" w:rsidRPr="00712AD4" w:rsidRDefault="00105D83" w:rsidP="00105D83">
            <w:pPr>
              <w:autoSpaceDE w:val="0"/>
              <w:autoSpaceDN w:val="0"/>
              <w:adjustRightInd w:val="0"/>
              <w:spacing w:after="0" w:line="240" w:lineRule="auto"/>
              <w:rPr>
                <w:rFonts w:ascii="Arial" w:hAnsi="Arial" w:cs="Arial"/>
                <w:color w:val="000000"/>
                <w:sz w:val="18"/>
                <w:szCs w:val="18"/>
              </w:rPr>
            </w:pPr>
          </w:p>
        </w:tc>
        <w:tc>
          <w:tcPr>
            <w:tcW w:w="2420" w:type="dxa"/>
            <w:tcBorders>
              <w:top w:val="nil"/>
              <w:left w:val="nil"/>
              <w:right w:val="single" w:sz="16" w:space="0" w:color="000000"/>
            </w:tcBorders>
            <w:shd w:val="clear" w:color="auto" w:fill="FFFFFF"/>
          </w:tcPr>
          <w:p w14:paraId="19CFD133" w14:textId="77777777" w:rsidR="00105D83" w:rsidRPr="00712AD4" w:rsidRDefault="00105D83" w:rsidP="00105D83">
            <w:pPr>
              <w:autoSpaceDE w:val="0"/>
              <w:autoSpaceDN w:val="0"/>
              <w:adjustRightInd w:val="0"/>
              <w:spacing w:after="0" w:line="320" w:lineRule="atLeast"/>
              <w:ind w:left="60" w:right="60"/>
              <w:rPr>
                <w:rFonts w:ascii="Arial" w:hAnsi="Arial" w:cs="Arial"/>
                <w:color w:val="000000"/>
                <w:sz w:val="18"/>
                <w:szCs w:val="18"/>
              </w:rPr>
            </w:pPr>
            <w:r w:rsidRPr="00712AD4">
              <w:rPr>
                <w:rFonts w:ascii="Arial" w:hAnsi="Arial" w:cs="Arial"/>
                <w:color w:val="000000"/>
                <w:sz w:val="18"/>
                <w:szCs w:val="18"/>
              </w:rPr>
              <w:t>% within S9Q20 VITAMINS OR MINERALS LAST MON-W3</w:t>
            </w:r>
          </w:p>
        </w:tc>
        <w:tc>
          <w:tcPr>
            <w:tcW w:w="1451" w:type="dxa"/>
            <w:tcBorders>
              <w:top w:val="nil"/>
              <w:left w:val="single" w:sz="16" w:space="0" w:color="000000"/>
            </w:tcBorders>
            <w:shd w:val="clear" w:color="auto" w:fill="FFFFFF"/>
          </w:tcPr>
          <w:p w14:paraId="5499575C" w14:textId="77777777" w:rsidR="00105D83" w:rsidRPr="00712AD4" w:rsidRDefault="00105D83" w:rsidP="00105D83">
            <w:pPr>
              <w:autoSpaceDE w:val="0"/>
              <w:autoSpaceDN w:val="0"/>
              <w:adjustRightInd w:val="0"/>
              <w:spacing w:after="0" w:line="320" w:lineRule="atLeast"/>
              <w:ind w:left="60" w:right="60"/>
              <w:jc w:val="right"/>
              <w:rPr>
                <w:rFonts w:ascii="Arial" w:hAnsi="Arial" w:cs="Arial"/>
                <w:color w:val="000000"/>
                <w:sz w:val="18"/>
                <w:szCs w:val="18"/>
              </w:rPr>
            </w:pPr>
            <w:r w:rsidRPr="00712AD4">
              <w:rPr>
                <w:rFonts w:ascii="Arial" w:hAnsi="Arial" w:cs="Arial"/>
                <w:color w:val="000000"/>
                <w:sz w:val="18"/>
                <w:szCs w:val="18"/>
              </w:rPr>
              <w:t>49.6%</w:t>
            </w:r>
          </w:p>
        </w:tc>
        <w:tc>
          <w:tcPr>
            <w:tcW w:w="1450" w:type="dxa"/>
            <w:tcBorders>
              <w:top w:val="nil"/>
            </w:tcBorders>
            <w:shd w:val="clear" w:color="auto" w:fill="FFFFFF"/>
          </w:tcPr>
          <w:p w14:paraId="19B9495A" w14:textId="77777777" w:rsidR="00105D83" w:rsidRPr="00712AD4" w:rsidRDefault="00105D83" w:rsidP="00105D83">
            <w:pPr>
              <w:autoSpaceDE w:val="0"/>
              <w:autoSpaceDN w:val="0"/>
              <w:adjustRightInd w:val="0"/>
              <w:spacing w:after="0" w:line="320" w:lineRule="atLeast"/>
              <w:ind w:left="60" w:right="60"/>
              <w:jc w:val="right"/>
              <w:rPr>
                <w:rFonts w:ascii="Arial" w:hAnsi="Arial" w:cs="Arial"/>
                <w:color w:val="000000"/>
                <w:sz w:val="18"/>
                <w:szCs w:val="18"/>
              </w:rPr>
            </w:pPr>
            <w:r w:rsidRPr="00712AD4">
              <w:rPr>
                <w:rFonts w:ascii="Arial" w:hAnsi="Arial" w:cs="Arial"/>
                <w:color w:val="000000"/>
                <w:sz w:val="18"/>
                <w:szCs w:val="18"/>
              </w:rPr>
              <w:t>41.5%</w:t>
            </w:r>
          </w:p>
        </w:tc>
        <w:tc>
          <w:tcPr>
            <w:tcW w:w="1008" w:type="dxa"/>
            <w:tcBorders>
              <w:top w:val="nil"/>
              <w:right w:val="single" w:sz="16" w:space="0" w:color="000000"/>
            </w:tcBorders>
            <w:shd w:val="clear" w:color="auto" w:fill="FFFFFF"/>
          </w:tcPr>
          <w:p w14:paraId="743FCEDE" w14:textId="77777777" w:rsidR="00105D83" w:rsidRPr="00712AD4" w:rsidRDefault="00105D83" w:rsidP="00105D83">
            <w:pPr>
              <w:autoSpaceDE w:val="0"/>
              <w:autoSpaceDN w:val="0"/>
              <w:adjustRightInd w:val="0"/>
              <w:spacing w:after="0" w:line="320" w:lineRule="atLeast"/>
              <w:ind w:left="60" w:right="60"/>
              <w:jc w:val="right"/>
              <w:rPr>
                <w:rFonts w:ascii="Arial" w:hAnsi="Arial" w:cs="Arial"/>
                <w:color w:val="000000"/>
                <w:sz w:val="18"/>
                <w:szCs w:val="18"/>
              </w:rPr>
            </w:pPr>
            <w:r w:rsidRPr="00712AD4">
              <w:rPr>
                <w:rFonts w:ascii="Arial" w:hAnsi="Arial" w:cs="Arial"/>
                <w:color w:val="000000"/>
                <w:sz w:val="18"/>
                <w:szCs w:val="18"/>
              </w:rPr>
              <w:t>46.1%</w:t>
            </w:r>
          </w:p>
        </w:tc>
      </w:tr>
      <w:tr w:rsidR="00105D83" w:rsidRPr="00712AD4" w14:paraId="3AD179E8" w14:textId="77777777" w:rsidTr="00547411">
        <w:trPr>
          <w:cantSplit/>
          <w:trHeight w:val="148"/>
          <w:tblHeader/>
        </w:trPr>
        <w:tc>
          <w:tcPr>
            <w:tcW w:w="2087" w:type="dxa"/>
            <w:vMerge/>
            <w:tcBorders>
              <w:top w:val="single" w:sz="16" w:space="0" w:color="000000"/>
              <w:left w:val="single" w:sz="16" w:space="0" w:color="000000"/>
              <w:right w:val="nil"/>
            </w:tcBorders>
            <w:shd w:val="clear" w:color="auto" w:fill="FFFFFF"/>
          </w:tcPr>
          <w:p w14:paraId="6CC728FE" w14:textId="77777777" w:rsidR="00105D83" w:rsidRPr="00712AD4" w:rsidRDefault="00105D83" w:rsidP="00105D83">
            <w:pPr>
              <w:autoSpaceDE w:val="0"/>
              <w:autoSpaceDN w:val="0"/>
              <w:adjustRightInd w:val="0"/>
              <w:spacing w:after="0" w:line="240" w:lineRule="auto"/>
              <w:rPr>
                <w:rFonts w:ascii="Arial" w:hAnsi="Arial" w:cs="Arial"/>
                <w:color w:val="000000"/>
                <w:sz w:val="18"/>
                <w:szCs w:val="18"/>
              </w:rPr>
            </w:pPr>
          </w:p>
        </w:tc>
        <w:tc>
          <w:tcPr>
            <w:tcW w:w="920" w:type="dxa"/>
            <w:vMerge w:val="restart"/>
            <w:tcBorders>
              <w:left w:val="nil"/>
              <w:right w:val="nil"/>
            </w:tcBorders>
            <w:shd w:val="clear" w:color="auto" w:fill="FFFFFF"/>
          </w:tcPr>
          <w:p w14:paraId="2F7C7AE1" w14:textId="77777777" w:rsidR="00105D83" w:rsidRPr="00712AD4" w:rsidRDefault="00105D83" w:rsidP="00105D83">
            <w:pPr>
              <w:autoSpaceDE w:val="0"/>
              <w:autoSpaceDN w:val="0"/>
              <w:adjustRightInd w:val="0"/>
              <w:spacing w:after="0" w:line="320" w:lineRule="atLeast"/>
              <w:ind w:left="60" w:right="60"/>
              <w:rPr>
                <w:rFonts w:ascii="Arial" w:hAnsi="Arial" w:cs="Arial"/>
                <w:color w:val="000000"/>
                <w:sz w:val="18"/>
                <w:szCs w:val="18"/>
              </w:rPr>
            </w:pPr>
            <w:r w:rsidRPr="00712AD4">
              <w:rPr>
                <w:rFonts w:ascii="Arial" w:hAnsi="Arial" w:cs="Arial"/>
                <w:color w:val="000000"/>
                <w:sz w:val="18"/>
                <w:szCs w:val="18"/>
              </w:rPr>
              <w:t>Female</w:t>
            </w:r>
          </w:p>
        </w:tc>
        <w:tc>
          <w:tcPr>
            <w:tcW w:w="2420" w:type="dxa"/>
            <w:tcBorders>
              <w:left w:val="nil"/>
              <w:bottom w:val="nil"/>
              <w:right w:val="single" w:sz="16" w:space="0" w:color="000000"/>
            </w:tcBorders>
            <w:shd w:val="clear" w:color="auto" w:fill="FFFFFF"/>
          </w:tcPr>
          <w:p w14:paraId="5582E513" w14:textId="77777777" w:rsidR="00105D83" w:rsidRPr="00712AD4" w:rsidRDefault="00105D83" w:rsidP="00105D83">
            <w:pPr>
              <w:autoSpaceDE w:val="0"/>
              <w:autoSpaceDN w:val="0"/>
              <w:adjustRightInd w:val="0"/>
              <w:spacing w:after="0" w:line="320" w:lineRule="atLeast"/>
              <w:ind w:left="60" w:right="60"/>
              <w:rPr>
                <w:rFonts w:ascii="Arial" w:hAnsi="Arial" w:cs="Arial"/>
                <w:color w:val="000000"/>
                <w:sz w:val="18"/>
                <w:szCs w:val="18"/>
              </w:rPr>
            </w:pPr>
            <w:r w:rsidRPr="00712AD4">
              <w:rPr>
                <w:rFonts w:ascii="Arial" w:hAnsi="Arial" w:cs="Arial"/>
                <w:color w:val="000000"/>
                <w:sz w:val="18"/>
                <w:szCs w:val="18"/>
              </w:rPr>
              <w:t>Count</w:t>
            </w:r>
          </w:p>
        </w:tc>
        <w:tc>
          <w:tcPr>
            <w:tcW w:w="1451" w:type="dxa"/>
            <w:tcBorders>
              <w:left w:val="single" w:sz="16" w:space="0" w:color="000000"/>
              <w:bottom w:val="nil"/>
            </w:tcBorders>
            <w:shd w:val="clear" w:color="auto" w:fill="FFFFFF"/>
          </w:tcPr>
          <w:p w14:paraId="199AF3DB" w14:textId="77777777" w:rsidR="00105D83" w:rsidRPr="00712AD4" w:rsidRDefault="00105D83" w:rsidP="00105D83">
            <w:pPr>
              <w:autoSpaceDE w:val="0"/>
              <w:autoSpaceDN w:val="0"/>
              <w:adjustRightInd w:val="0"/>
              <w:spacing w:after="0" w:line="320" w:lineRule="atLeast"/>
              <w:ind w:left="60" w:right="60"/>
              <w:jc w:val="right"/>
              <w:rPr>
                <w:rFonts w:ascii="Arial" w:hAnsi="Arial" w:cs="Arial"/>
                <w:color w:val="000000"/>
                <w:sz w:val="18"/>
                <w:szCs w:val="18"/>
              </w:rPr>
            </w:pPr>
            <w:r w:rsidRPr="00712AD4">
              <w:rPr>
                <w:rFonts w:ascii="Arial" w:hAnsi="Arial" w:cs="Arial"/>
                <w:color w:val="000000"/>
                <w:sz w:val="18"/>
                <w:szCs w:val="18"/>
              </w:rPr>
              <w:t>1408</w:t>
            </w:r>
          </w:p>
        </w:tc>
        <w:tc>
          <w:tcPr>
            <w:tcW w:w="1450" w:type="dxa"/>
            <w:tcBorders>
              <w:bottom w:val="nil"/>
            </w:tcBorders>
            <w:shd w:val="clear" w:color="auto" w:fill="FFFFFF"/>
          </w:tcPr>
          <w:p w14:paraId="6889C5E3" w14:textId="77777777" w:rsidR="00105D83" w:rsidRPr="00712AD4" w:rsidRDefault="00105D83" w:rsidP="00105D83">
            <w:pPr>
              <w:autoSpaceDE w:val="0"/>
              <w:autoSpaceDN w:val="0"/>
              <w:adjustRightInd w:val="0"/>
              <w:spacing w:after="0" w:line="320" w:lineRule="atLeast"/>
              <w:ind w:left="60" w:right="60"/>
              <w:jc w:val="right"/>
              <w:rPr>
                <w:rFonts w:ascii="Arial" w:hAnsi="Arial" w:cs="Arial"/>
                <w:color w:val="000000"/>
                <w:sz w:val="18"/>
                <w:szCs w:val="18"/>
              </w:rPr>
            </w:pPr>
            <w:r w:rsidRPr="00712AD4">
              <w:rPr>
                <w:rFonts w:ascii="Arial" w:hAnsi="Arial" w:cs="Arial"/>
                <w:color w:val="000000"/>
                <w:sz w:val="18"/>
                <w:szCs w:val="18"/>
              </w:rPr>
              <w:t>1221</w:t>
            </w:r>
          </w:p>
        </w:tc>
        <w:tc>
          <w:tcPr>
            <w:tcW w:w="1008" w:type="dxa"/>
            <w:tcBorders>
              <w:bottom w:val="nil"/>
              <w:right w:val="single" w:sz="16" w:space="0" w:color="000000"/>
            </w:tcBorders>
            <w:shd w:val="clear" w:color="auto" w:fill="FFFFFF"/>
          </w:tcPr>
          <w:p w14:paraId="0879918D" w14:textId="77777777" w:rsidR="00105D83" w:rsidRPr="00712AD4" w:rsidRDefault="00105D83" w:rsidP="00105D83">
            <w:pPr>
              <w:autoSpaceDE w:val="0"/>
              <w:autoSpaceDN w:val="0"/>
              <w:adjustRightInd w:val="0"/>
              <w:spacing w:after="0" w:line="320" w:lineRule="atLeast"/>
              <w:ind w:left="60" w:right="60"/>
              <w:jc w:val="right"/>
              <w:rPr>
                <w:rFonts w:ascii="Arial" w:hAnsi="Arial" w:cs="Arial"/>
                <w:color w:val="000000"/>
                <w:sz w:val="18"/>
                <w:szCs w:val="18"/>
              </w:rPr>
            </w:pPr>
            <w:r w:rsidRPr="00712AD4">
              <w:rPr>
                <w:rFonts w:ascii="Arial" w:hAnsi="Arial" w:cs="Arial"/>
                <w:color w:val="000000"/>
                <w:sz w:val="18"/>
                <w:szCs w:val="18"/>
              </w:rPr>
              <w:t>2629</w:t>
            </w:r>
          </w:p>
        </w:tc>
      </w:tr>
      <w:tr w:rsidR="00105D83" w:rsidRPr="00712AD4" w14:paraId="5A47CE16" w14:textId="77777777" w:rsidTr="00547411">
        <w:trPr>
          <w:cantSplit/>
          <w:trHeight w:val="148"/>
          <w:tblHeader/>
        </w:trPr>
        <w:tc>
          <w:tcPr>
            <w:tcW w:w="2087" w:type="dxa"/>
            <w:vMerge/>
            <w:tcBorders>
              <w:top w:val="single" w:sz="16" w:space="0" w:color="000000"/>
              <w:left w:val="single" w:sz="16" w:space="0" w:color="000000"/>
              <w:right w:val="nil"/>
            </w:tcBorders>
            <w:shd w:val="clear" w:color="auto" w:fill="FFFFFF"/>
          </w:tcPr>
          <w:p w14:paraId="113E8F27" w14:textId="77777777" w:rsidR="00105D83" w:rsidRPr="00712AD4" w:rsidRDefault="00105D83" w:rsidP="00105D83">
            <w:pPr>
              <w:autoSpaceDE w:val="0"/>
              <w:autoSpaceDN w:val="0"/>
              <w:adjustRightInd w:val="0"/>
              <w:spacing w:after="0" w:line="240" w:lineRule="auto"/>
              <w:rPr>
                <w:rFonts w:ascii="Times New Roman" w:hAnsi="Times New Roman" w:cs="Times New Roman"/>
                <w:sz w:val="24"/>
                <w:szCs w:val="24"/>
              </w:rPr>
            </w:pPr>
          </w:p>
        </w:tc>
        <w:tc>
          <w:tcPr>
            <w:tcW w:w="920" w:type="dxa"/>
            <w:vMerge/>
            <w:tcBorders>
              <w:left w:val="nil"/>
              <w:right w:val="nil"/>
            </w:tcBorders>
            <w:shd w:val="clear" w:color="auto" w:fill="FFFFFF"/>
          </w:tcPr>
          <w:p w14:paraId="280684CA" w14:textId="77777777" w:rsidR="00105D83" w:rsidRPr="00712AD4" w:rsidRDefault="00105D83" w:rsidP="00105D83">
            <w:pPr>
              <w:autoSpaceDE w:val="0"/>
              <w:autoSpaceDN w:val="0"/>
              <w:adjustRightInd w:val="0"/>
              <w:spacing w:after="0" w:line="240" w:lineRule="auto"/>
              <w:rPr>
                <w:rFonts w:ascii="Times New Roman" w:hAnsi="Times New Roman" w:cs="Times New Roman"/>
                <w:sz w:val="24"/>
                <w:szCs w:val="24"/>
              </w:rPr>
            </w:pPr>
          </w:p>
        </w:tc>
        <w:tc>
          <w:tcPr>
            <w:tcW w:w="2420" w:type="dxa"/>
            <w:tcBorders>
              <w:top w:val="nil"/>
              <w:left w:val="nil"/>
              <w:bottom w:val="nil"/>
              <w:right w:val="single" w:sz="16" w:space="0" w:color="000000"/>
            </w:tcBorders>
            <w:shd w:val="clear" w:color="auto" w:fill="FFFFFF"/>
          </w:tcPr>
          <w:p w14:paraId="1D210703" w14:textId="77777777" w:rsidR="00105D83" w:rsidRPr="00712AD4" w:rsidRDefault="00105D83" w:rsidP="00105D83">
            <w:pPr>
              <w:autoSpaceDE w:val="0"/>
              <w:autoSpaceDN w:val="0"/>
              <w:adjustRightInd w:val="0"/>
              <w:spacing w:after="0" w:line="320" w:lineRule="atLeast"/>
              <w:ind w:left="60" w:right="60"/>
              <w:rPr>
                <w:rFonts w:ascii="Arial" w:hAnsi="Arial" w:cs="Arial"/>
                <w:color w:val="000000"/>
                <w:sz w:val="18"/>
                <w:szCs w:val="18"/>
              </w:rPr>
            </w:pPr>
            <w:r w:rsidRPr="00712AD4">
              <w:rPr>
                <w:rFonts w:ascii="Arial" w:hAnsi="Arial" w:cs="Arial"/>
                <w:color w:val="000000"/>
                <w:sz w:val="18"/>
                <w:szCs w:val="18"/>
              </w:rPr>
              <w:t>Expected Count</w:t>
            </w:r>
          </w:p>
        </w:tc>
        <w:tc>
          <w:tcPr>
            <w:tcW w:w="1451" w:type="dxa"/>
            <w:tcBorders>
              <w:top w:val="nil"/>
              <w:left w:val="single" w:sz="16" w:space="0" w:color="000000"/>
              <w:bottom w:val="nil"/>
            </w:tcBorders>
            <w:shd w:val="clear" w:color="auto" w:fill="FFFFFF"/>
          </w:tcPr>
          <w:p w14:paraId="1716B876" w14:textId="77777777" w:rsidR="00105D83" w:rsidRPr="00712AD4" w:rsidRDefault="00105D83" w:rsidP="00105D83">
            <w:pPr>
              <w:autoSpaceDE w:val="0"/>
              <w:autoSpaceDN w:val="0"/>
              <w:adjustRightInd w:val="0"/>
              <w:spacing w:after="0" w:line="320" w:lineRule="atLeast"/>
              <w:ind w:left="60" w:right="60"/>
              <w:jc w:val="right"/>
              <w:rPr>
                <w:rFonts w:ascii="Arial" w:hAnsi="Arial" w:cs="Arial"/>
                <w:color w:val="000000"/>
                <w:sz w:val="18"/>
                <w:szCs w:val="18"/>
              </w:rPr>
            </w:pPr>
            <w:r w:rsidRPr="00712AD4">
              <w:rPr>
                <w:rFonts w:ascii="Arial" w:hAnsi="Arial" w:cs="Arial"/>
                <w:color w:val="000000"/>
                <w:sz w:val="18"/>
                <w:szCs w:val="18"/>
              </w:rPr>
              <w:t>1504.4</w:t>
            </w:r>
          </w:p>
        </w:tc>
        <w:tc>
          <w:tcPr>
            <w:tcW w:w="1450" w:type="dxa"/>
            <w:tcBorders>
              <w:top w:val="nil"/>
              <w:bottom w:val="nil"/>
            </w:tcBorders>
            <w:shd w:val="clear" w:color="auto" w:fill="FFFFFF"/>
          </w:tcPr>
          <w:p w14:paraId="5DAF4D73" w14:textId="77777777" w:rsidR="00105D83" w:rsidRPr="00712AD4" w:rsidRDefault="00105D83" w:rsidP="00105D83">
            <w:pPr>
              <w:autoSpaceDE w:val="0"/>
              <w:autoSpaceDN w:val="0"/>
              <w:adjustRightInd w:val="0"/>
              <w:spacing w:after="0" w:line="320" w:lineRule="atLeast"/>
              <w:ind w:left="60" w:right="60"/>
              <w:jc w:val="right"/>
              <w:rPr>
                <w:rFonts w:ascii="Arial" w:hAnsi="Arial" w:cs="Arial"/>
                <w:color w:val="000000"/>
                <w:sz w:val="18"/>
                <w:szCs w:val="18"/>
              </w:rPr>
            </w:pPr>
            <w:r w:rsidRPr="00712AD4">
              <w:rPr>
                <w:rFonts w:ascii="Arial" w:hAnsi="Arial" w:cs="Arial"/>
                <w:color w:val="000000"/>
                <w:sz w:val="18"/>
                <w:szCs w:val="18"/>
              </w:rPr>
              <w:t>1124.6</w:t>
            </w:r>
          </w:p>
        </w:tc>
        <w:tc>
          <w:tcPr>
            <w:tcW w:w="1008" w:type="dxa"/>
            <w:tcBorders>
              <w:top w:val="nil"/>
              <w:bottom w:val="nil"/>
              <w:right w:val="single" w:sz="16" w:space="0" w:color="000000"/>
            </w:tcBorders>
            <w:shd w:val="clear" w:color="auto" w:fill="FFFFFF"/>
          </w:tcPr>
          <w:p w14:paraId="293B12AA" w14:textId="77777777" w:rsidR="00105D83" w:rsidRPr="00712AD4" w:rsidRDefault="00105D83" w:rsidP="00105D83">
            <w:pPr>
              <w:autoSpaceDE w:val="0"/>
              <w:autoSpaceDN w:val="0"/>
              <w:adjustRightInd w:val="0"/>
              <w:spacing w:after="0" w:line="320" w:lineRule="atLeast"/>
              <w:ind w:left="60" w:right="60"/>
              <w:jc w:val="right"/>
              <w:rPr>
                <w:rFonts w:ascii="Arial" w:hAnsi="Arial" w:cs="Arial"/>
                <w:color w:val="000000"/>
                <w:sz w:val="18"/>
                <w:szCs w:val="18"/>
              </w:rPr>
            </w:pPr>
            <w:r w:rsidRPr="00712AD4">
              <w:rPr>
                <w:rFonts w:ascii="Arial" w:hAnsi="Arial" w:cs="Arial"/>
                <w:color w:val="000000"/>
                <w:sz w:val="18"/>
                <w:szCs w:val="18"/>
              </w:rPr>
              <w:t>2629.0</w:t>
            </w:r>
          </w:p>
        </w:tc>
      </w:tr>
      <w:tr w:rsidR="00105D83" w:rsidRPr="00712AD4" w14:paraId="0E570F15" w14:textId="77777777" w:rsidTr="00547411">
        <w:trPr>
          <w:cantSplit/>
          <w:trHeight w:val="148"/>
          <w:tblHeader/>
        </w:trPr>
        <w:tc>
          <w:tcPr>
            <w:tcW w:w="2087" w:type="dxa"/>
            <w:vMerge/>
            <w:tcBorders>
              <w:top w:val="single" w:sz="16" w:space="0" w:color="000000"/>
              <w:left w:val="single" w:sz="16" w:space="0" w:color="000000"/>
              <w:right w:val="nil"/>
            </w:tcBorders>
            <w:shd w:val="clear" w:color="auto" w:fill="FFFFFF"/>
          </w:tcPr>
          <w:p w14:paraId="0FBA0307" w14:textId="77777777" w:rsidR="00105D83" w:rsidRPr="00712AD4" w:rsidRDefault="00105D83" w:rsidP="00105D83">
            <w:pPr>
              <w:autoSpaceDE w:val="0"/>
              <w:autoSpaceDN w:val="0"/>
              <w:adjustRightInd w:val="0"/>
              <w:spacing w:after="0" w:line="240" w:lineRule="auto"/>
              <w:rPr>
                <w:rFonts w:ascii="Times New Roman" w:hAnsi="Times New Roman" w:cs="Times New Roman"/>
                <w:sz w:val="24"/>
                <w:szCs w:val="24"/>
              </w:rPr>
            </w:pPr>
          </w:p>
        </w:tc>
        <w:tc>
          <w:tcPr>
            <w:tcW w:w="920" w:type="dxa"/>
            <w:vMerge/>
            <w:tcBorders>
              <w:left w:val="nil"/>
              <w:right w:val="nil"/>
            </w:tcBorders>
            <w:shd w:val="clear" w:color="auto" w:fill="FFFFFF"/>
          </w:tcPr>
          <w:p w14:paraId="6E12DFA2" w14:textId="77777777" w:rsidR="00105D83" w:rsidRPr="00712AD4" w:rsidRDefault="00105D83" w:rsidP="00105D83">
            <w:pPr>
              <w:autoSpaceDE w:val="0"/>
              <w:autoSpaceDN w:val="0"/>
              <w:adjustRightInd w:val="0"/>
              <w:spacing w:after="0" w:line="240" w:lineRule="auto"/>
              <w:rPr>
                <w:rFonts w:ascii="Times New Roman" w:hAnsi="Times New Roman" w:cs="Times New Roman"/>
                <w:sz w:val="24"/>
                <w:szCs w:val="24"/>
              </w:rPr>
            </w:pPr>
          </w:p>
        </w:tc>
        <w:tc>
          <w:tcPr>
            <w:tcW w:w="2420" w:type="dxa"/>
            <w:tcBorders>
              <w:top w:val="nil"/>
              <w:left w:val="nil"/>
              <w:bottom w:val="nil"/>
              <w:right w:val="single" w:sz="16" w:space="0" w:color="000000"/>
            </w:tcBorders>
            <w:shd w:val="clear" w:color="auto" w:fill="FFFFFF"/>
          </w:tcPr>
          <w:p w14:paraId="651A3D9D" w14:textId="77777777" w:rsidR="00105D83" w:rsidRPr="00712AD4" w:rsidRDefault="00105D83" w:rsidP="00105D83">
            <w:pPr>
              <w:autoSpaceDE w:val="0"/>
              <w:autoSpaceDN w:val="0"/>
              <w:adjustRightInd w:val="0"/>
              <w:spacing w:after="0" w:line="320" w:lineRule="atLeast"/>
              <w:ind w:left="60" w:right="60"/>
              <w:rPr>
                <w:rFonts w:ascii="Arial" w:hAnsi="Arial" w:cs="Arial"/>
                <w:color w:val="000000"/>
                <w:sz w:val="18"/>
                <w:szCs w:val="18"/>
              </w:rPr>
            </w:pPr>
            <w:r w:rsidRPr="00712AD4">
              <w:rPr>
                <w:rFonts w:ascii="Arial" w:hAnsi="Arial" w:cs="Arial"/>
                <w:color w:val="000000"/>
                <w:sz w:val="18"/>
                <w:szCs w:val="18"/>
              </w:rPr>
              <w:t>% within BIOLOGICAL SEX-W3</w:t>
            </w:r>
          </w:p>
        </w:tc>
        <w:tc>
          <w:tcPr>
            <w:tcW w:w="1451" w:type="dxa"/>
            <w:tcBorders>
              <w:top w:val="nil"/>
              <w:left w:val="single" w:sz="16" w:space="0" w:color="000000"/>
              <w:bottom w:val="nil"/>
            </w:tcBorders>
            <w:shd w:val="clear" w:color="auto" w:fill="FFFFFF"/>
          </w:tcPr>
          <w:p w14:paraId="3ABAA24D" w14:textId="77777777" w:rsidR="00105D83" w:rsidRPr="00712AD4" w:rsidRDefault="00105D83" w:rsidP="00105D83">
            <w:pPr>
              <w:autoSpaceDE w:val="0"/>
              <w:autoSpaceDN w:val="0"/>
              <w:adjustRightInd w:val="0"/>
              <w:spacing w:after="0" w:line="320" w:lineRule="atLeast"/>
              <w:ind w:left="60" w:right="60"/>
              <w:jc w:val="right"/>
              <w:rPr>
                <w:rFonts w:ascii="Arial" w:hAnsi="Arial" w:cs="Arial"/>
                <w:color w:val="000000"/>
                <w:sz w:val="18"/>
                <w:szCs w:val="18"/>
              </w:rPr>
            </w:pPr>
            <w:r w:rsidRPr="00712AD4">
              <w:rPr>
                <w:rFonts w:ascii="Arial" w:hAnsi="Arial" w:cs="Arial"/>
                <w:color w:val="000000"/>
                <w:sz w:val="18"/>
                <w:szCs w:val="18"/>
              </w:rPr>
              <w:t>53.6%</w:t>
            </w:r>
          </w:p>
        </w:tc>
        <w:tc>
          <w:tcPr>
            <w:tcW w:w="1450" w:type="dxa"/>
            <w:tcBorders>
              <w:top w:val="nil"/>
              <w:bottom w:val="nil"/>
            </w:tcBorders>
            <w:shd w:val="clear" w:color="auto" w:fill="FFFFFF"/>
          </w:tcPr>
          <w:p w14:paraId="24F13DE3" w14:textId="77777777" w:rsidR="00105D83" w:rsidRPr="00712AD4" w:rsidRDefault="00105D83" w:rsidP="00105D83">
            <w:pPr>
              <w:autoSpaceDE w:val="0"/>
              <w:autoSpaceDN w:val="0"/>
              <w:adjustRightInd w:val="0"/>
              <w:spacing w:after="0" w:line="320" w:lineRule="atLeast"/>
              <w:ind w:left="60" w:right="60"/>
              <w:jc w:val="right"/>
              <w:rPr>
                <w:rFonts w:ascii="Arial" w:hAnsi="Arial" w:cs="Arial"/>
                <w:color w:val="000000"/>
                <w:sz w:val="18"/>
                <w:szCs w:val="18"/>
              </w:rPr>
            </w:pPr>
            <w:r w:rsidRPr="00712AD4">
              <w:rPr>
                <w:rFonts w:ascii="Arial" w:hAnsi="Arial" w:cs="Arial"/>
                <w:color w:val="000000"/>
                <w:sz w:val="18"/>
                <w:szCs w:val="18"/>
              </w:rPr>
              <w:t>46.4%</w:t>
            </w:r>
          </w:p>
        </w:tc>
        <w:tc>
          <w:tcPr>
            <w:tcW w:w="1008" w:type="dxa"/>
            <w:tcBorders>
              <w:top w:val="nil"/>
              <w:bottom w:val="nil"/>
              <w:right w:val="single" w:sz="16" w:space="0" w:color="000000"/>
            </w:tcBorders>
            <w:shd w:val="clear" w:color="auto" w:fill="FFFFFF"/>
          </w:tcPr>
          <w:p w14:paraId="55E0061B" w14:textId="77777777" w:rsidR="00105D83" w:rsidRPr="00712AD4" w:rsidRDefault="00105D83" w:rsidP="00105D83">
            <w:pPr>
              <w:autoSpaceDE w:val="0"/>
              <w:autoSpaceDN w:val="0"/>
              <w:adjustRightInd w:val="0"/>
              <w:spacing w:after="0" w:line="320" w:lineRule="atLeast"/>
              <w:ind w:left="60" w:right="60"/>
              <w:jc w:val="right"/>
              <w:rPr>
                <w:rFonts w:ascii="Arial" w:hAnsi="Arial" w:cs="Arial"/>
                <w:color w:val="000000"/>
                <w:sz w:val="18"/>
                <w:szCs w:val="18"/>
              </w:rPr>
            </w:pPr>
            <w:r w:rsidRPr="00712AD4">
              <w:rPr>
                <w:rFonts w:ascii="Arial" w:hAnsi="Arial" w:cs="Arial"/>
                <w:color w:val="000000"/>
                <w:sz w:val="18"/>
                <w:szCs w:val="18"/>
              </w:rPr>
              <w:t>100.0%</w:t>
            </w:r>
          </w:p>
        </w:tc>
      </w:tr>
      <w:tr w:rsidR="00105D83" w:rsidRPr="00712AD4" w14:paraId="2AD9CC26" w14:textId="77777777" w:rsidTr="00547411">
        <w:trPr>
          <w:cantSplit/>
          <w:trHeight w:val="148"/>
          <w:tblHeader/>
        </w:trPr>
        <w:tc>
          <w:tcPr>
            <w:tcW w:w="2087" w:type="dxa"/>
            <w:vMerge/>
            <w:tcBorders>
              <w:top w:val="single" w:sz="16" w:space="0" w:color="000000"/>
              <w:left w:val="single" w:sz="16" w:space="0" w:color="000000"/>
              <w:right w:val="nil"/>
            </w:tcBorders>
            <w:shd w:val="clear" w:color="auto" w:fill="FFFFFF"/>
          </w:tcPr>
          <w:p w14:paraId="3CEA40DE" w14:textId="77777777" w:rsidR="00105D83" w:rsidRPr="00712AD4" w:rsidRDefault="00105D83" w:rsidP="00105D83">
            <w:pPr>
              <w:autoSpaceDE w:val="0"/>
              <w:autoSpaceDN w:val="0"/>
              <w:adjustRightInd w:val="0"/>
              <w:spacing w:after="0" w:line="240" w:lineRule="auto"/>
              <w:rPr>
                <w:rFonts w:ascii="Times New Roman" w:hAnsi="Times New Roman" w:cs="Times New Roman"/>
                <w:sz w:val="24"/>
                <w:szCs w:val="24"/>
              </w:rPr>
            </w:pPr>
          </w:p>
        </w:tc>
        <w:tc>
          <w:tcPr>
            <w:tcW w:w="920" w:type="dxa"/>
            <w:vMerge/>
            <w:tcBorders>
              <w:left w:val="nil"/>
              <w:right w:val="nil"/>
            </w:tcBorders>
            <w:shd w:val="clear" w:color="auto" w:fill="FFFFFF"/>
          </w:tcPr>
          <w:p w14:paraId="01C74CE2" w14:textId="77777777" w:rsidR="00105D83" w:rsidRPr="00712AD4" w:rsidRDefault="00105D83" w:rsidP="00105D83">
            <w:pPr>
              <w:autoSpaceDE w:val="0"/>
              <w:autoSpaceDN w:val="0"/>
              <w:adjustRightInd w:val="0"/>
              <w:spacing w:after="0" w:line="240" w:lineRule="auto"/>
              <w:rPr>
                <w:rFonts w:ascii="Times New Roman" w:hAnsi="Times New Roman" w:cs="Times New Roman"/>
                <w:sz w:val="24"/>
                <w:szCs w:val="24"/>
              </w:rPr>
            </w:pPr>
          </w:p>
        </w:tc>
        <w:tc>
          <w:tcPr>
            <w:tcW w:w="2420" w:type="dxa"/>
            <w:tcBorders>
              <w:top w:val="nil"/>
              <w:left w:val="nil"/>
              <w:right w:val="single" w:sz="16" w:space="0" w:color="000000"/>
            </w:tcBorders>
            <w:shd w:val="clear" w:color="auto" w:fill="FFFFFF"/>
          </w:tcPr>
          <w:p w14:paraId="55DD3179" w14:textId="77777777" w:rsidR="00105D83" w:rsidRPr="00712AD4" w:rsidRDefault="00105D83" w:rsidP="00105D83">
            <w:pPr>
              <w:autoSpaceDE w:val="0"/>
              <w:autoSpaceDN w:val="0"/>
              <w:adjustRightInd w:val="0"/>
              <w:spacing w:after="0" w:line="320" w:lineRule="atLeast"/>
              <w:ind w:left="60" w:right="60"/>
              <w:rPr>
                <w:rFonts w:ascii="Arial" w:hAnsi="Arial" w:cs="Arial"/>
                <w:color w:val="000000"/>
                <w:sz w:val="18"/>
                <w:szCs w:val="18"/>
              </w:rPr>
            </w:pPr>
            <w:r w:rsidRPr="00712AD4">
              <w:rPr>
                <w:rFonts w:ascii="Arial" w:hAnsi="Arial" w:cs="Arial"/>
                <w:color w:val="000000"/>
                <w:sz w:val="18"/>
                <w:szCs w:val="18"/>
              </w:rPr>
              <w:t>% within S9Q20 VITAMINS OR MINERALS LAST MON-W3</w:t>
            </w:r>
          </w:p>
        </w:tc>
        <w:tc>
          <w:tcPr>
            <w:tcW w:w="1451" w:type="dxa"/>
            <w:tcBorders>
              <w:top w:val="nil"/>
              <w:left w:val="single" w:sz="16" w:space="0" w:color="000000"/>
            </w:tcBorders>
            <w:shd w:val="clear" w:color="auto" w:fill="FFFFFF"/>
          </w:tcPr>
          <w:p w14:paraId="21BFD1B8" w14:textId="77777777" w:rsidR="00105D83" w:rsidRPr="00712AD4" w:rsidRDefault="00105D83" w:rsidP="00105D83">
            <w:pPr>
              <w:autoSpaceDE w:val="0"/>
              <w:autoSpaceDN w:val="0"/>
              <w:adjustRightInd w:val="0"/>
              <w:spacing w:after="0" w:line="320" w:lineRule="atLeast"/>
              <w:ind w:left="60" w:right="60"/>
              <w:jc w:val="right"/>
              <w:rPr>
                <w:rFonts w:ascii="Arial" w:hAnsi="Arial" w:cs="Arial"/>
                <w:color w:val="000000"/>
                <w:sz w:val="18"/>
                <w:szCs w:val="18"/>
              </w:rPr>
            </w:pPr>
            <w:r w:rsidRPr="00712AD4">
              <w:rPr>
                <w:rFonts w:ascii="Arial" w:hAnsi="Arial" w:cs="Arial"/>
                <w:color w:val="000000"/>
                <w:sz w:val="18"/>
                <w:szCs w:val="18"/>
              </w:rPr>
              <w:t>50.4%</w:t>
            </w:r>
          </w:p>
        </w:tc>
        <w:tc>
          <w:tcPr>
            <w:tcW w:w="1450" w:type="dxa"/>
            <w:tcBorders>
              <w:top w:val="nil"/>
            </w:tcBorders>
            <w:shd w:val="clear" w:color="auto" w:fill="FFFFFF"/>
          </w:tcPr>
          <w:p w14:paraId="56DD3365" w14:textId="77777777" w:rsidR="00105D83" w:rsidRPr="00712AD4" w:rsidRDefault="00105D83" w:rsidP="00105D83">
            <w:pPr>
              <w:autoSpaceDE w:val="0"/>
              <w:autoSpaceDN w:val="0"/>
              <w:adjustRightInd w:val="0"/>
              <w:spacing w:after="0" w:line="320" w:lineRule="atLeast"/>
              <w:ind w:left="60" w:right="60"/>
              <w:jc w:val="right"/>
              <w:rPr>
                <w:rFonts w:ascii="Arial" w:hAnsi="Arial" w:cs="Arial"/>
                <w:color w:val="000000"/>
                <w:sz w:val="18"/>
                <w:szCs w:val="18"/>
              </w:rPr>
            </w:pPr>
            <w:r w:rsidRPr="00712AD4">
              <w:rPr>
                <w:rFonts w:ascii="Arial" w:hAnsi="Arial" w:cs="Arial"/>
                <w:color w:val="000000"/>
                <w:sz w:val="18"/>
                <w:szCs w:val="18"/>
              </w:rPr>
              <w:t>58.5%</w:t>
            </w:r>
          </w:p>
        </w:tc>
        <w:tc>
          <w:tcPr>
            <w:tcW w:w="1008" w:type="dxa"/>
            <w:tcBorders>
              <w:top w:val="nil"/>
              <w:right w:val="single" w:sz="16" w:space="0" w:color="000000"/>
            </w:tcBorders>
            <w:shd w:val="clear" w:color="auto" w:fill="FFFFFF"/>
          </w:tcPr>
          <w:p w14:paraId="7F098254" w14:textId="77777777" w:rsidR="00105D83" w:rsidRPr="00712AD4" w:rsidRDefault="00105D83" w:rsidP="00105D83">
            <w:pPr>
              <w:autoSpaceDE w:val="0"/>
              <w:autoSpaceDN w:val="0"/>
              <w:adjustRightInd w:val="0"/>
              <w:spacing w:after="0" w:line="320" w:lineRule="atLeast"/>
              <w:ind w:left="60" w:right="60"/>
              <w:jc w:val="right"/>
              <w:rPr>
                <w:rFonts w:ascii="Arial" w:hAnsi="Arial" w:cs="Arial"/>
                <w:color w:val="000000"/>
                <w:sz w:val="18"/>
                <w:szCs w:val="18"/>
              </w:rPr>
            </w:pPr>
            <w:r w:rsidRPr="00712AD4">
              <w:rPr>
                <w:rFonts w:ascii="Arial" w:hAnsi="Arial" w:cs="Arial"/>
                <w:color w:val="000000"/>
                <w:sz w:val="18"/>
                <w:szCs w:val="18"/>
              </w:rPr>
              <w:t>53.9%</w:t>
            </w:r>
          </w:p>
        </w:tc>
      </w:tr>
      <w:tr w:rsidR="00105D83" w:rsidRPr="00712AD4" w14:paraId="0935EFE1" w14:textId="77777777" w:rsidTr="00547411">
        <w:trPr>
          <w:cantSplit/>
          <w:trHeight w:val="328"/>
          <w:tblHeader/>
        </w:trPr>
        <w:tc>
          <w:tcPr>
            <w:tcW w:w="3008" w:type="dxa"/>
            <w:gridSpan w:val="2"/>
            <w:vMerge w:val="restart"/>
            <w:tcBorders>
              <w:left w:val="single" w:sz="16" w:space="0" w:color="000000"/>
              <w:bottom w:val="single" w:sz="16" w:space="0" w:color="000000"/>
              <w:right w:val="nil"/>
            </w:tcBorders>
            <w:shd w:val="clear" w:color="auto" w:fill="FFFFFF"/>
          </w:tcPr>
          <w:p w14:paraId="00799C8F" w14:textId="77777777" w:rsidR="00105D83" w:rsidRPr="00712AD4" w:rsidRDefault="00105D83" w:rsidP="00105D83">
            <w:pPr>
              <w:autoSpaceDE w:val="0"/>
              <w:autoSpaceDN w:val="0"/>
              <w:adjustRightInd w:val="0"/>
              <w:spacing w:after="0" w:line="320" w:lineRule="atLeast"/>
              <w:ind w:left="60" w:right="60"/>
              <w:rPr>
                <w:rFonts w:ascii="Arial" w:hAnsi="Arial" w:cs="Arial"/>
                <w:color w:val="000000"/>
                <w:sz w:val="18"/>
                <w:szCs w:val="18"/>
              </w:rPr>
            </w:pPr>
            <w:r w:rsidRPr="00712AD4">
              <w:rPr>
                <w:rFonts w:ascii="Arial" w:hAnsi="Arial" w:cs="Arial"/>
                <w:color w:val="000000"/>
                <w:sz w:val="18"/>
                <w:szCs w:val="18"/>
              </w:rPr>
              <w:t>Total</w:t>
            </w:r>
          </w:p>
        </w:tc>
        <w:tc>
          <w:tcPr>
            <w:tcW w:w="2420" w:type="dxa"/>
            <w:tcBorders>
              <w:left w:val="nil"/>
              <w:bottom w:val="nil"/>
              <w:right w:val="single" w:sz="16" w:space="0" w:color="000000"/>
            </w:tcBorders>
            <w:shd w:val="clear" w:color="auto" w:fill="FFFFFF"/>
          </w:tcPr>
          <w:p w14:paraId="5477C9C1" w14:textId="77777777" w:rsidR="00105D83" w:rsidRPr="00712AD4" w:rsidRDefault="00105D83" w:rsidP="00105D83">
            <w:pPr>
              <w:autoSpaceDE w:val="0"/>
              <w:autoSpaceDN w:val="0"/>
              <w:adjustRightInd w:val="0"/>
              <w:spacing w:after="0" w:line="320" w:lineRule="atLeast"/>
              <w:ind w:left="60" w:right="60"/>
              <w:rPr>
                <w:rFonts w:ascii="Arial" w:hAnsi="Arial" w:cs="Arial"/>
                <w:color w:val="000000"/>
                <w:sz w:val="18"/>
                <w:szCs w:val="18"/>
              </w:rPr>
            </w:pPr>
            <w:r w:rsidRPr="00712AD4">
              <w:rPr>
                <w:rFonts w:ascii="Arial" w:hAnsi="Arial" w:cs="Arial"/>
                <w:color w:val="000000"/>
                <w:sz w:val="18"/>
                <w:szCs w:val="18"/>
              </w:rPr>
              <w:t>Count</w:t>
            </w:r>
          </w:p>
        </w:tc>
        <w:tc>
          <w:tcPr>
            <w:tcW w:w="1451" w:type="dxa"/>
            <w:tcBorders>
              <w:left w:val="single" w:sz="16" w:space="0" w:color="000000"/>
              <w:bottom w:val="nil"/>
            </w:tcBorders>
            <w:shd w:val="clear" w:color="auto" w:fill="FFFFFF"/>
          </w:tcPr>
          <w:p w14:paraId="1283C69C" w14:textId="77777777" w:rsidR="00105D83" w:rsidRPr="00712AD4" w:rsidRDefault="00105D83" w:rsidP="00105D83">
            <w:pPr>
              <w:autoSpaceDE w:val="0"/>
              <w:autoSpaceDN w:val="0"/>
              <w:adjustRightInd w:val="0"/>
              <w:spacing w:after="0" w:line="320" w:lineRule="atLeast"/>
              <w:ind w:left="60" w:right="60"/>
              <w:jc w:val="right"/>
              <w:rPr>
                <w:rFonts w:ascii="Arial" w:hAnsi="Arial" w:cs="Arial"/>
                <w:color w:val="000000"/>
                <w:sz w:val="18"/>
                <w:szCs w:val="18"/>
              </w:rPr>
            </w:pPr>
            <w:r w:rsidRPr="00712AD4">
              <w:rPr>
                <w:rFonts w:ascii="Arial" w:hAnsi="Arial" w:cs="Arial"/>
                <w:color w:val="000000"/>
                <w:sz w:val="18"/>
                <w:szCs w:val="18"/>
              </w:rPr>
              <w:t>2793</w:t>
            </w:r>
          </w:p>
        </w:tc>
        <w:tc>
          <w:tcPr>
            <w:tcW w:w="1450" w:type="dxa"/>
            <w:tcBorders>
              <w:bottom w:val="nil"/>
            </w:tcBorders>
            <w:shd w:val="clear" w:color="auto" w:fill="FFFFFF"/>
          </w:tcPr>
          <w:p w14:paraId="64671747" w14:textId="77777777" w:rsidR="00105D83" w:rsidRPr="00712AD4" w:rsidRDefault="00105D83" w:rsidP="00105D83">
            <w:pPr>
              <w:autoSpaceDE w:val="0"/>
              <w:autoSpaceDN w:val="0"/>
              <w:adjustRightInd w:val="0"/>
              <w:spacing w:after="0" w:line="320" w:lineRule="atLeast"/>
              <w:ind w:left="60" w:right="60"/>
              <w:jc w:val="right"/>
              <w:rPr>
                <w:rFonts w:ascii="Arial" w:hAnsi="Arial" w:cs="Arial"/>
                <w:color w:val="000000"/>
                <w:sz w:val="18"/>
                <w:szCs w:val="18"/>
              </w:rPr>
            </w:pPr>
            <w:r w:rsidRPr="00712AD4">
              <w:rPr>
                <w:rFonts w:ascii="Arial" w:hAnsi="Arial" w:cs="Arial"/>
                <w:color w:val="000000"/>
                <w:sz w:val="18"/>
                <w:szCs w:val="18"/>
              </w:rPr>
              <w:t>2088</w:t>
            </w:r>
          </w:p>
        </w:tc>
        <w:tc>
          <w:tcPr>
            <w:tcW w:w="1008" w:type="dxa"/>
            <w:tcBorders>
              <w:bottom w:val="nil"/>
              <w:right w:val="single" w:sz="16" w:space="0" w:color="000000"/>
            </w:tcBorders>
            <w:shd w:val="clear" w:color="auto" w:fill="FFFFFF"/>
          </w:tcPr>
          <w:p w14:paraId="61F4D901" w14:textId="77777777" w:rsidR="00105D83" w:rsidRPr="00712AD4" w:rsidRDefault="00105D83" w:rsidP="00105D83">
            <w:pPr>
              <w:autoSpaceDE w:val="0"/>
              <w:autoSpaceDN w:val="0"/>
              <w:adjustRightInd w:val="0"/>
              <w:spacing w:after="0" w:line="320" w:lineRule="atLeast"/>
              <w:ind w:left="60" w:right="60"/>
              <w:jc w:val="right"/>
              <w:rPr>
                <w:rFonts w:ascii="Arial" w:hAnsi="Arial" w:cs="Arial"/>
                <w:color w:val="000000"/>
                <w:sz w:val="18"/>
                <w:szCs w:val="18"/>
              </w:rPr>
            </w:pPr>
            <w:r w:rsidRPr="00712AD4">
              <w:rPr>
                <w:rFonts w:ascii="Arial" w:hAnsi="Arial" w:cs="Arial"/>
                <w:color w:val="000000"/>
                <w:sz w:val="18"/>
                <w:szCs w:val="18"/>
              </w:rPr>
              <w:t>4881</w:t>
            </w:r>
          </w:p>
        </w:tc>
      </w:tr>
      <w:tr w:rsidR="00105D83" w:rsidRPr="00712AD4" w14:paraId="2F7AA184" w14:textId="77777777" w:rsidTr="00547411">
        <w:trPr>
          <w:cantSplit/>
          <w:trHeight w:val="148"/>
          <w:tblHeader/>
        </w:trPr>
        <w:tc>
          <w:tcPr>
            <w:tcW w:w="3008" w:type="dxa"/>
            <w:gridSpan w:val="2"/>
            <w:vMerge/>
            <w:tcBorders>
              <w:left w:val="single" w:sz="16" w:space="0" w:color="000000"/>
              <w:bottom w:val="single" w:sz="16" w:space="0" w:color="000000"/>
              <w:right w:val="nil"/>
            </w:tcBorders>
            <w:shd w:val="clear" w:color="auto" w:fill="FFFFFF"/>
          </w:tcPr>
          <w:p w14:paraId="75404F85" w14:textId="77777777" w:rsidR="00105D83" w:rsidRPr="00712AD4" w:rsidRDefault="00105D83" w:rsidP="00105D83">
            <w:pPr>
              <w:autoSpaceDE w:val="0"/>
              <w:autoSpaceDN w:val="0"/>
              <w:adjustRightInd w:val="0"/>
              <w:spacing w:after="0" w:line="240" w:lineRule="auto"/>
              <w:rPr>
                <w:rFonts w:ascii="Arial" w:hAnsi="Arial" w:cs="Arial"/>
                <w:color w:val="000000"/>
                <w:sz w:val="18"/>
                <w:szCs w:val="18"/>
              </w:rPr>
            </w:pPr>
          </w:p>
        </w:tc>
        <w:tc>
          <w:tcPr>
            <w:tcW w:w="2420" w:type="dxa"/>
            <w:tcBorders>
              <w:top w:val="nil"/>
              <w:left w:val="nil"/>
              <w:bottom w:val="nil"/>
              <w:right w:val="single" w:sz="16" w:space="0" w:color="000000"/>
            </w:tcBorders>
            <w:shd w:val="clear" w:color="auto" w:fill="FFFFFF"/>
          </w:tcPr>
          <w:p w14:paraId="3F3797C7" w14:textId="77777777" w:rsidR="00105D83" w:rsidRPr="00712AD4" w:rsidRDefault="00105D83" w:rsidP="00105D83">
            <w:pPr>
              <w:autoSpaceDE w:val="0"/>
              <w:autoSpaceDN w:val="0"/>
              <w:adjustRightInd w:val="0"/>
              <w:spacing w:after="0" w:line="320" w:lineRule="atLeast"/>
              <w:ind w:left="60" w:right="60"/>
              <w:rPr>
                <w:rFonts w:ascii="Arial" w:hAnsi="Arial" w:cs="Arial"/>
                <w:color w:val="000000"/>
                <w:sz w:val="18"/>
                <w:szCs w:val="18"/>
              </w:rPr>
            </w:pPr>
            <w:r w:rsidRPr="00712AD4">
              <w:rPr>
                <w:rFonts w:ascii="Arial" w:hAnsi="Arial" w:cs="Arial"/>
                <w:color w:val="000000"/>
                <w:sz w:val="18"/>
                <w:szCs w:val="18"/>
              </w:rPr>
              <w:t>Expected Count</w:t>
            </w:r>
          </w:p>
        </w:tc>
        <w:tc>
          <w:tcPr>
            <w:tcW w:w="1451" w:type="dxa"/>
            <w:tcBorders>
              <w:top w:val="nil"/>
              <w:left w:val="single" w:sz="16" w:space="0" w:color="000000"/>
              <w:bottom w:val="nil"/>
            </w:tcBorders>
            <w:shd w:val="clear" w:color="auto" w:fill="FFFFFF"/>
          </w:tcPr>
          <w:p w14:paraId="52C68DE0" w14:textId="77777777" w:rsidR="00105D83" w:rsidRPr="00712AD4" w:rsidRDefault="00105D83" w:rsidP="00105D83">
            <w:pPr>
              <w:autoSpaceDE w:val="0"/>
              <w:autoSpaceDN w:val="0"/>
              <w:adjustRightInd w:val="0"/>
              <w:spacing w:after="0" w:line="320" w:lineRule="atLeast"/>
              <w:ind w:left="60" w:right="60"/>
              <w:jc w:val="right"/>
              <w:rPr>
                <w:rFonts w:ascii="Arial" w:hAnsi="Arial" w:cs="Arial"/>
                <w:color w:val="000000"/>
                <w:sz w:val="18"/>
                <w:szCs w:val="18"/>
              </w:rPr>
            </w:pPr>
            <w:r w:rsidRPr="00712AD4">
              <w:rPr>
                <w:rFonts w:ascii="Arial" w:hAnsi="Arial" w:cs="Arial"/>
                <w:color w:val="000000"/>
                <w:sz w:val="18"/>
                <w:szCs w:val="18"/>
              </w:rPr>
              <w:t>2793.0</w:t>
            </w:r>
          </w:p>
        </w:tc>
        <w:tc>
          <w:tcPr>
            <w:tcW w:w="1450" w:type="dxa"/>
            <w:tcBorders>
              <w:top w:val="nil"/>
              <w:bottom w:val="nil"/>
            </w:tcBorders>
            <w:shd w:val="clear" w:color="auto" w:fill="FFFFFF"/>
          </w:tcPr>
          <w:p w14:paraId="263DA963" w14:textId="77777777" w:rsidR="00105D83" w:rsidRPr="00712AD4" w:rsidRDefault="00105D83" w:rsidP="00105D83">
            <w:pPr>
              <w:autoSpaceDE w:val="0"/>
              <w:autoSpaceDN w:val="0"/>
              <w:adjustRightInd w:val="0"/>
              <w:spacing w:after="0" w:line="320" w:lineRule="atLeast"/>
              <w:ind w:left="60" w:right="60"/>
              <w:jc w:val="right"/>
              <w:rPr>
                <w:rFonts w:ascii="Arial" w:hAnsi="Arial" w:cs="Arial"/>
                <w:color w:val="000000"/>
                <w:sz w:val="18"/>
                <w:szCs w:val="18"/>
              </w:rPr>
            </w:pPr>
            <w:r w:rsidRPr="00712AD4">
              <w:rPr>
                <w:rFonts w:ascii="Arial" w:hAnsi="Arial" w:cs="Arial"/>
                <w:color w:val="000000"/>
                <w:sz w:val="18"/>
                <w:szCs w:val="18"/>
              </w:rPr>
              <w:t>2088.0</w:t>
            </w:r>
          </w:p>
        </w:tc>
        <w:tc>
          <w:tcPr>
            <w:tcW w:w="1008" w:type="dxa"/>
            <w:tcBorders>
              <w:top w:val="nil"/>
              <w:bottom w:val="nil"/>
              <w:right w:val="single" w:sz="16" w:space="0" w:color="000000"/>
            </w:tcBorders>
            <w:shd w:val="clear" w:color="auto" w:fill="FFFFFF"/>
          </w:tcPr>
          <w:p w14:paraId="2697FABB" w14:textId="77777777" w:rsidR="00105D83" w:rsidRPr="00712AD4" w:rsidRDefault="00105D83" w:rsidP="00105D83">
            <w:pPr>
              <w:autoSpaceDE w:val="0"/>
              <w:autoSpaceDN w:val="0"/>
              <w:adjustRightInd w:val="0"/>
              <w:spacing w:after="0" w:line="320" w:lineRule="atLeast"/>
              <w:ind w:left="60" w:right="60"/>
              <w:jc w:val="right"/>
              <w:rPr>
                <w:rFonts w:ascii="Arial" w:hAnsi="Arial" w:cs="Arial"/>
                <w:color w:val="000000"/>
                <w:sz w:val="18"/>
                <w:szCs w:val="18"/>
              </w:rPr>
            </w:pPr>
            <w:r w:rsidRPr="00712AD4">
              <w:rPr>
                <w:rFonts w:ascii="Arial" w:hAnsi="Arial" w:cs="Arial"/>
                <w:color w:val="000000"/>
                <w:sz w:val="18"/>
                <w:szCs w:val="18"/>
              </w:rPr>
              <w:t>4881.0</w:t>
            </w:r>
          </w:p>
        </w:tc>
      </w:tr>
      <w:tr w:rsidR="00105D83" w:rsidRPr="00712AD4" w14:paraId="4E866310" w14:textId="77777777" w:rsidTr="00547411">
        <w:trPr>
          <w:cantSplit/>
          <w:trHeight w:val="148"/>
          <w:tblHeader/>
        </w:trPr>
        <w:tc>
          <w:tcPr>
            <w:tcW w:w="3008" w:type="dxa"/>
            <w:gridSpan w:val="2"/>
            <w:vMerge/>
            <w:tcBorders>
              <w:left w:val="single" w:sz="16" w:space="0" w:color="000000"/>
              <w:bottom w:val="single" w:sz="16" w:space="0" w:color="000000"/>
              <w:right w:val="nil"/>
            </w:tcBorders>
            <w:shd w:val="clear" w:color="auto" w:fill="FFFFFF"/>
          </w:tcPr>
          <w:p w14:paraId="0E9306AB" w14:textId="77777777" w:rsidR="00105D83" w:rsidRPr="00712AD4" w:rsidRDefault="00105D83" w:rsidP="00105D83">
            <w:pPr>
              <w:autoSpaceDE w:val="0"/>
              <w:autoSpaceDN w:val="0"/>
              <w:adjustRightInd w:val="0"/>
              <w:spacing w:after="0" w:line="240" w:lineRule="auto"/>
              <w:rPr>
                <w:rFonts w:ascii="Arial" w:hAnsi="Arial" w:cs="Arial"/>
                <w:color w:val="000000"/>
                <w:sz w:val="18"/>
                <w:szCs w:val="18"/>
              </w:rPr>
            </w:pPr>
          </w:p>
        </w:tc>
        <w:tc>
          <w:tcPr>
            <w:tcW w:w="2420" w:type="dxa"/>
            <w:tcBorders>
              <w:top w:val="nil"/>
              <w:left w:val="nil"/>
              <w:bottom w:val="nil"/>
              <w:right w:val="single" w:sz="16" w:space="0" w:color="000000"/>
            </w:tcBorders>
            <w:shd w:val="clear" w:color="auto" w:fill="FFFFFF"/>
          </w:tcPr>
          <w:p w14:paraId="39738D10" w14:textId="77777777" w:rsidR="00105D83" w:rsidRPr="00712AD4" w:rsidRDefault="00105D83" w:rsidP="00105D83">
            <w:pPr>
              <w:autoSpaceDE w:val="0"/>
              <w:autoSpaceDN w:val="0"/>
              <w:adjustRightInd w:val="0"/>
              <w:spacing w:after="0" w:line="320" w:lineRule="atLeast"/>
              <w:ind w:left="60" w:right="60"/>
              <w:rPr>
                <w:rFonts w:ascii="Arial" w:hAnsi="Arial" w:cs="Arial"/>
                <w:color w:val="000000"/>
                <w:sz w:val="18"/>
                <w:szCs w:val="18"/>
              </w:rPr>
            </w:pPr>
            <w:r w:rsidRPr="00712AD4">
              <w:rPr>
                <w:rFonts w:ascii="Arial" w:hAnsi="Arial" w:cs="Arial"/>
                <w:color w:val="000000"/>
                <w:sz w:val="18"/>
                <w:szCs w:val="18"/>
              </w:rPr>
              <w:t>% within BIOLOGICAL SEX-W3</w:t>
            </w:r>
          </w:p>
        </w:tc>
        <w:tc>
          <w:tcPr>
            <w:tcW w:w="1451" w:type="dxa"/>
            <w:tcBorders>
              <w:top w:val="nil"/>
              <w:left w:val="single" w:sz="16" w:space="0" w:color="000000"/>
              <w:bottom w:val="nil"/>
            </w:tcBorders>
            <w:shd w:val="clear" w:color="auto" w:fill="FFFFFF"/>
          </w:tcPr>
          <w:p w14:paraId="20F76878" w14:textId="77777777" w:rsidR="00105D83" w:rsidRPr="00712AD4" w:rsidRDefault="00105D83" w:rsidP="00105D83">
            <w:pPr>
              <w:autoSpaceDE w:val="0"/>
              <w:autoSpaceDN w:val="0"/>
              <w:adjustRightInd w:val="0"/>
              <w:spacing w:after="0" w:line="320" w:lineRule="atLeast"/>
              <w:ind w:left="60" w:right="60"/>
              <w:jc w:val="right"/>
              <w:rPr>
                <w:rFonts w:ascii="Arial" w:hAnsi="Arial" w:cs="Arial"/>
                <w:color w:val="000000"/>
                <w:sz w:val="18"/>
                <w:szCs w:val="18"/>
              </w:rPr>
            </w:pPr>
            <w:r w:rsidRPr="00712AD4">
              <w:rPr>
                <w:rFonts w:ascii="Arial" w:hAnsi="Arial" w:cs="Arial"/>
                <w:color w:val="000000"/>
                <w:sz w:val="18"/>
                <w:szCs w:val="18"/>
              </w:rPr>
              <w:t>57.2%</w:t>
            </w:r>
          </w:p>
        </w:tc>
        <w:tc>
          <w:tcPr>
            <w:tcW w:w="1450" w:type="dxa"/>
            <w:tcBorders>
              <w:top w:val="nil"/>
              <w:bottom w:val="nil"/>
            </w:tcBorders>
            <w:shd w:val="clear" w:color="auto" w:fill="FFFFFF"/>
          </w:tcPr>
          <w:p w14:paraId="4E6F8C46" w14:textId="77777777" w:rsidR="00105D83" w:rsidRPr="00712AD4" w:rsidRDefault="00105D83" w:rsidP="00105D83">
            <w:pPr>
              <w:autoSpaceDE w:val="0"/>
              <w:autoSpaceDN w:val="0"/>
              <w:adjustRightInd w:val="0"/>
              <w:spacing w:after="0" w:line="320" w:lineRule="atLeast"/>
              <w:ind w:left="60" w:right="60"/>
              <w:jc w:val="right"/>
              <w:rPr>
                <w:rFonts w:ascii="Arial" w:hAnsi="Arial" w:cs="Arial"/>
                <w:color w:val="000000"/>
                <w:sz w:val="18"/>
                <w:szCs w:val="18"/>
              </w:rPr>
            </w:pPr>
            <w:r w:rsidRPr="00712AD4">
              <w:rPr>
                <w:rFonts w:ascii="Arial" w:hAnsi="Arial" w:cs="Arial"/>
                <w:color w:val="000000"/>
                <w:sz w:val="18"/>
                <w:szCs w:val="18"/>
              </w:rPr>
              <w:t>42.8%</w:t>
            </w:r>
          </w:p>
        </w:tc>
        <w:tc>
          <w:tcPr>
            <w:tcW w:w="1008" w:type="dxa"/>
            <w:tcBorders>
              <w:top w:val="nil"/>
              <w:bottom w:val="nil"/>
              <w:right w:val="single" w:sz="16" w:space="0" w:color="000000"/>
            </w:tcBorders>
            <w:shd w:val="clear" w:color="auto" w:fill="FFFFFF"/>
          </w:tcPr>
          <w:p w14:paraId="28653A9D" w14:textId="77777777" w:rsidR="00105D83" w:rsidRPr="00712AD4" w:rsidRDefault="00105D83" w:rsidP="00105D83">
            <w:pPr>
              <w:autoSpaceDE w:val="0"/>
              <w:autoSpaceDN w:val="0"/>
              <w:adjustRightInd w:val="0"/>
              <w:spacing w:after="0" w:line="320" w:lineRule="atLeast"/>
              <w:ind w:left="60" w:right="60"/>
              <w:jc w:val="right"/>
              <w:rPr>
                <w:rFonts w:ascii="Arial" w:hAnsi="Arial" w:cs="Arial"/>
                <w:color w:val="000000"/>
                <w:sz w:val="18"/>
                <w:szCs w:val="18"/>
              </w:rPr>
            </w:pPr>
            <w:r w:rsidRPr="00712AD4">
              <w:rPr>
                <w:rFonts w:ascii="Arial" w:hAnsi="Arial" w:cs="Arial"/>
                <w:color w:val="000000"/>
                <w:sz w:val="18"/>
                <w:szCs w:val="18"/>
              </w:rPr>
              <w:t>100.0%</w:t>
            </w:r>
          </w:p>
        </w:tc>
      </w:tr>
      <w:tr w:rsidR="00105D83" w:rsidRPr="00712AD4" w14:paraId="3ED6496C" w14:textId="77777777" w:rsidTr="00547411">
        <w:trPr>
          <w:cantSplit/>
          <w:trHeight w:val="148"/>
        </w:trPr>
        <w:tc>
          <w:tcPr>
            <w:tcW w:w="3008" w:type="dxa"/>
            <w:gridSpan w:val="2"/>
            <w:vMerge/>
            <w:tcBorders>
              <w:left w:val="single" w:sz="16" w:space="0" w:color="000000"/>
              <w:bottom w:val="single" w:sz="16" w:space="0" w:color="000000"/>
              <w:right w:val="nil"/>
            </w:tcBorders>
            <w:shd w:val="clear" w:color="auto" w:fill="FFFFFF"/>
          </w:tcPr>
          <w:p w14:paraId="14934856" w14:textId="77777777" w:rsidR="00105D83" w:rsidRPr="00712AD4" w:rsidRDefault="00105D83" w:rsidP="00105D83">
            <w:pPr>
              <w:autoSpaceDE w:val="0"/>
              <w:autoSpaceDN w:val="0"/>
              <w:adjustRightInd w:val="0"/>
              <w:spacing w:after="0" w:line="240" w:lineRule="auto"/>
              <w:rPr>
                <w:rFonts w:ascii="Arial" w:hAnsi="Arial" w:cs="Arial"/>
                <w:color w:val="000000"/>
                <w:sz w:val="18"/>
                <w:szCs w:val="18"/>
              </w:rPr>
            </w:pPr>
          </w:p>
        </w:tc>
        <w:tc>
          <w:tcPr>
            <w:tcW w:w="2420" w:type="dxa"/>
            <w:tcBorders>
              <w:top w:val="nil"/>
              <w:left w:val="nil"/>
              <w:bottom w:val="single" w:sz="16" w:space="0" w:color="000000"/>
              <w:right w:val="single" w:sz="16" w:space="0" w:color="000000"/>
            </w:tcBorders>
            <w:shd w:val="clear" w:color="auto" w:fill="FFFFFF"/>
          </w:tcPr>
          <w:p w14:paraId="714AD7D1" w14:textId="77777777" w:rsidR="00105D83" w:rsidRPr="00712AD4" w:rsidRDefault="00105D83" w:rsidP="00105D83">
            <w:pPr>
              <w:autoSpaceDE w:val="0"/>
              <w:autoSpaceDN w:val="0"/>
              <w:adjustRightInd w:val="0"/>
              <w:spacing w:after="0" w:line="320" w:lineRule="atLeast"/>
              <w:ind w:left="60" w:right="60"/>
              <w:rPr>
                <w:rFonts w:ascii="Arial" w:hAnsi="Arial" w:cs="Arial"/>
                <w:color w:val="000000"/>
                <w:sz w:val="18"/>
                <w:szCs w:val="18"/>
              </w:rPr>
            </w:pPr>
            <w:r w:rsidRPr="00712AD4">
              <w:rPr>
                <w:rFonts w:ascii="Arial" w:hAnsi="Arial" w:cs="Arial"/>
                <w:color w:val="000000"/>
                <w:sz w:val="18"/>
                <w:szCs w:val="18"/>
              </w:rPr>
              <w:t>% within S9Q20 VITAMINS OR MINERALS LAST MON-W3</w:t>
            </w:r>
          </w:p>
        </w:tc>
        <w:tc>
          <w:tcPr>
            <w:tcW w:w="1451" w:type="dxa"/>
            <w:tcBorders>
              <w:top w:val="nil"/>
              <w:left w:val="single" w:sz="16" w:space="0" w:color="000000"/>
              <w:bottom w:val="single" w:sz="16" w:space="0" w:color="000000"/>
            </w:tcBorders>
            <w:shd w:val="clear" w:color="auto" w:fill="FFFFFF"/>
          </w:tcPr>
          <w:p w14:paraId="5F465F31" w14:textId="77777777" w:rsidR="00105D83" w:rsidRPr="00712AD4" w:rsidRDefault="00105D83" w:rsidP="00105D83">
            <w:pPr>
              <w:autoSpaceDE w:val="0"/>
              <w:autoSpaceDN w:val="0"/>
              <w:adjustRightInd w:val="0"/>
              <w:spacing w:after="0" w:line="320" w:lineRule="atLeast"/>
              <w:ind w:left="60" w:right="60"/>
              <w:jc w:val="right"/>
              <w:rPr>
                <w:rFonts w:ascii="Arial" w:hAnsi="Arial" w:cs="Arial"/>
                <w:color w:val="000000"/>
                <w:sz w:val="18"/>
                <w:szCs w:val="18"/>
              </w:rPr>
            </w:pPr>
            <w:r w:rsidRPr="00712AD4">
              <w:rPr>
                <w:rFonts w:ascii="Arial" w:hAnsi="Arial" w:cs="Arial"/>
                <w:color w:val="000000"/>
                <w:sz w:val="18"/>
                <w:szCs w:val="18"/>
              </w:rPr>
              <w:t>100.0%</w:t>
            </w:r>
          </w:p>
        </w:tc>
        <w:tc>
          <w:tcPr>
            <w:tcW w:w="1450" w:type="dxa"/>
            <w:tcBorders>
              <w:top w:val="nil"/>
              <w:bottom w:val="single" w:sz="16" w:space="0" w:color="000000"/>
            </w:tcBorders>
            <w:shd w:val="clear" w:color="auto" w:fill="FFFFFF"/>
          </w:tcPr>
          <w:p w14:paraId="29BEB4CB" w14:textId="77777777" w:rsidR="00105D83" w:rsidRPr="00712AD4" w:rsidRDefault="00105D83" w:rsidP="00105D83">
            <w:pPr>
              <w:autoSpaceDE w:val="0"/>
              <w:autoSpaceDN w:val="0"/>
              <w:adjustRightInd w:val="0"/>
              <w:spacing w:after="0" w:line="320" w:lineRule="atLeast"/>
              <w:ind w:left="60" w:right="60"/>
              <w:jc w:val="right"/>
              <w:rPr>
                <w:rFonts w:ascii="Arial" w:hAnsi="Arial" w:cs="Arial"/>
                <w:color w:val="000000"/>
                <w:sz w:val="18"/>
                <w:szCs w:val="18"/>
              </w:rPr>
            </w:pPr>
            <w:r w:rsidRPr="00712AD4">
              <w:rPr>
                <w:rFonts w:ascii="Arial" w:hAnsi="Arial" w:cs="Arial"/>
                <w:color w:val="000000"/>
                <w:sz w:val="18"/>
                <w:szCs w:val="18"/>
              </w:rPr>
              <w:t>100.0%</w:t>
            </w:r>
          </w:p>
        </w:tc>
        <w:tc>
          <w:tcPr>
            <w:tcW w:w="1008" w:type="dxa"/>
            <w:tcBorders>
              <w:top w:val="nil"/>
              <w:bottom w:val="single" w:sz="16" w:space="0" w:color="000000"/>
              <w:right w:val="single" w:sz="16" w:space="0" w:color="000000"/>
            </w:tcBorders>
            <w:shd w:val="clear" w:color="auto" w:fill="FFFFFF"/>
          </w:tcPr>
          <w:p w14:paraId="142A88FF" w14:textId="77777777" w:rsidR="00105D83" w:rsidRPr="00712AD4" w:rsidRDefault="00105D83" w:rsidP="00105D83">
            <w:pPr>
              <w:autoSpaceDE w:val="0"/>
              <w:autoSpaceDN w:val="0"/>
              <w:adjustRightInd w:val="0"/>
              <w:spacing w:after="0" w:line="320" w:lineRule="atLeast"/>
              <w:ind w:left="60" w:right="60"/>
              <w:jc w:val="right"/>
              <w:rPr>
                <w:rFonts w:ascii="Arial" w:hAnsi="Arial" w:cs="Arial"/>
                <w:color w:val="000000"/>
                <w:sz w:val="18"/>
                <w:szCs w:val="18"/>
              </w:rPr>
            </w:pPr>
            <w:r w:rsidRPr="00712AD4">
              <w:rPr>
                <w:rFonts w:ascii="Arial" w:hAnsi="Arial" w:cs="Arial"/>
                <w:color w:val="000000"/>
                <w:sz w:val="18"/>
                <w:szCs w:val="18"/>
              </w:rPr>
              <w:t>100.0%</w:t>
            </w:r>
          </w:p>
        </w:tc>
      </w:tr>
    </w:tbl>
    <w:p w14:paraId="3DCB8336" w14:textId="77777777" w:rsidR="00913EF6" w:rsidRDefault="00913EF6" w:rsidP="00913EF6">
      <w:pPr>
        <w:autoSpaceDE w:val="0"/>
        <w:autoSpaceDN w:val="0"/>
        <w:adjustRightInd w:val="0"/>
        <w:spacing w:after="0" w:line="240" w:lineRule="auto"/>
        <w:rPr>
          <w:rFonts w:ascii="Times New Roman" w:hAnsi="Times New Roman" w:cs="Times New Roman"/>
          <w:sz w:val="24"/>
          <w:szCs w:val="24"/>
        </w:rPr>
      </w:pPr>
    </w:p>
    <w:p w14:paraId="43757354" w14:textId="77777777" w:rsidR="00913EF6" w:rsidRDefault="00913EF6" w:rsidP="00913EF6">
      <w:pPr>
        <w:autoSpaceDE w:val="0"/>
        <w:autoSpaceDN w:val="0"/>
        <w:adjustRightInd w:val="0"/>
        <w:spacing w:after="0" w:line="240" w:lineRule="auto"/>
        <w:rPr>
          <w:rFonts w:ascii="Times New Roman" w:hAnsi="Times New Roman" w:cs="Times New Roman"/>
          <w:sz w:val="24"/>
          <w:szCs w:val="24"/>
        </w:rPr>
      </w:pPr>
    </w:p>
    <w:p w14:paraId="0BD626A6" w14:textId="77777777" w:rsidR="00913EF6" w:rsidRPr="00913EF6" w:rsidRDefault="00913EF6" w:rsidP="00913EF6">
      <w:pPr>
        <w:autoSpaceDE w:val="0"/>
        <w:autoSpaceDN w:val="0"/>
        <w:adjustRightInd w:val="0"/>
        <w:spacing w:after="0" w:line="240" w:lineRule="auto"/>
        <w:rPr>
          <w:rFonts w:ascii="Times New Roman" w:hAnsi="Times New Roman" w:cs="Times New Roman"/>
          <w:sz w:val="24"/>
          <w:szCs w:val="24"/>
        </w:rPr>
      </w:pPr>
    </w:p>
    <w:tbl>
      <w:tblPr>
        <w:tblW w:w="85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45"/>
        <w:gridCol w:w="977"/>
        <w:gridCol w:w="974"/>
        <w:gridCol w:w="1406"/>
        <w:gridCol w:w="1406"/>
        <w:gridCol w:w="1407"/>
      </w:tblGrid>
      <w:tr w:rsidR="00913EF6" w:rsidRPr="00913EF6" w14:paraId="4C72F4B4" w14:textId="77777777" w:rsidTr="00913EF6">
        <w:trPr>
          <w:cantSplit/>
          <w:trHeight w:val="236"/>
          <w:tblHeader/>
        </w:trPr>
        <w:tc>
          <w:tcPr>
            <w:tcW w:w="8515" w:type="dxa"/>
            <w:gridSpan w:val="6"/>
            <w:tcBorders>
              <w:top w:val="nil"/>
              <w:left w:val="nil"/>
              <w:bottom w:val="nil"/>
              <w:right w:val="nil"/>
            </w:tcBorders>
            <w:shd w:val="clear" w:color="auto" w:fill="FFFFFF"/>
            <w:vAlign w:val="center"/>
          </w:tcPr>
          <w:p w14:paraId="31956C92" w14:textId="77777777" w:rsidR="00913EF6" w:rsidRPr="00913EF6" w:rsidRDefault="00913EF6" w:rsidP="00913EF6">
            <w:pPr>
              <w:autoSpaceDE w:val="0"/>
              <w:autoSpaceDN w:val="0"/>
              <w:adjustRightInd w:val="0"/>
              <w:spacing w:after="0" w:line="320" w:lineRule="atLeast"/>
              <w:ind w:left="60" w:right="60"/>
              <w:jc w:val="center"/>
              <w:rPr>
                <w:rFonts w:ascii="Arial" w:hAnsi="Arial" w:cs="Arial"/>
                <w:color w:val="000000"/>
                <w:sz w:val="18"/>
                <w:szCs w:val="18"/>
              </w:rPr>
            </w:pPr>
            <w:r w:rsidRPr="00913EF6">
              <w:rPr>
                <w:rFonts w:ascii="Arial" w:hAnsi="Arial" w:cs="Arial"/>
                <w:b/>
                <w:bCs/>
                <w:color w:val="000000"/>
                <w:sz w:val="18"/>
                <w:szCs w:val="18"/>
              </w:rPr>
              <w:t>Chi-Square Tests</w:t>
            </w:r>
          </w:p>
        </w:tc>
      </w:tr>
      <w:tr w:rsidR="00913EF6" w:rsidRPr="00913EF6" w14:paraId="124A25F7" w14:textId="77777777" w:rsidTr="00913EF6">
        <w:trPr>
          <w:cantSplit/>
          <w:trHeight w:val="236"/>
          <w:tblHeader/>
        </w:trPr>
        <w:tc>
          <w:tcPr>
            <w:tcW w:w="2345"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71228B28" w14:textId="77777777" w:rsidR="00913EF6" w:rsidRPr="00913EF6" w:rsidRDefault="00913EF6" w:rsidP="00913EF6">
            <w:pPr>
              <w:autoSpaceDE w:val="0"/>
              <w:autoSpaceDN w:val="0"/>
              <w:adjustRightInd w:val="0"/>
              <w:spacing w:after="0" w:line="240" w:lineRule="auto"/>
              <w:jc w:val="center"/>
              <w:rPr>
                <w:rFonts w:ascii="Times New Roman" w:hAnsi="Times New Roman" w:cs="Times New Roman"/>
                <w:sz w:val="24"/>
                <w:szCs w:val="24"/>
              </w:rPr>
            </w:pPr>
          </w:p>
        </w:tc>
        <w:tc>
          <w:tcPr>
            <w:tcW w:w="977" w:type="dxa"/>
            <w:tcBorders>
              <w:top w:val="single" w:sz="16" w:space="0" w:color="000000"/>
              <w:left w:val="single" w:sz="16" w:space="0" w:color="000000"/>
              <w:bottom w:val="single" w:sz="16" w:space="0" w:color="000000"/>
            </w:tcBorders>
            <w:shd w:val="clear" w:color="auto" w:fill="FFFFFF"/>
            <w:vAlign w:val="bottom"/>
          </w:tcPr>
          <w:p w14:paraId="554181B4" w14:textId="77777777" w:rsidR="00913EF6" w:rsidRPr="00913EF6" w:rsidRDefault="00913EF6" w:rsidP="00913EF6">
            <w:pPr>
              <w:autoSpaceDE w:val="0"/>
              <w:autoSpaceDN w:val="0"/>
              <w:adjustRightInd w:val="0"/>
              <w:spacing w:after="0" w:line="320" w:lineRule="atLeast"/>
              <w:ind w:left="60" w:right="60"/>
              <w:jc w:val="center"/>
              <w:rPr>
                <w:rFonts w:ascii="Arial" w:hAnsi="Arial" w:cs="Arial"/>
                <w:color w:val="000000"/>
                <w:sz w:val="18"/>
                <w:szCs w:val="18"/>
              </w:rPr>
            </w:pPr>
            <w:r w:rsidRPr="00913EF6">
              <w:rPr>
                <w:rFonts w:ascii="Arial" w:hAnsi="Arial" w:cs="Arial"/>
                <w:color w:val="000000"/>
                <w:sz w:val="18"/>
                <w:szCs w:val="18"/>
              </w:rPr>
              <w:t>Value</w:t>
            </w:r>
          </w:p>
        </w:tc>
        <w:tc>
          <w:tcPr>
            <w:tcW w:w="974" w:type="dxa"/>
            <w:tcBorders>
              <w:top w:val="single" w:sz="16" w:space="0" w:color="000000"/>
              <w:bottom w:val="single" w:sz="16" w:space="0" w:color="000000"/>
            </w:tcBorders>
            <w:shd w:val="clear" w:color="auto" w:fill="FFFFFF"/>
            <w:vAlign w:val="bottom"/>
          </w:tcPr>
          <w:p w14:paraId="4D19C01D" w14:textId="77777777" w:rsidR="00913EF6" w:rsidRPr="00913EF6" w:rsidRDefault="00913EF6" w:rsidP="00913EF6">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913EF6">
              <w:rPr>
                <w:rFonts w:ascii="Arial" w:hAnsi="Arial" w:cs="Arial"/>
                <w:color w:val="000000"/>
                <w:sz w:val="18"/>
                <w:szCs w:val="18"/>
              </w:rPr>
              <w:t>df</w:t>
            </w:r>
            <w:proofErr w:type="spellEnd"/>
          </w:p>
        </w:tc>
        <w:tc>
          <w:tcPr>
            <w:tcW w:w="1406" w:type="dxa"/>
            <w:tcBorders>
              <w:top w:val="single" w:sz="16" w:space="0" w:color="000000"/>
              <w:bottom w:val="single" w:sz="16" w:space="0" w:color="000000"/>
            </w:tcBorders>
            <w:shd w:val="clear" w:color="auto" w:fill="FFFFFF"/>
            <w:vAlign w:val="bottom"/>
          </w:tcPr>
          <w:p w14:paraId="6FEBFDB0" w14:textId="77777777" w:rsidR="00913EF6" w:rsidRPr="00913EF6" w:rsidRDefault="00913EF6" w:rsidP="00913EF6">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913EF6">
              <w:rPr>
                <w:rFonts w:ascii="Arial" w:hAnsi="Arial" w:cs="Arial"/>
                <w:color w:val="000000"/>
                <w:sz w:val="18"/>
                <w:szCs w:val="18"/>
              </w:rPr>
              <w:t>Asymp</w:t>
            </w:r>
            <w:proofErr w:type="spellEnd"/>
            <w:r w:rsidRPr="00913EF6">
              <w:rPr>
                <w:rFonts w:ascii="Arial" w:hAnsi="Arial" w:cs="Arial"/>
                <w:color w:val="000000"/>
                <w:sz w:val="18"/>
                <w:szCs w:val="18"/>
              </w:rPr>
              <w:t>. Sig. (2-sided)</w:t>
            </w:r>
          </w:p>
        </w:tc>
        <w:tc>
          <w:tcPr>
            <w:tcW w:w="1406" w:type="dxa"/>
            <w:tcBorders>
              <w:top w:val="single" w:sz="16" w:space="0" w:color="000000"/>
              <w:bottom w:val="single" w:sz="16" w:space="0" w:color="000000"/>
            </w:tcBorders>
            <w:shd w:val="clear" w:color="auto" w:fill="FFFFFF"/>
            <w:vAlign w:val="bottom"/>
          </w:tcPr>
          <w:p w14:paraId="4B702B05" w14:textId="77777777" w:rsidR="00913EF6" w:rsidRPr="00913EF6" w:rsidRDefault="00913EF6" w:rsidP="00913EF6">
            <w:pPr>
              <w:autoSpaceDE w:val="0"/>
              <w:autoSpaceDN w:val="0"/>
              <w:adjustRightInd w:val="0"/>
              <w:spacing w:after="0" w:line="320" w:lineRule="atLeast"/>
              <w:ind w:left="60" w:right="60"/>
              <w:jc w:val="center"/>
              <w:rPr>
                <w:rFonts w:ascii="Arial" w:hAnsi="Arial" w:cs="Arial"/>
                <w:color w:val="000000"/>
                <w:sz w:val="18"/>
                <w:szCs w:val="18"/>
              </w:rPr>
            </w:pPr>
            <w:r w:rsidRPr="00913EF6">
              <w:rPr>
                <w:rFonts w:ascii="Arial" w:hAnsi="Arial" w:cs="Arial"/>
                <w:color w:val="000000"/>
                <w:sz w:val="18"/>
                <w:szCs w:val="18"/>
              </w:rPr>
              <w:t>Exact Sig. (2-sided)</w:t>
            </w:r>
          </w:p>
        </w:tc>
        <w:tc>
          <w:tcPr>
            <w:tcW w:w="1406" w:type="dxa"/>
            <w:tcBorders>
              <w:top w:val="single" w:sz="16" w:space="0" w:color="000000"/>
              <w:bottom w:val="single" w:sz="16" w:space="0" w:color="000000"/>
              <w:right w:val="single" w:sz="16" w:space="0" w:color="000000"/>
            </w:tcBorders>
            <w:shd w:val="clear" w:color="auto" w:fill="FFFFFF"/>
            <w:vAlign w:val="bottom"/>
          </w:tcPr>
          <w:p w14:paraId="292F2FD1" w14:textId="77777777" w:rsidR="00913EF6" w:rsidRPr="00913EF6" w:rsidRDefault="00913EF6" w:rsidP="00913EF6">
            <w:pPr>
              <w:autoSpaceDE w:val="0"/>
              <w:autoSpaceDN w:val="0"/>
              <w:adjustRightInd w:val="0"/>
              <w:spacing w:after="0" w:line="320" w:lineRule="atLeast"/>
              <w:ind w:left="60" w:right="60"/>
              <w:jc w:val="center"/>
              <w:rPr>
                <w:rFonts w:ascii="Arial" w:hAnsi="Arial" w:cs="Arial"/>
                <w:color w:val="000000"/>
                <w:sz w:val="18"/>
                <w:szCs w:val="18"/>
              </w:rPr>
            </w:pPr>
            <w:r w:rsidRPr="00913EF6">
              <w:rPr>
                <w:rFonts w:ascii="Arial" w:hAnsi="Arial" w:cs="Arial"/>
                <w:color w:val="000000"/>
                <w:sz w:val="18"/>
                <w:szCs w:val="18"/>
              </w:rPr>
              <w:t>Exact Sig. (1-sided)</w:t>
            </w:r>
          </w:p>
        </w:tc>
      </w:tr>
      <w:tr w:rsidR="00913EF6" w:rsidRPr="00913EF6" w14:paraId="7C2419CE" w14:textId="77777777" w:rsidTr="00913EF6">
        <w:trPr>
          <w:cantSplit/>
          <w:trHeight w:val="236"/>
          <w:tblHeader/>
        </w:trPr>
        <w:tc>
          <w:tcPr>
            <w:tcW w:w="2345" w:type="dxa"/>
            <w:tcBorders>
              <w:top w:val="single" w:sz="16" w:space="0" w:color="000000"/>
              <w:left w:val="single" w:sz="16" w:space="0" w:color="000000"/>
              <w:bottom w:val="nil"/>
              <w:right w:val="single" w:sz="16" w:space="0" w:color="000000"/>
            </w:tcBorders>
            <w:shd w:val="clear" w:color="auto" w:fill="FFFFFF"/>
          </w:tcPr>
          <w:p w14:paraId="419F41AF" w14:textId="77777777" w:rsidR="00913EF6" w:rsidRPr="00913EF6" w:rsidRDefault="00913EF6" w:rsidP="00913EF6">
            <w:pPr>
              <w:autoSpaceDE w:val="0"/>
              <w:autoSpaceDN w:val="0"/>
              <w:adjustRightInd w:val="0"/>
              <w:spacing w:after="0" w:line="320" w:lineRule="atLeast"/>
              <w:ind w:left="60" w:right="60"/>
              <w:rPr>
                <w:rFonts w:ascii="Arial" w:hAnsi="Arial" w:cs="Arial"/>
                <w:color w:val="000000"/>
                <w:sz w:val="18"/>
                <w:szCs w:val="18"/>
              </w:rPr>
            </w:pPr>
            <w:r w:rsidRPr="00913EF6">
              <w:rPr>
                <w:rFonts w:ascii="Arial" w:hAnsi="Arial" w:cs="Arial"/>
                <w:color w:val="000000"/>
                <w:sz w:val="18"/>
                <w:szCs w:val="18"/>
              </w:rPr>
              <w:t>Pearson Chi-Square</w:t>
            </w:r>
          </w:p>
        </w:tc>
        <w:tc>
          <w:tcPr>
            <w:tcW w:w="977" w:type="dxa"/>
            <w:tcBorders>
              <w:top w:val="single" w:sz="16" w:space="0" w:color="000000"/>
              <w:left w:val="single" w:sz="16" w:space="0" w:color="000000"/>
              <w:bottom w:val="nil"/>
            </w:tcBorders>
            <w:shd w:val="clear" w:color="auto" w:fill="FFFFFF"/>
          </w:tcPr>
          <w:p w14:paraId="15A79EF5" w14:textId="77777777" w:rsidR="00913EF6" w:rsidRPr="00913EF6" w:rsidRDefault="00913EF6" w:rsidP="00913EF6">
            <w:pPr>
              <w:autoSpaceDE w:val="0"/>
              <w:autoSpaceDN w:val="0"/>
              <w:adjustRightInd w:val="0"/>
              <w:spacing w:after="0" w:line="320" w:lineRule="atLeast"/>
              <w:ind w:left="60" w:right="60"/>
              <w:jc w:val="right"/>
              <w:rPr>
                <w:rFonts w:ascii="Arial" w:hAnsi="Arial" w:cs="Arial"/>
                <w:color w:val="000000"/>
                <w:sz w:val="18"/>
                <w:szCs w:val="18"/>
              </w:rPr>
            </w:pPr>
            <w:r w:rsidRPr="00913EF6">
              <w:rPr>
                <w:rFonts w:ascii="Arial" w:hAnsi="Arial" w:cs="Arial"/>
                <w:color w:val="000000"/>
                <w:sz w:val="18"/>
                <w:szCs w:val="18"/>
              </w:rPr>
              <w:t>31.274</w:t>
            </w:r>
            <w:r w:rsidRPr="00913EF6">
              <w:rPr>
                <w:rFonts w:ascii="Arial" w:hAnsi="Arial" w:cs="Arial"/>
                <w:color w:val="000000"/>
                <w:sz w:val="18"/>
                <w:szCs w:val="18"/>
                <w:vertAlign w:val="superscript"/>
              </w:rPr>
              <w:t>a</w:t>
            </w:r>
          </w:p>
        </w:tc>
        <w:tc>
          <w:tcPr>
            <w:tcW w:w="974" w:type="dxa"/>
            <w:tcBorders>
              <w:top w:val="single" w:sz="16" w:space="0" w:color="000000"/>
              <w:bottom w:val="nil"/>
            </w:tcBorders>
            <w:shd w:val="clear" w:color="auto" w:fill="FFFFFF"/>
          </w:tcPr>
          <w:p w14:paraId="5A89E250" w14:textId="77777777" w:rsidR="00913EF6" w:rsidRPr="00913EF6" w:rsidRDefault="00913EF6" w:rsidP="00913EF6">
            <w:pPr>
              <w:autoSpaceDE w:val="0"/>
              <w:autoSpaceDN w:val="0"/>
              <w:adjustRightInd w:val="0"/>
              <w:spacing w:after="0" w:line="320" w:lineRule="atLeast"/>
              <w:ind w:left="60" w:right="60"/>
              <w:jc w:val="right"/>
              <w:rPr>
                <w:rFonts w:ascii="Arial" w:hAnsi="Arial" w:cs="Arial"/>
                <w:color w:val="000000"/>
                <w:sz w:val="18"/>
                <w:szCs w:val="18"/>
              </w:rPr>
            </w:pPr>
            <w:r w:rsidRPr="00913EF6">
              <w:rPr>
                <w:rFonts w:ascii="Arial" w:hAnsi="Arial" w:cs="Arial"/>
                <w:color w:val="000000"/>
                <w:sz w:val="18"/>
                <w:szCs w:val="18"/>
              </w:rPr>
              <w:t>1</w:t>
            </w:r>
          </w:p>
        </w:tc>
        <w:tc>
          <w:tcPr>
            <w:tcW w:w="1406" w:type="dxa"/>
            <w:tcBorders>
              <w:top w:val="single" w:sz="16" w:space="0" w:color="000000"/>
              <w:bottom w:val="nil"/>
            </w:tcBorders>
            <w:shd w:val="clear" w:color="auto" w:fill="FFFFFF"/>
          </w:tcPr>
          <w:p w14:paraId="76BBF193" w14:textId="77777777" w:rsidR="00913EF6" w:rsidRPr="00913EF6" w:rsidRDefault="00913EF6" w:rsidP="00913EF6">
            <w:pPr>
              <w:autoSpaceDE w:val="0"/>
              <w:autoSpaceDN w:val="0"/>
              <w:adjustRightInd w:val="0"/>
              <w:spacing w:after="0" w:line="320" w:lineRule="atLeast"/>
              <w:ind w:left="60" w:right="60"/>
              <w:jc w:val="right"/>
              <w:rPr>
                <w:rFonts w:ascii="Arial" w:hAnsi="Arial" w:cs="Arial"/>
                <w:color w:val="000000"/>
                <w:sz w:val="18"/>
                <w:szCs w:val="18"/>
              </w:rPr>
            </w:pPr>
            <w:r w:rsidRPr="00913EF6">
              <w:rPr>
                <w:rFonts w:ascii="Arial" w:hAnsi="Arial" w:cs="Arial"/>
                <w:color w:val="000000"/>
                <w:sz w:val="18"/>
                <w:szCs w:val="18"/>
              </w:rPr>
              <w:t>.000</w:t>
            </w:r>
          </w:p>
        </w:tc>
        <w:tc>
          <w:tcPr>
            <w:tcW w:w="1406" w:type="dxa"/>
            <w:tcBorders>
              <w:top w:val="single" w:sz="16" w:space="0" w:color="000000"/>
              <w:bottom w:val="nil"/>
            </w:tcBorders>
            <w:shd w:val="clear" w:color="auto" w:fill="FFFFFF"/>
            <w:vAlign w:val="center"/>
          </w:tcPr>
          <w:p w14:paraId="232F7E6E" w14:textId="77777777" w:rsidR="00913EF6" w:rsidRPr="00913EF6" w:rsidRDefault="00913EF6" w:rsidP="00913EF6">
            <w:pPr>
              <w:autoSpaceDE w:val="0"/>
              <w:autoSpaceDN w:val="0"/>
              <w:adjustRightInd w:val="0"/>
              <w:spacing w:after="0" w:line="240" w:lineRule="auto"/>
              <w:jc w:val="center"/>
              <w:rPr>
                <w:rFonts w:ascii="Times New Roman" w:hAnsi="Times New Roman" w:cs="Times New Roman"/>
                <w:sz w:val="24"/>
                <w:szCs w:val="24"/>
              </w:rPr>
            </w:pPr>
          </w:p>
        </w:tc>
        <w:tc>
          <w:tcPr>
            <w:tcW w:w="1406" w:type="dxa"/>
            <w:tcBorders>
              <w:top w:val="single" w:sz="16" w:space="0" w:color="000000"/>
              <w:bottom w:val="nil"/>
              <w:right w:val="single" w:sz="16" w:space="0" w:color="000000"/>
            </w:tcBorders>
            <w:shd w:val="clear" w:color="auto" w:fill="FFFFFF"/>
            <w:vAlign w:val="center"/>
          </w:tcPr>
          <w:p w14:paraId="7011F655" w14:textId="77777777" w:rsidR="00913EF6" w:rsidRPr="00913EF6" w:rsidRDefault="00913EF6" w:rsidP="00913EF6">
            <w:pPr>
              <w:autoSpaceDE w:val="0"/>
              <w:autoSpaceDN w:val="0"/>
              <w:adjustRightInd w:val="0"/>
              <w:spacing w:after="0" w:line="240" w:lineRule="auto"/>
              <w:jc w:val="center"/>
              <w:rPr>
                <w:rFonts w:ascii="Times New Roman" w:hAnsi="Times New Roman" w:cs="Times New Roman"/>
                <w:sz w:val="24"/>
                <w:szCs w:val="24"/>
              </w:rPr>
            </w:pPr>
          </w:p>
        </w:tc>
      </w:tr>
      <w:tr w:rsidR="00913EF6" w:rsidRPr="00913EF6" w14:paraId="458D928B" w14:textId="77777777" w:rsidTr="00913EF6">
        <w:trPr>
          <w:cantSplit/>
          <w:trHeight w:val="236"/>
          <w:tblHeader/>
        </w:trPr>
        <w:tc>
          <w:tcPr>
            <w:tcW w:w="2345" w:type="dxa"/>
            <w:tcBorders>
              <w:top w:val="nil"/>
              <w:left w:val="single" w:sz="16" w:space="0" w:color="000000"/>
              <w:bottom w:val="nil"/>
              <w:right w:val="single" w:sz="16" w:space="0" w:color="000000"/>
            </w:tcBorders>
            <w:shd w:val="clear" w:color="auto" w:fill="FFFFFF"/>
          </w:tcPr>
          <w:p w14:paraId="0FFEE8A7" w14:textId="77777777" w:rsidR="00913EF6" w:rsidRPr="00913EF6" w:rsidRDefault="00913EF6" w:rsidP="00913EF6">
            <w:pPr>
              <w:autoSpaceDE w:val="0"/>
              <w:autoSpaceDN w:val="0"/>
              <w:adjustRightInd w:val="0"/>
              <w:spacing w:after="0" w:line="320" w:lineRule="atLeast"/>
              <w:ind w:left="60" w:right="60"/>
              <w:rPr>
                <w:rFonts w:ascii="Arial" w:hAnsi="Arial" w:cs="Arial"/>
                <w:color w:val="000000"/>
                <w:sz w:val="18"/>
                <w:szCs w:val="18"/>
              </w:rPr>
            </w:pPr>
            <w:r w:rsidRPr="00913EF6">
              <w:rPr>
                <w:rFonts w:ascii="Arial" w:hAnsi="Arial" w:cs="Arial"/>
                <w:color w:val="000000"/>
                <w:sz w:val="18"/>
                <w:szCs w:val="18"/>
              </w:rPr>
              <w:t xml:space="preserve">Continuity </w:t>
            </w:r>
            <w:proofErr w:type="spellStart"/>
            <w:r w:rsidRPr="00913EF6">
              <w:rPr>
                <w:rFonts w:ascii="Arial" w:hAnsi="Arial" w:cs="Arial"/>
                <w:color w:val="000000"/>
                <w:sz w:val="18"/>
                <w:szCs w:val="18"/>
              </w:rPr>
              <w:t>Correction</w:t>
            </w:r>
            <w:r w:rsidRPr="00913EF6">
              <w:rPr>
                <w:rFonts w:ascii="Arial" w:hAnsi="Arial" w:cs="Arial"/>
                <w:color w:val="000000"/>
                <w:sz w:val="18"/>
                <w:szCs w:val="18"/>
                <w:vertAlign w:val="superscript"/>
              </w:rPr>
              <w:t>b</w:t>
            </w:r>
            <w:proofErr w:type="spellEnd"/>
          </w:p>
        </w:tc>
        <w:tc>
          <w:tcPr>
            <w:tcW w:w="977" w:type="dxa"/>
            <w:tcBorders>
              <w:top w:val="nil"/>
              <w:left w:val="single" w:sz="16" w:space="0" w:color="000000"/>
              <w:bottom w:val="nil"/>
            </w:tcBorders>
            <w:shd w:val="clear" w:color="auto" w:fill="FFFFFF"/>
          </w:tcPr>
          <w:p w14:paraId="4130090A" w14:textId="77777777" w:rsidR="00913EF6" w:rsidRPr="00913EF6" w:rsidRDefault="00913EF6" w:rsidP="00913EF6">
            <w:pPr>
              <w:autoSpaceDE w:val="0"/>
              <w:autoSpaceDN w:val="0"/>
              <w:adjustRightInd w:val="0"/>
              <w:spacing w:after="0" w:line="320" w:lineRule="atLeast"/>
              <w:ind w:left="60" w:right="60"/>
              <w:jc w:val="right"/>
              <w:rPr>
                <w:rFonts w:ascii="Arial" w:hAnsi="Arial" w:cs="Arial"/>
                <w:color w:val="000000"/>
                <w:sz w:val="18"/>
                <w:szCs w:val="18"/>
              </w:rPr>
            </w:pPr>
            <w:r w:rsidRPr="00913EF6">
              <w:rPr>
                <w:rFonts w:ascii="Arial" w:hAnsi="Arial" w:cs="Arial"/>
                <w:color w:val="000000"/>
                <w:sz w:val="18"/>
                <w:szCs w:val="18"/>
              </w:rPr>
              <w:t>30.951</w:t>
            </w:r>
          </w:p>
        </w:tc>
        <w:tc>
          <w:tcPr>
            <w:tcW w:w="974" w:type="dxa"/>
            <w:tcBorders>
              <w:top w:val="nil"/>
              <w:bottom w:val="nil"/>
            </w:tcBorders>
            <w:shd w:val="clear" w:color="auto" w:fill="FFFFFF"/>
          </w:tcPr>
          <w:p w14:paraId="6AD78B37" w14:textId="77777777" w:rsidR="00913EF6" w:rsidRPr="00913EF6" w:rsidRDefault="00913EF6" w:rsidP="00913EF6">
            <w:pPr>
              <w:autoSpaceDE w:val="0"/>
              <w:autoSpaceDN w:val="0"/>
              <w:adjustRightInd w:val="0"/>
              <w:spacing w:after="0" w:line="320" w:lineRule="atLeast"/>
              <w:ind w:left="60" w:right="60"/>
              <w:jc w:val="right"/>
              <w:rPr>
                <w:rFonts w:ascii="Arial" w:hAnsi="Arial" w:cs="Arial"/>
                <w:color w:val="000000"/>
                <w:sz w:val="18"/>
                <w:szCs w:val="18"/>
              </w:rPr>
            </w:pPr>
            <w:r w:rsidRPr="00913EF6">
              <w:rPr>
                <w:rFonts w:ascii="Arial" w:hAnsi="Arial" w:cs="Arial"/>
                <w:color w:val="000000"/>
                <w:sz w:val="18"/>
                <w:szCs w:val="18"/>
              </w:rPr>
              <w:t>1</w:t>
            </w:r>
          </w:p>
        </w:tc>
        <w:tc>
          <w:tcPr>
            <w:tcW w:w="1406" w:type="dxa"/>
            <w:tcBorders>
              <w:top w:val="nil"/>
              <w:bottom w:val="nil"/>
            </w:tcBorders>
            <w:shd w:val="clear" w:color="auto" w:fill="FFFFFF"/>
          </w:tcPr>
          <w:p w14:paraId="6A049ADD" w14:textId="77777777" w:rsidR="00913EF6" w:rsidRPr="00913EF6" w:rsidRDefault="00913EF6" w:rsidP="00913EF6">
            <w:pPr>
              <w:autoSpaceDE w:val="0"/>
              <w:autoSpaceDN w:val="0"/>
              <w:adjustRightInd w:val="0"/>
              <w:spacing w:after="0" w:line="320" w:lineRule="atLeast"/>
              <w:ind w:left="60" w:right="60"/>
              <w:jc w:val="right"/>
              <w:rPr>
                <w:rFonts w:ascii="Arial" w:hAnsi="Arial" w:cs="Arial"/>
                <w:color w:val="000000"/>
                <w:sz w:val="18"/>
                <w:szCs w:val="18"/>
              </w:rPr>
            </w:pPr>
            <w:r w:rsidRPr="00913EF6">
              <w:rPr>
                <w:rFonts w:ascii="Arial" w:hAnsi="Arial" w:cs="Arial"/>
                <w:color w:val="000000"/>
                <w:sz w:val="18"/>
                <w:szCs w:val="18"/>
              </w:rPr>
              <w:t>.000</w:t>
            </w:r>
          </w:p>
        </w:tc>
        <w:tc>
          <w:tcPr>
            <w:tcW w:w="1406" w:type="dxa"/>
            <w:tcBorders>
              <w:top w:val="nil"/>
              <w:bottom w:val="nil"/>
            </w:tcBorders>
            <w:shd w:val="clear" w:color="auto" w:fill="FFFFFF"/>
            <w:vAlign w:val="center"/>
          </w:tcPr>
          <w:p w14:paraId="4DB6010D" w14:textId="77777777" w:rsidR="00913EF6" w:rsidRPr="00913EF6" w:rsidRDefault="00913EF6" w:rsidP="00913EF6">
            <w:pPr>
              <w:autoSpaceDE w:val="0"/>
              <w:autoSpaceDN w:val="0"/>
              <w:adjustRightInd w:val="0"/>
              <w:spacing w:after="0" w:line="240" w:lineRule="auto"/>
              <w:jc w:val="center"/>
              <w:rPr>
                <w:rFonts w:ascii="Times New Roman" w:hAnsi="Times New Roman" w:cs="Times New Roman"/>
                <w:sz w:val="24"/>
                <w:szCs w:val="24"/>
              </w:rPr>
            </w:pPr>
          </w:p>
        </w:tc>
        <w:tc>
          <w:tcPr>
            <w:tcW w:w="1406" w:type="dxa"/>
            <w:tcBorders>
              <w:top w:val="nil"/>
              <w:bottom w:val="nil"/>
              <w:right w:val="single" w:sz="16" w:space="0" w:color="000000"/>
            </w:tcBorders>
            <w:shd w:val="clear" w:color="auto" w:fill="FFFFFF"/>
            <w:vAlign w:val="center"/>
          </w:tcPr>
          <w:p w14:paraId="5A5337B9" w14:textId="77777777" w:rsidR="00913EF6" w:rsidRPr="00913EF6" w:rsidRDefault="00913EF6" w:rsidP="00913EF6">
            <w:pPr>
              <w:autoSpaceDE w:val="0"/>
              <w:autoSpaceDN w:val="0"/>
              <w:adjustRightInd w:val="0"/>
              <w:spacing w:after="0" w:line="240" w:lineRule="auto"/>
              <w:jc w:val="center"/>
              <w:rPr>
                <w:rFonts w:ascii="Times New Roman" w:hAnsi="Times New Roman" w:cs="Times New Roman"/>
                <w:sz w:val="24"/>
                <w:szCs w:val="24"/>
              </w:rPr>
            </w:pPr>
          </w:p>
        </w:tc>
      </w:tr>
      <w:tr w:rsidR="00913EF6" w:rsidRPr="00913EF6" w14:paraId="05800C37" w14:textId="77777777" w:rsidTr="00913EF6">
        <w:trPr>
          <w:cantSplit/>
          <w:trHeight w:val="236"/>
          <w:tblHeader/>
        </w:trPr>
        <w:tc>
          <w:tcPr>
            <w:tcW w:w="2345" w:type="dxa"/>
            <w:tcBorders>
              <w:top w:val="nil"/>
              <w:left w:val="single" w:sz="16" w:space="0" w:color="000000"/>
              <w:bottom w:val="nil"/>
              <w:right w:val="single" w:sz="16" w:space="0" w:color="000000"/>
            </w:tcBorders>
            <w:shd w:val="clear" w:color="auto" w:fill="FFFFFF"/>
          </w:tcPr>
          <w:p w14:paraId="633BAC45" w14:textId="77777777" w:rsidR="00913EF6" w:rsidRPr="00913EF6" w:rsidRDefault="00913EF6" w:rsidP="00913EF6">
            <w:pPr>
              <w:autoSpaceDE w:val="0"/>
              <w:autoSpaceDN w:val="0"/>
              <w:adjustRightInd w:val="0"/>
              <w:spacing w:after="0" w:line="320" w:lineRule="atLeast"/>
              <w:ind w:left="60" w:right="60"/>
              <w:rPr>
                <w:rFonts w:ascii="Arial" w:hAnsi="Arial" w:cs="Arial"/>
                <w:color w:val="000000"/>
                <w:sz w:val="18"/>
                <w:szCs w:val="18"/>
              </w:rPr>
            </w:pPr>
            <w:r w:rsidRPr="00913EF6">
              <w:rPr>
                <w:rFonts w:ascii="Arial" w:hAnsi="Arial" w:cs="Arial"/>
                <w:color w:val="000000"/>
                <w:sz w:val="18"/>
                <w:szCs w:val="18"/>
              </w:rPr>
              <w:t>Likelihood Ratio</w:t>
            </w:r>
          </w:p>
        </w:tc>
        <w:tc>
          <w:tcPr>
            <w:tcW w:w="977" w:type="dxa"/>
            <w:tcBorders>
              <w:top w:val="nil"/>
              <w:left w:val="single" w:sz="16" w:space="0" w:color="000000"/>
              <w:bottom w:val="nil"/>
            </w:tcBorders>
            <w:shd w:val="clear" w:color="auto" w:fill="FFFFFF"/>
          </w:tcPr>
          <w:p w14:paraId="034CC1BD" w14:textId="77777777" w:rsidR="00913EF6" w:rsidRPr="00913EF6" w:rsidRDefault="00913EF6" w:rsidP="00913EF6">
            <w:pPr>
              <w:autoSpaceDE w:val="0"/>
              <w:autoSpaceDN w:val="0"/>
              <w:adjustRightInd w:val="0"/>
              <w:spacing w:after="0" w:line="320" w:lineRule="atLeast"/>
              <w:ind w:left="60" w:right="60"/>
              <w:jc w:val="right"/>
              <w:rPr>
                <w:rFonts w:ascii="Arial" w:hAnsi="Arial" w:cs="Arial"/>
                <w:color w:val="000000"/>
                <w:sz w:val="18"/>
                <w:szCs w:val="18"/>
              </w:rPr>
            </w:pPr>
            <w:r w:rsidRPr="00913EF6">
              <w:rPr>
                <w:rFonts w:ascii="Arial" w:hAnsi="Arial" w:cs="Arial"/>
                <w:color w:val="000000"/>
                <w:sz w:val="18"/>
                <w:szCs w:val="18"/>
              </w:rPr>
              <w:t>31.350</w:t>
            </w:r>
          </w:p>
        </w:tc>
        <w:tc>
          <w:tcPr>
            <w:tcW w:w="974" w:type="dxa"/>
            <w:tcBorders>
              <w:top w:val="nil"/>
              <w:bottom w:val="nil"/>
            </w:tcBorders>
            <w:shd w:val="clear" w:color="auto" w:fill="FFFFFF"/>
          </w:tcPr>
          <w:p w14:paraId="32B12E00" w14:textId="77777777" w:rsidR="00913EF6" w:rsidRPr="00913EF6" w:rsidRDefault="00913EF6" w:rsidP="00913EF6">
            <w:pPr>
              <w:autoSpaceDE w:val="0"/>
              <w:autoSpaceDN w:val="0"/>
              <w:adjustRightInd w:val="0"/>
              <w:spacing w:after="0" w:line="320" w:lineRule="atLeast"/>
              <w:ind w:left="60" w:right="60"/>
              <w:jc w:val="right"/>
              <w:rPr>
                <w:rFonts w:ascii="Arial" w:hAnsi="Arial" w:cs="Arial"/>
                <w:color w:val="000000"/>
                <w:sz w:val="18"/>
                <w:szCs w:val="18"/>
              </w:rPr>
            </w:pPr>
            <w:r w:rsidRPr="00913EF6">
              <w:rPr>
                <w:rFonts w:ascii="Arial" w:hAnsi="Arial" w:cs="Arial"/>
                <w:color w:val="000000"/>
                <w:sz w:val="18"/>
                <w:szCs w:val="18"/>
              </w:rPr>
              <w:t>1</w:t>
            </w:r>
          </w:p>
        </w:tc>
        <w:tc>
          <w:tcPr>
            <w:tcW w:w="1406" w:type="dxa"/>
            <w:tcBorders>
              <w:top w:val="nil"/>
              <w:bottom w:val="nil"/>
            </w:tcBorders>
            <w:shd w:val="clear" w:color="auto" w:fill="FFFFFF"/>
          </w:tcPr>
          <w:p w14:paraId="523E94A3" w14:textId="77777777" w:rsidR="00913EF6" w:rsidRPr="00913EF6" w:rsidRDefault="00913EF6" w:rsidP="00913EF6">
            <w:pPr>
              <w:autoSpaceDE w:val="0"/>
              <w:autoSpaceDN w:val="0"/>
              <w:adjustRightInd w:val="0"/>
              <w:spacing w:after="0" w:line="320" w:lineRule="atLeast"/>
              <w:ind w:left="60" w:right="60"/>
              <w:jc w:val="right"/>
              <w:rPr>
                <w:rFonts w:ascii="Arial" w:hAnsi="Arial" w:cs="Arial"/>
                <w:color w:val="000000"/>
                <w:sz w:val="18"/>
                <w:szCs w:val="18"/>
              </w:rPr>
            </w:pPr>
            <w:r w:rsidRPr="00913EF6">
              <w:rPr>
                <w:rFonts w:ascii="Arial" w:hAnsi="Arial" w:cs="Arial"/>
                <w:color w:val="000000"/>
                <w:sz w:val="18"/>
                <w:szCs w:val="18"/>
              </w:rPr>
              <w:t>.000</w:t>
            </w:r>
          </w:p>
        </w:tc>
        <w:tc>
          <w:tcPr>
            <w:tcW w:w="1406" w:type="dxa"/>
            <w:tcBorders>
              <w:top w:val="nil"/>
              <w:bottom w:val="nil"/>
            </w:tcBorders>
            <w:shd w:val="clear" w:color="auto" w:fill="FFFFFF"/>
            <w:vAlign w:val="center"/>
          </w:tcPr>
          <w:p w14:paraId="45D90B81" w14:textId="77777777" w:rsidR="00913EF6" w:rsidRPr="00913EF6" w:rsidRDefault="00913EF6" w:rsidP="00913EF6">
            <w:pPr>
              <w:autoSpaceDE w:val="0"/>
              <w:autoSpaceDN w:val="0"/>
              <w:adjustRightInd w:val="0"/>
              <w:spacing w:after="0" w:line="240" w:lineRule="auto"/>
              <w:jc w:val="center"/>
              <w:rPr>
                <w:rFonts w:ascii="Times New Roman" w:hAnsi="Times New Roman" w:cs="Times New Roman"/>
                <w:sz w:val="24"/>
                <w:szCs w:val="24"/>
              </w:rPr>
            </w:pPr>
          </w:p>
        </w:tc>
        <w:tc>
          <w:tcPr>
            <w:tcW w:w="1406" w:type="dxa"/>
            <w:tcBorders>
              <w:top w:val="nil"/>
              <w:bottom w:val="nil"/>
              <w:right w:val="single" w:sz="16" w:space="0" w:color="000000"/>
            </w:tcBorders>
            <w:shd w:val="clear" w:color="auto" w:fill="FFFFFF"/>
            <w:vAlign w:val="center"/>
          </w:tcPr>
          <w:p w14:paraId="329B28FC" w14:textId="77777777" w:rsidR="00913EF6" w:rsidRPr="00913EF6" w:rsidRDefault="00913EF6" w:rsidP="00913EF6">
            <w:pPr>
              <w:autoSpaceDE w:val="0"/>
              <w:autoSpaceDN w:val="0"/>
              <w:adjustRightInd w:val="0"/>
              <w:spacing w:after="0" w:line="240" w:lineRule="auto"/>
              <w:jc w:val="center"/>
              <w:rPr>
                <w:rFonts w:ascii="Times New Roman" w:hAnsi="Times New Roman" w:cs="Times New Roman"/>
                <w:sz w:val="24"/>
                <w:szCs w:val="24"/>
              </w:rPr>
            </w:pPr>
          </w:p>
        </w:tc>
      </w:tr>
      <w:tr w:rsidR="00913EF6" w:rsidRPr="00913EF6" w14:paraId="60E9D55D" w14:textId="77777777" w:rsidTr="00913EF6">
        <w:trPr>
          <w:cantSplit/>
          <w:trHeight w:val="236"/>
          <w:tblHeader/>
        </w:trPr>
        <w:tc>
          <w:tcPr>
            <w:tcW w:w="2345" w:type="dxa"/>
            <w:tcBorders>
              <w:top w:val="nil"/>
              <w:left w:val="single" w:sz="16" w:space="0" w:color="000000"/>
              <w:bottom w:val="nil"/>
              <w:right w:val="single" w:sz="16" w:space="0" w:color="000000"/>
            </w:tcBorders>
            <w:shd w:val="clear" w:color="auto" w:fill="FFFFFF"/>
          </w:tcPr>
          <w:p w14:paraId="1C614418" w14:textId="77777777" w:rsidR="00913EF6" w:rsidRPr="00913EF6" w:rsidRDefault="00913EF6" w:rsidP="00913EF6">
            <w:pPr>
              <w:autoSpaceDE w:val="0"/>
              <w:autoSpaceDN w:val="0"/>
              <w:adjustRightInd w:val="0"/>
              <w:spacing w:after="0" w:line="320" w:lineRule="atLeast"/>
              <w:ind w:left="60" w:right="60"/>
              <w:rPr>
                <w:rFonts w:ascii="Arial" w:hAnsi="Arial" w:cs="Arial"/>
                <w:color w:val="000000"/>
                <w:sz w:val="18"/>
                <w:szCs w:val="18"/>
              </w:rPr>
            </w:pPr>
            <w:r w:rsidRPr="00913EF6">
              <w:rPr>
                <w:rFonts w:ascii="Arial" w:hAnsi="Arial" w:cs="Arial"/>
                <w:color w:val="000000"/>
                <w:sz w:val="18"/>
                <w:szCs w:val="18"/>
              </w:rPr>
              <w:t>Fisher's Exact Test</w:t>
            </w:r>
          </w:p>
        </w:tc>
        <w:tc>
          <w:tcPr>
            <w:tcW w:w="977" w:type="dxa"/>
            <w:tcBorders>
              <w:top w:val="nil"/>
              <w:left w:val="single" w:sz="16" w:space="0" w:color="000000"/>
              <w:bottom w:val="nil"/>
            </w:tcBorders>
            <w:shd w:val="clear" w:color="auto" w:fill="FFFFFF"/>
            <w:vAlign w:val="center"/>
          </w:tcPr>
          <w:p w14:paraId="5A7E0357" w14:textId="77777777" w:rsidR="00913EF6" w:rsidRPr="00913EF6" w:rsidRDefault="00913EF6" w:rsidP="00913EF6">
            <w:pPr>
              <w:autoSpaceDE w:val="0"/>
              <w:autoSpaceDN w:val="0"/>
              <w:adjustRightInd w:val="0"/>
              <w:spacing w:after="0" w:line="240" w:lineRule="auto"/>
              <w:jc w:val="center"/>
              <w:rPr>
                <w:rFonts w:ascii="Times New Roman" w:hAnsi="Times New Roman" w:cs="Times New Roman"/>
                <w:sz w:val="24"/>
                <w:szCs w:val="24"/>
              </w:rPr>
            </w:pPr>
          </w:p>
        </w:tc>
        <w:tc>
          <w:tcPr>
            <w:tcW w:w="974" w:type="dxa"/>
            <w:tcBorders>
              <w:top w:val="nil"/>
              <w:bottom w:val="nil"/>
            </w:tcBorders>
            <w:shd w:val="clear" w:color="auto" w:fill="FFFFFF"/>
            <w:vAlign w:val="center"/>
          </w:tcPr>
          <w:p w14:paraId="2F530A68" w14:textId="77777777" w:rsidR="00913EF6" w:rsidRPr="00913EF6" w:rsidRDefault="00913EF6" w:rsidP="00913EF6">
            <w:pPr>
              <w:autoSpaceDE w:val="0"/>
              <w:autoSpaceDN w:val="0"/>
              <w:adjustRightInd w:val="0"/>
              <w:spacing w:after="0" w:line="240" w:lineRule="auto"/>
              <w:jc w:val="center"/>
              <w:rPr>
                <w:rFonts w:ascii="Times New Roman" w:hAnsi="Times New Roman" w:cs="Times New Roman"/>
                <w:sz w:val="24"/>
                <w:szCs w:val="24"/>
              </w:rPr>
            </w:pPr>
          </w:p>
        </w:tc>
        <w:tc>
          <w:tcPr>
            <w:tcW w:w="1406" w:type="dxa"/>
            <w:tcBorders>
              <w:top w:val="nil"/>
              <w:bottom w:val="nil"/>
            </w:tcBorders>
            <w:shd w:val="clear" w:color="auto" w:fill="FFFFFF"/>
            <w:vAlign w:val="center"/>
          </w:tcPr>
          <w:p w14:paraId="1FC2FD8B" w14:textId="77777777" w:rsidR="00913EF6" w:rsidRPr="00913EF6" w:rsidRDefault="00913EF6" w:rsidP="00913EF6">
            <w:pPr>
              <w:autoSpaceDE w:val="0"/>
              <w:autoSpaceDN w:val="0"/>
              <w:adjustRightInd w:val="0"/>
              <w:spacing w:after="0" w:line="240" w:lineRule="auto"/>
              <w:jc w:val="center"/>
              <w:rPr>
                <w:rFonts w:ascii="Times New Roman" w:hAnsi="Times New Roman" w:cs="Times New Roman"/>
                <w:sz w:val="24"/>
                <w:szCs w:val="24"/>
              </w:rPr>
            </w:pPr>
          </w:p>
        </w:tc>
        <w:tc>
          <w:tcPr>
            <w:tcW w:w="1406" w:type="dxa"/>
            <w:tcBorders>
              <w:top w:val="nil"/>
              <w:bottom w:val="nil"/>
            </w:tcBorders>
            <w:shd w:val="clear" w:color="auto" w:fill="FFFFFF"/>
          </w:tcPr>
          <w:p w14:paraId="16857519" w14:textId="77777777" w:rsidR="00913EF6" w:rsidRPr="00913EF6" w:rsidRDefault="00913EF6" w:rsidP="00913EF6">
            <w:pPr>
              <w:autoSpaceDE w:val="0"/>
              <w:autoSpaceDN w:val="0"/>
              <w:adjustRightInd w:val="0"/>
              <w:spacing w:after="0" w:line="320" w:lineRule="atLeast"/>
              <w:ind w:left="60" w:right="60"/>
              <w:jc w:val="right"/>
              <w:rPr>
                <w:rFonts w:ascii="Arial" w:hAnsi="Arial" w:cs="Arial"/>
                <w:color w:val="000000"/>
                <w:sz w:val="18"/>
                <w:szCs w:val="18"/>
              </w:rPr>
            </w:pPr>
            <w:r w:rsidRPr="00913EF6">
              <w:rPr>
                <w:rFonts w:ascii="Arial" w:hAnsi="Arial" w:cs="Arial"/>
                <w:color w:val="000000"/>
                <w:sz w:val="18"/>
                <w:szCs w:val="18"/>
              </w:rPr>
              <w:t>.000</w:t>
            </w:r>
          </w:p>
        </w:tc>
        <w:tc>
          <w:tcPr>
            <w:tcW w:w="1406" w:type="dxa"/>
            <w:tcBorders>
              <w:top w:val="nil"/>
              <w:bottom w:val="nil"/>
              <w:right w:val="single" w:sz="16" w:space="0" w:color="000000"/>
            </w:tcBorders>
            <w:shd w:val="clear" w:color="auto" w:fill="FFFFFF"/>
          </w:tcPr>
          <w:p w14:paraId="18E9EB05" w14:textId="77777777" w:rsidR="00913EF6" w:rsidRPr="00913EF6" w:rsidRDefault="00913EF6" w:rsidP="00913EF6">
            <w:pPr>
              <w:autoSpaceDE w:val="0"/>
              <w:autoSpaceDN w:val="0"/>
              <w:adjustRightInd w:val="0"/>
              <w:spacing w:after="0" w:line="320" w:lineRule="atLeast"/>
              <w:ind w:left="60" w:right="60"/>
              <w:jc w:val="right"/>
              <w:rPr>
                <w:rFonts w:ascii="Arial" w:hAnsi="Arial" w:cs="Arial"/>
                <w:color w:val="000000"/>
                <w:sz w:val="18"/>
                <w:szCs w:val="18"/>
              </w:rPr>
            </w:pPr>
            <w:r w:rsidRPr="00913EF6">
              <w:rPr>
                <w:rFonts w:ascii="Arial" w:hAnsi="Arial" w:cs="Arial"/>
                <w:color w:val="000000"/>
                <w:sz w:val="18"/>
                <w:szCs w:val="18"/>
              </w:rPr>
              <w:t>.000</w:t>
            </w:r>
          </w:p>
        </w:tc>
      </w:tr>
      <w:tr w:rsidR="00913EF6" w:rsidRPr="00913EF6" w14:paraId="23064468" w14:textId="77777777" w:rsidTr="00913EF6">
        <w:trPr>
          <w:cantSplit/>
          <w:trHeight w:val="236"/>
          <w:tblHeader/>
        </w:trPr>
        <w:tc>
          <w:tcPr>
            <w:tcW w:w="2345" w:type="dxa"/>
            <w:tcBorders>
              <w:top w:val="nil"/>
              <w:left w:val="single" w:sz="16" w:space="0" w:color="000000"/>
              <w:bottom w:val="nil"/>
              <w:right w:val="single" w:sz="16" w:space="0" w:color="000000"/>
            </w:tcBorders>
            <w:shd w:val="clear" w:color="auto" w:fill="FFFFFF"/>
          </w:tcPr>
          <w:p w14:paraId="05AB339F" w14:textId="77777777" w:rsidR="00913EF6" w:rsidRPr="00913EF6" w:rsidRDefault="00913EF6" w:rsidP="00913EF6">
            <w:pPr>
              <w:autoSpaceDE w:val="0"/>
              <w:autoSpaceDN w:val="0"/>
              <w:adjustRightInd w:val="0"/>
              <w:spacing w:after="0" w:line="320" w:lineRule="atLeast"/>
              <w:ind w:left="60" w:right="60"/>
              <w:rPr>
                <w:rFonts w:ascii="Arial" w:hAnsi="Arial" w:cs="Arial"/>
                <w:color w:val="000000"/>
                <w:sz w:val="18"/>
                <w:szCs w:val="18"/>
              </w:rPr>
            </w:pPr>
            <w:r w:rsidRPr="00913EF6">
              <w:rPr>
                <w:rFonts w:ascii="Arial" w:hAnsi="Arial" w:cs="Arial"/>
                <w:color w:val="000000"/>
                <w:sz w:val="18"/>
                <w:szCs w:val="18"/>
              </w:rPr>
              <w:lastRenderedPageBreak/>
              <w:t>Linear-by-Linear Association</w:t>
            </w:r>
          </w:p>
        </w:tc>
        <w:tc>
          <w:tcPr>
            <w:tcW w:w="977" w:type="dxa"/>
            <w:tcBorders>
              <w:top w:val="nil"/>
              <w:left w:val="single" w:sz="16" w:space="0" w:color="000000"/>
              <w:bottom w:val="nil"/>
            </w:tcBorders>
            <w:shd w:val="clear" w:color="auto" w:fill="FFFFFF"/>
          </w:tcPr>
          <w:p w14:paraId="13E7FE48" w14:textId="77777777" w:rsidR="00913EF6" w:rsidRPr="00913EF6" w:rsidRDefault="00913EF6" w:rsidP="00913EF6">
            <w:pPr>
              <w:autoSpaceDE w:val="0"/>
              <w:autoSpaceDN w:val="0"/>
              <w:adjustRightInd w:val="0"/>
              <w:spacing w:after="0" w:line="320" w:lineRule="atLeast"/>
              <w:ind w:left="60" w:right="60"/>
              <w:jc w:val="right"/>
              <w:rPr>
                <w:rFonts w:ascii="Arial" w:hAnsi="Arial" w:cs="Arial"/>
                <w:color w:val="000000"/>
                <w:sz w:val="18"/>
                <w:szCs w:val="18"/>
              </w:rPr>
            </w:pPr>
            <w:r w:rsidRPr="00913EF6">
              <w:rPr>
                <w:rFonts w:ascii="Arial" w:hAnsi="Arial" w:cs="Arial"/>
                <w:color w:val="000000"/>
                <w:sz w:val="18"/>
                <w:szCs w:val="18"/>
              </w:rPr>
              <w:t>31.268</w:t>
            </w:r>
          </w:p>
        </w:tc>
        <w:tc>
          <w:tcPr>
            <w:tcW w:w="974" w:type="dxa"/>
            <w:tcBorders>
              <w:top w:val="nil"/>
              <w:bottom w:val="nil"/>
            </w:tcBorders>
            <w:shd w:val="clear" w:color="auto" w:fill="FFFFFF"/>
          </w:tcPr>
          <w:p w14:paraId="4612C761" w14:textId="77777777" w:rsidR="00913EF6" w:rsidRPr="00913EF6" w:rsidRDefault="00913EF6" w:rsidP="00913EF6">
            <w:pPr>
              <w:autoSpaceDE w:val="0"/>
              <w:autoSpaceDN w:val="0"/>
              <w:adjustRightInd w:val="0"/>
              <w:spacing w:after="0" w:line="320" w:lineRule="atLeast"/>
              <w:ind w:left="60" w:right="60"/>
              <w:jc w:val="right"/>
              <w:rPr>
                <w:rFonts w:ascii="Arial" w:hAnsi="Arial" w:cs="Arial"/>
                <w:color w:val="000000"/>
                <w:sz w:val="18"/>
                <w:szCs w:val="18"/>
              </w:rPr>
            </w:pPr>
            <w:r w:rsidRPr="00913EF6">
              <w:rPr>
                <w:rFonts w:ascii="Arial" w:hAnsi="Arial" w:cs="Arial"/>
                <w:color w:val="000000"/>
                <w:sz w:val="18"/>
                <w:szCs w:val="18"/>
              </w:rPr>
              <w:t>1</w:t>
            </w:r>
          </w:p>
        </w:tc>
        <w:tc>
          <w:tcPr>
            <w:tcW w:w="1406" w:type="dxa"/>
            <w:tcBorders>
              <w:top w:val="nil"/>
              <w:bottom w:val="nil"/>
            </w:tcBorders>
            <w:shd w:val="clear" w:color="auto" w:fill="FFFFFF"/>
          </w:tcPr>
          <w:p w14:paraId="5977A90E" w14:textId="77777777" w:rsidR="00913EF6" w:rsidRPr="00913EF6" w:rsidRDefault="00913EF6" w:rsidP="00913EF6">
            <w:pPr>
              <w:autoSpaceDE w:val="0"/>
              <w:autoSpaceDN w:val="0"/>
              <w:adjustRightInd w:val="0"/>
              <w:spacing w:after="0" w:line="320" w:lineRule="atLeast"/>
              <w:ind w:left="60" w:right="60"/>
              <w:jc w:val="right"/>
              <w:rPr>
                <w:rFonts w:ascii="Arial" w:hAnsi="Arial" w:cs="Arial"/>
                <w:color w:val="000000"/>
                <w:sz w:val="18"/>
                <w:szCs w:val="18"/>
              </w:rPr>
            </w:pPr>
            <w:r w:rsidRPr="00913EF6">
              <w:rPr>
                <w:rFonts w:ascii="Arial" w:hAnsi="Arial" w:cs="Arial"/>
                <w:color w:val="000000"/>
                <w:sz w:val="18"/>
                <w:szCs w:val="18"/>
              </w:rPr>
              <w:t>.000</w:t>
            </w:r>
          </w:p>
        </w:tc>
        <w:tc>
          <w:tcPr>
            <w:tcW w:w="1406" w:type="dxa"/>
            <w:tcBorders>
              <w:top w:val="nil"/>
              <w:bottom w:val="nil"/>
            </w:tcBorders>
            <w:shd w:val="clear" w:color="auto" w:fill="FFFFFF"/>
            <w:vAlign w:val="center"/>
          </w:tcPr>
          <w:p w14:paraId="5E9D6F9A" w14:textId="77777777" w:rsidR="00913EF6" w:rsidRPr="00913EF6" w:rsidRDefault="00913EF6" w:rsidP="00913EF6">
            <w:pPr>
              <w:autoSpaceDE w:val="0"/>
              <w:autoSpaceDN w:val="0"/>
              <w:adjustRightInd w:val="0"/>
              <w:spacing w:after="0" w:line="240" w:lineRule="auto"/>
              <w:jc w:val="center"/>
              <w:rPr>
                <w:rFonts w:ascii="Times New Roman" w:hAnsi="Times New Roman" w:cs="Times New Roman"/>
                <w:sz w:val="24"/>
                <w:szCs w:val="24"/>
              </w:rPr>
            </w:pPr>
          </w:p>
        </w:tc>
        <w:tc>
          <w:tcPr>
            <w:tcW w:w="1406" w:type="dxa"/>
            <w:tcBorders>
              <w:top w:val="nil"/>
              <w:bottom w:val="nil"/>
              <w:right w:val="single" w:sz="16" w:space="0" w:color="000000"/>
            </w:tcBorders>
            <w:shd w:val="clear" w:color="auto" w:fill="FFFFFF"/>
            <w:vAlign w:val="center"/>
          </w:tcPr>
          <w:p w14:paraId="58CF47E7" w14:textId="77777777" w:rsidR="00913EF6" w:rsidRPr="00913EF6" w:rsidRDefault="00913EF6" w:rsidP="00913EF6">
            <w:pPr>
              <w:autoSpaceDE w:val="0"/>
              <w:autoSpaceDN w:val="0"/>
              <w:adjustRightInd w:val="0"/>
              <w:spacing w:after="0" w:line="240" w:lineRule="auto"/>
              <w:jc w:val="center"/>
              <w:rPr>
                <w:rFonts w:ascii="Times New Roman" w:hAnsi="Times New Roman" w:cs="Times New Roman"/>
                <w:sz w:val="24"/>
                <w:szCs w:val="24"/>
              </w:rPr>
            </w:pPr>
          </w:p>
        </w:tc>
      </w:tr>
      <w:tr w:rsidR="00913EF6" w:rsidRPr="00913EF6" w14:paraId="0E6661A2" w14:textId="77777777" w:rsidTr="00913EF6">
        <w:trPr>
          <w:cantSplit/>
          <w:trHeight w:val="236"/>
          <w:tblHeader/>
        </w:trPr>
        <w:tc>
          <w:tcPr>
            <w:tcW w:w="2345" w:type="dxa"/>
            <w:tcBorders>
              <w:top w:val="nil"/>
              <w:left w:val="single" w:sz="16" w:space="0" w:color="000000"/>
              <w:bottom w:val="single" w:sz="16" w:space="0" w:color="000000"/>
              <w:right w:val="single" w:sz="16" w:space="0" w:color="000000"/>
            </w:tcBorders>
            <w:shd w:val="clear" w:color="auto" w:fill="FFFFFF"/>
          </w:tcPr>
          <w:p w14:paraId="427B1B4E" w14:textId="77777777" w:rsidR="00913EF6" w:rsidRPr="00913EF6" w:rsidRDefault="00913EF6" w:rsidP="00913EF6">
            <w:pPr>
              <w:autoSpaceDE w:val="0"/>
              <w:autoSpaceDN w:val="0"/>
              <w:adjustRightInd w:val="0"/>
              <w:spacing w:after="0" w:line="320" w:lineRule="atLeast"/>
              <w:ind w:left="60" w:right="60"/>
              <w:rPr>
                <w:rFonts w:ascii="Arial" w:hAnsi="Arial" w:cs="Arial"/>
                <w:color w:val="000000"/>
                <w:sz w:val="18"/>
                <w:szCs w:val="18"/>
              </w:rPr>
            </w:pPr>
            <w:r w:rsidRPr="00913EF6">
              <w:rPr>
                <w:rFonts w:ascii="Arial" w:hAnsi="Arial" w:cs="Arial"/>
                <w:color w:val="000000"/>
                <w:sz w:val="18"/>
                <w:szCs w:val="18"/>
              </w:rPr>
              <w:t>N of Valid Cases</w:t>
            </w:r>
          </w:p>
        </w:tc>
        <w:tc>
          <w:tcPr>
            <w:tcW w:w="977" w:type="dxa"/>
            <w:tcBorders>
              <w:top w:val="nil"/>
              <w:left w:val="single" w:sz="16" w:space="0" w:color="000000"/>
              <w:bottom w:val="single" w:sz="16" w:space="0" w:color="000000"/>
            </w:tcBorders>
            <w:shd w:val="clear" w:color="auto" w:fill="FFFFFF"/>
          </w:tcPr>
          <w:p w14:paraId="07D34ACB" w14:textId="77777777" w:rsidR="00913EF6" w:rsidRPr="00913EF6" w:rsidRDefault="00913EF6" w:rsidP="00913EF6">
            <w:pPr>
              <w:autoSpaceDE w:val="0"/>
              <w:autoSpaceDN w:val="0"/>
              <w:adjustRightInd w:val="0"/>
              <w:spacing w:after="0" w:line="320" w:lineRule="atLeast"/>
              <w:ind w:left="60" w:right="60"/>
              <w:jc w:val="right"/>
              <w:rPr>
                <w:rFonts w:ascii="Arial" w:hAnsi="Arial" w:cs="Arial"/>
                <w:color w:val="000000"/>
                <w:sz w:val="18"/>
                <w:szCs w:val="18"/>
              </w:rPr>
            </w:pPr>
            <w:r w:rsidRPr="00913EF6">
              <w:rPr>
                <w:rFonts w:ascii="Arial" w:hAnsi="Arial" w:cs="Arial"/>
                <w:color w:val="000000"/>
                <w:sz w:val="18"/>
                <w:szCs w:val="18"/>
              </w:rPr>
              <w:t>4881</w:t>
            </w:r>
          </w:p>
        </w:tc>
        <w:tc>
          <w:tcPr>
            <w:tcW w:w="974" w:type="dxa"/>
            <w:tcBorders>
              <w:top w:val="nil"/>
              <w:bottom w:val="single" w:sz="16" w:space="0" w:color="000000"/>
            </w:tcBorders>
            <w:shd w:val="clear" w:color="auto" w:fill="FFFFFF"/>
            <w:vAlign w:val="center"/>
          </w:tcPr>
          <w:p w14:paraId="4FE8FDD9" w14:textId="77777777" w:rsidR="00913EF6" w:rsidRPr="00913EF6" w:rsidRDefault="00913EF6" w:rsidP="00913EF6">
            <w:pPr>
              <w:autoSpaceDE w:val="0"/>
              <w:autoSpaceDN w:val="0"/>
              <w:adjustRightInd w:val="0"/>
              <w:spacing w:after="0" w:line="240" w:lineRule="auto"/>
              <w:jc w:val="center"/>
              <w:rPr>
                <w:rFonts w:ascii="Times New Roman" w:hAnsi="Times New Roman" w:cs="Times New Roman"/>
                <w:sz w:val="24"/>
                <w:szCs w:val="24"/>
              </w:rPr>
            </w:pPr>
          </w:p>
        </w:tc>
        <w:tc>
          <w:tcPr>
            <w:tcW w:w="1406" w:type="dxa"/>
            <w:tcBorders>
              <w:top w:val="nil"/>
              <w:bottom w:val="single" w:sz="16" w:space="0" w:color="000000"/>
            </w:tcBorders>
            <w:shd w:val="clear" w:color="auto" w:fill="FFFFFF"/>
            <w:vAlign w:val="center"/>
          </w:tcPr>
          <w:p w14:paraId="385F5F33" w14:textId="77777777" w:rsidR="00913EF6" w:rsidRPr="00913EF6" w:rsidRDefault="00913EF6" w:rsidP="00913EF6">
            <w:pPr>
              <w:autoSpaceDE w:val="0"/>
              <w:autoSpaceDN w:val="0"/>
              <w:adjustRightInd w:val="0"/>
              <w:spacing w:after="0" w:line="240" w:lineRule="auto"/>
              <w:jc w:val="center"/>
              <w:rPr>
                <w:rFonts w:ascii="Times New Roman" w:hAnsi="Times New Roman" w:cs="Times New Roman"/>
                <w:sz w:val="24"/>
                <w:szCs w:val="24"/>
              </w:rPr>
            </w:pPr>
          </w:p>
        </w:tc>
        <w:tc>
          <w:tcPr>
            <w:tcW w:w="1406" w:type="dxa"/>
            <w:tcBorders>
              <w:top w:val="nil"/>
              <w:bottom w:val="single" w:sz="16" w:space="0" w:color="000000"/>
            </w:tcBorders>
            <w:shd w:val="clear" w:color="auto" w:fill="FFFFFF"/>
            <w:vAlign w:val="center"/>
          </w:tcPr>
          <w:p w14:paraId="3DD3FA8C" w14:textId="77777777" w:rsidR="00913EF6" w:rsidRPr="00913EF6" w:rsidRDefault="00913EF6" w:rsidP="00913EF6">
            <w:pPr>
              <w:autoSpaceDE w:val="0"/>
              <w:autoSpaceDN w:val="0"/>
              <w:adjustRightInd w:val="0"/>
              <w:spacing w:after="0" w:line="240" w:lineRule="auto"/>
              <w:jc w:val="center"/>
              <w:rPr>
                <w:rFonts w:ascii="Times New Roman" w:hAnsi="Times New Roman" w:cs="Times New Roman"/>
                <w:sz w:val="24"/>
                <w:szCs w:val="24"/>
              </w:rPr>
            </w:pPr>
          </w:p>
        </w:tc>
        <w:tc>
          <w:tcPr>
            <w:tcW w:w="1406" w:type="dxa"/>
            <w:tcBorders>
              <w:top w:val="nil"/>
              <w:bottom w:val="single" w:sz="16" w:space="0" w:color="000000"/>
              <w:right w:val="single" w:sz="16" w:space="0" w:color="000000"/>
            </w:tcBorders>
            <w:shd w:val="clear" w:color="auto" w:fill="FFFFFF"/>
            <w:vAlign w:val="center"/>
          </w:tcPr>
          <w:p w14:paraId="083FB098" w14:textId="77777777" w:rsidR="00913EF6" w:rsidRPr="00913EF6" w:rsidRDefault="00913EF6" w:rsidP="00913EF6">
            <w:pPr>
              <w:autoSpaceDE w:val="0"/>
              <w:autoSpaceDN w:val="0"/>
              <w:adjustRightInd w:val="0"/>
              <w:spacing w:after="0" w:line="240" w:lineRule="auto"/>
              <w:jc w:val="center"/>
              <w:rPr>
                <w:rFonts w:ascii="Times New Roman" w:hAnsi="Times New Roman" w:cs="Times New Roman"/>
                <w:sz w:val="24"/>
                <w:szCs w:val="24"/>
              </w:rPr>
            </w:pPr>
          </w:p>
        </w:tc>
      </w:tr>
      <w:tr w:rsidR="00913EF6" w:rsidRPr="00913EF6" w14:paraId="54193C5E" w14:textId="77777777" w:rsidTr="00913EF6">
        <w:trPr>
          <w:cantSplit/>
          <w:trHeight w:val="1591"/>
        </w:trPr>
        <w:tc>
          <w:tcPr>
            <w:tcW w:w="8515" w:type="dxa"/>
            <w:gridSpan w:val="6"/>
            <w:tcBorders>
              <w:top w:val="nil"/>
              <w:left w:val="nil"/>
              <w:bottom w:val="nil"/>
              <w:right w:val="nil"/>
            </w:tcBorders>
            <w:shd w:val="clear" w:color="auto" w:fill="FFFFFF"/>
          </w:tcPr>
          <w:p w14:paraId="08BC2FFD" w14:textId="77777777" w:rsidR="00913EF6" w:rsidRPr="00913EF6" w:rsidRDefault="00913EF6" w:rsidP="00913EF6">
            <w:pPr>
              <w:autoSpaceDE w:val="0"/>
              <w:autoSpaceDN w:val="0"/>
              <w:adjustRightInd w:val="0"/>
              <w:spacing w:after="0" w:line="320" w:lineRule="atLeast"/>
              <w:ind w:left="60" w:right="60"/>
              <w:rPr>
                <w:rFonts w:ascii="Arial" w:hAnsi="Arial" w:cs="Arial"/>
                <w:color w:val="000000"/>
                <w:sz w:val="18"/>
                <w:szCs w:val="18"/>
              </w:rPr>
            </w:pPr>
            <w:r w:rsidRPr="00913EF6">
              <w:rPr>
                <w:rFonts w:ascii="Arial" w:hAnsi="Arial" w:cs="Arial"/>
                <w:color w:val="000000"/>
                <w:sz w:val="18"/>
                <w:szCs w:val="18"/>
              </w:rPr>
              <w:t>a. 0 cells (.0%) have expected count less than 5. The minimum expected count is 963.36.</w:t>
            </w:r>
          </w:p>
          <w:p w14:paraId="3689AFDD" w14:textId="77777777" w:rsidR="00913EF6" w:rsidRPr="00913EF6" w:rsidRDefault="00913EF6" w:rsidP="00913EF6">
            <w:pPr>
              <w:autoSpaceDE w:val="0"/>
              <w:autoSpaceDN w:val="0"/>
              <w:adjustRightInd w:val="0"/>
              <w:spacing w:after="0" w:line="320" w:lineRule="atLeast"/>
              <w:ind w:left="60" w:right="60"/>
              <w:rPr>
                <w:rFonts w:ascii="Arial" w:hAnsi="Arial" w:cs="Arial"/>
                <w:color w:val="000000"/>
                <w:sz w:val="18"/>
                <w:szCs w:val="18"/>
              </w:rPr>
            </w:pPr>
            <w:r w:rsidRPr="00913EF6">
              <w:rPr>
                <w:rFonts w:ascii="Arial" w:hAnsi="Arial" w:cs="Arial"/>
                <w:color w:val="000000"/>
                <w:sz w:val="18"/>
                <w:szCs w:val="18"/>
              </w:rPr>
              <w:t>b. Computed only for a 2x2 table</w:t>
            </w:r>
          </w:p>
          <w:p w14:paraId="5B2C788A" w14:textId="77777777" w:rsidR="00913EF6" w:rsidRPr="00913EF6" w:rsidRDefault="00913EF6" w:rsidP="00913EF6">
            <w:pPr>
              <w:autoSpaceDE w:val="0"/>
              <w:autoSpaceDN w:val="0"/>
              <w:adjustRightInd w:val="0"/>
              <w:spacing w:after="0" w:line="320" w:lineRule="atLeast"/>
              <w:ind w:left="60" w:right="60"/>
              <w:rPr>
                <w:rFonts w:ascii="Arial" w:hAnsi="Arial" w:cs="Arial"/>
                <w:color w:val="000000"/>
                <w:sz w:val="18"/>
                <w:szCs w:val="18"/>
              </w:rPr>
            </w:pPr>
          </w:p>
        </w:tc>
      </w:tr>
    </w:tbl>
    <w:p w14:paraId="672DD41D" w14:textId="77777777" w:rsidR="0049256F" w:rsidRPr="0049256F" w:rsidRDefault="0049256F" w:rsidP="0049256F">
      <w:pPr>
        <w:rPr>
          <w:rFonts w:ascii="Times New Roman" w:hAnsi="Times New Roman" w:cs="Times New Roman"/>
          <w:sz w:val="24"/>
          <w:szCs w:val="24"/>
        </w:rPr>
      </w:pPr>
      <w:r w:rsidRPr="0049256F">
        <w:rPr>
          <w:rFonts w:ascii="Times New Roman" w:hAnsi="Times New Roman" w:cs="Times New Roman"/>
          <w:sz w:val="24"/>
          <w:szCs w:val="24"/>
        </w:rPr>
        <w:t>I conducted a chi-squared to test the relationship between vitamin use and biological sex. The chi-square was significant,</w:t>
      </w:r>
      <w:r w:rsidRPr="0049256F">
        <w:rPr>
          <w:rFonts w:ascii="Times New Roman" w:hAnsi="Times New Roman" w:cs="Times New Roman"/>
          <w:i/>
          <w:sz w:val="24"/>
          <w:szCs w:val="24"/>
        </w:rPr>
        <w:t xml:space="preserve"> x²</w:t>
      </w:r>
      <w:r w:rsidRPr="0049256F">
        <w:rPr>
          <w:rFonts w:ascii="Times New Roman" w:hAnsi="Times New Roman" w:cs="Times New Roman"/>
          <w:sz w:val="24"/>
          <w:szCs w:val="24"/>
        </w:rPr>
        <w:t xml:space="preserve">(1, </w:t>
      </w:r>
      <w:r w:rsidRPr="0049256F">
        <w:rPr>
          <w:rFonts w:ascii="Times New Roman" w:hAnsi="Times New Roman" w:cs="Times New Roman"/>
          <w:i/>
          <w:sz w:val="24"/>
          <w:szCs w:val="24"/>
        </w:rPr>
        <w:t>N</w:t>
      </w:r>
      <w:r w:rsidRPr="0049256F">
        <w:rPr>
          <w:rFonts w:ascii="Times New Roman" w:hAnsi="Times New Roman" w:cs="Times New Roman"/>
          <w:sz w:val="24"/>
          <w:szCs w:val="24"/>
        </w:rPr>
        <w:t xml:space="preserve"> = 4881) = 31.274, </w:t>
      </w:r>
      <w:r w:rsidRPr="0049256F">
        <w:rPr>
          <w:rFonts w:ascii="Times New Roman" w:hAnsi="Times New Roman" w:cs="Times New Roman"/>
          <w:i/>
          <w:sz w:val="24"/>
          <w:szCs w:val="24"/>
        </w:rPr>
        <w:t xml:space="preserve">p </w:t>
      </w:r>
      <w:r w:rsidRPr="0049256F">
        <w:rPr>
          <w:rFonts w:ascii="Times New Roman" w:hAnsi="Times New Roman" w:cs="Times New Roman"/>
          <w:sz w:val="24"/>
          <w:szCs w:val="24"/>
        </w:rPr>
        <w:t>&lt; .05. Biological sex lacks independence from vitam</w:t>
      </w:r>
      <w:r>
        <w:rPr>
          <w:rFonts w:ascii="Times New Roman" w:hAnsi="Times New Roman" w:cs="Times New Roman"/>
          <w:sz w:val="24"/>
          <w:szCs w:val="24"/>
        </w:rPr>
        <w:t xml:space="preserve">in </w:t>
      </w:r>
      <w:r w:rsidR="00490E85">
        <w:rPr>
          <w:rFonts w:ascii="Times New Roman" w:hAnsi="Times New Roman" w:cs="Times New Roman"/>
          <w:sz w:val="24"/>
          <w:szCs w:val="24"/>
        </w:rPr>
        <w:t>use;</w:t>
      </w:r>
      <w:r>
        <w:rPr>
          <w:rFonts w:ascii="Times New Roman" w:hAnsi="Times New Roman" w:cs="Times New Roman"/>
          <w:sz w:val="24"/>
          <w:szCs w:val="24"/>
        </w:rPr>
        <w:t xml:space="preserve"> there is a</w:t>
      </w:r>
      <w:r w:rsidRPr="0049256F">
        <w:rPr>
          <w:rFonts w:ascii="Times New Roman" w:hAnsi="Times New Roman" w:cs="Times New Roman"/>
          <w:sz w:val="24"/>
          <w:szCs w:val="24"/>
        </w:rPr>
        <w:t xml:space="preserve"> difference between observed and expected counts for both variables. </w:t>
      </w:r>
    </w:p>
    <w:p w14:paraId="642F40F0" w14:textId="77777777" w:rsidR="002F37B6" w:rsidRPr="002F37B6" w:rsidRDefault="002F37B6" w:rsidP="002F37B6">
      <w:pPr>
        <w:autoSpaceDE w:val="0"/>
        <w:autoSpaceDN w:val="0"/>
        <w:adjustRightInd w:val="0"/>
        <w:spacing w:after="0" w:line="400" w:lineRule="atLeast"/>
        <w:rPr>
          <w:rFonts w:ascii="Times New Roman" w:hAnsi="Times New Roman" w:cs="Times New Roman"/>
          <w:sz w:val="24"/>
          <w:szCs w:val="24"/>
        </w:rPr>
      </w:pPr>
    </w:p>
    <w:p w14:paraId="03DB2051" w14:textId="77777777" w:rsidR="00361E00" w:rsidRPr="00361E00" w:rsidRDefault="00361E00" w:rsidP="00361E00">
      <w:pPr>
        <w:autoSpaceDE w:val="0"/>
        <w:autoSpaceDN w:val="0"/>
        <w:adjustRightInd w:val="0"/>
        <w:spacing w:after="0" w:line="240" w:lineRule="auto"/>
        <w:rPr>
          <w:rFonts w:ascii="Times New Roman" w:hAnsi="Times New Roman" w:cs="Times New Roman"/>
          <w:sz w:val="24"/>
          <w:szCs w:val="24"/>
        </w:rPr>
      </w:pPr>
    </w:p>
    <w:p w14:paraId="087370D6" w14:textId="77777777" w:rsidR="002F37B6" w:rsidRPr="002F37B6" w:rsidRDefault="002F37B6" w:rsidP="002F37B6">
      <w:pPr>
        <w:autoSpaceDE w:val="0"/>
        <w:autoSpaceDN w:val="0"/>
        <w:adjustRightInd w:val="0"/>
        <w:spacing w:after="0" w:line="240" w:lineRule="auto"/>
        <w:rPr>
          <w:rFonts w:ascii="Times New Roman" w:hAnsi="Times New Roman" w:cs="Times New Roman"/>
          <w:sz w:val="24"/>
          <w:szCs w:val="24"/>
        </w:rPr>
      </w:pPr>
    </w:p>
    <w:p w14:paraId="4FBC7811" w14:textId="77777777" w:rsidR="002F37B6" w:rsidRPr="002F37B6" w:rsidRDefault="002F37B6" w:rsidP="002F37B6">
      <w:pPr>
        <w:autoSpaceDE w:val="0"/>
        <w:autoSpaceDN w:val="0"/>
        <w:adjustRightInd w:val="0"/>
        <w:spacing w:after="0" w:line="400" w:lineRule="atLeast"/>
        <w:rPr>
          <w:rFonts w:ascii="Times New Roman" w:hAnsi="Times New Roman" w:cs="Times New Roman"/>
          <w:sz w:val="24"/>
          <w:szCs w:val="24"/>
        </w:rPr>
      </w:pPr>
    </w:p>
    <w:p w14:paraId="0C56F21B" w14:textId="77777777" w:rsidR="00361E00" w:rsidRPr="00361E00" w:rsidRDefault="00361E00" w:rsidP="00361E00">
      <w:pPr>
        <w:autoSpaceDE w:val="0"/>
        <w:autoSpaceDN w:val="0"/>
        <w:adjustRightInd w:val="0"/>
        <w:spacing w:after="0" w:line="400" w:lineRule="atLeast"/>
        <w:rPr>
          <w:rFonts w:ascii="Times New Roman" w:hAnsi="Times New Roman" w:cs="Times New Roman"/>
          <w:sz w:val="24"/>
          <w:szCs w:val="24"/>
        </w:rPr>
      </w:pPr>
    </w:p>
    <w:p w14:paraId="7E92A5AF" w14:textId="77777777" w:rsidR="00361E00" w:rsidRPr="00361E00" w:rsidRDefault="00361E00" w:rsidP="00361E00">
      <w:pPr>
        <w:autoSpaceDE w:val="0"/>
        <w:autoSpaceDN w:val="0"/>
        <w:adjustRightInd w:val="0"/>
        <w:spacing w:after="0" w:line="240" w:lineRule="auto"/>
        <w:rPr>
          <w:rFonts w:ascii="Times New Roman" w:hAnsi="Times New Roman" w:cs="Times New Roman"/>
          <w:sz w:val="24"/>
          <w:szCs w:val="24"/>
        </w:rPr>
      </w:pPr>
    </w:p>
    <w:p w14:paraId="5AEB2D66" w14:textId="77777777" w:rsidR="00361E00" w:rsidRPr="00361E00" w:rsidRDefault="00361E00" w:rsidP="00361E00">
      <w:pPr>
        <w:autoSpaceDE w:val="0"/>
        <w:autoSpaceDN w:val="0"/>
        <w:adjustRightInd w:val="0"/>
        <w:spacing w:after="0" w:line="400" w:lineRule="atLeast"/>
        <w:rPr>
          <w:rFonts w:ascii="Times New Roman" w:hAnsi="Times New Roman" w:cs="Times New Roman"/>
          <w:sz w:val="24"/>
          <w:szCs w:val="24"/>
        </w:rPr>
      </w:pPr>
    </w:p>
    <w:p w14:paraId="0B398198" w14:textId="77777777" w:rsidR="00361E00" w:rsidRPr="00361E00" w:rsidRDefault="00361E00" w:rsidP="00361E00">
      <w:pPr>
        <w:autoSpaceDE w:val="0"/>
        <w:autoSpaceDN w:val="0"/>
        <w:adjustRightInd w:val="0"/>
        <w:spacing w:after="0" w:line="240" w:lineRule="auto"/>
        <w:rPr>
          <w:rFonts w:ascii="Times New Roman" w:hAnsi="Times New Roman" w:cs="Times New Roman"/>
          <w:sz w:val="24"/>
          <w:szCs w:val="24"/>
        </w:rPr>
      </w:pPr>
    </w:p>
    <w:p w14:paraId="382D4809" w14:textId="77777777" w:rsidR="0034718A" w:rsidRPr="0034718A" w:rsidRDefault="0034718A" w:rsidP="00C44AD4">
      <w:pPr>
        <w:rPr>
          <w:b/>
          <w:u w:val="single"/>
        </w:rPr>
      </w:pPr>
    </w:p>
    <w:sectPr w:rsidR="0034718A" w:rsidRPr="0034718A">
      <w:headerReference w:type="default" r:id="rId60"/>
      <w:footerReference w:type="default" r:id="rId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680E43" w14:textId="77777777" w:rsidR="001019BF" w:rsidRDefault="001019BF" w:rsidP="004A0924">
      <w:pPr>
        <w:spacing w:after="0" w:line="240" w:lineRule="auto"/>
      </w:pPr>
      <w:r>
        <w:separator/>
      </w:r>
    </w:p>
  </w:endnote>
  <w:endnote w:type="continuationSeparator" w:id="0">
    <w:p w14:paraId="764D4E84" w14:textId="77777777" w:rsidR="001019BF" w:rsidRDefault="001019BF" w:rsidP="004A09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1321025"/>
      <w:docPartObj>
        <w:docPartGallery w:val="Page Numbers (Bottom of Page)"/>
        <w:docPartUnique/>
      </w:docPartObj>
    </w:sdtPr>
    <w:sdtEndPr>
      <w:rPr>
        <w:noProof/>
      </w:rPr>
    </w:sdtEndPr>
    <w:sdtContent>
      <w:p w14:paraId="6B0F1AF9" w14:textId="77777777" w:rsidR="001019BF" w:rsidRDefault="001019BF">
        <w:pPr>
          <w:pStyle w:val="Footer"/>
          <w:jc w:val="right"/>
        </w:pPr>
        <w:r>
          <w:fldChar w:fldCharType="begin"/>
        </w:r>
        <w:r>
          <w:instrText xml:space="preserve"> PAGE   \* MERGEFORMAT </w:instrText>
        </w:r>
        <w:r>
          <w:fldChar w:fldCharType="separate"/>
        </w:r>
        <w:r w:rsidR="00012CD6">
          <w:rPr>
            <w:noProof/>
          </w:rPr>
          <w:t>9</w:t>
        </w:r>
        <w:r>
          <w:rPr>
            <w:noProof/>
          </w:rPr>
          <w:fldChar w:fldCharType="end"/>
        </w:r>
      </w:p>
    </w:sdtContent>
  </w:sdt>
  <w:p w14:paraId="3D8ABEFD" w14:textId="77777777" w:rsidR="001019BF" w:rsidRDefault="001019B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D4D471" w14:textId="77777777" w:rsidR="001019BF" w:rsidRDefault="001019BF" w:rsidP="004A0924">
      <w:pPr>
        <w:spacing w:after="0" w:line="240" w:lineRule="auto"/>
      </w:pPr>
      <w:r>
        <w:separator/>
      </w:r>
    </w:p>
  </w:footnote>
  <w:footnote w:type="continuationSeparator" w:id="0">
    <w:p w14:paraId="398BA14B" w14:textId="77777777" w:rsidR="001019BF" w:rsidRDefault="001019BF" w:rsidP="004A092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35D360" w14:textId="77777777" w:rsidR="001019BF" w:rsidRDefault="001019BF">
    <w:pPr>
      <w:pStyle w:val="Header"/>
    </w:pPr>
    <w:r>
      <w:ptab w:relativeTo="margin" w:alignment="right" w:leader="none"/>
    </w:r>
    <w:r>
      <w:t>Griffith</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A3431"/>
    <w:multiLevelType w:val="hybridMultilevel"/>
    <w:tmpl w:val="85C69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EF121F"/>
    <w:multiLevelType w:val="hybridMultilevel"/>
    <w:tmpl w:val="0D4EB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484804"/>
    <w:multiLevelType w:val="hybridMultilevel"/>
    <w:tmpl w:val="DDDE4CCA"/>
    <w:lvl w:ilvl="0" w:tplc="65FC03E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CE1D0D"/>
    <w:multiLevelType w:val="hybridMultilevel"/>
    <w:tmpl w:val="E048D7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6872A8"/>
    <w:multiLevelType w:val="hybridMultilevel"/>
    <w:tmpl w:val="27DC9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681B08"/>
    <w:multiLevelType w:val="hybridMultilevel"/>
    <w:tmpl w:val="09F0A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195C77"/>
    <w:multiLevelType w:val="hybridMultilevel"/>
    <w:tmpl w:val="959CE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99479F"/>
    <w:multiLevelType w:val="hybridMultilevel"/>
    <w:tmpl w:val="81B80290"/>
    <w:lvl w:ilvl="0" w:tplc="BEEAC99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7B4D24"/>
    <w:multiLevelType w:val="hybridMultilevel"/>
    <w:tmpl w:val="686A19E8"/>
    <w:lvl w:ilvl="0" w:tplc="55589AA2">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3D4ADD"/>
    <w:multiLevelType w:val="hybridMultilevel"/>
    <w:tmpl w:val="190076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E54B76"/>
    <w:multiLevelType w:val="hybridMultilevel"/>
    <w:tmpl w:val="FAA0810A"/>
    <w:lvl w:ilvl="0" w:tplc="053E757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0F47F31"/>
    <w:multiLevelType w:val="hybridMultilevel"/>
    <w:tmpl w:val="FECEE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C574D6"/>
    <w:multiLevelType w:val="hybridMultilevel"/>
    <w:tmpl w:val="747AFEAA"/>
    <w:lvl w:ilvl="0" w:tplc="55589AA2">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CC86948"/>
    <w:multiLevelType w:val="hybridMultilevel"/>
    <w:tmpl w:val="02CED286"/>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12C5591"/>
    <w:multiLevelType w:val="hybridMultilevel"/>
    <w:tmpl w:val="2F6A40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4D06852"/>
    <w:multiLevelType w:val="hybridMultilevel"/>
    <w:tmpl w:val="B2C25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80F059C"/>
    <w:multiLevelType w:val="hybridMultilevel"/>
    <w:tmpl w:val="4F028C12"/>
    <w:lvl w:ilvl="0" w:tplc="FD92523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A4E26FD"/>
    <w:multiLevelType w:val="hybridMultilevel"/>
    <w:tmpl w:val="F60CF1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0EC0328"/>
    <w:multiLevelType w:val="hybridMultilevel"/>
    <w:tmpl w:val="A858E258"/>
    <w:lvl w:ilvl="0" w:tplc="F23A223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7626EDA"/>
    <w:multiLevelType w:val="hybridMultilevel"/>
    <w:tmpl w:val="63841E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95A75E0"/>
    <w:multiLevelType w:val="hybridMultilevel"/>
    <w:tmpl w:val="63D8B5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9716506"/>
    <w:multiLevelType w:val="hybridMultilevel"/>
    <w:tmpl w:val="C1DC88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563240B"/>
    <w:multiLevelType w:val="hybridMultilevel"/>
    <w:tmpl w:val="346C9FEC"/>
    <w:lvl w:ilvl="0" w:tplc="F9D63F4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BDE3816"/>
    <w:multiLevelType w:val="hybridMultilevel"/>
    <w:tmpl w:val="917CA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F3148C5"/>
    <w:multiLevelType w:val="hybridMultilevel"/>
    <w:tmpl w:val="7396A686"/>
    <w:lvl w:ilvl="0" w:tplc="FD92523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7"/>
  </w:num>
  <w:num w:numId="3">
    <w:abstractNumId w:val="12"/>
  </w:num>
  <w:num w:numId="4">
    <w:abstractNumId w:val="1"/>
  </w:num>
  <w:num w:numId="5">
    <w:abstractNumId w:val="10"/>
  </w:num>
  <w:num w:numId="6">
    <w:abstractNumId w:val="24"/>
  </w:num>
  <w:num w:numId="7">
    <w:abstractNumId w:val="7"/>
  </w:num>
  <w:num w:numId="8">
    <w:abstractNumId w:val="20"/>
  </w:num>
  <w:num w:numId="9">
    <w:abstractNumId w:val="18"/>
  </w:num>
  <w:num w:numId="10">
    <w:abstractNumId w:val="5"/>
  </w:num>
  <w:num w:numId="11">
    <w:abstractNumId w:val="11"/>
  </w:num>
  <w:num w:numId="12">
    <w:abstractNumId w:val="4"/>
  </w:num>
  <w:num w:numId="13">
    <w:abstractNumId w:val="6"/>
  </w:num>
  <w:num w:numId="14">
    <w:abstractNumId w:val="8"/>
  </w:num>
  <w:num w:numId="15">
    <w:abstractNumId w:val="13"/>
  </w:num>
  <w:num w:numId="16">
    <w:abstractNumId w:val="14"/>
  </w:num>
  <w:num w:numId="17">
    <w:abstractNumId w:val="3"/>
  </w:num>
  <w:num w:numId="18">
    <w:abstractNumId w:val="21"/>
  </w:num>
  <w:num w:numId="19">
    <w:abstractNumId w:val="22"/>
  </w:num>
  <w:num w:numId="20">
    <w:abstractNumId w:val="23"/>
  </w:num>
  <w:num w:numId="21">
    <w:abstractNumId w:val="2"/>
  </w:num>
  <w:num w:numId="22">
    <w:abstractNumId w:val="19"/>
  </w:num>
  <w:num w:numId="23">
    <w:abstractNumId w:val="0"/>
  </w:num>
  <w:num w:numId="24">
    <w:abstractNumId w:val="16"/>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0924"/>
    <w:rsid w:val="000045F7"/>
    <w:rsid w:val="00012CD6"/>
    <w:rsid w:val="00012E61"/>
    <w:rsid w:val="00016310"/>
    <w:rsid w:val="00016946"/>
    <w:rsid w:val="000170A5"/>
    <w:rsid w:val="00040BAE"/>
    <w:rsid w:val="000656B6"/>
    <w:rsid w:val="0006701B"/>
    <w:rsid w:val="0007170C"/>
    <w:rsid w:val="0009283A"/>
    <w:rsid w:val="00095C71"/>
    <w:rsid w:val="000B28CE"/>
    <w:rsid w:val="000B5D74"/>
    <w:rsid w:val="000B6732"/>
    <w:rsid w:val="000C2A85"/>
    <w:rsid w:val="000D02BB"/>
    <w:rsid w:val="000D1180"/>
    <w:rsid w:val="000D3BA5"/>
    <w:rsid w:val="000E1662"/>
    <w:rsid w:val="001019BF"/>
    <w:rsid w:val="00105D83"/>
    <w:rsid w:val="00110933"/>
    <w:rsid w:val="00115B77"/>
    <w:rsid w:val="00121291"/>
    <w:rsid w:val="001234A7"/>
    <w:rsid w:val="00135388"/>
    <w:rsid w:val="00142075"/>
    <w:rsid w:val="00161613"/>
    <w:rsid w:val="001620F7"/>
    <w:rsid w:val="001657F0"/>
    <w:rsid w:val="00174852"/>
    <w:rsid w:val="001839AE"/>
    <w:rsid w:val="00183E79"/>
    <w:rsid w:val="001A5DCD"/>
    <w:rsid w:val="001A7FA6"/>
    <w:rsid w:val="001B6257"/>
    <w:rsid w:val="001C5214"/>
    <w:rsid w:val="001D0753"/>
    <w:rsid w:val="001E26AE"/>
    <w:rsid w:val="001E26F4"/>
    <w:rsid w:val="001F6A5A"/>
    <w:rsid w:val="001F7711"/>
    <w:rsid w:val="00202911"/>
    <w:rsid w:val="00212211"/>
    <w:rsid w:val="0022076C"/>
    <w:rsid w:val="0022165E"/>
    <w:rsid w:val="00244622"/>
    <w:rsid w:val="002679B0"/>
    <w:rsid w:val="00271B3F"/>
    <w:rsid w:val="00291BCE"/>
    <w:rsid w:val="002A3FA3"/>
    <w:rsid w:val="002B051B"/>
    <w:rsid w:val="002F3019"/>
    <w:rsid w:val="002F37B6"/>
    <w:rsid w:val="00331598"/>
    <w:rsid w:val="00331F04"/>
    <w:rsid w:val="0034718A"/>
    <w:rsid w:val="003533BE"/>
    <w:rsid w:val="00354788"/>
    <w:rsid w:val="00361E00"/>
    <w:rsid w:val="003749EF"/>
    <w:rsid w:val="0038676C"/>
    <w:rsid w:val="003877C3"/>
    <w:rsid w:val="00393049"/>
    <w:rsid w:val="003975FB"/>
    <w:rsid w:val="003A70C0"/>
    <w:rsid w:val="003B3692"/>
    <w:rsid w:val="003B3971"/>
    <w:rsid w:val="003B5115"/>
    <w:rsid w:val="003C00E3"/>
    <w:rsid w:val="003D4631"/>
    <w:rsid w:val="003D717F"/>
    <w:rsid w:val="003D7750"/>
    <w:rsid w:val="0040326E"/>
    <w:rsid w:val="00424BEC"/>
    <w:rsid w:val="00435E31"/>
    <w:rsid w:val="004409C2"/>
    <w:rsid w:val="00440E23"/>
    <w:rsid w:val="00452DFB"/>
    <w:rsid w:val="004617D6"/>
    <w:rsid w:val="00464AF7"/>
    <w:rsid w:val="00482552"/>
    <w:rsid w:val="00490E82"/>
    <w:rsid w:val="00490E85"/>
    <w:rsid w:val="0049256F"/>
    <w:rsid w:val="004955ED"/>
    <w:rsid w:val="00497DA4"/>
    <w:rsid w:val="004A0924"/>
    <w:rsid w:val="004A53B0"/>
    <w:rsid w:val="004B26ED"/>
    <w:rsid w:val="004D4881"/>
    <w:rsid w:val="004D50CC"/>
    <w:rsid w:val="004E2408"/>
    <w:rsid w:val="004F2F3A"/>
    <w:rsid w:val="00531B30"/>
    <w:rsid w:val="00547411"/>
    <w:rsid w:val="00583744"/>
    <w:rsid w:val="00585802"/>
    <w:rsid w:val="00595D79"/>
    <w:rsid w:val="005A1E34"/>
    <w:rsid w:val="005A779E"/>
    <w:rsid w:val="005B6A82"/>
    <w:rsid w:val="005C78AC"/>
    <w:rsid w:val="0060691D"/>
    <w:rsid w:val="006311BB"/>
    <w:rsid w:val="00631EE7"/>
    <w:rsid w:val="006408C8"/>
    <w:rsid w:val="00644DF8"/>
    <w:rsid w:val="006457BE"/>
    <w:rsid w:val="00646806"/>
    <w:rsid w:val="00655046"/>
    <w:rsid w:val="0066342E"/>
    <w:rsid w:val="00666272"/>
    <w:rsid w:val="006912E5"/>
    <w:rsid w:val="00692036"/>
    <w:rsid w:val="006A25BF"/>
    <w:rsid w:val="006A49A8"/>
    <w:rsid w:val="006B13BA"/>
    <w:rsid w:val="006F56A8"/>
    <w:rsid w:val="00753CF3"/>
    <w:rsid w:val="00763EF6"/>
    <w:rsid w:val="00772EE1"/>
    <w:rsid w:val="00786C9C"/>
    <w:rsid w:val="0079502B"/>
    <w:rsid w:val="00797653"/>
    <w:rsid w:val="007A0721"/>
    <w:rsid w:val="007A7E07"/>
    <w:rsid w:val="007B7090"/>
    <w:rsid w:val="007C0F24"/>
    <w:rsid w:val="007C5592"/>
    <w:rsid w:val="007D2322"/>
    <w:rsid w:val="007D54CD"/>
    <w:rsid w:val="007E7C9A"/>
    <w:rsid w:val="0080208A"/>
    <w:rsid w:val="008021E4"/>
    <w:rsid w:val="00810432"/>
    <w:rsid w:val="008176BD"/>
    <w:rsid w:val="00821FD7"/>
    <w:rsid w:val="00826861"/>
    <w:rsid w:val="008302B7"/>
    <w:rsid w:val="00853B49"/>
    <w:rsid w:val="00861E0C"/>
    <w:rsid w:val="0087145E"/>
    <w:rsid w:val="00874E86"/>
    <w:rsid w:val="00891B27"/>
    <w:rsid w:val="008B61F0"/>
    <w:rsid w:val="008C7EB0"/>
    <w:rsid w:val="008D5799"/>
    <w:rsid w:val="0090181B"/>
    <w:rsid w:val="00910D29"/>
    <w:rsid w:val="00913EF6"/>
    <w:rsid w:val="00915375"/>
    <w:rsid w:val="0094410B"/>
    <w:rsid w:val="00951DEC"/>
    <w:rsid w:val="00955F52"/>
    <w:rsid w:val="0097238E"/>
    <w:rsid w:val="00987EF3"/>
    <w:rsid w:val="0099416E"/>
    <w:rsid w:val="00994E5F"/>
    <w:rsid w:val="00996798"/>
    <w:rsid w:val="009B0C20"/>
    <w:rsid w:val="009C061D"/>
    <w:rsid w:val="009F0D34"/>
    <w:rsid w:val="009F20EE"/>
    <w:rsid w:val="00A040FC"/>
    <w:rsid w:val="00A041AC"/>
    <w:rsid w:val="00A07277"/>
    <w:rsid w:val="00A108CA"/>
    <w:rsid w:val="00A20D69"/>
    <w:rsid w:val="00A21D9E"/>
    <w:rsid w:val="00A47AFC"/>
    <w:rsid w:val="00A54F13"/>
    <w:rsid w:val="00A55236"/>
    <w:rsid w:val="00A6304E"/>
    <w:rsid w:val="00A73D53"/>
    <w:rsid w:val="00A80A5D"/>
    <w:rsid w:val="00AA49FB"/>
    <w:rsid w:val="00AA64CF"/>
    <w:rsid w:val="00AB6835"/>
    <w:rsid w:val="00AB76B1"/>
    <w:rsid w:val="00AC3D6D"/>
    <w:rsid w:val="00AD1845"/>
    <w:rsid w:val="00AD463F"/>
    <w:rsid w:val="00AD6001"/>
    <w:rsid w:val="00AE006F"/>
    <w:rsid w:val="00AE0D83"/>
    <w:rsid w:val="00AE60DE"/>
    <w:rsid w:val="00B0753A"/>
    <w:rsid w:val="00B126ED"/>
    <w:rsid w:val="00B12AAC"/>
    <w:rsid w:val="00B31C19"/>
    <w:rsid w:val="00B331A7"/>
    <w:rsid w:val="00B33C5C"/>
    <w:rsid w:val="00B42917"/>
    <w:rsid w:val="00B61393"/>
    <w:rsid w:val="00BC0EBC"/>
    <w:rsid w:val="00BC2CE9"/>
    <w:rsid w:val="00BC4F61"/>
    <w:rsid w:val="00BE2177"/>
    <w:rsid w:val="00C159A8"/>
    <w:rsid w:val="00C15EBA"/>
    <w:rsid w:val="00C23D69"/>
    <w:rsid w:val="00C25CA4"/>
    <w:rsid w:val="00C372B8"/>
    <w:rsid w:val="00C408B8"/>
    <w:rsid w:val="00C44AD4"/>
    <w:rsid w:val="00C5094C"/>
    <w:rsid w:val="00C5637F"/>
    <w:rsid w:val="00C57399"/>
    <w:rsid w:val="00C65718"/>
    <w:rsid w:val="00C8650D"/>
    <w:rsid w:val="00C86580"/>
    <w:rsid w:val="00C96083"/>
    <w:rsid w:val="00CB092E"/>
    <w:rsid w:val="00CD498A"/>
    <w:rsid w:val="00CE6135"/>
    <w:rsid w:val="00CE6292"/>
    <w:rsid w:val="00CF2B75"/>
    <w:rsid w:val="00CF62EB"/>
    <w:rsid w:val="00D2060F"/>
    <w:rsid w:val="00D222E1"/>
    <w:rsid w:val="00D44DCB"/>
    <w:rsid w:val="00D60C5B"/>
    <w:rsid w:val="00D60F6A"/>
    <w:rsid w:val="00D72EA7"/>
    <w:rsid w:val="00DA160F"/>
    <w:rsid w:val="00DB080A"/>
    <w:rsid w:val="00DB0996"/>
    <w:rsid w:val="00DB281A"/>
    <w:rsid w:val="00DC08C1"/>
    <w:rsid w:val="00DC7C58"/>
    <w:rsid w:val="00DD1DEE"/>
    <w:rsid w:val="00E169D0"/>
    <w:rsid w:val="00E234B9"/>
    <w:rsid w:val="00E40ED1"/>
    <w:rsid w:val="00E45670"/>
    <w:rsid w:val="00E50300"/>
    <w:rsid w:val="00E506E4"/>
    <w:rsid w:val="00E621A6"/>
    <w:rsid w:val="00E8365D"/>
    <w:rsid w:val="00E92EA4"/>
    <w:rsid w:val="00E952ED"/>
    <w:rsid w:val="00EA4042"/>
    <w:rsid w:val="00EB18C7"/>
    <w:rsid w:val="00EC0E03"/>
    <w:rsid w:val="00EC342C"/>
    <w:rsid w:val="00EC37F8"/>
    <w:rsid w:val="00EC4E7B"/>
    <w:rsid w:val="00ED5AE0"/>
    <w:rsid w:val="00F31A1D"/>
    <w:rsid w:val="00F509E9"/>
    <w:rsid w:val="00F51D0D"/>
    <w:rsid w:val="00F52194"/>
    <w:rsid w:val="00F56017"/>
    <w:rsid w:val="00F72521"/>
    <w:rsid w:val="00F72F85"/>
    <w:rsid w:val="00F85D03"/>
    <w:rsid w:val="00FA66E6"/>
    <w:rsid w:val="00FA7197"/>
    <w:rsid w:val="00FB33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65EA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09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0924"/>
  </w:style>
  <w:style w:type="paragraph" w:styleId="Footer">
    <w:name w:val="footer"/>
    <w:basedOn w:val="Normal"/>
    <w:link w:val="FooterChar"/>
    <w:uiPriority w:val="99"/>
    <w:unhideWhenUsed/>
    <w:rsid w:val="004A09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0924"/>
  </w:style>
  <w:style w:type="paragraph" w:styleId="BalloonText">
    <w:name w:val="Balloon Text"/>
    <w:basedOn w:val="Normal"/>
    <w:link w:val="BalloonTextChar"/>
    <w:uiPriority w:val="99"/>
    <w:semiHidden/>
    <w:unhideWhenUsed/>
    <w:rsid w:val="006A25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25BF"/>
    <w:rPr>
      <w:rFonts w:ascii="Tahoma" w:hAnsi="Tahoma" w:cs="Tahoma"/>
      <w:sz w:val="16"/>
      <w:szCs w:val="16"/>
    </w:rPr>
  </w:style>
  <w:style w:type="paragraph" w:styleId="ListParagraph">
    <w:name w:val="List Paragraph"/>
    <w:basedOn w:val="Normal"/>
    <w:uiPriority w:val="34"/>
    <w:qFormat/>
    <w:rsid w:val="00595D79"/>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09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0924"/>
  </w:style>
  <w:style w:type="paragraph" w:styleId="Footer">
    <w:name w:val="footer"/>
    <w:basedOn w:val="Normal"/>
    <w:link w:val="FooterChar"/>
    <w:uiPriority w:val="99"/>
    <w:unhideWhenUsed/>
    <w:rsid w:val="004A09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0924"/>
  </w:style>
  <w:style w:type="paragraph" w:styleId="BalloonText">
    <w:name w:val="Balloon Text"/>
    <w:basedOn w:val="Normal"/>
    <w:link w:val="BalloonTextChar"/>
    <w:uiPriority w:val="99"/>
    <w:semiHidden/>
    <w:unhideWhenUsed/>
    <w:rsid w:val="006A25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25BF"/>
    <w:rPr>
      <w:rFonts w:ascii="Tahoma" w:hAnsi="Tahoma" w:cs="Tahoma"/>
      <w:sz w:val="16"/>
      <w:szCs w:val="16"/>
    </w:rPr>
  </w:style>
  <w:style w:type="paragraph" w:styleId="ListParagraph">
    <w:name w:val="List Paragraph"/>
    <w:basedOn w:val="Normal"/>
    <w:uiPriority w:val="34"/>
    <w:qFormat/>
    <w:rsid w:val="00595D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63" Type="http://schemas.openxmlformats.org/officeDocument/2006/relationships/theme" Target="theme/theme1.xml"/><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image" Target="media/image45.png"/><Relationship Id="rId54" Type="http://schemas.openxmlformats.org/officeDocument/2006/relationships/image" Target="media/image46.png"/><Relationship Id="rId55" Type="http://schemas.openxmlformats.org/officeDocument/2006/relationships/image" Target="media/image47.png"/><Relationship Id="rId56" Type="http://schemas.openxmlformats.org/officeDocument/2006/relationships/image" Target="media/image48.png"/><Relationship Id="rId57" Type="http://schemas.openxmlformats.org/officeDocument/2006/relationships/image" Target="media/image49.png"/><Relationship Id="rId58" Type="http://schemas.openxmlformats.org/officeDocument/2006/relationships/image" Target="media/image50.png"/><Relationship Id="rId59" Type="http://schemas.openxmlformats.org/officeDocument/2006/relationships/image" Target="media/image5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60" Type="http://schemas.openxmlformats.org/officeDocument/2006/relationships/header" Target="header1.xml"/><Relationship Id="rId61" Type="http://schemas.openxmlformats.org/officeDocument/2006/relationships/footer" Target="footer1.xml"/><Relationship Id="rId62" Type="http://schemas.openxmlformats.org/officeDocument/2006/relationships/fontTable" Target="fontTable.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6F8529-86CC-1344-868E-D1CADFEB0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5060</Words>
  <Characters>28842</Characters>
  <Application>Microsoft Macintosh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Longwood University</Company>
  <LinksUpToDate>false</LinksUpToDate>
  <CharactersWithSpaces>33835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academiccomputing</dc:creator>
  <cp:lastModifiedBy>Ginnie Griffith</cp:lastModifiedBy>
  <cp:revision>2</cp:revision>
  <dcterms:created xsi:type="dcterms:W3CDTF">2015-01-25T02:43:00Z</dcterms:created>
  <dcterms:modified xsi:type="dcterms:W3CDTF">2015-01-25T02:43:00Z</dcterms:modified>
</cp:coreProperties>
</file>