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70" w:rsidRDefault="00B07F70" w:rsidP="00B07F70">
      <w:pPr>
        <w:jc w:val="center"/>
      </w:pPr>
      <w:bookmarkStart w:id="0" w:name="_GoBack"/>
      <w:bookmarkEnd w:id="0"/>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B07F70" w:rsidRDefault="00B07F70" w:rsidP="00B07F70">
      <w:pPr>
        <w:jc w:val="center"/>
      </w:pPr>
    </w:p>
    <w:p w:rsidR="009C6193" w:rsidRDefault="009C6193" w:rsidP="00B07F70">
      <w:pPr>
        <w:spacing w:line="480" w:lineRule="auto"/>
        <w:jc w:val="center"/>
        <w:rPr>
          <w:rFonts w:ascii="Times New Roman" w:hAnsi="Times New Roman" w:cs="Times New Roman"/>
        </w:rPr>
      </w:pPr>
    </w:p>
    <w:p w:rsidR="00B07F70" w:rsidRPr="009C6193" w:rsidRDefault="00B07F70" w:rsidP="00B07F70">
      <w:pPr>
        <w:spacing w:line="480" w:lineRule="auto"/>
        <w:jc w:val="center"/>
        <w:rPr>
          <w:rFonts w:ascii="Times New Roman" w:hAnsi="Times New Roman" w:cs="Times New Roman"/>
        </w:rPr>
      </w:pPr>
      <w:r w:rsidRPr="009C6193">
        <w:rPr>
          <w:rFonts w:ascii="Times New Roman" w:hAnsi="Times New Roman" w:cs="Times New Roman"/>
        </w:rPr>
        <w:t>Impact of Parental Involvement Motives and Leisure Activities on Childhood Depression and Relationships with Parents</w:t>
      </w:r>
    </w:p>
    <w:p w:rsidR="00B07F70" w:rsidRPr="009C6193" w:rsidRDefault="00B07F70" w:rsidP="00B07F70">
      <w:pPr>
        <w:spacing w:line="480" w:lineRule="auto"/>
        <w:jc w:val="center"/>
        <w:rPr>
          <w:rFonts w:ascii="Times New Roman" w:hAnsi="Times New Roman" w:cs="Times New Roman"/>
        </w:rPr>
      </w:pPr>
      <w:r w:rsidRPr="009C6193">
        <w:rPr>
          <w:rFonts w:ascii="Times New Roman" w:hAnsi="Times New Roman" w:cs="Times New Roman"/>
        </w:rPr>
        <w:t>Kristin Herbert</w:t>
      </w:r>
    </w:p>
    <w:p w:rsidR="00B07F70" w:rsidRPr="009C6193" w:rsidRDefault="00B07F70" w:rsidP="00B07F70">
      <w:pPr>
        <w:spacing w:line="480" w:lineRule="auto"/>
        <w:jc w:val="center"/>
        <w:rPr>
          <w:rFonts w:ascii="Times New Roman" w:hAnsi="Times New Roman" w:cs="Times New Roman"/>
        </w:rPr>
      </w:pPr>
      <w:r w:rsidRPr="009C6193">
        <w:rPr>
          <w:rFonts w:ascii="Times New Roman" w:hAnsi="Times New Roman" w:cs="Times New Roman"/>
        </w:rPr>
        <w:t>Kristy Karthauser</w:t>
      </w:r>
    </w:p>
    <w:p w:rsidR="00B07F70" w:rsidRPr="009C6193" w:rsidRDefault="00B07F70" w:rsidP="00B07F70">
      <w:pPr>
        <w:spacing w:line="480" w:lineRule="auto"/>
        <w:jc w:val="center"/>
        <w:rPr>
          <w:rFonts w:ascii="Times New Roman" w:hAnsi="Times New Roman" w:cs="Times New Roman"/>
        </w:rPr>
      </w:pPr>
      <w:r w:rsidRPr="009C6193">
        <w:rPr>
          <w:rFonts w:ascii="Times New Roman" w:hAnsi="Times New Roman" w:cs="Times New Roman"/>
        </w:rPr>
        <w:t>California State University, Chico</w:t>
      </w:r>
    </w:p>
    <w:p w:rsidR="00E34F95" w:rsidRPr="009C6193" w:rsidRDefault="00E34F95" w:rsidP="00E34F95">
      <w:pPr>
        <w:spacing w:line="480" w:lineRule="auto"/>
        <w:jc w:val="center"/>
        <w:rPr>
          <w:rFonts w:ascii="Times New Roman" w:hAnsi="Times New Roman" w:cs="Times New Roman"/>
        </w:rPr>
      </w:pPr>
      <w:r>
        <w:br w:type="page"/>
      </w:r>
      <w:r w:rsidRPr="009C6193">
        <w:rPr>
          <w:rFonts w:ascii="Times New Roman" w:hAnsi="Times New Roman" w:cs="Times New Roman"/>
        </w:rPr>
        <w:lastRenderedPageBreak/>
        <w:t>Abstract</w:t>
      </w:r>
    </w:p>
    <w:p w:rsidR="00E34F95" w:rsidRPr="009C6193" w:rsidRDefault="002F2599" w:rsidP="000C1F57">
      <w:pPr>
        <w:spacing w:line="480" w:lineRule="auto"/>
        <w:rPr>
          <w:rFonts w:ascii="Times New Roman" w:hAnsi="Times New Roman" w:cs="Times New Roman"/>
        </w:rPr>
      </w:pPr>
      <w:r>
        <w:rPr>
          <w:rFonts w:ascii="Times New Roman" w:hAnsi="Times New Roman" w:cs="Times New Roman"/>
        </w:rPr>
        <w:t xml:space="preserve">Previous research </w:t>
      </w:r>
      <w:r w:rsidR="00E34F95" w:rsidRPr="009C6193">
        <w:rPr>
          <w:rFonts w:ascii="Times New Roman" w:hAnsi="Times New Roman" w:cs="Times New Roman"/>
        </w:rPr>
        <w:t xml:space="preserve">investigated effects of </w:t>
      </w:r>
      <w:r>
        <w:rPr>
          <w:rFonts w:ascii="Times New Roman" w:hAnsi="Times New Roman" w:cs="Times New Roman"/>
        </w:rPr>
        <w:t xml:space="preserve">child </w:t>
      </w:r>
      <w:r w:rsidR="00E34F95" w:rsidRPr="009C6193">
        <w:rPr>
          <w:rFonts w:ascii="Times New Roman" w:hAnsi="Times New Roman" w:cs="Times New Roman"/>
        </w:rPr>
        <w:t>depression and</w:t>
      </w:r>
      <w:r>
        <w:rPr>
          <w:rFonts w:ascii="Times New Roman" w:hAnsi="Times New Roman" w:cs="Times New Roman"/>
        </w:rPr>
        <w:t xml:space="preserve"> </w:t>
      </w:r>
      <w:r w:rsidR="00E34F95" w:rsidRPr="009C6193">
        <w:rPr>
          <w:rFonts w:ascii="Times New Roman" w:hAnsi="Times New Roman" w:cs="Times New Roman"/>
        </w:rPr>
        <w:t>relations</w:t>
      </w:r>
      <w:r>
        <w:rPr>
          <w:rFonts w:ascii="Times New Roman" w:hAnsi="Times New Roman" w:cs="Times New Roman"/>
        </w:rPr>
        <w:t xml:space="preserve"> with parents</w:t>
      </w:r>
      <w:r w:rsidR="00E34F95" w:rsidRPr="009C6193">
        <w:rPr>
          <w:rFonts w:ascii="Times New Roman" w:hAnsi="Times New Roman" w:cs="Times New Roman"/>
        </w:rPr>
        <w:t xml:space="preserve">; however, the aim of this study was to investigate if parent leisure activity and involvement motives </w:t>
      </w:r>
      <w:r>
        <w:rPr>
          <w:rFonts w:ascii="Times New Roman" w:hAnsi="Times New Roman" w:cs="Times New Roman"/>
        </w:rPr>
        <w:t>affected</w:t>
      </w:r>
      <w:r w:rsidR="00E34F95" w:rsidRPr="009C6193">
        <w:rPr>
          <w:rFonts w:ascii="Times New Roman" w:hAnsi="Times New Roman" w:cs="Times New Roman"/>
        </w:rPr>
        <w:t xml:space="preserve"> </w:t>
      </w:r>
      <w:r>
        <w:rPr>
          <w:rFonts w:ascii="Times New Roman" w:hAnsi="Times New Roman" w:cs="Times New Roman"/>
        </w:rPr>
        <w:t xml:space="preserve">child </w:t>
      </w:r>
      <w:r w:rsidR="00E34F95" w:rsidRPr="009C6193">
        <w:rPr>
          <w:rFonts w:ascii="Times New Roman" w:hAnsi="Times New Roman" w:cs="Times New Roman"/>
        </w:rPr>
        <w:t>depressive symptoms</w:t>
      </w:r>
      <w:r>
        <w:rPr>
          <w:rFonts w:ascii="Times New Roman" w:hAnsi="Times New Roman" w:cs="Times New Roman"/>
        </w:rPr>
        <w:t xml:space="preserve"> and relationships with parents</w:t>
      </w:r>
      <w:r w:rsidR="00E34F95" w:rsidRPr="009C6193">
        <w:rPr>
          <w:rFonts w:ascii="Times New Roman" w:hAnsi="Times New Roman" w:cs="Times New Roman"/>
        </w:rPr>
        <w:t>.</w:t>
      </w:r>
      <w:r>
        <w:rPr>
          <w:rFonts w:ascii="Times New Roman" w:hAnsi="Times New Roman" w:cs="Times New Roman"/>
        </w:rPr>
        <w:t xml:space="preserve"> Secondly, to determine if parent gender expressed different levels of involvement and leisure and whether the child’s gender showed different levels of depression or perceived relations with parents. </w:t>
      </w:r>
      <w:r w:rsidR="00E34F95" w:rsidRPr="009C6193">
        <w:rPr>
          <w:rFonts w:ascii="Times New Roman" w:hAnsi="Times New Roman" w:cs="Times New Roman"/>
        </w:rPr>
        <w:t>Ninety-two families with school-aged children took surveys revealing their perceptions on parent involvement motives and leisure activities.</w:t>
      </w:r>
      <w:r>
        <w:rPr>
          <w:rFonts w:ascii="Times New Roman" w:hAnsi="Times New Roman" w:cs="Times New Roman"/>
        </w:rPr>
        <w:t xml:space="preserve"> Mothers and fathers differed on involvement but not leisure activities.</w:t>
      </w:r>
      <w:r w:rsidR="00E34F95" w:rsidRPr="009C6193">
        <w:rPr>
          <w:rFonts w:ascii="Times New Roman" w:hAnsi="Times New Roman" w:cs="Times New Roman"/>
        </w:rPr>
        <w:t xml:space="preserve"> </w:t>
      </w:r>
      <w:r>
        <w:rPr>
          <w:rFonts w:ascii="Times New Roman" w:hAnsi="Times New Roman" w:cs="Times New Roman"/>
        </w:rPr>
        <w:t>B</w:t>
      </w:r>
      <w:r w:rsidR="00E34F95" w:rsidRPr="009C6193">
        <w:rPr>
          <w:rFonts w:ascii="Times New Roman" w:hAnsi="Times New Roman" w:cs="Times New Roman"/>
        </w:rPr>
        <w:t xml:space="preserve">oys showed higher rates of depression than girls, but not relations with parents. Increased involvement and leisure activities with mothers </w:t>
      </w:r>
      <w:r>
        <w:rPr>
          <w:rFonts w:ascii="Times New Roman" w:hAnsi="Times New Roman" w:cs="Times New Roman"/>
        </w:rPr>
        <w:t>were</w:t>
      </w:r>
      <w:r w:rsidR="00E34F95" w:rsidRPr="009C6193">
        <w:rPr>
          <w:rFonts w:ascii="Times New Roman" w:hAnsi="Times New Roman" w:cs="Times New Roman"/>
        </w:rPr>
        <w:t xml:space="preserve"> positively associated with child relations </w:t>
      </w:r>
      <w:r>
        <w:rPr>
          <w:rFonts w:ascii="Times New Roman" w:hAnsi="Times New Roman" w:cs="Times New Roman"/>
        </w:rPr>
        <w:t xml:space="preserve">with parents </w:t>
      </w:r>
      <w:r w:rsidR="00E34F95" w:rsidRPr="009C6193">
        <w:rPr>
          <w:rFonts w:ascii="Times New Roman" w:hAnsi="Times New Roman" w:cs="Times New Roman"/>
        </w:rPr>
        <w:t>and increased leisure was correlated with lower depression. Fathers’ involvement and leisure negatively affected depression. It’s important to increase involvement and leisure with children to decrease depression while promoting positive relations.</w:t>
      </w:r>
    </w:p>
    <w:p w:rsidR="00E34F95" w:rsidRPr="009C6193" w:rsidRDefault="00E34F95" w:rsidP="00E34F95">
      <w:pPr>
        <w:spacing w:line="480" w:lineRule="auto"/>
        <w:rPr>
          <w:rFonts w:ascii="Times New Roman" w:hAnsi="Times New Roman" w:cs="Times New Roman"/>
        </w:rPr>
      </w:pPr>
      <w:r w:rsidRPr="009C6193">
        <w:rPr>
          <w:rFonts w:ascii="Times New Roman" w:hAnsi="Times New Roman" w:cs="Times New Roman"/>
          <w:i/>
        </w:rPr>
        <w:t xml:space="preserve">     Keywords:</w:t>
      </w:r>
      <w:r w:rsidRPr="009C6193">
        <w:rPr>
          <w:rFonts w:ascii="Times New Roman" w:hAnsi="Times New Roman" w:cs="Times New Roman"/>
        </w:rPr>
        <w:t xml:space="preserve"> child depression, parent-child relations, parental involvement motives, parental leisure activity</w:t>
      </w:r>
    </w:p>
    <w:p w:rsidR="007B097E" w:rsidRDefault="004670D4" w:rsidP="007B097E">
      <w:pPr>
        <w:spacing w:line="480" w:lineRule="auto"/>
        <w:jc w:val="center"/>
        <w:rPr>
          <w:rFonts w:ascii="Times New Roman" w:hAnsi="Times New Roman" w:cs="Times New Roman"/>
        </w:rPr>
      </w:pPr>
      <w:r>
        <w:rPr>
          <w:rFonts w:ascii="Times New Roman" w:hAnsi="Times New Roman" w:cs="Times New Roman"/>
        </w:rPr>
        <w:t>(149)</w:t>
      </w:r>
      <w:r w:rsidR="00B07F70" w:rsidRPr="009C6193">
        <w:rPr>
          <w:rFonts w:ascii="Times New Roman" w:hAnsi="Times New Roman" w:cs="Times New Roman"/>
        </w:rPr>
        <w:br w:type="page"/>
      </w:r>
      <w:r w:rsidR="00B07F70" w:rsidRPr="009C6193">
        <w:rPr>
          <w:rFonts w:ascii="Times New Roman" w:hAnsi="Times New Roman" w:cs="Times New Roman"/>
        </w:rPr>
        <w:lastRenderedPageBreak/>
        <w:t>Impact of Parental Involvement Motives and Leisure Activities on Childhood Depression and Relationships with Parents</w:t>
      </w:r>
    </w:p>
    <w:p w:rsidR="007B097E" w:rsidRDefault="00E34414" w:rsidP="007B097E">
      <w:pPr>
        <w:spacing w:line="480" w:lineRule="auto"/>
        <w:ind w:firstLine="720"/>
        <w:rPr>
          <w:rFonts w:ascii="Times New Roman" w:hAnsi="Times New Roman" w:cs="Times New Roman"/>
        </w:rPr>
      </w:pPr>
      <w:r w:rsidRPr="009C6193">
        <w:rPr>
          <w:rFonts w:ascii="Times New Roman" w:hAnsi="Times New Roman" w:cs="Times New Roman"/>
        </w:rPr>
        <w:t>The National Insti</w:t>
      </w:r>
      <w:r w:rsidR="00B07F70" w:rsidRPr="009C6193">
        <w:rPr>
          <w:rFonts w:ascii="Times New Roman" w:hAnsi="Times New Roman" w:cs="Times New Roman"/>
        </w:rPr>
        <w:t xml:space="preserve">tute of Health stated “depressive disorders have affected approximately 11.2 percent of 13 to 18 year olds in the United States at some point during their lives” (2008). It is unclear how parental involvement and family leisure activities may affect children’s depression or their relationship with parents; therefore, this study was designed to examine whether parental involvement and family leisure activities affected the relationship a child has with his or </w:t>
      </w:r>
      <w:r w:rsidR="004670D4">
        <w:rPr>
          <w:rFonts w:ascii="Times New Roman" w:hAnsi="Times New Roman" w:cs="Times New Roman"/>
        </w:rPr>
        <w:t xml:space="preserve">her parent and child depression. Our second aim was to determine if child and parent gender had impact on involvement motives and whether boys or girls differed on depression and perception of relations with parents. </w:t>
      </w:r>
    </w:p>
    <w:p w:rsidR="007B097E" w:rsidRDefault="00675DD1" w:rsidP="007B097E">
      <w:pPr>
        <w:spacing w:line="480" w:lineRule="auto"/>
        <w:ind w:firstLine="720"/>
        <w:rPr>
          <w:rFonts w:ascii="Times New Roman" w:hAnsi="Times New Roman" w:cs="Times New Roman"/>
        </w:rPr>
      </w:pPr>
      <w:r w:rsidRPr="009C6193">
        <w:rPr>
          <w:rFonts w:ascii="Times New Roman" w:hAnsi="Times New Roman" w:cs="Times New Roman"/>
        </w:rPr>
        <w:t xml:space="preserve"> The i</w:t>
      </w:r>
      <w:r w:rsidR="00B07F70" w:rsidRPr="009C6193">
        <w:rPr>
          <w:rFonts w:ascii="Times New Roman" w:hAnsi="Times New Roman" w:cs="Times New Roman"/>
        </w:rPr>
        <w:t>mpact of parent to child relationships on behavior, the c</w:t>
      </w:r>
      <w:r w:rsidRPr="009C6193">
        <w:rPr>
          <w:rFonts w:ascii="Times New Roman" w:hAnsi="Times New Roman" w:cs="Times New Roman"/>
        </w:rPr>
        <w:t>hanging status of relationships over tim</w:t>
      </w:r>
      <w:r w:rsidR="00DC0995" w:rsidRPr="009C6193">
        <w:rPr>
          <w:rFonts w:ascii="Times New Roman" w:hAnsi="Times New Roman" w:cs="Times New Roman"/>
        </w:rPr>
        <w:t>e, and the effects of parent-</w:t>
      </w:r>
      <w:r w:rsidRPr="009C6193">
        <w:rPr>
          <w:rFonts w:ascii="Times New Roman" w:hAnsi="Times New Roman" w:cs="Times New Roman"/>
        </w:rPr>
        <w:t>child relations on the paren</w:t>
      </w:r>
      <w:r w:rsidR="00FC2C02">
        <w:rPr>
          <w:rFonts w:ascii="Times New Roman" w:hAnsi="Times New Roman" w:cs="Times New Roman"/>
        </w:rPr>
        <w:t>t (Parent-Child Relationships,</w:t>
      </w:r>
      <w:r w:rsidRPr="009C6193">
        <w:rPr>
          <w:rFonts w:ascii="Times New Roman" w:hAnsi="Times New Roman" w:cs="Times New Roman"/>
        </w:rPr>
        <w:t xml:space="preserve"> n.d.) had previously been examined. Parents who involve their child in leisure activities build stronger parent-child relationships, which can build autonomy and secure attachments, and assist in forming secure school based relationships</w:t>
      </w:r>
      <w:r w:rsidR="00DC0995" w:rsidRPr="009C6193">
        <w:rPr>
          <w:rFonts w:ascii="Times New Roman" w:hAnsi="Times New Roman" w:cs="Times New Roman"/>
        </w:rPr>
        <w:t xml:space="preserve"> which increase parental involvement and</w:t>
      </w:r>
      <w:r w:rsidRPr="009C6193">
        <w:rPr>
          <w:rFonts w:ascii="Times New Roman" w:hAnsi="Times New Roman" w:cs="Times New Roman"/>
        </w:rPr>
        <w:t xml:space="preserve"> are imp</w:t>
      </w:r>
      <w:r w:rsidR="00DC0995" w:rsidRPr="009C6193">
        <w:rPr>
          <w:rFonts w:ascii="Times New Roman" w:hAnsi="Times New Roman" w:cs="Times New Roman"/>
        </w:rPr>
        <w:t>ortant for children and parents.</w:t>
      </w:r>
      <w:r w:rsidRPr="009C6193">
        <w:rPr>
          <w:rFonts w:ascii="Times New Roman" w:hAnsi="Times New Roman" w:cs="Times New Roman"/>
        </w:rPr>
        <w:t xml:space="preserve"> The effects of divorce, such as fighting, affects parent-child relationships more than family structure changes. Authoritative parenting increases less behavior problems and assist in achievement in schooling.</w:t>
      </w:r>
      <w:r w:rsidR="00146522" w:rsidRPr="009C6193">
        <w:rPr>
          <w:rFonts w:ascii="Times New Roman" w:hAnsi="Times New Roman" w:cs="Times New Roman"/>
        </w:rPr>
        <w:t xml:space="preserve"> </w:t>
      </w:r>
    </w:p>
    <w:p w:rsidR="00F12810" w:rsidRDefault="00DC0995" w:rsidP="00F12810">
      <w:pPr>
        <w:spacing w:line="480" w:lineRule="auto"/>
        <w:ind w:firstLine="720"/>
        <w:rPr>
          <w:rFonts w:ascii="Times New Roman" w:hAnsi="Times New Roman" w:cs="Times New Roman"/>
        </w:rPr>
      </w:pPr>
      <w:r w:rsidRPr="009C6193">
        <w:rPr>
          <w:rFonts w:ascii="Times New Roman" w:hAnsi="Times New Roman" w:cs="Times New Roman"/>
        </w:rPr>
        <w:t xml:space="preserve"> </w:t>
      </w:r>
      <w:r w:rsidR="00644426" w:rsidRPr="009C6193">
        <w:rPr>
          <w:rFonts w:ascii="Times New Roman" w:hAnsi="Times New Roman" w:cs="Times New Roman"/>
        </w:rPr>
        <w:t>Parental involvement has been researched extensively and has been defined as parents who are actively involved with their child by participating in school based activities, providing parental support by doing home based activities with their child, advocating for their child, and communicating with teacher</w:t>
      </w:r>
      <w:r w:rsidR="004670D4">
        <w:rPr>
          <w:rFonts w:ascii="Times New Roman" w:hAnsi="Times New Roman" w:cs="Times New Roman"/>
        </w:rPr>
        <w:t xml:space="preserve">s and children (Young, Austin, &amp; Growe, </w:t>
      </w:r>
      <w:r w:rsidR="00644426" w:rsidRPr="009C6193">
        <w:rPr>
          <w:rFonts w:ascii="Times New Roman" w:hAnsi="Times New Roman" w:cs="Times New Roman"/>
        </w:rPr>
        <w:t xml:space="preserve">2013). Based on this definition, schools and researchers are more able to communicate the ways parents are expected </w:t>
      </w:r>
      <w:r w:rsidR="00644426" w:rsidRPr="009C6193">
        <w:rPr>
          <w:rFonts w:ascii="Times New Roman" w:hAnsi="Times New Roman" w:cs="Times New Roman"/>
        </w:rPr>
        <w:lastRenderedPageBreak/>
        <w:t>to be involved and are more capable of implementing programs suitable for parental involv</w:t>
      </w:r>
      <w:r w:rsidR="000B1183" w:rsidRPr="009C6193">
        <w:rPr>
          <w:rFonts w:ascii="Times New Roman" w:hAnsi="Times New Roman" w:cs="Times New Roman"/>
        </w:rPr>
        <w:t>e</w:t>
      </w:r>
      <w:r w:rsidR="00644426" w:rsidRPr="009C6193">
        <w:rPr>
          <w:rFonts w:ascii="Times New Roman" w:hAnsi="Times New Roman" w:cs="Times New Roman"/>
        </w:rPr>
        <w:t>ment.</w:t>
      </w:r>
    </w:p>
    <w:p w:rsidR="00F12810" w:rsidRDefault="000B1183" w:rsidP="00F12810">
      <w:pPr>
        <w:spacing w:line="480" w:lineRule="auto"/>
        <w:ind w:firstLine="720"/>
        <w:rPr>
          <w:rFonts w:ascii="Times New Roman" w:hAnsi="Times New Roman" w:cs="Times New Roman"/>
        </w:rPr>
      </w:pPr>
      <w:r w:rsidRPr="009C6193">
        <w:rPr>
          <w:rFonts w:ascii="Times New Roman" w:hAnsi="Times New Roman" w:cs="Times New Roman"/>
        </w:rPr>
        <w:t xml:space="preserve"> By becoming involved, a parent may form a better relationship with their children</w:t>
      </w:r>
      <w:r w:rsidR="004670D4">
        <w:rPr>
          <w:rFonts w:ascii="Times New Roman" w:hAnsi="Times New Roman" w:cs="Times New Roman"/>
        </w:rPr>
        <w:t>,</w:t>
      </w:r>
      <w:r w:rsidRPr="009C6193">
        <w:rPr>
          <w:rFonts w:ascii="Times New Roman" w:hAnsi="Times New Roman" w:cs="Times New Roman"/>
        </w:rPr>
        <w:t xml:space="preserve"> which are typically associated with increased </w:t>
      </w:r>
      <w:r w:rsidR="00A73CF5">
        <w:rPr>
          <w:rFonts w:ascii="Times New Roman" w:hAnsi="Times New Roman" w:cs="Times New Roman"/>
        </w:rPr>
        <w:t>family leisure time (Zabriskie,</w:t>
      </w:r>
      <w:r w:rsidR="00A73CF5" w:rsidRPr="009C6193">
        <w:rPr>
          <w:rFonts w:ascii="Times New Roman" w:hAnsi="Times New Roman" w:cs="Times New Roman"/>
        </w:rPr>
        <w:t xml:space="preserve"> &amp;</w:t>
      </w:r>
      <w:r w:rsidRPr="009C6193">
        <w:rPr>
          <w:rFonts w:ascii="Times New Roman" w:hAnsi="Times New Roman" w:cs="Times New Roman"/>
        </w:rPr>
        <w:t xml:space="preserve"> McCormick, 2003). Increased family leisure activities were a good indicator of family satisfaction because it was viewed that activities were a way to encourage feelings of unity, strengthened connections, and created a sense of belonging. Parents and children agreed that family leisure was the strongest predictor of their satisfaction with family life. </w:t>
      </w:r>
    </w:p>
    <w:p w:rsidR="007B097E" w:rsidRDefault="001735FE" w:rsidP="00F12810">
      <w:pPr>
        <w:spacing w:line="480" w:lineRule="auto"/>
        <w:ind w:firstLine="720"/>
        <w:rPr>
          <w:rFonts w:ascii="Times New Roman" w:hAnsi="Times New Roman" w:cs="Times New Roman"/>
        </w:rPr>
      </w:pPr>
      <w:r w:rsidRPr="009C6193">
        <w:rPr>
          <w:rFonts w:ascii="Times New Roman" w:hAnsi="Times New Roman" w:cs="Times New Roman"/>
        </w:rPr>
        <w:t xml:space="preserve"> </w:t>
      </w:r>
      <w:r w:rsidR="00644426" w:rsidRPr="009C6193">
        <w:rPr>
          <w:rFonts w:ascii="Times New Roman" w:hAnsi="Times New Roman" w:cs="Times New Roman"/>
        </w:rPr>
        <w:t xml:space="preserve">By increasing parental involvement, </w:t>
      </w:r>
      <w:r w:rsidR="00DC0995" w:rsidRPr="009C6193">
        <w:rPr>
          <w:rFonts w:ascii="Times New Roman" w:hAnsi="Times New Roman" w:cs="Times New Roman"/>
        </w:rPr>
        <w:t xml:space="preserve">a child </w:t>
      </w:r>
      <w:r w:rsidR="00644426" w:rsidRPr="009C6193">
        <w:rPr>
          <w:rFonts w:ascii="Times New Roman" w:hAnsi="Times New Roman" w:cs="Times New Roman"/>
        </w:rPr>
        <w:t xml:space="preserve">may form </w:t>
      </w:r>
      <w:r w:rsidR="00DC0995" w:rsidRPr="009C6193">
        <w:rPr>
          <w:rFonts w:ascii="Times New Roman" w:hAnsi="Times New Roman" w:cs="Times New Roman"/>
        </w:rPr>
        <w:t xml:space="preserve">a strong relationship with a guardian, and to be able to form a secure attachment. </w:t>
      </w:r>
      <w:r w:rsidRPr="009C6193">
        <w:rPr>
          <w:rFonts w:ascii="Times New Roman" w:hAnsi="Times New Roman" w:cs="Times New Roman"/>
        </w:rPr>
        <w:t xml:space="preserve">A </w:t>
      </w:r>
      <w:r w:rsidR="00A73CF5">
        <w:rPr>
          <w:rFonts w:ascii="Times New Roman" w:hAnsi="Times New Roman" w:cs="Times New Roman"/>
        </w:rPr>
        <w:t>g</w:t>
      </w:r>
      <w:r w:rsidRPr="009C6193">
        <w:rPr>
          <w:rFonts w:ascii="Times New Roman" w:hAnsi="Times New Roman" w:cs="Times New Roman"/>
        </w:rPr>
        <w:t>rowth-promoting relationship is described as an individualized relationship that fosters physical, emotional, or behavioral health, which allows greater chance for positive well-being, cognitive capabilities, and social lives for children (Shonkoff,</w:t>
      </w:r>
      <w:r w:rsidR="004670D4">
        <w:rPr>
          <w:rFonts w:ascii="Times New Roman" w:hAnsi="Times New Roman" w:cs="Times New Roman"/>
        </w:rPr>
        <w:t xml:space="preserve"> Boyce, Cameron</w:t>
      </w:r>
      <w:r w:rsidRPr="009C6193">
        <w:rPr>
          <w:rFonts w:ascii="Times New Roman" w:hAnsi="Times New Roman" w:cs="Times New Roman"/>
        </w:rPr>
        <w:t>,</w:t>
      </w:r>
      <w:r w:rsidR="004670D4">
        <w:rPr>
          <w:rFonts w:ascii="Times New Roman" w:hAnsi="Times New Roman" w:cs="Times New Roman"/>
        </w:rPr>
        <w:t xml:space="preserve"> Duncan, Fox, &amp; Nelson,</w:t>
      </w:r>
      <w:r w:rsidRPr="009C6193">
        <w:rPr>
          <w:rFonts w:ascii="Times New Roman" w:hAnsi="Times New Roman" w:cs="Times New Roman"/>
        </w:rPr>
        <w:t xml:space="preserve"> 2009). By not requiring a working lifestyle for parents, and granting more freedom through government funded programs, parents are able to form stronger and more stable relationships that can physically increase brain capacity and construction for a child</w:t>
      </w:r>
      <w:r w:rsidR="000B1183" w:rsidRPr="009C6193">
        <w:rPr>
          <w:rFonts w:ascii="Times New Roman" w:hAnsi="Times New Roman" w:cs="Times New Roman"/>
        </w:rPr>
        <w:t xml:space="preserve">. </w:t>
      </w:r>
      <w:r w:rsidRPr="009C6193">
        <w:rPr>
          <w:rFonts w:ascii="Times New Roman" w:hAnsi="Times New Roman" w:cs="Times New Roman"/>
        </w:rPr>
        <w:t xml:space="preserve">Children </w:t>
      </w:r>
      <w:r w:rsidR="00644426" w:rsidRPr="009C6193">
        <w:rPr>
          <w:rFonts w:ascii="Times New Roman" w:hAnsi="Times New Roman" w:cs="Times New Roman"/>
        </w:rPr>
        <w:t xml:space="preserve">may </w:t>
      </w:r>
      <w:r w:rsidRPr="009C6193">
        <w:rPr>
          <w:rFonts w:ascii="Times New Roman" w:hAnsi="Times New Roman" w:cs="Times New Roman"/>
        </w:rPr>
        <w:t>also receive growth-promot</w:t>
      </w:r>
      <w:r w:rsidR="000000B7" w:rsidRPr="009C6193">
        <w:rPr>
          <w:rFonts w:ascii="Times New Roman" w:hAnsi="Times New Roman" w:cs="Times New Roman"/>
        </w:rPr>
        <w:t>ing relationships through child-</w:t>
      </w:r>
      <w:r w:rsidRPr="009C6193">
        <w:rPr>
          <w:rFonts w:ascii="Times New Roman" w:hAnsi="Times New Roman" w:cs="Times New Roman"/>
        </w:rPr>
        <w:t>care settings that require constant peer interaction a</w:t>
      </w:r>
      <w:r w:rsidR="000000B7" w:rsidRPr="009C6193">
        <w:rPr>
          <w:rFonts w:ascii="Times New Roman" w:hAnsi="Times New Roman" w:cs="Times New Roman"/>
        </w:rPr>
        <w:t>nd relationships with teachers, which are important for schoo</w:t>
      </w:r>
      <w:r w:rsidR="00644426" w:rsidRPr="009C6193">
        <w:rPr>
          <w:rFonts w:ascii="Times New Roman" w:hAnsi="Times New Roman" w:cs="Times New Roman"/>
        </w:rPr>
        <w:t>l readiness and higher learn</w:t>
      </w:r>
      <w:r w:rsidR="00E5324F" w:rsidRPr="009C6193">
        <w:rPr>
          <w:rFonts w:ascii="Times New Roman" w:hAnsi="Times New Roman" w:cs="Times New Roman"/>
        </w:rPr>
        <w:t>ing.</w:t>
      </w:r>
    </w:p>
    <w:p w:rsidR="006D376E" w:rsidRDefault="00DC0995" w:rsidP="006D376E">
      <w:pPr>
        <w:spacing w:line="480" w:lineRule="auto"/>
        <w:ind w:firstLine="720"/>
        <w:rPr>
          <w:rFonts w:ascii="Times New Roman" w:hAnsi="Times New Roman" w:cs="Times New Roman"/>
        </w:rPr>
      </w:pPr>
      <w:r w:rsidRPr="009C6193">
        <w:rPr>
          <w:rFonts w:ascii="Times New Roman" w:hAnsi="Times New Roman" w:cs="Times New Roman"/>
        </w:rPr>
        <w:t>Growth-promoting relationships are also relevant in adoptive families</w:t>
      </w:r>
      <w:r w:rsidR="00A73CF5">
        <w:rPr>
          <w:rFonts w:ascii="Times New Roman" w:hAnsi="Times New Roman" w:cs="Times New Roman"/>
        </w:rPr>
        <w:t xml:space="preserve">. </w:t>
      </w:r>
      <w:r w:rsidR="00675DD1" w:rsidRPr="009C6193">
        <w:rPr>
          <w:rFonts w:ascii="Times New Roman" w:hAnsi="Times New Roman" w:cs="Times New Roman"/>
        </w:rPr>
        <w:t>The</w:t>
      </w:r>
      <w:r w:rsidR="00B07F70" w:rsidRPr="009C6193">
        <w:rPr>
          <w:rFonts w:ascii="Times New Roman" w:hAnsi="Times New Roman" w:cs="Times New Roman"/>
        </w:rPr>
        <w:t xml:space="preserve"> impact of children’s adoption status on their relationship with their parents and their ability to adjust socially and personally (Ternay, Wilborn, &amp; Day, 1985)</w:t>
      </w:r>
      <w:r w:rsidR="00675DD1" w:rsidRPr="009C6193">
        <w:rPr>
          <w:rFonts w:ascii="Times New Roman" w:hAnsi="Times New Roman" w:cs="Times New Roman"/>
        </w:rPr>
        <w:t xml:space="preserve"> has been examined</w:t>
      </w:r>
      <w:r w:rsidR="00B07F70" w:rsidRPr="009C6193">
        <w:rPr>
          <w:rFonts w:ascii="Times New Roman" w:hAnsi="Times New Roman" w:cs="Times New Roman"/>
        </w:rPr>
        <w:t>. Caucasian families containing only adopted children, only biological children, or a mix of biological and adopted children ranging from 4</w:t>
      </w:r>
      <w:r w:rsidR="00B07F70" w:rsidRPr="009C6193">
        <w:rPr>
          <w:rFonts w:ascii="Times New Roman" w:hAnsi="Times New Roman" w:cs="Times New Roman"/>
          <w:vertAlign w:val="superscript"/>
        </w:rPr>
        <w:t>th</w:t>
      </w:r>
      <w:r w:rsidR="00B07F70" w:rsidRPr="009C6193">
        <w:rPr>
          <w:rFonts w:ascii="Times New Roman" w:hAnsi="Times New Roman" w:cs="Times New Roman"/>
        </w:rPr>
        <w:t>-8</w:t>
      </w:r>
      <w:r w:rsidR="00B07F70" w:rsidRPr="009C6193">
        <w:rPr>
          <w:rFonts w:ascii="Times New Roman" w:hAnsi="Times New Roman" w:cs="Times New Roman"/>
          <w:vertAlign w:val="superscript"/>
        </w:rPr>
        <w:t>th</w:t>
      </w:r>
      <w:r w:rsidR="00B07F70" w:rsidRPr="009C6193">
        <w:rPr>
          <w:rFonts w:ascii="Times New Roman" w:hAnsi="Times New Roman" w:cs="Times New Roman"/>
        </w:rPr>
        <w:t xml:space="preserve"> grade completed surveys regarding perceived relationships, and </w:t>
      </w:r>
      <w:r w:rsidR="00B07F70" w:rsidRPr="009C6193">
        <w:rPr>
          <w:rFonts w:ascii="Times New Roman" w:hAnsi="Times New Roman" w:cs="Times New Roman"/>
        </w:rPr>
        <w:lastRenderedPageBreak/>
        <w:t xml:space="preserve">children self-reported their adjustments. Adopted children living with mixed families had higher adjustment scores than only adopted children; however, both of these groups didn’t show a difference in their perceived relationship with their parents; both showed great similarity to biological children. </w:t>
      </w:r>
    </w:p>
    <w:p w:rsidR="000F75FF" w:rsidRDefault="00DC0995" w:rsidP="000F75FF">
      <w:pPr>
        <w:spacing w:line="480" w:lineRule="auto"/>
        <w:ind w:firstLine="720"/>
        <w:rPr>
          <w:rFonts w:ascii="Times New Roman" w:hAnsi="Times New Roman" w:cs="Times New Roman"/>
        </w:rPr>
      </w:pPr>
      <w:r w:rsidRPr="009C6193">
        <w:rPr>
          <w:rFonts w:ascii="Times New Roman" w:hAnsi="Times New Roman" w:cs="Times New Roman"/>
        </w:rPr>
        <w:t>If a child does not receive these positive connections with a guardian, he or she may form a disorganized attachment, which can cause aggression, lack of confidence, and/or an unrealistic outlook of their world (Borell</w:t>
      </w:r>
      <w:r w:rsidR="004670D4">
        <w:rPr>
          <w:rFonts w:ascii="Times New Roman" w:hAnsi="Times New Roman" w:cs="Times New Roman"/>
        </w:rPr>
        <w:t>i, David, Crowley, &amp; Mayes, 2010</w:t>
      </w:r>
      <w:r w:rsidRPr="009C6193">
        <w:rPr>
          <w:rFonts w:ascii="Times New Roman" w:hAnsi="Times New Roman" w:cs="Times New Roman"/>
        </w:rPr>
        <w:t>). There is a strong link between disorganized attachment and psychological issues such as shyness, higher depressive rates, and anxiety. Secure attachments, and increased parental involv</w:t>
      </w:r>
      <w:r w:rsidR="00644426" w:rsidRPr="009C6193">
        <w:rPr>
          <w:rFonts w:ascii="Times New Roman" w:hAnsi="Times New Roman" w:cs="Times New Roman"/>
        </w:rPr>
        <w:t>e</w:t>
      </w:r>
      <w:r w:rsidRPr="009C6193">
        <w:rPr>
          <w:rFonts w:ascii="Times New Roman" w:hAnsi="Times New Roman" w:cs="Times New Roman"/>
        </w:rPr>
        <w:t>ment may help decrease these potential psychological issues.</w:t>
      </w:r>
    </w:p>
    <w:p w:rsidR="000C6DAC" w:rsidRPr="009C6193" w:rsidRDefault="000B1183" w:rsidP="000F75FF">
      <w:pPr>
        <w:spacing w:line="480" w:lineRule="auto"/>
        <w:ind w:firstLine="720"/>
        <w:rPr>
          <w:rFonts w:ascii="Times New Roman" w:hAnsi="Times New Roman" w:cs="Times New Roman"/>
        </w:rPr>
      </w:pPr>
      <w:r w:rsidRPr="009C6193">
        <w:rPr>
          <w:rFonts w:ascii="Times New Roman" w:hAnsi="Times New Roman" w:cs="Times New Roman"/>
        </w:rPr>
        <w:t>The purpose of this study was to examine whether family leisure activities and parental involvement affect child relations with parents, and childhood depression. The associations between child outcomes and parental involvement were statistically analyzed, as well as the difference between the mothers’ and fathers’</w:t>
      </w:r>
      <w:r w:rsidR="000F75FF">
        <w:rPr>
          <w:rFonts w:ascii="Times New Roman" w:hAnsi="Times New Roman" w:cs="Times New Roman"/>
        </w:rPr>
        <w:t xml:space="preserve"> involvement. Although there has</w:t>
      </w:r>
      <w:r w:rsidRPr="009C6193">
        <w:rPr>
          <w:rFonts w:ascii="Times New Roman" w:hAnsi="Times New Roman" w:cs="Times New Roman"/>
        </w:rPr>
        <w:t xml:space="preserve"> been research conducted on these topics, current studies have not specifically examined whether relationships with parents, and depression can change with the amount of parent-child involvement and family leisure activities. The effects of childhood depression are now more evident; therefore, it is important to discover the reasons why children become depressed and how parents can help avoid depression. We have hypothesized that mothers will report having</w:t>
      </w:r>
      <w:r w:rsidR="000F48EB" w:rsidRPr="009C6193">
        <w:rPr>
          <w:rFonts w:ascii="Times New Roman" w:hAnsi="Times New Roman" w:cs="Times New Roman"/>
        </w:rPr>
        <w:t xml:space="preserve"> greater involvement motives and leisure activities with her children than fathers. We also hypothesized that girls will report greater depression symptoms than boys, and have more positive relationships with her parents than boys.</w:t>
      </w:r>
    </w:p>
    <w:p w:rsidR="00D17967" w:rsidRDefault="00D17967">
      <w:pPr>
        <w:rPr>
          <w:rFonts w:ascii="Times New Roman" w:hAnsi="Times New Roman" w:cs="Times New Roman"/>
        </w:rPr>
      </w:pPr>
      <w:r>
        <w:rPr>
          <w:rFonts w:ascii="Times New Roman" w:hAnsi="Times New Roman" w:cs="Times New Roman"/>
        </w:rPr>
        <w:br w:type="page"/>
      </w:r>
    </w:p>
    <w:p w:rsidR="00D17967" w:rsidRPr="00D17967" w:rsidRDefault="00D17967" w:rsidP="00D17967">
      <w:pPr>
        <w:spacing w:line="480" w:lineRule="auto"/>
        <w:jc w:val="center"/>
        <w:rPr>
          <w:rFonts w:ascii="Times New Roman" w:hAnsi="Times New Roman" w:cs="Times New Roman"/>
          <w:b/>
          <w:iCs/>
        </w:rPr>
      </w:pPr>
      <w:r w:rsidRPr="00D17967">
        <w:rPr>
          <w:rFonts w:ascii="Times New Roman" w:hAnsi="Times New Roman" w:cs="Times New Roman"/>
          <w:b/>
          <w:iCs/>
        </w:rPr>
        <w:lastRenderedPageBreak/>
        <w:t>Method</w:t>
      </w:r>
    </w:p>
    <w:p w:rsidR="00D17967" w:rsidRPr="00D17967" w:rsidRDefault="00D17967" w:rsidP="00D17967">
      <w:pPr>
        <w:spacing w:line="480" w:lineRule="auto"/>
        <w:rPr>
          <w:rFonts w:ascii="Times New Roman" w:hAnsi="Times New Roman" w:cs="Times New Roman"/>
          <w:b/>
        </w:rPr>
      </w:pPr>
      <w:r w:rsidRPr="00D17967">
        <w:rPr>
          <w:rFonts w:ascii="Times New Roman" w:hAnsi="Times New Roman" w:cs="Times New Roman"/>
          <w:b/>
        </w:rPr>
        <w:t>Overview</w:t>
      </w:r>
    </w:p>
    <w:p w:rsidR="00D17967" w:rsidRPr="00D17967" w:rsidRDefault="00D17967" w:rsidP="004670D4">
      <w:pPr>
        <w:spacing w:line="480" w:lineRule="auto"/>
        <w:rPr>
          <w:rFonts w:ascii="Times New Roman" w:hAnsi="Times New Roman" w:cs="Times New Roman"/>
        </w:rPr>
      </w:pPr>
      <w:r w:rsidRPr="00D17967">
        <w:rPr>
          <w:rFonts w:ascii="Times New Roman" w:hAnsi="Times New Roman" w:cs="Times New Roman"/>
          <w:b/>
        </w:rPr>
        <w:t xml:space="preserve">     </w:t>
      </w:r>
      <w:r w:rsidRPr="00D17967">
        <w:rPr>
          <w:rFonts w:ascii="Times New Roman" w:hAnsi="Times New Roman" w:cs="Times New Roman"/>
        </w:rPr>
        <w:t>The purpose of this study was to examine the relationships among parents’ involvement motives and leisure activities and children’s depression and relations with parents. A correlational design was chosen to examine these relationships</w:t>
      </w:r>
      <w:r w:rsidRPr="00D17967">
        <w:rPr>
          <w:rFonts w:ascii="Times New Roman" w:hAnsi="Times New Roman" w:cs="Times New Roman"/>
          <w:iCs/>
        </w:rPr>
        <w:t xml:space="preserve"> </w:t>
      </w:r>
      <w:r w:rsidRPr="00D17967">
        <w:rPr>
          <w:rFonts w:ascii="Times New Roman" w:hAnsi="Times New Roman" w:cs="Times New Roman"/>
        </w:rPr>
        <w:t>among these naturally occurring variables. The predictor variables were parent motives and leisure activities. The outcome variables were child depression and relations with parents. Gender</w:t>
      </w:r>
      <w:r w:rsidR="002742DE">
        <w:rPr>
          <w:rFonts w:ascii="Times New Roman" w:hAnsi="Times New Roman" w:cs="Times New Roman"/>
        </w:rPr>
        <w:t xml:space="preserve"> differences were also examined;</w:t>
      </w:r>
      <w:r w:rsidRPr="00D17967">
        <w:rPr>
          <w:rFonts w:ascii="Times New Roman" w:hAnsi="Times New Roman" w:cs="Times New Roman"/>
        </w:rPr>
        <w:t xml:space="preserve"> the independent variables were parents’ gender and children’s gender. Mothers’ and fathers’ were compared on the dependent variables, which were involvement motives and leisure activities. Boys and girls were compared on the dependent variables depression, and relations with parents. The level of measurement for all variables was ordinal. All variables were measured quantitatively.</w:t>
      </w:r>
    </w:p>
    <w:p w:rsidR="00D17967" w:rsidRPr="00D17967" w:rsidRDefault="00D17967" w:rsidP="00D17967">
      <w:pPr>
        <w:spacing w:line="480" w:lineRule="auto"/>
        <w:rPr>
          <w:rFonts w:ascii="Times New Roman" w:hAnsi="Times New Roman" w:cs="Times New Roman"/>
          <w:b/>
          <w:bCs/>
        </w:rPr>
      </w:pPr>
      <w:r w:rsidRPr="00D17967">
        <w:rPr>
          <w:rFonts w:ascii="Times New Roman" w:hAnsi="Times New Roman" w:cs="Times New Roman"/>
          <w:b/>
          <w:bCs/>
        </w:rPr>
        <w:t>Procedures</w:t>
      </w:r>
    </w:p>
    <w:p w:rsidR="00D17967" w:rsidRPr="00D17967" w:rsidRDefault="00D17967" w:rsidP="00D17967">
      <w:pPr>
        <w:spacing w:line="480" w:lineRule="auto"/>
        <w:rPr>
          <w:rFonts w:ascii="Times New Roman" w:hAnsi="Times New Roman" w:cs="Times New Roman"/>
          <w:bCs/>
        </w:rPr>
      </w:pPr>
      <w:r w:rsidRPr="00D17967">
        <w:rPr>
          <w:rFonts w:ascii="Times New Roman" w:hAnsi="Times New Roman" w:cs="Times New Roman"/>
          <w:b/>
          <w:bCs/>
        </w:rPr>
        <w:t xml:space="preserve">     </w:t>
      </w:r>
      <w:r w:rsidRPr="00D17967">
        <w:rPr>
          <w:rFonts w:ascii="Times New Roman" w:hAnsi="Times New Roman" w:cs="Times New Roman"/>
          <w:bCs/>
        </w:rPr>
        <w:t xml:space="preserve">This research was cleared through the Institutional Review Board and through written consent given by local parents and children. The research procedures were written and explained verbally by trained research assistants (RAs) to both parents and children in their home that included the allowance of any breaks needed, the ability to skip any questions, and the ability to end their participation at any time with no penalty. A child was allowed breaks or the ability to finish the questions on another day if there were signs of lethargy, and parents were given a break between the interview and written questionnaire. Parents responded to measures independently from the other partner. RAs had time to form a connection with the children before they performed a predetermined semi-structured interviewed that included oral and written responses including </w:t>
      </w:r>
      <w:r w:rsidRPr="00D17967">
        <w:rPr>
          <w:rFonts w:ascii="Times New Roman" w:hAnsi="Times New Roman" w:cs="Times New Roman"/>
          <w:bCs/>
        </w:rPr>
        <w:lastRenderedPageBreak/>
        <w:t>questions on how their parents parented, family relationships, self-concept, wellbeing, and family activities (Coyl-Shepherd, &amp; Hanlon,</w:t>
      </w:r>
      <w:r w:rsidR="004670D4">
        <w:rPr>
          <w:rFonts w:ascii="Times New Roman" w:hAnsi="Times New Roman" w:cs="Times New Roman"/>
          <w:bCs/>
        </w:rPr>
        <w:t xml:space="preserve"> </w:t>
      </w:r>
      <w:r w:rsidRPr="00D17967">
        <w:rPr>
          <w:rFonts w:ascii="Times New Roman" w:hAnsi="Times New Roman" w:cs="Times New Roman"/>
          <w:bCs/>
        </w:rPr>
        <w:t>2014).</w:t>
      </w:r>
    </w:p>
    <w:p w:rsidR="00D17967" w:rsidRPr="00D17967" w:rsidRDefault="00D17967" w:rsidP="00D17967">
      <w:pPr>
        <w:spacing w:line="480" w:lineRule="auto"/>
        <w:rPr>
          <w:rFonts w:ascii="Times New Roman" w:hAnsi="Times New Roman" w:cs="Times New Roman"/>
          <w:b/>
          <w:bCs/>
        </w:rPr>
      </w:pPr>
      <w:r w:rsidRPr="00D17967">
        <w:rPr>
          <w:rFonts w:ascii="Times New Roman" w:hAnsi="Times New Roman" w:cs="Times New Roman"/>
          <w:b/>
          <w:bCs/>
        </w:rPr>
        <w:t>Participants</w:t>
      </w:r>
    </w:p>
    <w:p w:rsidR="00D17967" w:rsidRPr="00D17967" w:rsidRDefault="00D17967" w:rsidP="00C92782">
      <w:pPr>
        <w:spacing w:line="480" w:lineRule="auto"/>
        <w:rPr>
          <w:rFonts w:ascii="Times New Roman" w:hAnsi="Times New Roman" w:cs="Times New Roman"/>
          <w:bCs/>
        </w:rPr>
      </w:pPr>
      <w:r w:rsidRPr="00D17967">
        <w:rPr>
          <w:rFonts w:ascii="Times New Roman" w:hAnsi="Times New Roman" w:cs="Times New Roman"/>
          <w:b/>
          <w:bCs/>
        </w:rPr>
        <w:t xml:space="preserve">     </w:t>
      </w:r>
      <w:r w:rsidRPr="00D17967">
        <w:rPr>
          <w:rFonts w:ascii="Times New Roman" w:hAnsi="Times New Roman" w:cs="Times New Roman"/>
          <w:bCs/>
        </w:rPr>
        <w:t xml:space="preserve">Due to time and financial constraints, nonprobability sampling was used. A total of 92 </w:t>
      </w:r>
      <w:r w:rsidR="004670D4">
        <w:rPr>
          <w:rFonts w:ascii="Times New Roman" w:hAnsi="Times New Roman" w:cs="Times New Roman"/>
          <w:bCs/>
        </w:rPr>
        <w:t xml:space="preserve">Californian </w:t>
      </w:r>
      <w:r w:rsidRPr="00D17967">
        <w:rPr>
          <w:rFonts w:ascii="Times New Roman" w:hAnsi="Times New Roman" w:cs="Times New Roman"/>
          <w:bCs/>
        </w:rPr>
        <w:t>families participated, which included 36 boys and 56 girls. Children were between the ages of 7-13 (M=</w:t>
      </w:r>
      <w:r w:rsidR="00FC2C02">
        <w:rPr>
          <w:rFonts w:ascii="Times New Roman" w:hAnsi="Times New Roman" w:cs="Times New Roman"/>
          <w:bCs/>
        </w:rPr>
        <w:t xml:space="preserve"> </w:t>
      </w:r>
      <w:r w:rsidRPr="00D17967">
        <w:rPr>
          <w:rFonts w:ascii="Times New Roman" w:hAnsi="Times New Roman" w:cs="Times New Roman"/>
          <w:bCs/>
        </w:rPr>
        <w:t>9.47), and family ethnicity consisted mainly of Anglo (approximately 60%) and Hispanic (20%). Fathers’ ages were 25-62 (M=</w:t>
      </w:r>
      <w:r w:rsidR="00FC2C02">
        <w:rPr>
          <w:rFonts w:ascii="Times New Roman" w:hAnsi="Times New Roman" w:cs="Times New Roman"/>
          <w:bCs/>
        </w:rPr>
        <w:t xml:space="preserve"> </w:t>
      </w:r>
      <w:r w:rsidRPr="00D17967">
        <w:rPr>
          <w:rFonts w:ascii="Times New Roman" w:hAnsi="Times New Roman" w:cs="Times New Roman"/>
          <w:bCs/>
        </w:rPr>
        <w:t>39.85), and mothers’ ages were 23-53 (M= 37.81). Many mothers completed some college (39.5%), but education level ranged from less than a high school education (9.3%), to graduate school (17.4%) and mothers worked from 0-80 hours a week (mean hours of 23.44); many fathers completed some college (29.2%) but ranged from less than a high school education (10.1%) to a graduate degree (12.4%) and worked from 0-80 hours per week (</w:t>
      </w:r>
      <w:r w:rsidR="00FC2C02">
        <w:rPr>
          <w:rFonts w:ascii="Times New Roman" w:hAnsi="Times New Roman" w:cs="Times New Roman"/>
          <w:bCs/>
        </w:rPr>
        <w:t>M=</w:t>
      </w:r>
      <w:r w:rsidRPr="00D17967">
        <w:rPr>
          <w:rFonts w:ascii="Times New Roman" w:hAnsi="Times New Roman" w:cs="Times New Roman"/>
          <w:bCs/>
        </w:rPr>
        <w:t xml:space="preserve"> 38.96). Biological mothers had the highest relation with her child (94.5%) while adoptive and stepmothers had the lowest (1.1%); biological fathers had the highest relation to their child (78.3%) while adoptive and other parents had the lowest (2.2%).</w:t>
      </w:r>
    </w:p>
    <w:p w:rsidR="00D17967" w:rsidRPr="00D17967" w:rsidRDefault="00D17967" w:rsidP="00D17967">
      <w:pPr>
        <w:spacing w:line="480" w:lineRule="auto"/>
        <w:rPr>
          <w:rFonts w:ascii="Times New Roman" w:hAnsi="Times New Roman" w:cs="Times New Roman"/>
          <w:b/>
          <w:bCs/>
        </w:rPr>
      </w:pPr>
      <w:r w:rsidRPr="00D17967">
        <w:rPr>
          <w:rFonts w:ascii="Times New Roman" w:hAnsi="Times New Roman" w:cs="Times New Roman"/>
          <w:b/>
          <w:bCs/>
        </w:rPr>
        <w:t>Materials</w:t>
      </w:r>
    </w:p>
    <w:p w:rsidR="00D17967" w:rsidRPr="00D17967" w:rsidRDefault="00D17967" w:rsidP="00C92782">
      <w:pPr>
        <w:spacing w:line="480" w:lineRule="auto"/>
        <w:rPr>
          <w:rFonts w:ascii="Times New Roman" w:hAnsi="Times New Roman" w:cs="Times New Roman"/>
          <w:bCs/>
        </w:rPr>
      </w:pPr>
      <w:r w:rsidRPr="00D17967">
        <w:rPr>
          <w:rFonts w:ascii="Times New Roman" w:hAnsi="Times New Roman" w:cs="Times New Roman"/>
          <w:bCs/>
        </w:rPr>
        <w:t xml:space="preserve"> </w:t>
      </w:r>
      <w:r w:rsidRPr="00D17967">
        <w:rPr>
          <w:rFonts w:ascii="Times New Roman" w:hAnsi="Times New Roman" w:cs="Times New Roman"/>
          <w:bCs/>
        </w:rPr>
        <w:tab/>
        <w:t xml:space="preserve">The parent survey was used to measure </w:t>
      </w:r>
      <w:r w:rsidRPr="00D17967">
        <w:rPr>
          <w:rFonts w:ascii="Times New Roman" w:hAnsi="Times New Roman" w:cs="Times New Roman"/>
          <w:bCs/>
          <w:i/>
        </w:rPr>
        <w:t>Parent Involvement Motives</w:t>
      </w:r>
      <w:r w:rsidRPr="00D17967">
        <w:rPr>
          <w:rFonts w:ascii="Times New Roman" w:hAnsi="Times New Roman" w:cs="Times New Roman"/>
          <w:bCs/>
        </w:rPr>
        <w:t xml:space="preserve"> (Newland, Chen, &amp; Coyl-Shepherd, 2013). The measure</w:t>
      </w:r>
      <w:r w:rsidRPr="00D17967">
        <w:rPr>
          <w:rFonts w:ascii="Times New Roman" w:hAnsi="Times New Roman" w:cs="Times New Roman"/>
          <w:b/>
          <w:bCs/>
        </w:rPr>
        <w:t xml:space="preserve"> </w:t>
      </w:r>
      <w:r w:rsidRPr="00D17967">
        <w:rPr>
          <w:rFonts w:ascii="Times New Roman" w:hAnsi="Times New Roman" w:cs="Times New Roman"/>
          <w:bCs/>
        </w:rPr>
        <w:t>included 6 items regarding motivations for spe</w:t>
      </w:r>
      <w:r w:rsidR="004670D4">
        <w:rPr>
          <w:rFonts w:ascii="Times New Roman" w:hAnsi="Times New Roman" w:cs="Times New Roman"/>
          <w:bCs/>
        </w:rPr>
        <w:t>nding time with their child. A s</w:t>
      </w:r>
      <w:r w:rsidRPr="00D17967">
        <w:rPr>
          <w:rFonts w:ascii="Times New Roman" w:hAnsi="Times New Roman" w:cs="Times New Roman"/>
          <w:bCs/>
        </w:rPr>
        <w:t xml:space="preserve">ample item includes, “I feel close to my child.”  This measure uses a Likert-type response scale. Anchors for the response scale were </w:t>
      </w:r>
      <w:r w:rsidRPr="00D17967">
        <w:rPr>
          <w:rFonts w:ascii="Times New Roman" w:hAnsi="Times New Roman" w:cs="Times New Roman"/>
          <w:bCs/>
          <w:i/>
        </w:rPr>
        <w:t>0 (not at all), 1 (little), 2 (some), 3 (a lot), 4 (very much)</w:t>
      </w:r>
      <w:r w:rsidRPr="00D17967">
        <w:rPr>
          <w:rFonts w:ascii="Times New Roman" w:hAnsi="Times New Roman" w:cs="Times New Roman"/>
          <w:bCs/>
        </w:rPr>
        <w:t xml:space="preserve">. Responses to each item were summed to provide a total involvement score for each parent (mothers’ alpha = .84; fathers’ alpha = .76). Higher scores represent greater parental involvement motives. The same data set was used for The </w:t>
      </w:r>
      <w:r w:rsidRPr="00D17967">
        <w:rPr>
          <w:rFonts w:ascii="Times New Roman" w:hAnsi="Times New Roman" w:cs="Times New Roman"/>
          <w:bCs/>
          <w:i/>
        </w:rPr>
        <w:t xml:space="preserve">Leisure Activities Measure </w:t>
      </w:r>
      <w:r w:rsidRPr="00D17967">
        <w:rPr>
          <w:rFonts w:ascii="Times New Roman" w:hAnsi="Times New Roman" w:cs="Times New Roman"/>
          <w:bCs/>
        </w:rPr>
        <w:t xml:space="preserve">(Cabrera, Shannon, Vogel, Tamis, LeMonda, Ryan, &amp; Brooks Gunn, 2004). The measure </w:t>
      </w:r>
      <w:r w:rsidRPr="00D17967">
        <w:rPr>
          <w:rFonts w:ascii="Times New Roman" w:hAnsi="Times New Roman" w:cs="Times New Roman"/>
          <w:bCs/>
        </w:rPr>
        <w:lastRenderedPageBreak/>
        <w:t xml:space="preserve">included 15 items regarding how many times per week parents had a chance to do activities with their school-age child.  A sample item included, “reading together”. This measure uses a Likert-type response scale.  Anchors for the response scale were 1-5, </w:t>
      </w:r>
      <w:r w:rsidRPr="00D17967">
        <w:rPr>
          <w:rFonts w:ascii="Times New Roman" w:hAnsi="Times New Roman" w:cs="Times New Roman"/>
          <w:bCs/>
          <w:i/>
        </w:rPr>
        <w:t xml:space="preserve">1 (rarely) </w:t>
      </w:r>
      <w:r w:rsidRPr="00D17967">
        <w:rPr>
          <w:rFonts w:ascii="Times New Roman" w:hAnsi="Times New Roman" w:cs="Times New Roman"/>
          <w:bCs/>
        </w:rPr>
        <w:t>and 5</w:t>
      </w:r>
      <w:r w:rsidRPr="00D17967">
        <w:rPr>
          <w:rFonts w:ascii="Times New Roman" w:hAnsi="Times New Roman" w:cs="Times New Roman"/>
          <w:bCs/>
          <w:i/>
        </w:rPr>
        <w:t xml:space="preserve"> (4 or more times per week)</w:t>
      </w:r>
      <w:r w:rsidRPr="00D17967">
        <w:rPr>
          <w:rFonts w:ascii="Times New Roman" w:hAnsi="Times New Roman" w:cs="Times New Roman"/>
          <w:bCs/>
        </w:rPr>
        <w:t>. Responses to each item were summed to provide a total leisure score for each parent (mothers’ alpha = .83; fathers’ alpha = .84).</w:t>
      </w:r>
      <w:r w:rsidR="00A73CF5">
        <w:rPr>
          <w:rFonts w:ascii="Times New Roman" w:hAnsi="Times New Roman" w:cs="Times New Roman"/>
          <w:bCs/>
        </w:rPr>
        <w:t xml:space="preserve"> All measures were measured quantitatively. </w:t>
      </w:r>
    </w:p>
    <w:p w:rsidR="00D17967" w:rsidRDefault="00D17967" w:rsidP="00C92782">
      <w:pPr>
        <w:spacing w:line="480" w:lineRule="auto"/>
        <w:ind w:firstLine="720"/>
        <w:rPr>
          <w:rFonts w:ascii="Times New Roman" w:hAnsi="Times New Roman" w:cs="Times New Roman"/>
          <w:bCs/>
        </w:rPr>
      </w:pPr>
      <w:r w:rsidRPr="00D17967">
        <w:rPr>
          <w:rFonts w:ascii="Times New Roman" w:hAnsi="Times New Roman" w:cs="Times New Roman"/>
          <w:bCs/>
        </w:rPr>
        <w:t xml:space="preserve">The instrument </w:t>
      </w:r>
      <w:r w:rsidRPr="00D17967">
        <w:rPr>
          <w:rFonts w:ascii="Times New Roman" w:hAnsi="Times New Roman" w:cs="Times New Roman"/>
          <w:bCs/>
          <w:i/>
        </w:rPr>
        <w:t xml:space="preserve">The Behavioral Assessment </w:t>
      </w:r>
      <w:r w:rsidRPr="004670D4">
        <w:rPr>
          <w:rFonts w:ascii="Times New Roman" w:hAnsi="Times New Roman" w:cs="Times New Roman"/>
          <w:bCs/>
          <w:i/>
        </w:rPr>
        <w:t>for Children</w:t>
      </w:r>
      <w:r w:rsidR="004670D4">
        <w:rPr>
          <w:rFonts w:ascii="Times New Roman" w:hAnsi="Times New Roman" w:cs="Times New Roman"/>
          <w:bCs/>
        </w:rPr>
        <w:t xml:space="preserve"> was used to measure child d</w:t>
      </w:r>
      <w:r w:rsidRPr="00D17967">
        <w:rPr>
          <w:rFonts w:ascii="Times New Roman" w:hAnsi="Times New Roman" w:cs="Times New Roman"/>
          <w:bCs/>
        </w:rPr>
        <w:t>epression. The measure</w:t>
      </w:r>
      <w:r w:rsidRPr="00D17967">
        <w:rPr>
          <w:rFonts w:ascii="Times New Roman" w:hAnsi="Times New Roman" w:cs="Times New Roman"/>
          <w:b/>
          <w:bCs/>
        </w:rPr>
        <w:t xml:space="preserve"> </w:t>
      </w:r>
      <w:r w:rsidRPr="00D17967">
        <w:rPr>
          <w:rFonts w:ascii="Times New Roman" w:hAnsi="Times New Roman" w:cs="Times New Roman"/>
          <w:bCs/>
        </w:rPr>
        <w:t xml:space="preserve">included </w:t>
      </w:r>
      <w:r w:rsidR="004670D4">
        <w:rPr>
          <w:rFonts w:ascii="Times New Roman" w:hAnsi="Times New Roman" w:cs="Times New Roman"/>
          <w:bCs/>
        </w:rPr>
        <w:t>13</w:t>
      </w:r>
      <w:r w:rsidRPr="00D17967">
        <w:rPr>
          <w:rFonts w:ascii="Times New Roman" w:hAnsi="Times New Roman" w:cs="Times New Roman"/>
          <w:bCs/>
        </w:rPr>
        <w:t xml:space="preserve"> items with a combination of true or false questions and a Likert type scale. A sample item includes “Nothing goes my way” (Reynolds &amp; Kamphaus, 2004</w:t>
      </w:r>
      <w:r w:rsidR="004670D4">
        <w:rPr>
          <w:rFonts w:ascii="Times New Roman" w:hAnsi="Times New Roman" w:cs="Times New Roman"/>
          <w:bCs/>
        </w:rPr>
        <w:t>)</w:t>
      </w:r>
      <w:r w:rsidRPr="00D17967">
        <w:rPr>
          <w:rFonts w:ascii="Times New Roman" w:hAnsi="Times New Roman" w:cs="Times New Roman"/>
          <w:bCs/>
        </w:rPr>
        <w:t xml:space="preserve">. Anchors for the response scale were </w:t>
      </w:r>
      <w:r w:rsidRPr="00D17967">
        <w:rPr>
          <w:rFonts w:ascii="Times New Roman" w:hAnsi="Times New Roman" w:cs="Times New Roman"/>
          <w:bCs/>
          <w:i/>
        </w:rPr>
        <w:t>(never, sometimes, often, and almost always)</w:t>
      </w:r>
      <w:r w:rsidRPr="00D17967">
        <w:rPr>
          <w:rFonts w:ascii="Times New Roman" w:hAnsi="Times New Roman" w:cs="Times New Roman"/>
          <w:bCs/>
        </w:rPr>
        <w:t xml:space="preserve">. Responses to each item were summed to provide a total depression score for boys and girls (childrens’ alpha = .81). The instrument </w:t>
      </w:r>
      <w:r w:rsidRPr="00D17967">
        <w:rPr>
          <w:rFonts w:ascii="Times New Roman" w:hAnsi="Times New Roman" w:cs="Times New Roman"/>
          <w:bCs/>
          <w:i/>
        </w:rPr>
        <w:t>The Behavioral Assessment</w:t>
      </w:r>
      <w:r w:rsidRPr="00D17967">
        <w:rPr>
          <w:rFonts w:ascii="Times New Roman" w:hAnsi="Times New Roman" w:cs="Times New Roman"/>
          <w:bCs/>
        </w:rPr>
        <w:t xml:space="preserve"> for Children was also used to measure Child Relations with Parents. A sample item includes “My parents trust me”, (Reynolds &amp; Kamphaus, 2004). This measure uses a Likert-type response scale. Anchors for the response scale were 1-4 </w:t>
      </w:r>
      <w:r w:rsidRPr="00D17967">
        <w:rPr>
          <w:rFonts w:ascii="Times New Roman" w:hAnsi="Times New Roman" w:cs="Times New Roman"/>
          <w:bCs/>
          <w:i/>
        </w:rPr>
        <w:t>(never, sometimes, often, and almost always</w:t>
      </w:r>
      <w:r w:rsidRPr="00D17967">
        <w:rPr>
          <w:rFonts w:ascii="Times New Roman" w:hAnsi="Times New Roman" w:cs="Times New Roman"/>
          <w:bCs/>
        </w:rPr>
        <w:t>). Responses to each item were summed to provide a total leisure score for each parent (children</w:t>
      </w:r>
      <w:r w:rsidR="004670D4">
        <w:rPr>
          <w:rFonts w:ascii="Times New Roman" w:hAnsi="Times New Roman" w:cs="Times New Roman"/>
          <w:bCs/>
        </w:rPr>
        <w:t>’s</w:t>
      </w:r>
      <w:r w:rsidRPr="00D17967">
        <w:rPr>
          <w:rFonts w:ascii="Times New Roman" w:hAnsi="Times New Roman" w:cs="Times New Roman"/>
          <w:bCs/>
        </w:rPr>
        <w:t xml:space="preserve"> alpha = .82) higher sc</w:t>
      </w:r>
      <w:r>
        <w:rPr>
          <w:rFonts w:ascii="Times New Roman" w:hAnsi="Times New Roman" w:cs="Times New Roman"/>
          <w:bCs/>
        </w:rPr>
        <w:t xml:space="preserve">ores represent higher levels of </w:t>
      </w:r>
      <w:r w:rsidRPr="00D17967">
        <w:rPr>
          <w:rFonts w:ascii="Times New Roman" w:hAnsi="Times New Roman" w:cs="Times New Roman"/>
          <w:bCs/>
        </w:rPr>
        <w:t xml:space="preserve">positive child relations with their parents. </w:t>
      </w:r>
    </w:p>
    <w:p w:rsidR="0024083F" w:rsidRPr="00D17967" w:rsidRDefault="0024083F" w:rsidP="00C92782">
      <w:pPr>
        <w:spacing w:line="480" w:lineRule="auto"/>
        <w:jc w:val="center"/>
        <w:rPr>
          <w:rFonts w:ascii="Times New Roman" w:hAnsi="Times New Roman" w:cs="Times New Roman"/>
        </w:rPr>
      </w:pPr>
      <w:r w:rsidRPr="009C6193">
        <w:rPr>
          <w:rFonts w:ascii="Times New Roman" w:hAnsi="Times New Roman" w:cs="Times New Roman"/>
          <w:b/>
          <w:bCs/>
        </w:rPr>
        <w:t>Result</w:t>
      </w:r>
      <w:r w:rsidR="00D17967">
        <w:rPr>
          <w:rFonts w:ascii="Times New Roman" w:hAnsi="Times New Roman" w:cs="Times New Roman"/>
          <w:b/>
          <w:bCs/>
        </w:rPr>
        <w:t>s</w:t>
      </w:r>
    </w:p>
    <w:p w:rsidR="0024083F" w:rsidRPr="009C6193" w:rsidRDefault="0024083F" w:rsidP="00C92782">
      <w:pPr>
        <w:spacing w:line="480" w:lineRule="auto"/>
        <w:rPr>
          <w:rFonts w:ascii="Times New Roman" w:hAnsi="Times New Roman" w:cs="Times New Roman"/>
        </w:rPr>
      </w:pPr>
      <w:r w:rsidRPr="009C6193">
        <w:rPr>
          <w:rFonts w:ascii="Times New Roman" w:hAnsi="Times New Roman" w:cs="Times New Roman"/>
        </w:rPr>
        <w:t xml:space="preserve">     The purpose of this study was to test gender difference between parent’s involvement motives, and parental leisure activity and between boys and girls depression and the children’s relations with parents. A paired t-test was used to determine the effects of the parent gender on parental variable while independent sample t-tests were used to determine the effects on child gender on child outcomes. Fathers’ involvement motives score was M=16.82, SD=4.18; mothers’ involvement motives score was M=18.13, SD=4.96. Fathers’ leisure activities score </w:t>
      </w:r>
      <w:r w:rsidRPr="009C6193">
        <w:rPr>
          <w:rFonts w:ascii="Times New Roman" w:hAnsi="Times New Roman" w:cs="Times New Roman"/>
        </w:rPr>
        <w:lastRenderedPageBreak/>
        <w:t>was M=38.05, SD=10.51; mothers’ leisure activities score was M= 39, SD= 10.</w:t>
      </w:r>
      <w:r w:rsidR="00080834" w:rsidRPr="009C6193">
        <w:rPr>
          <w:rFonts w:ascii="Times New Roman" w:hAnsi="Times New Roman" w:cs="Times New Roman"/>
        </w:rPr>
        <w:t>07. Children’s depression score for girls’</w:t>
      </w:r>
      <w:r w:rsidR="00DD68DA" w:rsidRPr="009C6193">
        <w:rPr>
          <w:rFonts w:ascii="Times New Roman" w:hAnsi="Times New Roman" w:cs="Times New Roman"/>
        </w:rPr>
        <w:t xml:space="preserve"> </w:t>
      </w:r>
      <w:r w:rsidR="00080834" w:rsidRPr="009C6193">
        <w:rPr>
          <w:rFonts w:ascii="Times New Roman" w:hAnsi="Times New Roman" w:cs="Times New Roman"/>
        </w:rPr>
        <w:t xml:space="preserve">was M=45.12, SD=7.88; boys’ depression score was M=48.54, SD=7.88. </w:t>
      </w:r>
      <w:r w:rsidR="00327ECE" w:rsidRPr="009C6193">
        <w:rPr>
          <w:rFonts w:ascii="Times New Roman" w:hAnsi="Times New Roman" w:cs="Times New Roman"/>
        </w:rPr>
        <w:t xml:space="preserve">Children’s relation to parents score for </w:t>
      </w:r>
      <w:r w:rsidR="00DD68DA" w:rsidRPr="009C6193">
        <w:rPr>
          <w:rFonts w:ascii="Times New Roman" w:hAnsi="Times New Roman" w:cs="Times New Roman"/>
        </w:rPr>
        <w:t>girls’ was</w:t>
      </w:r>
      <w:r w:rsidRPr="009C6193">
        <w:rPr>
          <w:rFonts w:ascii="Times New Roman" w:hAnsi="Times New Roman" w:cs="Times New Roman"/>
        </w:rPr>
        <w:t xml:space="preserve"> M=</w:t>
      </w:r>
      <w:r w:rsidR="00327ECE" w:rsidRPr="009C6193">
        <w:rPr>
          <w:rFonts w:ascii="Times New Roman" w:hAnsi="Times New Roman" w:cs="Times New Roman"/>
        </w:rPr>
        <w:t>51.35</w:t>
      </w:r>
      <w:r w:rsidRPr="009C6193">
        <w:rPr>
          <w:rFonts w:ascii="Times New Roman" w:hAnsi="Times New Roman" w:cs="Times New Roman"/>
        </w:rPr>
        <w:t>, SD=9.14</w:t>
      </w:r>
      <w:r w:rsidR="00327ECE" w:rsidRPr="009C6193">
        <w:rPr>
          <w:rFonts w:ascii="Times New Roman" w:hAnsi="Times New Roman" w:cs="Times New Roman"/>
        </w:rPr>
        <w:t xml:space="preserve">; boys’ relation to parents score was M=49.97, SD=9.14 </w:t>
      </w:r>
      <w:r w:rsidRPr="009C6193">
        <w:rPr>
          <w:rFonts w:ascii="Times New Roman" w:hAnsi="Times New Roman" w:cs="Times New Roman"/>
        </w:rPr>
        <w:t xml:space="preserve">(see Table 1). </w:t>
      </w:r>
    </w:p>
    <w:p w:rsidR="0024083F" w:rsidRPr="009C6193" w:rsidRDefault="0024083F" w:rsidP="00C92782">
      <w:pPr>
        <w:spacing w:line="480" w:lineRule="auto"/>
        <w:rPr>
          <w:rFonts w:ascii="Times New Roman" w:hAnsi="Times New Roman" w:cs="Times New Roman"/>
        </w:rPr>
      </w:pPr>
      <w:r w:rsidRPr="009C6193">
        <w:rPr>
          <w:rFonts w:ascii="Times New Roman" w:hAnsi="Times New Roman" w:cs="Times New Roman"/>
        </w:rPr>
        <w:t xml:space="preserve">     The paired samples t-test showed a significant mean difference between mothers’ and fathers’ involvement motives, t(88)</w:t>
      </w:r>
      <w:r w:rsidR="00A73CF5">
        <w:rPr>
          <w:rFonts w:ascii="Times New Roman" w:hAnsi="Times New Roman" w:cs="Times New Roman"/>
        </w:rPr>
        <w:t xml:space="preserve"> </w:t>
      </w:r>
      <w:r w:rsidRPr="009C6193">
        <w:rPr>
          <w:rFonts w:ascii="Times New Roman" w:hAnsi="Times New Roman" w:cs="Times New Roman"/>
        </w:rPr>
        <w:t>=</w:t>
      </w:r>
      <w:r w:rsidR="00A73CF5">
        <w:rPr>
          <w:rFonts w:ascii="Times New Roman" w:hAnsi="Times New Roman" w:cs="Times New Roman"/>
        </w:rPr>
        <w:t xml:space="preserve"> </w:t>
      </w:r>
      <w:r w:rsidRPr="009C6193">
        <w:rPr>
          <w:rFonts w:ascii="Times New Roman" w:hAnsi="Times New Roman" w:cs="Times New Roman"/>
        </w:rPr>
        <w:t>-1.89</w:t>
      </w:r>
      <w:r w:rsidR="00A73CF5">
        <w:rPr>
          <w:rFonts w:ascii="Times New Roman" w:hAnsi="Times New Roman" w:cs="Times New Roman"/>
        </w:rPr>
        <w:t xml:space="preserve"> , </w:t>
      </w:r>
      <w:r w:rsidRPr="009C6193">
        <w:rPr>
          <w:rFonts w:ascii="Times New Roman" w:hAnsi="Times New Roman" w:cs="Times New Roman"/>
        </w:rPr>
        <w:t>p</w:t>
      </w:r>
      <w:r w:rsidR="00A73CF5">
        <w:rPr>
          <w:rFonts w:ascii="Times New Roman" w:hAnsi="Times New Roman" w:cs="Times New Roman"/>
        </w:rPr>
        <w:t xml:space="preserve"> </w:t>
      </w:r>
      <w:r w:rsidRPr="009C6193">
        <w:rPr>
          <w:rFonts w:ascii="Times New Roman" w:hAnsi="Times New Roman" w:cs="Times New Roman"/>
        </w:rPr>
        <w:t>&lt;</w:t>
      </w:r>
      <w:r w:rsidR="00A73CF5">
        <w:rPr>
          <w:rFonts w:ascii="Times New Roman" w:hAnsi="Times New Roman" w:cs="Times New Roman"/>
        </w:rPr>
        <w:t xml:space="preserve"> </w:t>
      </w:r>
      <w:r w:rsidRPr="009C6193">
        <w:rPr>
          <w:rFonts w:ascii="Times New Roman" w:hAnsi="Times New Roman" w:cs="Times New Roman"/>
        </w:rPr>
        <w:t>.05; however, the paired sample t-tests failed to show a significant mean difference between mothers’ and fathers’ leisure activities, t(67)</w:t>
      </w:r>
      <w:r w:rsidR="00484888">
        <w:rPr>
          <w:rFonts w:ascii="Times New Roman" w:hAnsi="Times New Roman" w:cs="Times New Roman"/>
        </w:rPr>
        <w:t xml:space="preserve"> </w:t>
      </w:r>
      <w:r w:rsidRPr="009C6193">
        <w:rPr>
          <w:rFonts w:ascii="Times New Roman" w:hAnsi="Times New Roman" w:cs="Times New Roman"/>
        </w:rPr>
        <w:t>=</w:t>
      </w:r>
      <w:r w:rsidR="00484888">
        <w:rPr>
          <w:rFonts w:ascii="Times New Roman" w:hAnsi="Times New Roman" w:cs="Times New Roman"/>
        </w:rPr>
        <w:t xml:space="preserve"> </w:t>
      </w:r>
      <w:r w:rsidRPr="009C6193">
        <w:rPr>
          <w:rFonts w:ascii="Times New Roman" w:hAnsi="Times New Roman" w:cs="Times New Roman"/>
        </w:rPr>
        <w:t>.62</w:t>
      </w:r>
      <w:r w:rsidR="00484888">
        <w:rPr>
          <w:rFonts w:ascii="Times New Roman" w:hAnsi="Times New Roman" w:cs="Times New Roman"/>
        </w:rPr>
        <w:t xml:space="preserve"> </w:t>
      </w:r>
      <w:r w:rsidRPr="009C6193">
        <w:rPr>
          <w:rFonts w:ascii="Times New Roman" w:hAnsi="Times New Roman" w:cs="Times New Roman"/>
        </w:rPr>
        <w:t>,</w:t>
      </w:r>
      <w:r w:rsidR="00484888">
        <w:rPr>
          <w:rFonts w:ascii="Times New Roman" w:hAnsi="Times New Roman" w:cs="Times New Roman"/>
        </w:rPr>
        <w:t xml:space="preserve"> </w:t>
      </w:r>
      <w:r w:rsidRPr="009C6193">
        <w:rPr>
          <w:rFonts w:ascii="Times New Roman" w:hAnsi="Times New Roman" w:cs="Times New Roman"/>
        </w:rPr>
        <w:t xml:space="preserve"> p</w:t>
      </w:r>
      <w:r w:rsidR="00484888">
        <w:rPr>
          <w:rFonts w:ascii="Times New Roman" w:hAnsi="Times New Roman" w:cs="Times New Roman"/>
        </w:rPr>
        <w:t xml:space="preserve"> </w:t>
      </w:r>
      <w:r w:rsidRPr="009C6193">
        <w:rPr>
          <w:rFonts w:ascii="Times New Roman" w:hAnsi="Times New Roman" w:cs="Times New Roman"/>
        </w:rPr>
        <w:t>&gt;</w:t>
      </w:r>
      <w:r w:rsidR="00484888">
        <w:rPr>
          <w:rFonts w:ascii="Times New Roman" w:hAnsi="Times New Roman" w:cs="Times New Roman"/>
        </w:rPr>
        <w:t xml:space="preserve"> </w:t>
      </w:r>
      <w:r w:rsidRPr="009C6193">
        <w:rPr>
          <w:rFonts w:ascii="Times New Roman" w:hAnsi="Times New Roman" w:cs="Times New Roman"/>
        </w:rPr>
        <w:t>.05. The t-test for independent samples showed a significant mean difference between boys’ and girl’s depression, t(83)</w:t>
      </w:r>
      <w:r w:rsidR="00FC2C02">
        <w:rPr>
          <w:rFonts w:ascii="Times New Roman" w:hAnsi="Times New Roman" w:cs="Times New Roman"/>
        </w:rPr>
        <w:t xml:space="preserve"> </w:t>
      </w:r>
      <w:r w:rsidRPr="009C6193">
        <w:rPr>
          <w:rFonts w:ascii="Times New Roman" w:hAnsi="Times New Roman" w:cs="Times New Roman"/>
        </w:rPr>
        <w:t>=</w:t>
      </w:r>
      <w:r w:rsidR="00FC2C02">
        <w:rPr>
          <w:rFonts w:ascii="Times New Roman" w:hAnsi="Times New Roman" w:cs="Times New Roman"/>
        </w:rPr>
        <w:t xml:space="preserve"> </w:t>
      </w:r>
      <w:r w:rsidRPr="009C6193">
        <w:rPr>
          <w:rFonts w:ascii="Times New Roman" w:hAnsi="Times New Roman" w:cs="Times New Roman"/>
        </w:rPr>
        <w:t>2.01, p&lt;.05; however, the t-test for independent samples did not show a significant difference between boys’ and girls’ relations with parents, t(86)</w:t>
      </w:r>
      <w:r w:rsidR="00484888">
        <w:rPr>
          <w:rFonts w:ascii="Times New Roman" w:hAnsi="Times New Roman" w:cs="Times New Roman"/>
        </w:rPr>
        <w:t xml:space="preserve"> </w:t>
      </w:r>
      <w:r w:rsidRPr="009C6193">
        <w:rPr>
          <w:rFonts w:ascii="Times New Roman" w:hAnsi="Times New Roman" w:cs="Times New Roman"/>
        </w:rPr>
        <w:t>=</w:t>
      </w:r>
      <w:r w:rsidR="00A73CF5">
        <w:rPr>
          <w:rFonts w:ascii="Times New Roman" w:hAnsi="Times New Roman" w:cs="Times New Roman"/>
        </w:rPr>
        <w:t xml:space="preserve"> </w:t>
      </w:r>
      <w:r w:rsidRPr="009C6193">
        <w:rPr>
          <w:rFonts w:ascii="Times New Roman" w:hAnsi="Times New Roman" w:cs="Times New Roman"/>
        </w:rPr>
        <w:t>-.69</w:t>
      </w:r>
      <w:r w:rsidR="00A73CF5">
        <w:rPr>
          <w:rFonts w:ascii="Times New Roman" w:hAnsi="Times New Roman" w:cs="Times New Roman"/>
        </w:rPr>
        <w:t xml:space="preserve"> </w:t>
      </w:r>
      <w:r w:rsidRPr="009C6193">
        <w:rPr>
          <w:rFonts w:ascii="Times New Roman" w:hAnsi="Times New Roman" w:cs="Times New Roman"/>
        </w:rPr>
        <w:t>,</w:t>
      </w:r>
      <w:r w:rsidR="00A73CF5">
        <w:rPr>
          <w:rFonts w:ascii="Times New Roman" w:hAnsi="Times New Roman" w:cs="Times New Roman"/>
        </w:rPr>
        <w:t xml:space="preserve"> </w:t>
      </w:r>
      <w:r w:rsidRPr="009C6193">
        <w:rPr>
          <w:rFonts w:ascii="Times New Roman" w:hAnsi="Times New Roman" w:cs="Times New Roman"/>
        </w:rPr>
        <w:t xml:space="preserve"> p</w:t>
      </w:r>
      <w:r w:rsidR="00A73CF5">
        <w:rPr>
          <w:rFonts w:ascii="Times New Roman" w:hAnsi="Times New Roman" w:cs="Times New Roman"/>
        </w:rPr>
        <w:t xml:space="preserve"> </w:t>
      </w:r>
      <w:r w:rsidRPr="009C6193">
        <w:rPr>
          <w:rFonts w:ascii="Times New Roman" w:hAnsi="Times New Roman" w:cs="Times New Roman"/>
        </w:rPr>
        <w:t>&gt;</w:t>
      </w:r>
      <w:r w:rsidR="00A73CF5">
        <w:rPr>
          <w:rFonts w:ascii="Times New Roman" w:hAnsi="Times New Roman" w:cs="Times New Roman"/>
        </w:rPr>
        <w:t xml:space="preserve"> </w:t>
      </w:r>
      <w:r w:rsidRPr="009C6193">
        <w:rPr>
          <w:rFonts w:ascii="Times New Roman" w:hAnsi="Times New Roman" w:cs="Times New Roman"/>
        </w:rPr>
        <w:t>.05 (see Table 1).</w:t>
      </w:r>
    </w:p>
    <w:p w:rsidR="0024083F" w:rsidRDefault="0024083F" w:rsidP="00C92782">
      <w:pPr>
        <w:spacing w:line="480" w:lineRule="auto"/>
        <w:rPr>
          <w:rFonts w:ascii="Times New Roman" w:hAnsi="Times New Roman" w:cs="Times New Roman"/>
        </w:rPr>
      </w:pPr>
      <w:r w:rsidRPr="009C6193">
        <w:rPr>
          <w:rFonts w:ascii="Times New Roman" w:hAnsi="Times New Roman" w:cs="Times New Roman"/>
        </w:rPr>
        <w:t xml:space="preserve">     The second study purpose was to determine the associations between parent and child variables. There was a weak negative relationship between</w:t>
      </w:r>
      <w:r w:rsidRPr="009C6193">
        <w:rPr>
          <w:rFonts w:ascii="Times New Roman" w:hAnsi="Times New Roman" w:cs="Times New Roman"/>
          <w:b/>
          <w:bCs/>
        </w:rPr>
        <w:t xml:space="preserve"> </w:t>
      </w:r>
      <w:r w:rsidRPr="009C6193">
        <w:rPr>
          <w:rFonts w:ascii="Times New Roman" w:hAnsi="Times New Roman" w:cs="Times New Roman"/>
        </w:rPr>
        <w:t>fathers’ involvement motives and child depression, r(82) = -.29, p &lt; 0.01. There was a weak, negative relationship between fathers’ leisure activities and child depression, r(73)</w:t>
      </w:r>
      <w:r w:rsidR="00484888">
        <w:rPr>
          <w:rFonts w:ascii="Times New Roman" w:hAnsi="Times New Roman" w:cs="Times New Roman"/>
        </w:rPr>
        <w:t xml:space="preserve"> </w:t>
      </w:r>
      <w:r w:rsidRPr="009C6193">
        <w:rPr>
          <w:rFonts w:ascii="Times New Roman" w:hAnsi="Times New Roman" w:cs="Times New Roman"/>
        </w:rPr>
        <w:t>=</w:t>
      </w:r>
      <w:r w:rsidR="00484888">
        <w:rPr>
          <w:rFonts w:ascii="Times New Roman" w:hAnsi="Times New Roman" w:cs="Times New Roman"/>
        </w:rPr>
        <w:t xml:space="preserve"> </w:t>
      </w:r>
      <w:r w:rsidRPr="009C6193">
        <w:rPr>
          <w:rFonts w:ascii="Times New Roman" w:hAnsi="Times New Roman" w:cs="Times New Roman"/>
        </w:rPr>
        <w:t>-.21</w:t>
      </w:r>
      <w:r w:rsidR="00484888">
        <w:rPr>
          <w:rFonts w:ascii="Times New Roman" w:hAnsi="Times New Roman" w:cs="Times New Roman"/>
        </w:rPr>
        <w:t xml:space="preserve"> </w:t>
      </w:r>
      <w:r w:rsidRPr="009C6193">
        <w:rPr>
          <w:rFonts w:ascii="Times New Roman" w:hAnsi="Times New Roman" w:cs="Times New Roman"/>
        </w:rPr>
        <w:t>,</w:t>
      </w:r>
      <w:r w:rsidR="00484888">
        <w:rPr>
          <w:rFonts w:ascii="Times New Roman" w:hAnsi="Times New Roman" w:cs="Times New Roman"/>
        </w:rPr>
        <w:t xml:space="preserve"> </w:t>
      </w:r>
      <w:r w:rsidRPr="009C6193">
        <w:rPr>
          <w:rFonts w:ascii="Times New Roman" w:hAnsi="Times New Roman" w:cs="Times New Roman"/>
        </w:rPr>
        <w:t>p</w:t>
      </w:r>
      <w:r w:rsidR="00484888">
        <w:rPr>
          <w:rFonts w:ascii="Times New Roman" w:hAnsi="Times New Roman" w:cs="Times New Roman"/>
        </w:rPr>
        <w:t xml:space="preserve"> </w:t>
      </w:r>
      <w:r w:rsidRPr="009C6193">
        <w:rPr>
          <w:rFonts w:ascii="Times New Roman" w:hAnsi="Times New Roman" w:cs="Times New Roman"/>
        </w:rPr>
        <w:t>&lt;</w:t>
      </w:r>
      <w:r w:rsidR="00484888">
        <w:rPr>
          <w:rFonts w:ascii="Times New Roman" w:hAnsi="Times New Roman" w:cs="Times New Roman"/>
        </w:rPr>
        <w:t xml:space="preserve"> </w:t>
      </w:r>
      <w:r w:rsidRPr="009C6193">
        <w:rPr>
          <w:rFonts w:ascii="Times New Roman" w:hAnsi="Times New Roman" w:cs="Times New Roman"/>
        </w:rPr>
        <w:t>.05. There was a weak, negative relationship between mothers’ leisure activities and child depression</w:t>
      </w:r>
      <w:r w:rsidR="00B26281" w:rsidRPr="009C6193">
        <w:rPr>
          <w:rFonts w:ascii="Times New Roman" w:hAnsi="Times New Roman" w:cs="Times New Roman"/>
        </w:rPr>
        <w:t xml:space="preserve">, </w:t>
      </w:r>
      <w:r w:rsidRPr="009C6193">
        <w:rPr>
          <w:rFonts w:ascii="Times New Roman" w:hAnsi="Times New Roman" w:cs="Times New Roman"/>
        </w:rPr>
        <w:t xml:space="preserve"> r(69)</w:t>
      </w:r>
      <w:r w:rsidR="000B4B24">
        <w:rPr>
          <w:rFonts w:ascii="Times New Roman" w:hAnsi="Times New Roman" w:cs="Times New Roman"/>
        </w:rPr>
        <w:t xml:space="preserve"> </w:t>
      </w:r>
      <w:r w:rsidRPr="009C6193">
        <w:rPr>
          <w:rFonts w:ascii="Times New Roman" w:hAnsi="Times New Roman" w:cs="Times New Roman"/>
        </w:rPr>
        <w:t>=</w:t>
      </w:r>
      <w:r w:rsidR="000B4B24">
        <w:rPr>
          <w:rFonts w:ascii="Times New Roman" w:hAnsi="Times New Roman" w:cs="Times New Roman"/>
        </w:rPr>
        <w:t xml:space="preserve"> </w:t>
      </w:r>
      <w:r w:rsidRPr="009C6193">
        <w:rPr>
          <w:rFonts w:ascii="Times New Roman" w:hAnsi="Times New Roman" w:cs="Times New Roman"/>
        </w:rPr>
        <w:t>-.27</w:t>
      </w:r>
      <w:r w:rsidR="000B4B24">
        <w:rPr>
          <w:rFonts w:ascii="Times New Roman" w:hAnsi="Times New Roman" w:cs="Times New Roman"/>
        </w:rPr>
        <w:t xml:space="preserve"> </w:t>
      </w:r>
      <w:r w:rsidRPr="009C6193">
        <w:rPr>
          <w:rFonts w:ascii="Times New Roman" w:hAnsi="Times New Roman" w:cs="Times New Roman"/>
        </w:rPr>
        <w:t>,</w:t>
      </w:r>
      <w:r w:rsidR="000B4B24">
        <w:rPr>
          <w:rFonts w:ascii="Times New Roman" w:hAnsi="Times New Roman" w:cs="Times New Roman"/>
        </w:rPr>
        <w:t xml:space="preserve"> </w:t>
      </w:r>
      <w:r w:rsidRPr="009C6193">
        <w:rPr>
          <w:rFonts w:ascii="Times New Roman" w:hAnsi="Times New Roman" w:cs="Times New Roman"/>
        </w:rPr>
        <w:t>p</w:t>
      </w:r>
      <w:r w:rsidR="000B4B24">
        <w:rPr>
          <w:rFonts w:ascii="Times New Roman" w:hAnsi="Times New Roman" w:cs="Times New Roman"/>
        </w:rPr>
        <w:t xml:space="preserve"> </w:t>
      </w:r>
      <w:r w:rsidRPr="009C6193">
        <w:rPr>
          <w:rFonts w:ascii="Times New Roman" w:hAnsi="Times New Roman" w:cs="Times New Roman"/>
        </w:rPr>
        <w:t>&lt;.05. There was a moderate, positive relationship between mothers’ involvement motives and child relations, r(84)</w:t>
      </w:r>
      <w:r w:rsidR="000B4B24">
        <w:rPr>
          <w:rFonts w:ascii="Times New Roman" w:hAnsi="Times New Roman" w:cs="Times New Roman"/>
        </w:rPr>
        <w:t xml:space="preserve"> </w:t>
      </w:r>
      <w:r w:rsidRPr="009C6193">
        <w:rPr>
          <w:rFonts w:ascii="Times New Roman" w:hAnsi="Times New Roman" w:cs="Times New Roman"/>
        </w:rPr>
        <w:t>=</w:t>
      </w:r>
      <w:r w:rsidR="000B4B24">
        <w:rPr>
          <w:rFonts w:ascii="Times New Roman" w:hAnsi="Times New Roman" w:cs="Times New Roman"/>
        </w:rPr>
        <w:t xml:space="preserve"> </w:t>
      </w:r>
      <w:r w:rsidRPr="009C6193">
        <w:rPr>
          <w:rFonts w:ascii="Times New Roman" w:hAnsi="Times New Roman" w:cs="Times New Roman"/>
        </w:rPr>
        <w:t>.46</w:t>
      </w:r>
      <w:r w:rsidR="000B4B24">
        <w:rPr>
          <w:rFonts w:ascii="Times New Roman" w:hAnsi="Times New Roman" w:cs="Times New Roman"/>
        </w:rPr>
        <w:t xml:space="preserve"> </w:t>
      </w:r>
      <w:r w:rsidRPr="009C6193">
        <w:rPr>
          <w:rFonts w:ascii="Times New Roman" w:hAnsi="Times New Roman" w:cs="Times New Roman"/>
        </w:rPr>
        <w:t>,</w:t>
      </w:r>
      <w:r w:rsidR="000B4B24">
        <w:rPr>
          <w:rFonts w:ascii="Times New Roman" w:hAnsi="Times New Roman" w:cs="Times New Roman"/>
        </w:rPr>
        <w:t xml:space="preserve"> </w:t>
      </w:r>
      <w:r w:rsidRPr="009C6193">
        <w:rPr>
          <w:rFonts w:ascii="Times New Roman" w:hAnsi="Times New Roman" w:cs="Times New Roman"/>
        </w:rPr>
        <w:t xml:space="preserve"> p</w:t>
      </w:r>
      <w:r w:rsidR="000B4B24">
        <w:rPr>
          <w:rFonts w:ascii="Times New Roman" w:hAnsi="Times New Roman" w:cs="Times New Roman"/>
        </w:rPr>
        <w:t xml:space="preserve"> </w:t>
      </w:r>
      <w:r w:rsidRPr="009C6193">
        <w:rPr>
          <w:rFonts w:ascii="Times New Roman" w:hAnsi="Times New Roman" w:cs="Times New Roman"/>
        </w:rPr>
        <w:t>&lt;.01, and mothers’ leisure activities and child relations was a weak, positive relationship r(72)=.28,p&lt;.01 (see Table 2).</w:t>
      </w:r>
    </w:p>
    <w:p w:rsidR="00C92782" w:rsidRDefault="00C92782" w:rsidP="00C92782">
      <w:pPr>
        <w:spacing w:line="480" w:lineRule="auto"/>
        <w:jc w:val="center"/>
        <w:rPr>
          <w:rFonts w:ascii="Times New Roman" w:hAnsi="Times New Roman" w:cs="Times New Roman"/>
          <w:b/>
          <w:bCs/>
        </w:rPr>
      </w:pPr>
      <w:r w:rsidRPr="00C92782">
        <w:rPr>
          <w:rFonts w:ascii="Times New Roman" w:hAnsi="Times New Roman" w:cs="Times New Roman"/>
          <w:b/>
          <w:bCs/>
        </w:rPr>
        <w:t>Discussion</w:t>
      </w:r>
    </w:p>
    <w:p w:rsidR="00C92782" w:rsidRPr="00C92782" w:rsidRDefault="00C92782" w:rsidP="00C92782">
      <w:pPr>
        <w:spacing w:line="480" w:lineRule="auto"/>
        <w:ind w:firstLine="720"/>
        <w:rPr>
          <w:rFonts w:ascii="Times New Roman" w:hAnsi="Times New Roman" w:cs="Times New Roman"/>
          <w:b/>
          <w:bCs/>
        </w:rPr>
      </w:pPr>
      <w:r w:rsidRPr="00C92782">
        <w:rPr>
          <w:rFonts w:ascii="Times New Roman" w:hAnsi="Times New Roman" w:cs="Times New Roman"/>
          <w:bCs/>
          <w:iCs/>
        </w:rPr>
        <w:t>The purpose of this study was to examine the relationships among parents’ involvement motives and leisure activities and children’s depression and relations with parents. The results of the t-test for parental involvement motives showed a higher mean score for</w:t>
      </w:r>
      <w:r w:rsidRPr="00C92782">
        <w:rPr>
          <w:rFonts w:ascii="Times New Roman" w:hAnsi="Times New Roman" w:cs="Times New Roman"/>
          <w:b/>
          <w:bCs/>
        </w:rPr>
        <w:t xml:space="preserve"> </w:t>
      </w:r>
      <w:r w:rsidR="00FF6769">
        <w:rPr>
          <w:rFonts w:ascii="Times New Roman" w:hAnsi="Times New Roman" w:cs="Times New Roman"/>
          <w:bCs/>
          <w:iCs/>
        </w:rPr>
        <w:t>m</w:t>
      </w:r>
      <w:r w:rsidRPr="00C92782">
        <w:rPr>
          <w:rFonts w:ascii="Times New Roman" w:hAnsi="Times New Roman" w:cs="Times New Roman"/>
          <w:bCs/>
          <w:iCs/>
        </w:rPr>
        <w:t xml:space="preserve">others’ compared </w:t>
      </w:r>
      <w:r w:rsidRPr="00C92782">
        <w:rPr>
          <w:rFonts w:ascii="Times New Roman" w:hAnsi="Times New Roman" w:cs="Times New Roman"/>
          <w:bCs/>
          <w:iCs/>
        </w:rPr>
        <w:lastRenderedPageBreak/>
        <w:t>with fathers’. The results of the t-test for parent leisure indicated no differences</w:t>
      </w:r>
      <w:r w:rsidRPr="00C92782">
        <w:rPr>
          <w:rFonts w:ascii="Times New Roman" w:hAnsi="Times New Roman" w:cs="Times New Roman"/>
          <w:b/>
          <w:bCs/>
        </w:rPr>
        <w:t xml:space="preserve"> </w:t>
      </w:r>
      <w:r w:rsidRPr="00C92782">
        <w:rPr>
          <w:rFonts w:ascii="Times New Roman" w:hAnsi="Times New Roman" w:cs="Times New Roman"/>
          <w:bCs/>
          <w:iCs/>
        </w:rPr>
        <w:t>between mothers’ and fathers’ leisure activities. We hypothesized that girls would report higher depression than boys, however, the results of the t-test for child depression indicated that boys had a higher mean score for depression than girls. The results of the t-test for children’s relation with parents indicated no difference between boys’ and girls’ relations with parents.</w:t>
      </w:r>
    </w:p>
    <w:p w:rsidR="00C92782" w:rsidRPr="00C92782" w:rsidRDefault="00C92782" w:rsidP="00C92782">
      <w:pPr>
        <w:spacing w:line="480" w:lineRule="auto"/>
        <w:ind w:firstLine="720"/>
        <w:rPr>
          <w:rFonts w:ascii="Times New Roman" w:hAnsi="Times New Roman" w:cs="Times New Roman"/>
          <w:bCs/>
          <w:iCs/>
        </w:rPr>
      </w:pPr>
      <w:r w:rsidRPr="00C92782">
        <w:rPr>
          <w:rFonts w:ascii="Times New Roman" w:hAnsi="Times New Roman" w:cs="Times New Roman"/>
          <w:bCs/>
          <w:iCs/>
        </w:rPr>
        <w:t xml:space="preserve">The </w:t>
      </w:r>
      <w:r w:rsidR="00FF6769">
        <w:rPr>
          <w:rFonts w:ascii="Times New Roman" w:hAnsi="Times New Roman" w:cs="Times New Roman"/>
          <w:bCs/>
          <w:iCs/>
        </w:rPr>
        <w:t>association</w:t>
      </w:r>
      <w:r w:rsidRPr="00C92782">
        <w:rPr>
          <w:rFonts w:ascii="Times New Roman" w:hAnsi="Times New Roman" w:cs="Times New Roman"/>
          <w:bCs/>
          <w:iCs/>
        </w:rPr>
        <w:t xml:space="preserve"> between fathers’ involvement motives and child depression were weak and negative, indicating that as involvement increases child</w:t>
      </w:r>
      <w:r w:rsidR="00FF6769">
        <w:rPr>
          <w:rFonts w:ascii="Times New Roman" w:hAnsi="Times New Roman" w:cs="Times New Roman"/>
          <w:bCs/>
          <w:iCs/>
        </w:rPr>
        <w:t>ren</w:t>
      </w:r>
      <w:r w:rsidRPr="00C92782">
        <w:rPr>
          <w:rFonts w:ascii="Times New Roman" w:hAnsi="Times New Roman" w:cs="Times New Roman"/>
          <w:bCs/>
          <w:iCs/>
        </w:rPr>
        <w:t xml:space="preserve">’s depression decreases. The </w:t>
      </w:r>
      <w:r w:rsidR="00323DB5">
        <w:rPr>
          <w:rFonts w:ascii="Times New Roman" w:hAnsi="Times New Roman" w:cs="Times New Roman"/>
          <w:bCs/>
          <w:iCs/>
        </w:rPr>
        <w:t>association</w:t>
      </w:r>
      <w:r w:rsidRPr="00C92782">
        <w:rPr>
          <w:rFonts w:ascii="Times New Roman" w:hAnsi="Times New Roman" w:cs="Times New Roman"/>
          <w:bCs/>
          <w:iCs/>
        </w:rPr>
        <w:t xml:space="preserve"> between fathers’ leisure activities and child depression were weak and negative, indicating that as leisure activities increase child depression decreases. The </w:t>
      </w:r>
      <w:r w:rsidR="00FF6769">
        <w:rPr>
          <w:rFonts w:ascii="Times New Roman" w:hAnsi="Times New Roman" w:cs="Times New Roman"/>
          <w:bCs/>
          <w:iCs/>
        </w:rPr>
        <w:t>association</w:t>
      </w:r>
      <w:r w:rsidRPr="00C92782">
        <w:rPr>
          <w:rFonts w:ascii="Times New Roman" w:hAnsi="Times New Roman" w:cs="Times New Roman"/>
          <w:bCs/>
          <w:iCs/>
        </w:rPr>
        <w:t xml:space="preserve"> between mothers’ leisure activities and child depression were weak and negative indicating that as leisure activities increase children depression decreases. </w:t>
      </w:r>
      <w:r w:rsidRPr="00C92782">
        <w:rPr>
          <w:rFonts w:ascii="Times New Roman" w:hAnsi="Times New Roman" w:cs="Times New Roman"/>
        </w:rPr>
        <w:t xml:space="preserve">The correlation </w:t>
      </w:r>
      <w:r w:rsidRPr="00C92782">
        <w:rPr>
          <w:rFonts w:ascii="Times New Roman" w:hAnsi="Times New Roman" w:cs="Times New Roman"/>
          <w:bCs/>
          <w:iCs/>
        </w:rPr>
        <w:t xml:space="preserve">between mothers’ involvement motives and child relations were moderate and positive, indicating that as involvement increased, so does child relations. The correlation between mothers’ leisure activities and child relations was weak and positive indicating that as leisure activities increase so do child relations. </w:t>
      </w:r>
    </w:p>
    <w:p w:rsidR="00C92782" w:rsidRPr="00C92782" w:rsidRDefault="00C92782" w:rsidP="00C92782">
      <w:pPr>
        <w:spacing w:line="480" w:lineRule="auto"/>
        <w:ind w:firstLine="720"/>
        <w:rPr>
          <w:rFonts w:ascii="Times New Roman" w:hAnsi="Times New Roman" w:cs="Times New Roman"/>
          <w:bCs/>
          <w:iCs/>
        </w:rPr>
      </w:pPr>
      <w:r w:rsidRPr="00C92782">
        <w:rPr>
          <w:rFonts w:ascii="Times New Roman" w:hAnsi="Times New Roman" w:cs="Times New Roman"/>
          <w:bCs/>
          <w:iCs/>
        </w:rPr>
        <w:t>Si</w:t>
      </w:r>
      <w:r w:rsidR="00CB32A1">
        <w:rPr>
          <w:rFonts w:ascii="Times New Roman" w:hAnsi="Times New Roman" w:cs="Times New Roman"/>
          <w:bCs/>
          <w:iCs/>
        </w:rPr>
        <w:t>milar to findings reported by (Parent-Child Relationships,</w:t>
      </w:r>
      <w:r w:rsidRPr="00C92782">
        <w:rPr>
          <w:rFonts w:ascii="Times New Roman" w:hAnsi="Times New Roman" w:cs="Times New Roman"/>
          <w:bCs/>
          <w:iCs/>
        </w:rPr>
        <w:t xml:space="preserve"> n.d.), we found parents who involve their child in leisure activities build stronger parent-child relationships. We also found that by becoming involved, a parent may form a better relationship with their children which are typically associated with increased family leisure time (Zabriskie, &amp; McCormick, 2003). </w:t>
      </w:r>
    </w:p>
    <w:p w:rsidR="00C92782" w:rsidRDefault="00C92782" w:rsidP="007052E4">
      <w:pPr>
        <w:spacing w:line="480" w:lineRule="auto"/>
        <w:ind w:firstLine="720"/>
        <w:rPr>
          <w:rFonts w:ascii="Times New Roman" w:hAnsi="Times New Roman" w:cs="Times New Roman"/>
          <w:bCs/>
          <w:iCs/>
        </w:rPr>
      </w:pPr>
      <w:r w:rsidRPr="00C92782">
        <w:rPr>
          <w:rFonts w:ascii="Times New Roman" w:hAnsi="Times New Roman" w:cs="Times New Roman"/>
          <w:bCs/>
          <w:iCs/>
        </w:rPr>
        <w:t>Strengths of our study included; the study participants were mothers and fathers and previous studies have examined mothers and fathers separately. The study was both correlational and</w:t>
      </w:r>
      <w:r w:rsidR="00CB32A1" w:rsidRPr="00CB32A1">
        <w:rPr>
          <w:rFonts w:ascii="Times New Roman" w:hAnsi="Times New Roman" w:cs="Times New Roman"/>
          <w:bCs/>
          <w:iCs/>
        </w:rPr>
        <w:t> quasi-experimental</w:t>
      </w:r>
      <w:r w:rsidRPr="00CB32A1">
        <w:rPr>
          <w:rFonts w:ascii="Times New Roman" w:hAnsi="Times New Roman" w:cs="Times New Roman"/>
          <w:bCs/>
          <w:iCs/>
        </w:rPr>
        <w:t xml:space="preserve"> </w:t>
      </w:r>
      <w:r w:rsidRPr="00C92782">
        <w:rPr>
          <w:rFonts w:ascii="Times New Roman" w:hAnsi="Times New Roman" w:cs="Times New Roman"/>
          <w:bCs/>
          <w:iCs/>
        </w:rPr>
        <w:t xml:space="preserve">previous studies have used one method. Limitations to the study included; the sample was not ethnically diverse our study included primarily Anglo families we </w:t>
      </w:r>
      <w:r w:rsidRPr="00C92782">
        <w:rPr>
          <w:rFonts w:ascii="Times New Roman" w:hAnsi="Times New Roman" w:cs="Times New Roman"/>
          <w:bCs/>
          <w:iCs/>
        </w:rPr>
        <w:lastRenderedPageBreak/>
        <w:t xml:space="preserve">should make our study more diverse to include diversity. </w:t>
      </w:r>
      <w:r w:rsidR="00323DB5">
        <w:rPr>
          <w:rFonts w:ascii="Times New Roman" w:hAnsi="Times New Roman" w:cs="Times New Roman"/>
          <w:bCs/>
          <w:iCs/>
        </w:rPr>
        <w:t xml:space="preserve">We suggest to make a larger sample size to </w:t>
      </w:r>
      <w:r w:rsidRPr="00C92782">
        <w:rPr>
          <w:rFonts w:ascii="Times New Roman" w:hAnsi="Times New Roman" w:cs="Times New Roman"/>
          <w:bCs/>
          <w:iCs/>
        </w:rPr>
        <w:t>establish higher statisti</w:t>
      </w:r>
      <w:r w:rsidR="00323DB5">
        <w:rPr>
          <w:rFonts w:ascii="Times New Roman" w:hAnsi="Times New Roman" w:cs="Times New Roman"/>
          <w:bCs/>
          <w:iCs/>
        </w:rPr>
        <w:t>cal significant and reliability.</w:t>
      </w:r>
    </w:p>
    <w:p w:rsidR="00CB32A1" w:rsidRPr="00C92782" w:rsidRDefault="00CB32A1" w:rsidP="007052E4">
      <w:pPr>
        <w:spacing w:line="480" w:lineRule="auto"/>
        <w:ind w:firstLine="720"/>
        <w:rPr>
          <w:rFonts w:ascii="Times New Roman" w:hAnsi="Times New Roman" w:cs="Times New Roman"/>
          <w:bCs/>
          <w:iCs/>
        </w:rPr>
      </w:pPr>
      <w:r>
        <w:rPr>
          <w:rFonts w:ascii="Times New Roman" w:hAnsi="Times New Roman" w:cs="Times New Roman"/>
          <w:bCs/>
          <w:iCs/>
        </w:rPr>
        <w:t xml:space="preserve">The results suggest that parents’ who are involved with their child will have better relations with their child and their child will show fewer signs of depression. </w:t>
      </w:r>
      <w:r w:rsidR="00996528">
        <w:rPr>
          <w:rFonts w:ascii="Times New Roman" w:hAnsi="Times New Roman" w:cs="Times New Roman"/>
          <w:bCs/>
          <w:iCs/>
        </w:rPr>
        <w:t>It is important for parents of school age children to know this information so that they can recognize the importance of parental involvement and its affects on aspects such as child depression, and relations with parents.</w:t>
      </w:r>
    </w:p>
    <w:p w:rsidR="00C92782" w:rsidRPr="00C92782" w:rsidRDefault="00C92782" w:rsidP="00C92782">
      <w:pPr>
        <w:spacing w:line="480" w:lineRule="auto"/>
        <w:rPr>
          <w:rFonts w:ascii="Times New Roman" w:hAnsi="Times New Roman" w:cs="Times New Roman"/>
          <w:bCs/>
          <w:iCs/>
        </w:rPr>
      </w:pPr>
    </w:p>
    <w:p w:rsidR="00C92782" w:rsidRPr="009C6193" w:rsidRDefault="00C92782" w:rsidP="00C92782">
      <w:pPr>
        <w:spacing w:line="480" w:lineRule="auto"/>
        <w:rPr>
          <w:rFonts w:ascii="Times New Roman" w:hAnsi="Times New Roman" w:cs="Times New Roman"/>
        </w:rPr>
      </w:pPr>
    </w:p>
    <w:p w:rsidR="008D2B28" w:rsidRDefault="00B63D30" w:rsidP="008D2B28">
      <w:pPr>
        <w:spacing w:line="480" w:lineRule="auto"/>
        <w:ind w:left="720" w:hanging="720"/>
        <w:jc w:val="center"/>
        <w:rPr>
          <w:rFonts w:ascii="Times New Roman" w:hAnsi="Times New Roman" w:cs="Times New Roman"/>
        </w:rPr>
      </w:pPr>
      <w:r w:rsidRPr="009C6193">
        <w:rPr>
          <w:rFonts w:ascii="Times New Roman" w:hAnsi="Times New Roman" w:cs="Times New Roman"/>
        </w:rPr>
        <w:br w:type="page"/>
      </w:r>
      <w:r w:rsidRPr="009C6193">
        <w:rPr>
          <w:rFonts w:ascii="Times New Roman" w:hAnsi="Times New Roman" w:cs="Times New Roman"/>
        </w:rPr>
        <w:lastRenderedPageBreak/>
        <w:t>References</w:t>
      </w:r>
    </w:p>
    <w:p w:rsidR="00B63D30" w:rsidRPr="009C6193" w:rsidRDefault="00B63D30" w:rsidP="008D2B28">
      <w:pPr>
        <w:spacing w:line="480" w:lineRule="auto"/>
        <w:rPr>
          <w:rFonts w:ascii="Times New Roman" w:hAnsi="Times New Roman" w:cs="Times New Roman"/>
        </w:rPr>
      </w:pPr>
      <w:r w:rsidRPr="009C6193">
        <w:rPr>
          <w:rFonts w:ascii="Times New Roman" w:hAnsi="Times New Roman" w:cs="Times New Roman"/>
        </w:rPr>
        <w:t>Borelli, J., Davit, D., Crowley, M., &amp; Mayes, L. (2010). Links between disorganized</w:t>
      </w:r>
    </w:p>
    <w:p w:rsidR="005A11B6" w:rsidRDefault="005A11B6" w:rsidP="008D2B28">
      <w:pPr>
        <w:spacing w:line="480" w:lineRule="auto"/>
        <w:ind w:left="720" w:hanging="720"/>
        <w:rPr>
          <w:rFonts w:ascii="Times New Roman" w:hAnsi="Times New Roman" w:cs="Times New Roman"/>
        </w:rPr>
      </w:pPr>
      <w:r w:rsidRPr="009C6193">
        <w:rPr>
          <w:rFonts w:ascii="Times New Roman" w:hAnsi="Times New Roman" w:cs="Times New Roman"/>
        </w:rPr>
        <w:tab/>
      </w:r>
      <w:r w:rsidR="00B63D30" w:rsidRPr="009C6193">
        <w:rPr>
          <w:rFonts w:ascii="Times New Roman" w:hAnsi="Times New Roman" w:cs="Times New Roman"/>
        </w:rPr>
        <w:t xml:space="preserve">attachment classification and clinical symptoms in school-aged children. </w:t>
      </w:r>
      <w:r w:rsidR="00B63D30" w:rsidRPr="009C6193">
        <w:rPr>
          <w:rFonts w:ascii="Times New Roman" w:hAnsi="Times New Roman" w:cs="Times New Roman"/>
          <w:i/>
        </w:rPr>
        <w:t>Journal of Child &amp; Family Studies, 19</w:t>
      </w:r>
      <w:r w:rsidR="00B63D30" w:rsidRPr="009C6193">
        <w:rPr>
          <w:rFonts w:ascii="Times New Roman" w:hAnsi="Times New Roman" w:cs="Times New Roman"/>
        </w:rPr>
        <w:t>(3), 243-256. doi: 10.1007/s10826-009-9292-8</w:t>
      </w:r>
    </w:p>
    <w:p w:rsidR="00036999" w:rsidRPr="009C6193" w:rsidRDefault="00036999" w:rsidP="00036999">
      <w:pPr>
        <w:spacing w:line="480" w:lineRule="auto"/>
        <w:ind w:left="720" w:hanging="720"/>
        <w:rPr>
          <w:rFonts w:ascii="Times New Roman" w:hAnsi="Times New Roman" w:cs="Times New Roman"/>
        </w:rPr>
      </w:pPr>
      <w:r w:rsidRPr="00036999">
        <w:rPr>
          <w:rFonts w:ascii="Times New Roman" w:hAnsi="Times New Roman" w:cs="Times New Roman"/>
        </w:rPr>
        <w:t xml:space="preserve">Cabrera, N. J., Shannon, J. D., Vogel, C., Tamis LeMonda, C., Ryan, R. M., Brooks Gunn, J., et al., (2004). Low-income fathers’ involvement in their toddlers’ lives: Biological fathers from the Early Head Start Research and Evaluation Study. </w:t>
      </w:r>
      <w:r w:rsidRPr="00036999">
        <w:rPr>
          <w:rFonts w:ascii="Times New Roman" w:hAnsi="Times New Roman" w:cs="Times New Roman"/>
          <w:i/>
        </w:rPr>
        <w:t>Fathering, 2</w:t>
      </w:r>
      <w:r w:rsidRPr="00036999">
        <w:rPr>
          <w:rFonts w:ascii="Times New Roman" w:hAnsi="Times New Roman" w:cs="Times New Roman"/>
        </w:rPr>
        <w:t>, 5-30.</w:t>
      </w:r>
    </w:p>
    <w:p w:rsidR="00702F6E" w:rsidRDefault="005A11B6" w:rsidP="008D2B28">
      <w:pPr>
        <w:spacing w:line="480" w:lineRule="auto"/>
        <w:ind w:left="720" w:hanging="720"/>
        <w:rPr>
          <w:rFonts w:ascii="Times New Roman" w:hAnsi="Times New Roman" w:cs="Times New Roman"/>
        </w:rPr>
      </w:pPr>
      <w:r w:rsidRPr="009C6193">
        <w:rPr>
          <w:rFonts w:ascii="Times New Roman" w:hAnsi="Times New Roman" w:cs="Times New Roman"/>
        </w:rPr>
        <w:t xml:space="preserve">Coyl-Shepherd, D. D., &amp; Hanlon, C. (2014). Family play and leisure activities: Correlates of parents’ and children’s socio-emotional wellbeing. </w:t>
      </w:r>
      <w:r w:rsidRPr="009C6193">
        <w:rPr>
          <w:rFonts w:ascii="Times New Roman" w:hAnsi="Times New Roman" w:cs="Times New Roman"/>
          <w:i/>
        </w:rPr>
        <w:t>International Journal of Play, 2</w:t>
      </w:r>
      <w:r w:rsidRPr="009C6193">
        <w:rPr>
          <w:rFonts w:ascii="Times New Roman" w:hAnsi="Times New Roman" w:cs="Times New Roman"/>
        </w:rPr>
        <w:t>(3), 254-272.</w:t>
      </w:r>
    </w:p>
    <w:p w:rsidR="00B63D30" w:rsidRPr="00702F6E" w:rsidRDefault="00702F6E" w:rsidP="008D2B28">
      <w:pPr>
        <w:spacing w:line="480" w:lineRule="auto"/>
        <w:ind w:left="720" w:hanging="720"/>
        <w:rPr>
          <w:rFonts w:ascii="Times New Roman" w:hAnsi="Times New Roman" w:cs="Times New Roman"/>
        </w:rPr>
      </w:pPr>
      <w:r>
        <w:rPr>
          <w:rFonts w:ascii="Times New Roman" w:hAnsi="Times New Roman" w:cs="Times New Roman"/>
        </w:rPr>
        <w:t xml:space="preserve">Depression. (n.d.) </w:t>
      </w:r>
      <w:r>
        <w:rPr>
          <w:rFonts w:ascii="Times New Roman" w:hAnsi="Times New Roman" w:cs="Times New Roman"/>
          <w:i/>
        </w:rPr>
        <w:t>National Institutes of Health.</w:t>
      </w:r>
      <w:r>
        <w:rPr>
          <w:rFonts w:ascii="Times New Roman" w:hAnsi="Times New Roman" w:cs="Times New Roman"/>
        </w:rPr>
        <w:t xml:space="preserve"> Retrieved from http://www.nimh.nih.gov/health/topics/depression/index.shtml</w:t>
      </w:r>
    </w:p>
    <w:p w:rsidR="002742DE" w:rsidRDefault="00B63D30" w:rsidP="008D2B28">
      <w:pPr>
        <w:spacing w:line="480" w:lineRule="auto"/>
        <w:ind w:left="720" w:hanging="720"/>
        <w:rPr>
          <w:rFonts w:ascii="Times New Roman" w:hAnsi="Times New Roman" w:cs="Times New Roman"/>
        </w:rPr>
      </w:pPr>
      <w:r w:rsidRPr="009C6193">
        <w:rPr>
          <w:rFonts w:ascii="Times New Roman" w:hAnsi="Times New Roman" w:cs="Times New Roman"/>
        </w:rPr>
        <w:t xml:space="preserve">Major depressive disorder in children. (n.d.). Retrieved from </w:t>
      </w:r>
      <w:r w:rsidRPr="009C6193">
        <w:rPr>
          <w:rFonts w:ascii="Times New Roman" w:hAnsi="Times New Roman" w:cs="Times New Roman"/>
          <w:i/>
        </w:rPr>
        <w:t>National Institute of Mental Health</w:t>
      </w:r>
      <w:r w:rsidRPr="009C6193">
        <w:rPr>
          <w:rFonts w:ascii="Times New Roman" w:hAnsi="Times New Roman" w:cs="Times New Roman"/>
        </w:rPr>
        <w:t xml:space="preserve">. Website: </w:t>
      </w:r>
      <w:hyperlink r:id="rId7" w:history="1">
        <w:r w:rsidR="002742DE" w:rsidRPr="009F6834">
          <w:rPr>
            <w:rStyle w:val="Hyperlink"/>
            <w:rFonts w:ascii="Times New Roman" w:hAnsi="Times New Roman" w:cs="Times New Roman"/>
          </w:rPr>
          <w:t>http://www.nimh.nih.gov/statistics/1mdd_child.shtml</w:t>
        </w:r>
      </w:hyperlink>
    </w:p>
    <w:p w:rsidR="002742DE" w:rsidRPr="009C6193" w:rsidRDefault="002742DE" w:rsidP="002742DE">
      <w:pPr>
        <w:spacing w:line="480" w:lineRule="auto"/>
        <w:ind w:left="720" w:hanging="720"/>
        <w:rPr>
          <w:rFonts w:ascii="Times New Roman" w:hAnsi="Times New Roman" w:cs="Times New Roman"/>
        </w:rPr>
      </w:pPr>
      <w:r w:rsidRPr="00036999">
        <w:rPr>
          <w:rFonts w:ascii="Times New Roman" w:hAnsi="Times New Roman" w:cs="Times New Roman"/>
        </w:rPr>
        <w:t xml:space="preserve">Newland, L. A., Chen, H. H.,  &amp; Coyl-Shepherd, D. D. (Winter, 2013). Associations among father beliefs, perceptions, life context, involvement, child attachment and school outcomes in the U.S. and Taiwan. </w:t>
      </w:r>
      <w:r w:rsidRPr="00036999">
        <w:rPr>
          <w:rFonts w:ascii="Times New Roman" w:hAnsi="Times New Roman" w:cs="Times New Roman"/>
          <w:i/>
        </w:rPr>
        <w:t>Fathering:</w:t>
      </w:r>
      <w:r w:rsidRPr="00036999">
        <w:rPr>
          <w:rFonts w:ascii="Times New Roman" w:hAnsi="Times New Roman" w:cs="Times New Roman"/>
        </w:rPr>
        <w:t xml:space="preserve"> </w:t>
      </w:r>
      <w:r w:rsidRPr="00036999">
        <w:rPr>
          <w:rFonts w:ascii="Times New Roman" w:hAnsi="Times New Roman" w:cs="Times New Roman"/>
          <w:i/>
        </w:rPr>
        <w:t>A Journal of Research, Theory, and Practice About Men as Fathers, 11</w:t>
      </w:r>
      <w:r w:rsidRPr="00036999">
        <w:rPr>
          <w:rFonts w:ascii="Times New Roman" w:hAnsi="Times New Roman" w:cs="Times New Roman"/>
        </w:rPr>
        <w:t>(1), 3-30.</w:t>
      </w:r>
    </w:p>
    <w:p w:rsidR="00B63D30" w:rsidRDefault="00B63D30" w:rsidP="008D2B28">
      <w:pPr>
        <w:spacing w:line="480" w:lineRule="auto"/>
        <w:ind w:left="720" w:hanging="720"/>
        <w:rPr>
          <w:rFonts w:ascii="Times New Roman" w:hAnsi="Times New Roman" w:cs="Times New Roman"/>
        </w:rPr>
      </w:pPr>
      <w:r w:rsidRPr="009C6193">
        <w:rPr>
          <w:rFonts w:ascii="Times New Roman" w:hAnsi="Times New Roman" w:cs="Times New Roman"/>
        </w:rPr>
        <w:t>Parent-child relationships- infancy, toddlerhood, preschool, school-age, adoles</w:t>
      </w:r>
      <w:r w:rsidR="008D2B28">
        <w:rPr>
          <w:rFonts w:ascii="Times New Roman" w:hAnsi="Times New Roman" w:cs="Times New Roman"/>
        </w:rPr>
        <w:t xml:space="preserve">cence, adults. (n.d.) Retrieved </w:t>
      </w:r>
      <w:r w:rsidRPr="009C6193">
        <w:rPr>
          <w:rFonts w:ascii="Times New Roman" w:hAnsi="Times New Roman" w:cs="Times New Roman"/>
        </w:rPr>
        <w:t>from</w:t>
      </w:r>
      <w:r w:rsidR="008D2B28">
        <w:rPr>
          <w:rFonts w:ascii="Times New Roman" w:hAnsi="Times New Roman" w:cs="Times New Roman"/>
        </w:rPr>
        <w:t>:</w:t>
      </w:r>
      <w:r w:rsidRPr="009C6193">
        <w:rPr>
          <w:rFonts w:ascii="Times New Roman" w:hAnsi="Times New Roman" w:cs="Times New Roman"/>
        </w:rPr>
        <w:t xml:space="preserve"> </w:t>
      </w:r>
      <w:r w:rsidR="00036999" w:rsidRPr="00036999">
        <w:rPr>
          <w:rFonts w:ascii="Times New Roman" w:hAnsi="Times New Roman" w:cs="Times New Roman"/>
        </w:rPr>
        <w:t>http://psychology.jrank.org/pages/472/Parent-Child_Relationships.html</w:t>
      </w:r>
    </w:p>
    <w:p w:rsidR="00036999" w:rsidRPr="009C6193" w:rsidRDefault="00036999" w:rsidP="00036999">
      <w:pPr>
        <w:spacing w:line="480" w:lineRule="auto"/>
        <w:ind w:left="720" w:hanging="720"/>
        <w:rPr>
          <w:rFonts w:ascii="Times New Roman" w:hAnsi="Times New Roman" w:cs="Times New Roman"/>
        </w:rPr>
      </w:pPr>
      <w:r w:rsidRPr="00036999">
        <w:rPr>
          <w:rFonts w:ascii="Times New Roman" w:hAnsi="Times New Roman" w:cs="Times New Roman"/>
        </w:rPr>
        <w:t>Reynolds, C. R. &amp; Kamphaus, R. W. (2004). BASC-2, Behavioral Assessment System for Children</w:t>
      </w:r>
      <w:r>
        <w:rPr>
          <w:rFonts w:ascii="Times New Roman" w:hAnsi="Times New Roman" w:cs="Times New Roman"/>
        </w:rPr>
        <w:t xml:space="preserve"> </w:t>
      </w:r>
      <w:r w:rsidRPr="00036999">
        <w:rPr>
          <w:rFonts w:ascii="Times New Roman" w:hAnsi="Times New Roman" w:cs="Times New Roman"/>
        </w:rPr>
        <w:t xml:space="preserve">(2nd ed.). Circle Pines, MN: AGS. </w:t>
      </w:r>
    </w:p>
    <w:p w:rsidR="00B63D30" w:rsidRDefault="00B63D30" w:rsidP="008D2B28">
      <w:pPr>
        <w:spacing w:line="480" w:lineRule="auto"/>
        <w:ind w:left="720" w:hanging="720"/>
        <w:rPr>
          <w:rFonts w:ascii="Times New Roman" w:hAnsi="Times New Roman" w:cs="Times New Roman"/>
        </w:rPr>
      </w:pPr>
      <w:r w:rsidRPr="009C6193">
        <w:rPr>
          <w:rFonts w:ascii="Times New Roman" w:hAnsi="Times New Roman" w:cs="Times New Roman"/>
        </w:rPr>
        <w:lastRenderedPageBreak/>
        <w:t>Shankoff, J., Boyce, W., Cam</w:t>
      </w:r>
      <w:r w:rsidR="008D2B28">
        <w:rPr>
          <w:rFonts w:ascii="Times New Roman" w:hAnsi="Times New Roman" w:cs="Times New Roman"/>
        </w:rPr>
        <w:t>eron, J., Duncan, G., Fox, N., &amp;</w:t>
      </w:r>
      <w:r w:rsidRPr="009C6193">
        <w:rPr>
          <w:rFonts w:ascii="Times New Roman" w:hAnsi="Times New Roman" w:cs="Times New Roman"/>
        </w:rPr>
        <w:t xml:space="preserve"> Nelson, C., (2009/4). Young children develop in an environment of relationships. Work</w:t>
      </w:r>
      <w:r w:rsidR="00036999">
        <w:rPr>
          <w:rFonts w:ascii="Times New Roman" w:hAnsi="Times New Roman" w:cs="Times New Roman"/>
        </w:rPr>
        <w:t>ing Paper No. 1. Retrieved from:</w:t>
      </w:r>
      <w:r w:rsidR="00036999" w:rsidRPr="00036999">
        <w:rPr>
          <w:rFonts w:ascii="Times New Roman" w:hAnsi="Times New Roman" w:cs="Times New Roman"/>
        </w:rPr>
        <w:t>http://developingchild.harvard.edu/resources/reports_and_working_papers/working_papers/wp1/</w:t>
      </w:r>
    </w:p>
    <w:p w:rsidR="00B63D30" w:rsidRPr="009C6193" w:rsidRDefault="00B63D30" w:rsidP="008D2B28">
      <w:pPr>
        <w:spacing w:line="480" w:lineRule="auto"/>
        <w:ind w:left="720" w:hanging="720"/>
        <w:rPr>
          <w:rFonts w:ascii="Times New Roman" w:hAnsi="Times New Roman" w:cs="Times New Roman"/>
        </w:rPr>
      </w:pPr>
      <w:r w:rsidRPr="009C6193">
        <w:rPr>
          <w:rFonts w:ascii="Times New Roman" w:hAnsi="Times New Roman" w:cs="Times New Roman"/>
        </w:rPr>
        <w:t xml:space="preserve">Ternay, M. R., Wilborn, B., &amp; Day, H.D. (1985). Perceived child-parent relationships and child adjustment in families with both adopted and natural children. </w:t>
      </w:r>
      <w:r w:rsidRPr="009C6193">
        <w:rPr>
          <w:rFonts w:ascii="Times New Roman" w:hAnsi="Times New Roman" w:cs="Times New Roman"/>
          <w:i/>
        </w:rPr>
        <w:t>The Journal of Genetic,</w:t>
      </w:r>
      <w:r w:rsidRPr="009C6193">
        <w:rPr>
          <w:rFonts w:ascii="Times New Roman" w:hAnsi="Times New Roman" w:cs="Times New Roman"/>
        </w:rPr>
        <w:t xml:space="preserve"> </w:t>
      </w:r>
      <w:r w:rsidRPr="009C6193">
        <w:rPr>
          <w:rFonts w:ascii="Times New Roman" w:hAnsi="Times New Roman" w:cs="Times New Roman"/>
          <w:i/>
        </w:rPr>
        <w:t>146</w:t>
      </w:r>
      <w:r w:rsidRPr="009C6193">
        <w:rPr>
          <w:rFonts w:ascii="Times New Roman" w:hAnsi="Times New Roman" w:cs="Times New Roman"/>
        </w:rPr>
        <w:t>(2), 261-272.</w:t>
      </w:r>
    </w:p>
    <w:p w:rsidR="00B63D30" w:rsidRPr="009C6193" w:rsidRDefault="00B63D30" w:rsidP="008D2B28">
      <w:pPr>
        <w:spacing w:line="480" w:lineRule="auto"/>
        <w:ind w:left="720" w:hanging="720"/>
        <w:rPr>
          <w:rFonts w:ascii="Times New Roman" w:hAnsi="Times New Roman" w:cs="Times New Roman"/>
        </w:rPr>
      </w:pPr>
      <w:r w:rsidRPr="009C6193">
        <w:rPr>
          <w:rFonts w:ascii="Times New Roman" w:hAnsi="Times New Roman" w:cs="Times New Roman"/>
        </w:rPr>
        <w:t xml:space="preserve">Young, C. Y., Austin, S. </w:t>
      </w:r>
      <w:r w:rsidR="008D2B28">
        <w:rPr>
          <w:rFonts w:ascii="Times New Roman" w:hAnsi="Times New Roman" w:cs="Times New Roman"/>
        </w:rPr>
        <w:t>M., &amp; Growe, R. (2013). Defining</w:t>
      </w:r>
      <w:r w:rsidRPr="009C6193">
        <w:rPr>
          <w:rFonts w:ascii="Times New Roman" w:hAnsi="Times New Roman" w:cs="Times New Roman"/>
        </w:rPr>
        <w:t xml:space="preserve"> parental involvement: Perception of school administrators. </w:t>
      </w:r>
      <w:r w:rsidRPr="009C6193">
        <w:rPr>
          <w:rFonts w:ascii="Times New Roman" w:hAnsi="Times New Roman" w:cs="Times New Roman"/>
          <w:i/>
        </w:rPr>
        <w:t>Education, 133</w:t>
      </w:r>
      <w:r w:rsidRPr="009C6193">
        <w:rPr>
          <w:rFonts w:ascii="Times New Roman" w:hAnsi="Times New Roman" w:cs="Times New Roman"/>
        </w:rPr>
        <w:t>(3), 291-297.</w:t>
      </w:r>
    </w:p>
    <w:p w:rsidR="00B63D30" w:rsidRPr="009C6193" w:rsidRDefault="00B63D30" w:rsidP="00B63D30">
      <w:pPr>
        <w:spacing w:line="480" w:lineRule="auto"/>
        <w:ind w:left="720" w:hanging="720"/>
        <w:rPr>
          <w:rFonts w:ascii="Times New Roman" w:hAnsi="Times New Roman" w:cs="Times New Roman"/>
        </w:rPr>
      </w:pPr>
      <w:r w:rsidRPr="009C6193">
        <w:rPr>
          <w:rFonts w:ascii="Times New Roman" w:hAnsi="Times New Roman" w:cs="Times New Roman"/>
        </w:rPr>
        <w:t>Zabrinskie, R. B., &amp; McCo</w:t>
      </w:r>
      <w:r w:rsidR="008D2B28">
        <w:rPr>
          <w:rFonts w:ascii="Times New Roman" w:hAnsi="Times New Roman" w:cs="Times New Roman"/>
        </w:rPr>
        <w:t xml:space="preserve">rmick, B. P. (2003). Parent and </w:t>
      </w:r>
      <w:r w:rsidRPr="009C6193">
        <w:rPr>
          <w:rFonts w:ascii="Times New Roman" w:hAnsi="Times New Roman" w:cs="Times New Roman"/>
        </w:rPr>
        <w:t xml:space="preserve">child perspectives of family leisure involvement and satisfaction with family life. </w:t>
      </w:r>
      <w:r w:rsidRPr="009C6193">
        <w:rPr>
          <w:rFonts w:ascii="Times New Roman" w:hAnsi="Times New Roman" w:cs="Times New Roman"/>
          <w:i/>
        </w:rPr>
        <w:t>Journal of Leisure Research, 35</w:t>
      </w:r>
      <w:r w:rsidRPr="009C6193">
        <w:rPr>
          <w:rFonts w:ascii="Times New Roman" w:hAnsi="Times New Roman" w:cs="Times New Roman"/>
        </w:rPr>
        <w:t>(2), 163-189.</w:t>
      </w:r>
    </w:p>
    <w:p w:rsidR="00B63D30" w:rsidRDefault="00B63D30" w:rsidP="00B63D30">
      <w:pPr>
        <w:jc w:val="center"/>
        <w:rPr>
          <w:rFonts w:ascii="Times New Roman" w:hAnsi="Times New Roman" w:cs="Times New Roman"/>
          <w:i/>
          <w:iCs/>
        </w:rPr>
      </w:pPr>
      <w:r w:rsidRPr="009C6193">
        <w:rPr>
          <w:rFonts w:ascii="Times New Roman" w:hAnsi="Times New Roman" w:cs="Times New Roman"/>
        </w:rPr>
        <w:br w:type="page"/>
      </w:r>
      <w:r w:rsidRPr="009C6193">
        <w:rPr>
          <w:rFonts w:ascii="Times New Roman" w:hAnsi="Times New Roman" w:cs="Times New Roman"/>
          <w:i/>
          <w:iCs/>
        </w:rPr>
        <w:lastRenderedPageBreak/>
        <w:t>Appendix</w:t>
      </w:r>
    </w:p>
    <w:p w:rsidR="005A7C53" w:rsidRPr="009C6193" w:rsidRDefault="005A7C53" w:rsidP="00B63D30">
      <w:pPr>
        <w:jc w:val="center"/>
        <w:rPr>
          <w:rFonts w:ascii="Times New Roman" w:hAnsi="Times New Roman" w:cs="Times New Roman"/>
          <w:i/>
          <w:iCs/>
        </w:rPr>
      </w:pPr>
    </w:p>
    <w:p w:rsidR="00B63D30" w:rsidRPr="009C6193" w:rsidRDefault="00B63D30" w:rsidP="00B63D30">
      <w:pPr>
        <w:pBdr>
          <w:bottom w:val="single" w:sz="12" w:space="1" w:color="auto"/>
        </w:pBdr>
        <w:jc w:val="center"/>
        <w:rPr>
          <w:rFonts w:ascii="Times New Roman" w:hAnsi="Times New Roman" w:cs="Times New Roman"/>
          <w:iCs/>
        </w:rPr>
      </w:pPr>
      <w:r w:rsidRPr="009C6193">
        <w:rPr>
          <w:rFonts w:ascii="Times New Roman" w:hAnsi="Times New Roman" w:cs="Times New Roman"/>
          <w:iCs/>
        </w:rPr>
        <w:t>Table of Contents</w:t>
      </w:r>
    </w:p>
    <w:p w:rsidR="00B63D30" w:rsidRPr="009C6193" w:rsidRDefault="00B63D30" w:rsidP="00B63D30">
      <w:pPr>
        <w:pBdr>
          <w:bottom w:val="single" w:sz="12" w:space="1" w:color="auto"/>
        </w:pBdr>
        <w:jc w:val="center"/>
        <w:rPr>
          <w:rFonts w:ascii="Times New Roman" w:hAnsi="Times New Roman" w:cs="Times New Roman"/>
          <w:b/>
          <w:iCs/>
        </w:rPr>
      </w:pPr>
      <w:r w:rsidRPr="009C6193">
        <w:rPr>
          <w:rFonts w:ascii="Times New Roman" w:hAnsi="Times New Roman" w:cs="Times New Roman"/>
          <w:b/>
          <w:iCs/>
        </w:rPr>
        <w:t xml:space="preserve">                                                                   </w:t>
      </w:r>
    </w:p>
    <w:p w:rsidR="00B63D30" w:rsidRPr="009C6193" w:rsidRDefault="00B63D30" w:rsidP="00B63D30">
      <w:pPr>
        <w:rPr>
          <w:rFonts w:ascii="Times New Roman" w:hAnsi="Times New Roman" w:cs="Times New Roman"/>
          <w:iCs/>
        </w:rPr>
      </w:pPr>
      <w:r w:rsidRPr="009C6193">
        <w:rPr>
          <w:rFonts w:ascii="Times New Roman" w:hAnsi="Times New Roman" w:cs="Times New Roman"/>
          <w:iCs/>
        </w:rPr>
        <w:t>Subject                                                                                                                                   Page (s)</w:t>
      </w:r>
    </w:p>
    <w:p w:rsidR="00B63D30" w:rsidRPr="009C6193" w:rsidRDefault="00B63D30" w:rsidP="00B63D30">
      <w:pPr>
        <w:rPr>
          <w:rFonts w:ascii="Times New Roman" w:hAnsi="Times New Roman" w:cs="Times New Roman"/>
          <w:iCs/>
        </w:rPr>
      </w:pPr>
      <w:r w:rsidRPr="009C6193">
        <w:rPr>
          <w:rFonts w:ascii="Times New Roman" w:hAnsi="Times New Roman" w:cs="Times New Roman"/>
          <w:iCs/>
        </w:rPr>
        <w:t>______________________________________________________________________________</w:t>
      </w:r>
    </w:p>
    <w:p w:rsidR="00B63D30" w:rsidRPr="009C6193" w:rsidRDefault="00B63D30" w:rsidP="00B63D30">
      <w:pPr>
        <w:pStyle w:val="ListParagraph"/>
        <w:numPr>
          <w:ilvl w:val="0"/>
          <w:numId w:val="1"/>
        </w:numPr>
        <w:rPr>
          <w:rFonts w:ascii="Times New Roman" w:hAnsi="Times New Roman" w:cs="Times New Roman"/>
          <w:iCs/>
          <w:sz w:val="24"/>
          <w:szCs w:val="24"/>
        </w:rPr>
      </w:pPr>
      <w:r w:rsidRPr="009C6193">
        <w:rPr>
          <w:rFonts w:ascii="Times New Roman" w:hAnsi="Times New Roman" w:cs="Times New Roman"/>
          <w:iCs/>
          <w:sz w:val="24"/>
          <w:szCs w:val="24"/>
        </w:rPr>
        <w:t>Table 1:</w:t>
      </w:r>
      <w:r w:rsidRPr="009C6193">
        <w:rPr>
          <w:rFonts w:ascii="Times New Roman" w:eastAsia="Times New Roman" w:hAnsi="Times New Roman" w:cs="Times New Roman"/>
          <w:i/>
          <w:sz w:val="24"/>
          <w:szCs w:val="24"/>
        </w:rPr>
        <w:t xml:space="preserve"> </w:t>
      </w:r>
      <w:r w:rsidRPr="009C6193">
        <w:rPr>
          <w:rFonts w:ascii="Times New Roman" w:hAnsi="Times New Roman" w:cs="Times New Roman"/>
          <w:iCs/>
          <w:sz w:val="24"/>
          <w:szCs w:val="24"/>
        </w:rPr>
        <w:t xml:space="preserve">Descriptive Statistics, Alphas, and t tests for variables                                     </w:t>
      </w:r>
      <w:r w:rsidR="00D70B7E">
        <w:rPr>
          <w:rFonts w:ascii="Times New Roman" w:hAnsi="Times New Roman" w:cs="Times New Roman"/>
          <w:iCs/>
          <w:sz w:val="24"/>
          <w:szCs w:val="24"/>
        </w:rPr>
        <w:t>15</w:t>
      </w:r>
    </w:p>
    <w:p w:rsidR="00B63D30" w:rsidRPr="009C6193" w:rsidRDefault="00B63D30" w:rsidP="00B63D30">
      <w:pPr>
        <w:pStyle w:val="ListParagraph"/>
        <w:rPr>
          <w:rFonts w:ascii="Times New Roman" w:hAnsi="Times New Roman" w:cs="Times New Roman"/>
          <w:iCs/>
          <w:sz w:val="24"/>
          <w:szCs w:val="24"/>
        </w:rPr>
      </w:pPr>
    </w:p>
    <w:p w:rsidR="00B63D30" w:rsidRPr="009C6193" w:rsidRDefault="00B63D30" w:rsidP="00B63D30">
      <w:pPr>
        <w:pStyle w:val="ListParagraph"/>
        <w:numPr>
          <w:ilvl w:val="0"/>
          <w:numId w:val="1"/>
        </w:numPr>
        <w:rPr>
          <w:rFonts w:ascii="Times New Roman" w:hAnsi="Times New Roman" w:cs="Times New Roman"/>
          <w:iCs/>
          <w:sz w:val="24"/>
          <w:szCs w:val="24"/>
        </w:rPr>
      </w:pPr>
      <w:r w:rsidRPr="009C6193">
        <w:rPr>
          <w:rFonts w:ascii="Times New Roman" w:hAnsi="Times New Roman" w:cs="Times New Roman"/>
          <w:iCs/>
          <w:sz w:val="24"/>
          <w:szCs w:val="24"/>
        </w:rPr>
        <w:t xml:space="preserve">Table 2: Correlations between Alphas, and t tests for variables                                    </w:t>
      </w:r>
      <w:r w:rsidR="00036999">
        <w:rPr>
          <w:rFonts w:ascii="Times New Roman" w:hAnsi="Times New Roman" w:cs="Times New Roman"/>
          <w:iCs/>
          <w:sz w:val="24"/>
          <w:szCs w:val="24"/>
        </w:rPr>
        <w:t xml:space="preserve"> </w:t>
      </w:r>
      <w:r w:rsidRPr="009C6193">
        <w:rPr>
          <w:rFonts w:ascii="Times New Roman" w:hAnsi="Times New Roman" w:cs="Times New Roman"/>
          <w:iCs/>
          <w:sz w:val="24"/>
          <w:szCs w:val="24"/>
        </w:rPr>
        <w:t xml:space="preserve"> </w:t>
      </w:r>
      <w:r w:rsidR="00D70B7E">
        <w:rPr>
          <w:rFonts w:ascii="Times New Roman" w:hAnsi="Times New Roman" w:cs="Times New Roman"/>
          <w:iCs/>
          <w:sz w:val="24"/>
          <w:szCs w:val="24"/>
        </w:rPr>
        <w:t>16</w:t>
      </w:r>
    </w:p>
    <w:p w:rsidR="00B63D30" w:rsidRPr="009C6193" w:rsidRDefault="00B63D30" w:rsidP="00B63D30">
      <w:pPr>
        <w:pStyle w:val="ListParagraph"/>
        <w:rPr>
          <w:rFonts w:ascii="Times New Roman" w:hAnsi="Times New Roman" w:cs="Times New Roman"/>
          <w:iCs/>
          <w:sz w:val="24"/>
          <w:szCs w:val="24"/>
        </w:rPr>
      </w:pPr>
    </w:p>
    <w:p w:rsidR="00B63D30" w:rsidRPr="009C6193" w:rsidRDefault="00B63D30" w:rsidP="00B63D30">
      <w:pPr>
        <w:rPr>
          <w:rFonts w:ascii="Times New Roman" w:hAnsi="Times New Roman" w:cs="Times New Roman"/>
          <w:iCs/>
        </w:rPr>
      </w:pPr>
      <w:r w:rsidRPr="009C6193">
        <w:rPr>
          <w:rFonts w:ascii="Times New Roman" w:hAnsi="Times New Roman" w:cs="Times New Roman"/>
          <w:iCs/>
        </w:rPr>
        <w:t xml:space="preserve">______________________________________________________________________________                                                   </w:t>
      </w:r>
    </w:p>
    <w:p w:rsidR="00B63D30" w:rsidRPr="009C6193" w:rsidRDefault="00B63D30" w:rsidP="00B63D30">
      <w:pPr>
        <w:spacing w:line="480" w:lineRule="auto"/>
        <w:ind w:left="720" w:hanging="720"/>
        <w:rPr>
          <w:rFonts w:ascii="Times New Roman" w:hAnsi="Times New Roman" w:cs="Times New Roman"/>
        </w:rPr>
      </w:pPr>
    </w:p>
    <w:p w:rsidR="0024083F" w:rsidRDefault="0024083F" w:rsidP="00B63D30">
      <w:pPr>
        <w:jc w:val="center"/>
        <w:rPr>
          <w:rFonts w:ascii="Times New Roman" w:hAnsi="Times New Roman" w:cs="Times New Roman"/>
        </w:rPr>
      </w:pPr>
      <w:r w:rsidRPr="009C6193">
        <w:rPr>
          <w:rFonts w:ascii="Times New Roman" w:hAnsi="Times New Roman" w:cs="Times New Roman"/>
        </w:rPr>
        <w:br w:type="page"/>
      </w:r>
      <w:r w:rsidRPr="009C6193">
        <w:rPr>
          <w:rFonts w:ascii="Times New Roman" w:hAnsi="Times New Roman" w:cs="Times New Roman"/>
        </w:rPr>
        <w:lastRenderedPageBreak/>
        <w:t>Table 1</w:t>
      </w:r>
    </w:p>
    <w:p w:rsidR="00AA2EF8" w:rsidRPr="009C6193" w:rsidRDefault="00AA2EF8" w:rsidP="00B63D30">
      <w:pPr>
        <w:jc w:val="center"/>
        <w:rPr>
          <w:rFonts w:ascii="Times New Roman" w:hAnsi="Times New Roman" w:cs="Times New Roman"/>
        </w:rPr>
      </w:pPr>
    </w:p>
    <w:p w:rsidR="0024083F" w:rsidRPr="009C6193" w:rsidRDefault="0024083F" w:rsidP="0024083F">
      <w:pPr>
        <w:spacing w:line="480" w:lineRule="auto"/>
        <w:rPr>
          <w:rFonts w:ascii="Times New Roman" w:hAnsi="Times New Roman" w:cs="Times New Roman"/>
          <w:b/>
        </w:rPr>
      </w:pPr>
      <w:r w:rsidRPr="009C6193">
        <w:rPr>
          <w:rFonts w:ascii="Times New Roman" w:hAnsi="Times New Roman" w:cs="Times New Roman"/>
          <w:i/>
        </w:rPr>
        <w:t xml:space="preserve">Descriptive Statistics, Alphas, and t tests for Parent Involvement and Leisure activities and child depression and child relations with parents. </w:t>
      </w:r>
    </w:p>
    <w:tbl>
      <w:tblPr>
        <w:tblW w:w="9918" w:type="dxa"/>
        <w:tblLayout w:type="fixed"/>
        <w:tblLook w:val="00A0" w:firstRow="1" w:lastRow="0" w:firstColumn="1" w:lastColumn="0" w:noHBand="0" w:noVBand="0"/>
      </w:tblPr>
      <w:tblGrid>
        <w:gridCol w:w="3348"/>
        <w:gridCol w:w="900"/>
        <w:gridCol w:w="900"/>
        <w:gridCol w:w="900"/>
        <w:gridCol w:w="900"/>
        <w:gridCol w:w="900"/>
        <w:gridCol w:w="1170"/>
        <w:gridCol w:w="900"/>
      </w:tblGrid>
      <w:tr w:rsidR="0024083F" w:rsidRPr="009C6193">
        <w:tc>
          <w:tcPr>
            <w:tcW w:w="3348" w:type="dxa"/>
            <w:tcBorders>
              <w:top w:val="single" w:sz="4" w:space="0" w:color="auto"/>
              <w:bottom w:val="single" w:sz="4" w:space="0" w:color="auto"/>
            </w:tcBorders>
          </w:tcPr>
          <w:p w:rsidR="0024083F" w:rsidRPr="009C6193" w:rsidRDefault="0024083F" w:rsidP="0024083F">
            <w:pPr>
              <w:rPr>
                <w:rFonts w:ascii="Times New Roman" w:hAnsi="Times New Roman" w:cs="Times New Roman"/>
                <w:color w:val="000000"/>
              </w:rPr>
            </w:pPr>
            <w:r w:rsidRPr="009C6193">
              <w:rPr>
                <w:rFonts w:ascii="Times New Roman" w:hAnsi="Times New Roman" w:cs="Times New Roman"/>
                <w:color w:val="000000"/>
              </w:rPr>
              <w:t>Variables</w:t>
            </w:r>
          </w:p>
        </w:tc>
        <w:tc>
          <w:tcPr>
            <w:tcW w:w="90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sym w:font="Symbol" w:char="F061"/>
            </w:r>
          </w:p>
        </w:tc>
        <w:tc>
          <w:tcPr>
            <w:tcW w:w="900" w:type="dxa"/>
            <w:tcBorders>
              <w:top w:val="single" w:sz="4" w:space="0" w:color="auto"/>
              <w:bottom w:val="single" w:sz="4" w:space="0" w:color="auto"/>
            </w:tcBorders>
          </w:tcPr>
          <w:p w:rsidR="0024083F" w:rsidRPr="009C6193" w:rsidRDefault="0024083F" w:rsidP="0024083F">
            <w:pPr>
              <w:rPr>
                <w:rFonts w:ascii="Times New Roman" w:hAnsi="Times New Roman" w:cs="Times New Roman"/>
                <w:color w:val="000000"/>
              </w:rPr>
            </w:pPr>
            <w:r w:rsidRPr="009C6193">
              <w:rPr>
                <w:rFonts w:ascii="Times New Roman" w:hAnsi="Times New Roman" w:cs="Times New Roman"/>
                <w:color w:val="000000"/>
              </w:rPr>
              <w:t xml:space="preserve">   M </w:t>
            </w:r>
          </w:p>
        </w:tc>
        <w:tc>
          <w:tcPr>
            <w:tcW w:w="90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t>Mdn</w:t>
            </w:r>
          </w:p>
        </w:tc>
        <w:tc>
          <w:tcPr>
            <w:tcW w:w="90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t>Mode</w:t>
            </w:r>
          </w:p>
        </w:tc>
        <w:tc>
          <w:tcPr>
            <w:tcW w:w="90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t>SD</w:t>
            </w:r>
          </w:p>
        </w:tc>
        <w:tc>
          <w:tcPr>
            <w:tcW w:w="117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t xml:space="preserve">t </w:t>
            </w:r>
          </w:p>
        </w:tc>
        <w:tc>
          <w:tcPr>
            <w:tcW w:w="900" w:type="dxa"/>
            <w:tcBorders>
              <w:top w:val="single" w:sz="4" w:space="0" w:color="auto"/>
              <w:bottom w:val="single" w:sz="4" w:space="0" w:color="auto"/>
            </w:tcBorders>
          </w:tcPr>
          <w:p w:rsidR="0024083F" w:rsidRPr="009C6193" w:rsidRDefault="0024083F" w:rsidP="0024083F">
            <w:pPr>
              <w:jc w:val="center"/>
              <w:rPr>
                <w:rFonts w:ascii="Times New Roman" w:hAnsi="Times New Roman" w:cs="Times New Roman"/>
                <w:color w:val="000000"/>
              </w:rPr>
            </w:pPr>
            <w:r w:rsidRPr="009C6193">
              <w:rPr>
                <w:rFonts w:ascii="Times New Roman" w:hAnsi="Times New Roman" w:cs="Times New Roman"/>
                <w:color w:val="000000"/>
              </w:rPr>
              <w:t>Sig.</w:t>
            </w:r>
          </w:p>
          <w:p w:rsidR="0024083F" w:rsidRPr="009C6193" w:rsidRDefault="0024083F" w:rsidP="0024083F">
            <w:pPr>
              <w:jc w:val="center"/>
              <w:rPr>
                <w:rFonts w:ascii="Times New Roman" w:hAnsi="Times New Roman" w:cs="Times New Roman"/>
                <w:color w:val="000000"/>
              </w:rPr>
            </w:pPr>
          </w:p>
        </w:tc>
      </w:tr>
      <w:tr w:rsidR="0024083F" w:rsidRPr="009C6193">
        <w:tc>
          <w:tcPr>
            <w:tcW w:w="3348" w:type="dxa"/>
            <w:tcBorders>
              <w:top w:val="single" w:sz="4" w:space="0" w:color="auto"/>
            </w:tcBorders>
          </w:tcPr>
          <w:p w:rsidR="0024083F" w:rsidRPr="009C6193" w:rsidRDefault="0024083F" w:rsidP="0024083F">
            <w:pPr>
              <w:rPr>
                <w:rFonts w:ascii="Times New Roman" w:hAnsi="Times New Roman" w:cs="Times New Roman"/>
              </w:rPr>
            </w:pPr>
          </w:p>
          <w:p w:rsidR="0024083F" w:rsidRPr="009C6193" w:rsidRDefault="0024083F" w:rsidP="0024083F">
            <w:pPr>
              <w:rPr>
                <w:rFonts w:ascii="Times New Roman" w:hAnsi="Times New Roman" w:cs="Times New Roman"/>
              </w:rPr>
            </w:pPr>
            <w:r w:rsidRPr="009C6193">
              <w:rPr>
                <w:rFonts w:ascii="Times New Roman" w:hAnsi="Times New Roman" w:cs="Times New Roman"/>
              </w:rPr>
              <w:t xml:space="preserve">Fathers’ </w:t>
            </w:r>
            <w:r w:rsidRPr="009C6193">
              <w:rPr>
                <w:rFonts w:ascii="Times New Roman" w:hAnsi="Times New Roman" w:cs="Times New Roman"/>
                <w:color w:val="000000"/>
              </w:rPr>
              <w:t>Involvement Motives</w:t>
            </w:r>
          </w:p>
        </w:tc>
        <w:tc>
          <w:tcPr>
            <w:tcW w:w="900" w:type="dxa"/>
            <w:tcBorders>
              <w:top w:val="single" w:sz="4" w:space="0" w:color="auto"/>
            </w:tcBorders>
          </w:tcPr>
          <w:p w:rsidR="0024083F" w:rsidRPr="009C6193" w:rsidRDefault="0024083F" w:rsidP="0024083F">
            <w:pPr>
              <w:widowControl w:val="0"/>
              <w:autoSpaceDE w:val="0"/>
              <w:autoSpaceDN w:val="0"/>
              <w:adjustRightInd w:val="0"/>
              <w:rPr>
                <w:rFonts w:ascii="Times New Roman" w:hAnsi="Times New Roman" w:cs="Times New Roman"/>
                <w:color w:val="000000"/>
              </w:rPr>
            </w:pPr>
          </w:p>
          <w:p w:rsidR="0024083F" w:rsidRPr="009C6193" w:rsidRDefault="0024083F" w:rsidP="0024083F">
            <w:pPr>
              <w:widowControl w:val="0"/>
              <w:autoSpaceDE w:val="0"/>
              <w:autoSpaceDN w:val="0"/>
              <w:adjustRightInd w:val="0"/>
              <w:rPr>
                <w:rFonts w:ascii="Times New Roman" w:hAnsi="Times New Roman" w:cs="Times New Roman"/>
                <w:color w:val="000000"/>
              </w:rPr>
            </w:pPr>
            <w:r w:rsidRPr="009C6193">
              <w:rPr>
                <w:rFonts w:ascii="Times New Roman" w:hAnsi="Times New Roman" w:cs="Times New Roman"/>
                <w:color w:val="000000"/>
              </w:rPr>
              <w:t>0.76</w:t>
            </w:r>
          </w:p>
        </w:tc>
        <w:tc>
          <w:tcPr>
            <w:tcW w:w="900" w:type="dxa"/>
            <w:tcBorders>
              <w:top w:val="single" w:sz="4" w:space="0" w:color="auto"/>
            </w:tcBorders>
          </w:tcPr>
          <w:p w:rsidR="0024083F" w:rsidRPr="009C6193" w:rsidRDefault="0024083F" w:rsidP="0024083F">
            <w:pPr>
              <w:widowControl w:val="0"/>
              <w:autoSpaceDE w:val="0"/>
              <w:autoSpaceDN w:val="0"/>
              <w:adjustRightInd w:val="0"/>
              <w:rPr>
                <w:rFonts w:ascii="Times New Roman" w:hAnsi="Times New Roman" w:cs="Times New Roman"/>
                <w:color w:val="000000"/>
              </w:rPr>
            </w:pPr>
          </w:p>
          <w:p w:rsidR="0024083F" w:rsidRPr="009C6193" w:rsidRDefault="0024083F" w:rsidP="0024083F">
            <w:pPr>
              <w:widowControl w:val="0"/>
              <w:autoSpaceDE w:val="0"/>
              <w:autoSpaceDN w:val="0"/>
              <w:adjustRightInd w:val="0"/>
              <w:rPr>
                <w:rFonts w:ascii="Times New Roman" w:hAnsi="Times New Roman" w:cs="Times New Roman"/>
                <w:color w:val="000000"/>
              </w:rPr>
            </w:pPr>
            <w:r w:rsidRPr="009C6193">
              <w:rPr>
                <w:rFonts w:ascii="Times New Roman" w:hAnsi="Times New Roman" w:cs="Times New Roman"/>
                <w:color w:val="000000"/>
              </w:rPr>
              <w:t>16.92</w:t>
            </w:r>
          </w:p>
        </w:tc>
        <w:tc>
          <w:tcPr>
            <w:tcW w:w="900" w:type="dxa"/>
            <w:tcBorders>
              <w:top w:val="single" w:sz="4" w:space="0" w:color="auto"/>
            </w:tcBorders>
          </w:tcPr>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r w:rsidRPr="009C6193">
              <w:rPr>
                <w:rFonts w:ascii="Times New Roman" w:hAnsi="Times New Roman" w:cs="Times New Roman"/>
                <w:color w:val="000000"/>
              </w:rPr>
              <w:t>17.0</w:t>
            </w:r>
          </w:p>
        </w:tc>
        <w:tc>
          <w:tcPr>
            <w:tcW w:w="900" w:type="dxa"/>
            <w:tcBorders>
              <w:top w:val="single" w:sz="4" w:space="0" w:color="auto"/>
            </w:tcBorders>
          </w:tcPr>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r w:rsidRPr="009C6193">
              <w:rPr>
                <w:rFonts w:ascii="Times New Roman" w:hAnsi="Times New Roman" w:cs="Times New Roman"/>
                <w:color w:val="000000"/>
              </w:rPr>
              <w:t>15.0</w:t>
            </w:r>
          </w:p>
        </w:tc>
        <w:tc>
          <w:tcPr>
            <w:tcW w:w="900" w:type="dxa"/>
            <w:tcBorders>
              <w:top w:val="single" w:sz="4" w:space="0" w:color="auto"/>
            </w:tcBorders>
          </w:tcPr>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r w:rsidRPr="009C6193">
              <w:rPr>
                <w:rFonts w:ascii="Times New Roman" w:hAnsi="Times New Roman" w:cs="Times New Roman"/>
                <w:color w:val="000000"/>
              </w:rPr>
              <w:t>4.18</w:t>
            </w:r>
          </w:p>
        </w:tc>
        <w:tc>
          <w:tcPr>
            <w:tcW w:w="1170" w:type="dxa"/>
            <w:tcBorders>
              <w:top w:val="single" w:sz="4" w:space="0" w:color="auto"/>
            </w:tcBorders>
          </w:tcPr>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r w:rsidRPr="009C6193">
              <w:rPr>
                <w:rFonts w:ascii="Times New Roman" w:hAnsi="Times New Roman" w:cs="Times New Roman"/>
                <w:color w:val="000000"/>
              </w:rPr>
              <w:t>-1.89*</w:t>
            </w:r>
          </w:p>
        </w:tc>
        <w:tc>
          <w:tcPr>
            <w:tcW w:w="900" w:type="dxa"/>
            <w:tcBorders>
              <w:top w:val="single" w:sz="4" w:space="0" w:color="auto"/>
            </w:tcBorders>
          </w:tcPr>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r w:rsidRPr="009C6193">
              <w:rPr>
                <w:rFonts w:ascii="Times New Roman" w:hAnsi="Times New Roman" w:cs="Times New Roman"/>
                <w:color w:val="000000"/>
              </w:rPr>
              <w:t>.03</w:t>
            </w:r>
          </w:p>
          <w:p w:rsidR="0024083F" w:rsidRPr="009C6193" w:rsidRDefault="0024083F" w:rsidP="0024083F">
            <w:pPr>
              <w:widowControl w:val="0"/>
              <w:autoSpaceDE w:val="0"/>
              <w:autoSpaceDN w:val="0"/>
              <w:adjustRightInd w:val="0"/>
              <w:jc w:val="center"/>
              <w:rPr>
                <w:rFonts w:ascii="Times New Roman" w:hAnsi="Times New Roman" w:cs="Times New Roman"/>
                <w:color w:val="000000"/>
              </w:rPr>
            </w:pPr>
          </w:p>
        </w:tc>
      </w:tr>
      <w:tr w:rsidR="0024083F" w:rsidRPr="009C6193">
        <w:tc>
          <w:tcPr>
            <w:tcW w:w="3348" w:type="dxa"/>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rPr>
              <w:t>Mothers’</w:t>
            </w:r>
            <w:r w:rsidRPr="009C6193">
              <w:rPr>
                <w:rFonts w:ascii="Times New Roman" w:hAnsi="Times New Roman" w:cs="Times New Roman"/>
                <w:color w:val="000000"/>
              </w:rPr>
              <w:t xml:space="preserve"> Involvement Motives</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0.84</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18.13</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19.0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24.0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4.96</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r>
      <w:tr w:rsidR="0024083F" w:rsidRPr="009C6193">
        <w:tc>
          <w:tcPr>
            <w:tcW w:w="3348" w:type="dxa"/>
          </w:tcPr>
          <w:p w:rsidR="0024083F" w:rsidRPr="009C6193" w:rsidRDefault="0024083F" w:rsidP="0024083F">
            <w:pPr>
              <w:spacing w:line="480" w:lineRule="auto"/>
              <w:rPr>
                <w:rFonts w:ascii="Times New Roman" w:hAnsi="Times New Roman" w:cs="Times New Roman"/>
              </w:rPr>
            </w:pPr>
            <w:r w:rsidRPr="009C6193">
              <w:rPr>
                <w:rFonts w:ascii="Times New Roman" w:hAnsi="Times New Roman" w:cs="Times New Roman"/>
              </w:rPr>
              <w:t xml:space="preserve">Father </w:t>
            </w:r>
            <w:r w:rsidRPr="009C6193">
              <w:rPr>
                <w:rFonts w:ascii="Times New Roman" w:hAnsi="Times New Roman" w:cs="Times New Roman"/>
                <w:color w:val="000000"/>
              </w:rPr>
              <w:t>Leisure Activities</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0.84</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37.82</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37.5</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36.0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10.51</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highlight w:val="yellow"/>
              </w:rPr>
            </w:pPr>
            <w:r w:rsidRPr="009C6193">
              <w:rPr>
                <w:rFonts w:ascii="Times New Roman" w:hAnsi="Times New Roman" w:cs="Times New Roman"/>
                <w:color w:val="000000"/>
              </w:rPr>
              <w:t>-.62</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highlight w:val="yellow"/>
              </w:rPr>
            </w:pPr>
            <w:r w:rsidRPr="009C6193">
              <w:rPr>
                <w:rFonts w:ascii="Times New Roman" w:hAnsi="Times New Roman" w:cs="Times New Roman"/>
                <w:color w:val="000000"/>
              </w:rPr>
              <w:t>.27</w:t>
            </w:r>
          </w:p>
        </w:tc>
      </w:tr>
      <w:tr w:rsidR="0024083F" w:rsidRPr="009C6193">
        <w:tc>
          <w:tcPr>
            <w:tcW w:w="3348" w:type="dxa"/>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rPr>
              <w:t xml:space="preserve">Mother </w:t>
            </w:r>
            <w:r w:rsidRPr="009C6193">
              <w:rPr>
                <w:rFonts w:ascii="Times New Roman" w:hAnsi="Times New Roman" w:cs="Times New Roman"/>
                <w:color w:val="000000"/>
              </w:rPr>
              <w:t>Leisure Activities</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0.83</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38.81</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37.0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36.0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10.07</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r>
      <w:tr w:rsidR="0024083F" w:rsidRPr="009C6193">
        <w:tc>
          <w:tcPr>
            <w:tcW w:w="3348" w:type="dxa"/>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color w:val="000000"/>
              </w:rPr>
              <w:t>Boys Depression</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0.81</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 xml:space="preserve">48.54 </w:t>
            </w:r>
          </w:p>
        </w:tc>
        <w:tc>
          <w:tcPr>
            <w:tcW w:w="900" w:type="dxa"/>
          </w:tcPr>
          <w:p w:rsidR="0024083F" w:rsidRPr="009C6193" w:rsidRDefault="0024083F" w:rsidP="0024083F">
            <w:pPr>
              <w:widowControl w:val="0"/>
              <w:autoSpaceDE w:val="0"/>
              <w:autoSpaceDN w:val="0"/>
              <w:adjustRightInd w:val="0"/>
              <w:spacing w:line="480" w:lineRule="auto"/>
              <w:rPr>
                <w:rFonts w:ascii="Times New Roman" w:hAnsi="Times New Roman" w:cs="Times New Roman"/>
                <w:color w:val="000000"/>
              </w:rPr>
            </w:pPr>
            <w:r w:rsidRPr="009C6193">
              <w:rPr>
                <w:rFonts w:ascii="Times New Roman" w:hAnsi="Times New Roman" w:cs="Times New Roman"/>
                <w:color w:val="000000"/>
              </w:rPr>
              <w:t xml:space="preserve">  45.0</w:t>
            </w:r>
          </w:p>
        </w:tc>
        <w:tc>
          <w:tcPr>
            <w:tcW w:w="900" w:type="dxa"/>
          </w:tcPr>
          <w:p w:rsidR="0024083F" w:rsidRPr="009C6193" w:rsidRDefault="0024083F" w:rsidP="0024083F">
            <w:pPr>
              <w:widowControl w:val="0"/>
              <w:autoSpaceDE w:val="0"/>
              <w:autoSpaceDN w:val="0"/>
              <w:adjustRightInd w:val="0"/>
              <w:spacing w:line="480" w:lineRule="auto"/>
              <w:rPr>
                <w:rFonts w:ascii="Times New Roman" w:hAnsi="Times New Roman" w:cs="Times New Roman"/>
                <w:color w:val="000000"/>
              </w:rPr>
            </w:pPr>
            <w:r w:rsidRPr="009C6193">
              <w:rPr>
                <w:rFonts w:ascii="Times New Roman" w:hAnsi="Times New Roman" w:cs="Times New Roman"/>
                <w:color w:val="000000"/>
              </w:rPr>
              <w:t xml:space="preserve">  43.0</w:t>
            </w:r>
          </w:p>
        </w:tc>
        <w:tc>
          <w:tcPr>
            <w:tcW w:w="900" w:type="dxa"/>
          </w:tcPr>
          <w:p w:rsidR="0024083F" w:rsidRPr="009C6193" w:rsidRDefault="0024083F" w:rsidP="0024083F">
            <w:pPr>
              <w:widowControl w:val="0"/>
              <w:autoSpaceDE w:val="0"/>
              <w:autoSpaceDN w:val="0"/>
              <w:adjustRightInd w:val="0"/>
              <w:spacing w:line="480" w:lineRule="auto"/>
              <w:rPr>
                <w:rFonts w:ascii="Times New Roman" w:hAnsi="Times New Roman" w:cs="Times New Roman"/>
                <w:color w:val="000000"/>
              </w:rPr>
            </w:pPr>
            <w:r w:rsidRPr="009C6193">
              <w:rPr>
                <w:rFonts w:ascii="Times New Roman" w:hAnsi="Times New Roman" w:cs="Times New Roman"/>
                <w:color w:val="000000"/>
              </w:rPr>
              <w:t xml:space="preserve"> 7.88</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2.01*</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.02</w:t>
            </w:r>
          </w:p>
        </w:tc>
      </w:tr>
      <w:tr w:rsidR="0024083F" w:rsidRPr="009C6193">
        <w:tc>
          <w:tcPr>
            <w:tcW w:w="3348" w:type="dxa"/>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color w:val="000000"/>
              </w:rPr>
              <w:t>Girls Depression</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0.81</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45.12</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45.0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43.0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7.88</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r>
      <w:tr w:rsidR="0024083F" w:rsidRPr="009C6193">
        <w:tc>
          <w:tcPr>
            <w:tcW w:w="3348" w:type="dxa"/>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color w:val="000000"/>
              </w:rPr>
              <w:t>Boys relations with parents</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0.82</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49.97</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52.0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62.0</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9.14</w:t>
            </w:r>
          </w:p>
        </w:tc>
        <w:tc>
          <w:tcPr>
            <w:tcW w:w="117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-.69</w:t>
            </w:r>
          </w:p>
        </w:tc>
        <w:tc>
          <w:tcPr>
            <w:tcW w:w="900" w:type="dxa"/>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.25</w:t>
            </w:r>
          </w:p>
        </w:tc>
      </w:tr>
      <w:tr w:rsidR="0024083F" w:rsidRPr="009C6193">
        <w:tc>
          <w:tcPr>
            <w:tcW w:w="3348" w:type="dxa"/>
            <w:tcBorders>
              <w:bottom w:val="single" w:sz="4" w:space="0" w:color="auto"/>
            </w:tcBorders>
          </w:tcPr>
          <w:p w:rsidR="0024083F" w:rsidRPr="009C6193" w:rsidRDefault="0024083F" w:rsidP="0024083F">
            <w:pPr>
              <w:spacing w:line="480" w:lineRule="auto"/>
              <w:rPr>
                <w:rFonts w:ascii="Times New Roman" w:hAnsi="Times New Roman" w:cs="Times New Roman"/>
                <w:color w:val="000000"/>
              </w:rPr>
            </w:pPr>
            <w:r w:rsidRPr="009C6193">
              <w:rPr>
                <w:rFonts w:ascii="Times New Roman" w:hAnsi="Times New Roman" w:cs="Times New Roman"/>
                <w:color w:val="000000"/>
              </w:rPr>
              <w:t>Girls relations with parents</w:t>
            </w: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0.82</w:t>
            </w: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51.35</w:t>
            </w: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52.0</w:t>
            </w: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62.0</w:t>
            </w: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r w:rsidRPr="009C6193">
              <w:rPr>
                <w:rFonts w:ascii="Times New Roman" w:hAnsi="Times New Roman" w:cs="Times New Roman"/>
                <w:color w:val="000000"/>
              </w:rPr>
              <w:t>9.14</w:t>
            </w:r>
          </w:p>
        </w:tc>
        <w:tc>
          <w:tcPr>
            <w:tcW w:w="117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c>
          <w:tcPr>
            <w:tcW w:w="900" w:type="dxa"/>
            <w:tcBorders>
              <w:bottom w:val="single" w:sz="4" w:space="0" w:color="auto"/>
            </w:tcBorders>
          </w:tcPr>
          <w:p w:rsidR="0024083F" w:rsidRPr="009C6193" w:rsidRDefault="0024083F" w:rsidP="0024083F">
            <w:pPr>
              <w:widowControl w:val="0"/>
              <w:autoSpaceDE w:val="0"/>
              <w:autoSpaceDN w:val="0"/>
              <w:adjustRightInd w:val="0"/>
              <w:spacing w:line="480" w:lineRule="auto"/>
              <w:jc w:val="center"/>
              <w:rPr>
                <w:rFonts w:ascii="Times New Roman" w:hAnsi="Times New Roman" w:cs="Times New Roman"/>
                <w:color w:val="000000"/>
              </w:rPr>
            </w:pPr>
          </w:p>
        </w:tc>
      </w:tr>
    </w:tbl>
    <w:p w:rsidR="0024083F" w:rsidRPr="009C6193" w:rsidRDefault="0024083F" w:rsidP="0024083F">
      <w:pPr>
        <w:jc w:val="center"/>
        <w:rPr>
          <w:rFonts w:ascii="Times New Roman" w:hAnsi="Times New Roman" w:cs="Times New Roman"/>
        </w:rPr>
      </w:pPr>
    </w:p>
    <w:p w:rsidR="0024083F" w:rsidRPr="009C6193" w:rsidRDefault="0024083F" w:rsidP="0024083F">
      <w:pPr>
        <w:rPr>
          <w:rFonts w:ascii="Times New Roman" w:hAnsi="Times New Roman" w:cs="Times New Roman"/>
        </w:rPr>
      </w:pPr>
      <w:r w:rsidRPr="009C6193">
        <w:rPr>
          <w:rFonts w:ascii="Times New Roman" w:hAnsi="Times New Roman" w:cs="Times New Roman"/>
          <w:i/>
        </w:rPr>
        <w:t xml:space="preserve">Note. </w:t>
      </w:r>
      <w:r w:rsidRPr="009C6193">
        <w:rPr>
          <w:rFonts w:ascii="Times New Roman" w:hAnsi="Times New Roman" w:cs="Times New Roman"/>
        </w:rPr>
        <w:t>Child Boys N=36, Child Girls N=56, Mothers N=92, Fathers N=92</w:t>
      </w:r>
    </w:p>
    <w:p w:rsidR="0024083F" w:rsidRPr="009C6193" w:rsidRDefault="0024083F" w:rsidP="0024083F">
      <w:pPr>
        <w:rPr>
          <w:rFonts w:ascii="Times New Roman" w:hAnsi="Times New Roman" w:cs="Times New Roman"/>
        </w:rPr>
      </w:pPr>
      <w:r w:rsidRPr="009C6193">
        <w:rPr>
          <w:rFonts w:ascii="Times New Roman" w:hAnsi="Times New Roman" w:cs="Times New Roman"/>
        </w:rPr>
        <w:t>*p&lt;.05, **p&lt;.01</w:t>
      </w:r>
    </w:p>
    <w:p w:rsidR="0024083F" w:rsidRDefault="0024083F" w:rsidP="00EE37CE">
      <w:pPr>
        <w:jc w:val="center"/>
        <w:rPr>
          <w:rFonts w:ascii="Times New Roman" w:eastAsia="Times New Roman" w:hAnsi="Times New Roman" w:cs="Times New Roman"/>
        </w:rPr>
      </w:pPr>
      <w:r w:rsidRPr="009C6193">
        <w:rPr>
          <w:rFonts w:ascii="Times New Roman" w:hAnsi="Times New Roman" w:cs="Times New Roman"/>
        </w:rPr>
        <w:br w:type="page"/>
      </w:r>
      <w:r w:rsidRPr="009C6193">
        <w:rPr>
          <w:rFonts w:ascii="Times New Roman" w:eastAsia="Times New Roman" w:hAnsi="Times New Roman" w:cs="Times New Roman"/>
        </w:rPr>
        <w:lastRenderedPageBreak/>
        <w:t>Table 2</w:t>
      </w:r>
    </w:p>
    <w:p w:rsidR="00EE37CE" w:rsidRPr="009C6193" w:rsidRDefault="00EE37CE" w:rsidP="00EE37CE">
      <w:pPr>
        <w:jc w:val="center"/>
        <w:rPr>
          <w:rFonts w:ascii="Times New Roman" w:eastAsia="Times New Roman" w:hAnsi="Times New Roman" w:cs="Times New Roman"/>
        </w:rPr>
      </w:pPr>
    </w:p>
    <w:p w:rsidR="0024083F" w:rsidRPr="009C6193" w:rsidRDefault="0024083F" w:rsidP="0024083F">
      <w:pPr>
        <w:spacing w:line="480" w:lineRule="auto"/>
        <w:rPr>
          <w:rFonts w:ascii="Times New Roman" w:eastAsia="Times New Roman" w:hAnsi="Times New Roman" w:cs="Times New Roman"/>
          <w:b/>
        </w:rPr>
      </w:pPr>
      <w:r w:rsidRPr="009C6193">
        <w:rPr>
          <w:rFonts w:ascii="Times New Roman" w:eastAsia="Times New Roman" w:hAnsi="Times New Roman" w:cs="Times New Roman"/>
          <w:i/>
        </w:rPr>
        <w:t>Correlations between Alphas, and t tests for Parent Involvement and Leisure activities and child depression and child relations with parents.</w:t>
      </w:r>
    </w:p>
    <w:tbl>
      <w:tblPr>
        <w:tblW w:w="0" w:type="auto"/>
        <w:tblLook w:val="04A0" w:firstRow="1" w:lastRow="0" w:firstColumn="1" w:lastColumn="0" w:noHBand="0" w:noVBand="1"/>
      </w:tblPr>
      <w:tblGrid>
        <w:gridCol w:w="3043"/>
        <w:gridCol w:w="1890"/>
        <w:gridCol w:w="3806"/>
      </w:tblGrid>
      <w:tr w:rsidR="0024083F" w:rsidRPr="009C6193">
        <w:tc>
          <w:tcPr>
            <w:tcW w:w="0" w:type="auto"/>
            <w:tcBorders>
              <w:top w:val="single" w:sz="4" w:space="0" w:color="auto"/>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Variables</w:t>
            </w:r>
          </w:p>
        </w:tc>
        <w:tc>
          <w:tcPr>
            <w:tcW w:w="0" w:type="auto"/>
            <w:tcBorders>
              <w:top w:val="single" w:sz="4" w:space="0" w:color="auto"/>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Child Depression</w:t>
            </w:r>
          </w:p>
        </w:tc>
        <w:tc>
          <w:tcPr>
            <w:tcW w:w="3806" w:type="dxa"/>
            <w:tcBorders>
              <w:top w:val="single" w:sz="4" w:space="0" w:color="auto"/>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Child Relations with Parents</w:t>
            </w:r>
          </w:p>
          <w:p w:rsidR="0024083F" w:rsidRPr="009C6193" w:rsidRDefault="0024083F" w:rsidP="0024083F">
            <w:pPr>
              <w:rPr>
                <w:rFonts w:ascii="Times New Roman" w:eastAsia="Times New Roman" w:hAnsi="Times New Roman" w:cs="Times New Roman"/>
              </w:rPr>
            </w:pPr>
          </w:p>
        </w:tc>
      </w:tr>
      <w:tr w:rsidR="0024083F" w:rsidRPr="009C6193">
        <w:tc>
          <w:tcPr>
            <w:tcW w:w="0" w:type="auto"/>
            <w:tcBorders>
              <w:top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 xml:space="preserve">Fathers Involvement Motives </w:t>
            </w:r>
          </w:p>
          <w:p w:rsidR="0024083F" w:rsidRPr="009C6193" w:rsidRDefault="0024083F" w:rsidP="0024083F">
            <w:pPr>
              <w:rPr>
                <w:rFonts w:ascii="Times New Roman" w:eastAsia="Times New Roman" w:hAnsi="Times New Roman" w:cs="Times New Roman"/>
              </w:rPr>
            </w:pPr>
          </w:p>
        </w:tc>
        <w:tc>
          <w:tcPr>
            <w:tcW w:w="0" w:type="auto"/>
            <w:tcBorders>
              <w:top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-.29**</w:t>
            </w:r>
          </w:p>
        </w:tc>
        <w:tc>
          <w:tcPr>
            <w:tcW w:w="3806" w:type="dxa"/>
            <w:tcBorders>
              <w:top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.09</w:t>
            </w:r>
          </w:p>
        </w:tc>
      </w:tr>
      <w:tr w:rsidR="0024083F" w:rsidRPr="009C6193">
        <w:tc>
          <w:tcPr>
            <w:tcW w:w="0" w:type="auto"/>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Mother Involvement Motives</w:t>
            </w:r>
          </w:p>
          <w:p w:rsidR="0024083F" w:rsidRPr="009C6193" w:rsidRDefault="0024083F" w:rsidP="0024083F">
            <w:pPr>
              <w:rPr>
                <w:rFonts w:ascii="Times New Roman" w:eastAsia="Times New Roman" w:hAnsi="Times New Roman" w:cs="Times New Roman"/>
              </w:rPr>
            </w:pPr>
          </w:p>
        </w:tc>
        <w:tc>
          <w:tcPr>
            <w:tcW w:w="0" w:type="auto"/>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-.15</w:t>
            </w:r>
          </w:p>
        </w:tc>
        <w:tc>
          <w:tcPr>
            <w:tcW w:w="3806" w:type="dxa"/>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.46**</w:t>
            </w:r>
          </w:p>
        </w:tc>
      </w:tr>
      <w:tr w:rsidR="0024083F" w:rsidRPr="009C6193">
        <w:tc>
          <w:tcPr>
            <w:tcW w:w="0" w:type="auto"/>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Father Leisure Activities</w:t>
            </w:r>
          </w:p>
          <w:p w:rsidR="0024083F" w:rsidRPr="009C6193" w:rsidRDefault="0024083F" w:rsidP="0024083F">
            <w:pPr>
              <w:rPr>
                <w:rFonts w:ascii="Times New Roman" w:eastAsia="Times New Roman" w:hAnsi="Times New Roman" w:cs="Times New Roman"/>
              </w:rPr>
            </w:pPr>
          </w:p>
        </w:tc>
        <w:tc>
          <w:tcPr>
            <w:tcW w:w="0" w:type="auto"/>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-.21*</w:t>
            </w:r>
          </w:p>
        </w:tc>
        <w:tc>
          <w:tcPr>
            <w:tcW w:w="3806" w:type="dxa"/>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.07</w:t>
            </w:r>
          </w:p>
        </w:tc>
      </w:tr>
      <w:tr w:rsidR="0024083F" w:rsidRPr="009C6193">
        <w:tc>
          <w:tcPr>
            <w:tcW w:w="0" w:type="auto"/>
            <w:tcBorders>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 xml:space="preserve">Mother Leisure Activities </w:t>
            </w:r>
          </w:p>
          <w:p w:rsidR="0024083F" w:rsidRPr="009C6193" w:rsidRDefault="0024083F" w:rsidP="0024083F">
            <w:pPr>
              <w:rPr>
                <w:rFonts w:ascii="Times New Roman" w:eastAsia="Times New Roman" w:hAnsi="Times New Roman" w:cs="Times New Roman"/>
              </w:rPr>
            </w:pPr>
          </w:p>
        </w:tc>
        <w:tc>
          <w:tcPr>
            <w:tcW w:w="0" w:type="auto"/>
            <w:tcBorders>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-.27*</w:t>
            </w:r>
          </w:p>
        </w:tc>
        <w:tc>
          <w:tcPr>
            <w:tcW w:w="3806" w:type="dxa"/>
            <w:tcBorders>
              <w:bottom w:val="single" w:sz="4" w:space="0" w:color="auto"/>
            </w:tcBorders>
            <w:shd w:val="clear" w:color="auto" w:fill="auto"/>
          </w:tcPr>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rPr>
              <w:t>.28**</w:t>
            </w:r>
          </w:p>
        </w:tc>
      </w:tr>
    </w:tbl>
    <w:p w:rsidR="0024083F" w:rsidRPr="009C6193" w:rsidRDefault="0024083F" w:rsidP="0024083F">
      <w:pPr>
        <w:rPr>
          <w:rFonts w:ascii="Times New Roman" w:eastAsia="Times New Roman" w:hAnsi="Times New Roman" w:cs="Times New Roman"/>
          <w:i/>
        </w:rPr>
      </w:pPr>
    </w:p>
    <w:p w:rsidR="0024083F" w:rsidRPr="009C6193" w:rsidRDefault="0024083F" w:rsidP="0024083F">
      <w:pPr>
        <w:rPr>
          <w:rFonts w:ascii="Times New Roman" w:eastAsia="Times New Roman" w:hAnsi="Times New Roman" w:cs="Times New Roman"/>
        </w:rPr>
      </w:pPr>
      <w:r w:rsidRPr="009C6193">
        <w:rPr>
          <w:rFonts w:ascii="Times New Roman" w:eastAsia="Times New Roman" w:hAnsi="Times New Roman" w:cs="Times New Roman"/>
          <w:i/>
        </w:rPr>
        <w:t xml:space="preserve">Note. </w:t>
      </w:r>
      <w:r w:rsidRPr="009C6193">
        <w:rPr>
          <w:rFonts w:ascii="Times New Roman" w:eastAsia="Times New Roman" w:hAnsi="Times New Roman" w:cs="Times New Roman"/>
        </w:rPr>
        <w:t xml:space="preserve">*p&lt;.05, **p&lt;.01 </w:t>
      </w:r>
    </w:p>
    <w:p w:rsidR="0024083F" w:rsidRPr="009C6193" w:rsidRDefault="0024083F" w:rsidP="0024083F">
      <w:pPr>
        <w:rPr>
          <w:rFonts w:ascii="Times New Roman" w:eastAsia="Times New Roman" w:hAnsi="Times New Roman" w:cs="Times New Roman"/>
        </w:rPr>
      </w:pPr>
    </w:p>
    <w:p w:rsidR="00B07F70" w:rsidRPr="009C6193" w:rsidRDefault="00B07F70" w:rsidP="00B63D30">
      <w:pPr>
        <w:rPr>
          <w:rFonts w:ascii="Times New Roman" w:hAnsi="Times New Roman" w:cs="Times New Roman"/>
          <w:iCs/>
        </w:rPr>
      </w:pPr>
    </w:p>
    <w:sectPr w:rsidR="00B07F70" w:rsidRPr="009C6193" w:rsidSect="0024083F">
      <w:head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AA" w:rsidRDefault="00193CAA">
      <w:r>
        <w:separator/>
      </w:r>
    </w:p>
  </w:endnote>
  <w:endnote w:type="continuationSeparator" w:id="0">
    <w:p w:rsidR="00193CAA" w:rsidRDefault="0019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AA" w:rsidRDefault="00193CAA">
      <w:r>
        <w:separator/>
      </w:r>
    </w:p>
  </w:footnote>
  <w:footnote w:type="continuationSeparator" w:id="0">
    <w:p w:rsidR="00193CAA" w:rsidRDefault="0019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DE" w:rsidRPr="009C6193" w:rsidRDefault="002742DE">
    <w:pPr>
      <w:pStyle w:val="Header"/>
      <w:rPr>
        <w:rFonts w:ascii="Times New Roman" w:hAnsi="Times New Roman" w:cs="Times New Roman"/>
      </w:rPr>
    </w:pPr>
    <w:r w:rsidRPr="009C6193">
      <w:rPr>
        <w:rFonts w:ascii="Times New Roman" w:hAnsi="Times New Roman" w:cs="Times New Roman"/>
      </w:rPr>
      <w:t>Running head: FAMILY RELATIONS AND CHILD DEPRESSION</w:t>
    </w:r>
    <w:r w:rsidRPr="009C6193">
      <w:rPr>
        <w:rFonts w:ascii="Times New Roman" w:hAnsi="Times New Roman" w:cs="Times New Roman"/>
      </w:rPr>
      <w:tab/>
    </w:r>
    <w:r w:rsidRPr="009C6193">
      <w:rPr>
        <w:rFonts w:ascii="Times New Roman" w:hAnsi="Times New Roman" w:cs="Times New Roman"/>
      </w:rPr>
      <w:fldChar w:fldCharType="begin"/>
    </w:r>
    <w:r w:rsidRPr="009C6193">
      <w:rPr>
        <w:rFonts w:ascii="Times New Roman" w:hAnsi="Times New Roman" w:cs="Times New Roman"/>
      </w:rPr>
      <w:instrText xml:space="preserve"> PAGE </w:instrText>
    </w:r>
    <w:r w:rsidRPr="009C6193">
      <w:rPr>
        <w:rFonts w:ascii="Times New Roman" w:hAnsi="Times New Roman" w:cs="Times New Roman"/>
      </w:rPr>
      <w:fldChar w:fldCharType="separate"/>
    </w:r>
    <w:r w:rsidR="00726465">
      <w:rPr>
        <w:rFonts w:ascii="Times New Roman" w:hAnsi="Times New Roman" w:cs="Times New Roman"/>
        <w:noProof/>
      </w:rPr>
      <w:t>1</w:t>
    </w:r>
    <w:r w:rsidRPr="009C6193">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DE" w:rsidRDefault="002742D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Running head: FAMILY RELATIONS AND CHILD DEPRESSION</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B47DD"/>
    <w:multiLevelType w:val="hybridMultilevel"/>
    <w:tmpl w:val="6C20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70"/>
    <w:rsid w:val="000000B7"/>
    <w:rsid w:val="00036999"/>
    <w:rsid w:val="00080834"/>
    <w:rsid w:val="000A563C"/>
    <w:rsid w:val="000B1183"/>
    <w:rsid w:val="000B4B24"/>
    <w:rsid w:val="000C1F57"/>
    <w:rsid w:val="000C6DAC"/>
    <w:rsid w:val="000F48EB"/>
    <w:rsid w:val="000F75FF"/>
    <w:rsid w:val="001049C7"/>
    <w:rsid w:val="00146522"/>
    <w:rsid w:val="001723F8"/>
    <w:rsid w:val="001735FE"/>
    <w:rsid w:val="00193CAA"/>
    <w:rsid w:val="001B6549"/>
    <w:rsid w:val="0024083F"/>
    <w:rsid w:val="002742DE"/>
    <w:rsid w:val="002F2599"/>
    <w:rsid w:val="00323DB5"/>
    <w:rsid w:val="00327ECE"/>
    <w:rsid w:val="003F70F7"/>
    <w:rsid w:val="004670D4"/>
    <w:rsid w:val="00484888"/>
    <w:rsid w:val="004E7A87"/>
    <w:rsid w:val="004F44F4"/>
    <w:rsid w:val="00516FCB"/>
    <w:rsid w:val="0056153D"/>
    <w:rsid w:val="005A11B6"/>
    <w:rsid w:val="005A7C53"/>
    <w:rsid w:val="00644426"/>
    <w:rsid w:val="00675DD1"/>
    <w:rsid w:val="006A4123"/>
    <w:rsid w:val="006D376E"/>
    <w:rsid w:val="00702F6E"/>
    <w:rsid w:val="007052E4"/>
    <w:rsid w:val="00726465"/>
    <w:rsid w:val="007B097E"/>
    <w:rsid w:val="00863C9E"/>
    <w:rsid w:val="008D2B28"/>
    <w:rsid w:val="009160F7"/>
    <w:rsid w:val="00996528"/>
    <w:rsid w:val="009A726B"/>
    <w:rsid w:val="009C6193"/>
    <w:rsid w:val="009D2059"/>
    <w:rsid w:val="00A73CF5"/>
    <w:rsid w:val="00AA2EF8"/>
    <w:rsid w:val="00B07F70"/>
    <w:rsid w:val="00B12BCF"/>
    <w:rsid w:val="00B26281"/>
    <w:rsid w:val="00B63D30"/>
    <w:rsid w:val="00BA77AA"/>
    <w:rsid w:val="00C92782"/>
    <w:rsid w:val="00CB32A1"/>
    <w:rsid w:val="00CD6A1D"/>
    <w:rsid w:val="00D17967"/>
    <w:rsid w:val="00D538F2"/>
    <w:rsid w:val="00D70B7E"/>
    <w:rsid w:val="00DA5766"/>
    <w:rsid w:val="00DC0995"/>
    <w:rsid w:val="00DD68DA"/>
    <w:rsid w:val="00DF0C8E"/>
    <w:rsid w:val="00E34414"/>
    <w:rsid w:val="00E34F95"/>
    <w:rsid w:val="00E5324F"/>
    <w:rsid w:val="00EE37CE"/>
    <w:rsid w:val="00F12810"/>
    <w:rsid w:val="00FC2C02"/>
    <w:rsid w:val="00FC3EAC"/>
    <w:rsid w:val="00FF5D3B"/>
    <w:rsid w:val="00FF67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52C6B-BC0E-40DA-8B69-6A951BE5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F70"/>
    <w:pPr>
      <w:tabs>
        <w:tab w:val="center" w:pos="4320"/>
        <w:tab w:val="right" w:pos="8640"/>
      </w:tabs>
    </w:pPr>
  </w:style>
  <w:style w:type="character" w:customStyle="1" w:styleId="HeaderChar">
    <w:name w:val="Header Char"/>
    <w:basedOn w:val="DefaultParagraphFont"/>
    <w:link w:val="Header"/>
    <w:uiPriority w:val="99"/>
    <w:rsid w:val="00B07F70"/>
  </w:style>
  <w:style w:type="paragraph" w:styleId="Footer">
    <w:name w:val="footer"/>
    <w:basedOn w:val="Normal"/>
    <w:link w:val="FooterChar"/>
    <w:uiPriority w:val="99"/>
    <w:unhideWhenUsed/>
    <w:rsid w:val="00B07F70"/>
    <w:pPr>
      <w:tabs>
        <w:tab w:val="center" w:pos="4320"/>
        <w:tab w:val="right" w:pos="8640"/>
      </w:tabs>
    </w:pPr>
  </w:style>
  <w:style w:type="character" w:customStyle="1" w:styleId="FooterChar">
    <w:name w:val="Footer Char"/>
    <w:basedOn w:val="DefaultParagraphFont"/>
    <w:link w:val="Footer"/>
    <w:uiPriority w:val="99"/>
    <w:rsid w:val="00B07F70"/>
  </w:style>
  <w:style w:type="character" w:styleId="Hyperlink">
    <w:name w:val="Hyperlink"/>
    <w:basedOn w:val="DefaultParagraphFont"/>
    <w:rsid w:val="000C6DAC"/>
    <w:rPr>
      <w:color w:val="0000FF" w:themeColor="hyperlink"/>
      <w:u w:val="single"/>
    </w:rPr>
  </w:style>
  <w:style w:type="paragraph" w:styleId="ListParagraph">
    <w:name w:val="List Paragraph"/>
    <w:basedOn w:val="Normal"/>
    <w:uiPriority w:val="34"/>
    <w:qFormat/>
    <w:rsid w:val="0024083F"/>
    <w:pPr>
      <w:spacing w:after="200" w:line="276" w:lineRule="auto"/>
      <w:ind w:left="720"/>
      <w:contextualSpacing/>
    </w:pPr>
    <w:rPr>
      <w:sz w:val="22"/>
      <w:szCs w:val="22"/>
    </w:rPr>
  </w:style>
  <w:style w:type="character" w:styleId="PageNumber">
    <w:name w:val="page number"/>
    <w:basedOn w:val="DefaultParagraphFont"/>
    <w:rsid w:val="0024083F"/>
  </w:style>
  <w:style w:type="character" w:styleId="FollowedHyperlink">
    <w:name w:val="FollowedHyperlink"/>
    <w:basedOn w:val="DefaultParagraphFont"/>
    <w:rsid w:val="004E7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mh.nih.gov/statistics/1mdd_chil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User</cp:lastModifiedBy>
  <cp:revision>2</cp:revision>
  <dcterms:created xsi:type="dcterms:W3CDTF">2015-04-30T02:35:00Z</dcterms:created>
  <dcterms:modified xsi:type="dcterms:W3CDTF">2015-04-30T02:35:00Z</dcterms:modified>
</cp:coreProperties>
</file>