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4AC10" w14:textId="45001157" w:rsidR="00996354" w:rsidRDefault="00996354" w:rsidP="00347749">
      <w:pPr>
        <w:spacing w:line="480" w:lineRule="auto"/>
        <w:ind w:firstLine="720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 xml:space="preserve">Assessing children and families is </w:t>
      </w:r>
      <w:r w:rsidR="00EC7390">
        <w:rPr>
          <w:rFonts w:cs="Times New Roman"/>
        </w:rPr>
        <w:t xml:space="preserve">a </w:t>
      </w:r>
      <w:r>
        <w:rPr>
          <w:rFonts w:cs="Times New Roman"/>
        </w:rPr>
        <w:t xml:space="preserve">vital part of </w:t>
      </w:r>
      <w:r w:rsidR="007537A5">
        <w:rPr>
          <w:rFonts w:cs="Times New Roman"/>
        </w:rPr>
        <w:t xml:space="preserve">applied </w:t>
      </w:r>
      <w:r>
        <w:rPr>
          <w:rFonts w:cs="Times New Roman"/>
        </w:rPr>
        <w:t>research in the child development field</w:t>
      </w:r>
      <w:r w:rsidR="007537A5">
        <w:rPr>
          <w:rFonts w:cs="Times New Roman"/>
        </w:rPr>
        <w:t>,</w:t>
      </w:r>
      <w:r>
        <w:rPr>
          <w:rFonts w:cs="Times New Roman"/>
        </w:rPr>
        <w:t xml:space="preserve"> as well as finding problems or delays in specific children and how to help them. Starting out in the child development major, I </w:t>
      </w:r>
      <w:r w:rsidR="00AB77C8">
        <w:rPr>
          <w:rFonts w:cs="Times New Roman"/>
        </w:rPr>
        <w:t>do not think I understood the importance of using assessments. And going further than just using assessments, creating and making sure they are valid is another whole part that I was not aware of.</w:t>
      </w:r>
      <w:r w:rsidR="00F67E41">
        <w:rPr>
          <w:rFonts w:cs="Times New Roman"/>
        </w:rPr>
        <w:t xml:space="preserve"> Everything that goes into an assessment</w:t>
      </w:r>
      <w:r w:rsidR="007537A5">
        <w:rPr>
          <w:rFonts w:cs="Times New Roman"/>
        </w:rPr>
        <w:t xml:space="preserve"> of children and families is</w:t>
      </w:r>
      <w:r w:rsidR="00F67E41">
        <w:rPr>
          <w:rFonts w:cs="Times New Roman"/>
        </w:rPr>
        <w:t xml:space="preserve"> more complicated than I had thought.</w:t>
      </w:r>
    </w:p>
    <w:p w14:paraId="30790AE1" w14:textId="2FC22958" w:rsidR="00BF3F35" w:rsidRDefault="00F67E41" w:rsidP="007537A5">
      <w:pPr>
        <w:spacing w:line="480" w:lineRule="auto"/>
        <w:rPr>
          <w:rFonts w:cs="Times New Roman"/>
        </w:rPr>
      </w:pPr>
      <w:r>
        <w:rPr>
          <w:rFonts w:cs="Times New Roman"/>
        </w:rPr>
        <w:tab/>
      </w:r>
      <w:r w:rsidR="00E71716">
        <w:rPr>
          <w:rFonts w:cs="Times New Roman"/>
        </w:rPr>
        <w:t xml:space="preserve">This knowledge has been expanded by a number of classes I have attended at Chico State. I learned about the differences between quantitative and qualitative assessments and </w:t>
      </w:r>
      <w:r w:rsidR="0053599A">
        <w:rPr>
          <w:rFonts w:cs="Times New Roman"/>
        </w:rPr>
        <w:t xml:space="preserve">how </w:t>
      </w:r>
      <w:r w:rsidR="00E71716">
        <w:rPr>
          <w:rFonts w:cs="Times New Roman"/>
        </w:rPr>
        <w:t>both are used to assess diverse aspects of a family’s life. Going through a curriculum practicum course, I was required to complete a ful</w:t>
      </w:r>
      <w:r w:rsidR="00AC6378">
        <w:rPr>
          <w:rFonts w:cs="Times New Roman"/>
        </w:rPr>
        <w:t>l assessment on a target child.</w:t>
      </w:r>
      <w:r w:rsidR="007537A5">
        <w:rPr>
          <w:rFonts w:cs="Times New Roman"/>
        </w:rPr>
        <w:t xml:space="preserve"> </w:t>
      </w:r>
      <w:r w:rsidR="00E71716">
        <w:rPr>
          <w:rFonts w:cs="Times New Roman"/>
        </w:rPr>
        <w:t xml:space="preserve">I saw first hand how this measure, if completed accurately, </w:t>
      </w:r>
      <w:r w:rsidR="00BF3F35">
        <w:rPr>
          <w:rFonts w:cs="Times New Roman"/>
        </w:rPr>
        <w:t>could</w:t>
      </w:r>
      <w:r w:rsidR="007537A5">
        <w:rPr>
          <w:rFonts w:cs="Times New Roman"/>
        </w:rPr>
        <w:t xml:space="preserve"> provide detailed demonstration</w:t>
      </w:r>
      <w:r w:rsidR="00BF3F35">
        <w:rPr>
          <w:rFonts w:cs="Times New Roman"/>
        </w:rPr>
        <w:t xml:space="preserve"> of a child’s physical, socio-emotional, and cognitive skills </w:t>
      </w:r>
      <w:r w:rsidR="00A50086">
        <w:rPr>
          <w:rFonts w:cs="Times New Roman"/>
        </w:rPr>
        <w:t xml:space="preserve">and how they </w:t>
      </w:r>
      <w:r w:rsidR="00BF3F35">
        <w:rPr>
          <w:rFonts w:cs="Times New Roman"/>
        </w:rPr>
        <w:t>are developing. Working on this measure, a DR-DP</w:t>
      </w:r>
      <w:r w:rsidR="00A50086">
        <w:rPr>
          <w:rFonts w:cs="Times New Roman"/>
        </w:rPr>
        <w:t xml:space="preserve"> (Desired Results-Developmental Profile)</w:t>
      </w:r>
      <w:r w:rsidR="00BF3F35">
        <w:rPr>
          <w:rFonts w:cs="Times New Roman"/>
        </w:rPr>
        <w:t xml:space="preserve">, </w:t>
      </w:r>
      <w:r w:rsidR="00EC7390">
        <w:rPr>
          <w:rFonts w:cs="Times New Roman"/>
        </w:rPr>
        <w:t>I was able to collect anecdotal notes and use them to determine where the child is on a spect</w:t>
      </w:r>
      <w:r w:rsidR="007537A5">
        <w:rPr>
          <w:rFonts w:cs="Times New Roman"/>
        </w:rPr>
        <w:t xml:space="preserve">rum of each part of the measure, from responding to certain experiences all the way to integrating that measure into their everyday life. </w:t>
      </w:r>
      <w:r w:rsidR="00A50086">
        <w:rPr>
          <w:rFonts w:cs="Times New Roman"/>
        </w:rPr>
        <w:t xml:space="preserve">In working closely with the child, I was also able to form a relationship with him and have many </w:t>
      </w:r>
      <w:r w:rsidR="003D53D5">
        <w:rPr>
          <w:rFonts w:cs="Times New Roman"/>
        </w:rPr>
        <w:t xml:space="preserve">close </w:t>
      </w:r>
      <w:r w:rsidR="00A50086">
        <w:rPr>
          <w:rFonts w:cs="Times New Roman"/>
        </w:rPr>
        <w:t>interactions with him, resulting in a stronger understanding of his developmental abilities.</w:t>
      </w:r>
    </w:p>
    <w:p w14:paraId="5CCFA0A3" w14:textId="5822A5AA" w:rsidR="003D53D5" w:rsidRDefault="003D53D5" w:rsidP="003D53D5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I think that the single most important thing I have learned about as</w:t>
      </w:r>
      <w:r w:rsidR="00317DE3">
        <w:rPr>
          <w:rFonts w:cs="Times New Roman"/>
        </w:rPr>
        <w:t xml:space="preserve">sessments is to be objective when assessing and observing children and families. </w:t>
      </w:r>
      <w:r w:rsidR="005139F4">
        <w:rPr>
          <w:rFonts w:cs="Times New Roman"/>
        </w:rPr>
        <w:t>In an observation class, I learned how to be objective</w:t>
      </w:r>
      <w:r w:rsidR="007E735C">
        <w:rPr>
          <w:rFonts w:cs="Times New Roman"/>
        </w:rPr>
        <w:t xml:space="preserve"> when assessing and the importance of it. </w:t>
      </w:r>
      <w:r w:rsidR="007537A5">
        <w:rPr>
          <w:rFonts w:cs="Times New Roman"/>
        </w:rPr>
        <w:t xml:space="preserve">While observing a </w:t>
      </w:r>
      <w:r w:rsidR="007537A5">
        <w:rPr>
          <w:rFonts w:cs="Times New Roman"/>
        </w:rPr>
        <w:lastRenderedPageBreak/>
        <w:t xml:space="preserve">target child, I kept my own judgments about his behavior out of the assessment and was able to find out information about his development. </w:t>
      </w:r>
      <w:r w:rsidR="007E735C">
        <w:rPr>
          <w:rFonts w:cs="Times New Roman"/>
        </w:rPr>
        <w:t xml:space="preserve">This is imperative because it assures that judgments do not interfere with the actual data that is being collected. Subjective </w:t>
      </w:r>
      <w:r w:rsidR="007E32CD">
        <w:rPr>
          <w:rFonts w:cs="Times New Roman"/>
        </w:rPr>
        <w:t>information can</w:t>
      </w:r>
      <w:r w:rsidR="007537A5">
        <w:rPr>
          <w:rFonts w:cs="Times New Roman"/>
        </w:rPr>
        <w:t xml:space="preserve"> possibly contaminate the data</w:t>
      </w:r>
      <w:r w:rsidR="007E32CD">
        <w:rPr>
          <w:rFonts w:cs="Times New Roman"/>
        </w:rPr>
        <w:t xml:space="preserve"> by placing unconfirmed information into the assessment. This was a slight challenge to begin with because I had a hard time keeping certain judgments </w:t>
      </w:r>
      <w:r w:rsidR="00260341">
        <w:rPr>
          <w:rFonts w:cs="Times New Roman"/>
        </w:rPr>
        <w:t>out of my data</w:t>
      </w:r>
      <w:r w:rsidR="007537A5">
        <w:rPr>
          <w:rFonts w:cs="Times New Roman"/>
        </w:rPr>
        <w:t xml:space="preserve"> collection</w:t>
      </w:r>
      <w:r w:rsidR="00260341">
        <w:rPr>
          <w:rFonts w:cs="Times New Roman"/>
        </w:rPr>
        <w:t>, but after practicing anecdotal notes for a couple years now it is easy to keep my own judgments out.</w:t>
      </w:r>
    </w:p>
    <w:p w14:paraId="2AFFD9B1" w14:textId="0CBB38E9" w:rsidR="00905521" w:rsidRDefault="007D5332" w:rsidP="00905521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In learning about assessments, I cam</w:t>
      </w:r>
      <w:r w:rsidR="00B35786">
        <w:rPr>
          <w:rFonts w:cs="Times New Roman"/>
        </w:rPr>
        <w:t>e across some greater challenges as well</w:t>
      </w:r>
      <w:r>
        <w:rPr>
          <w:rFonts w:cs="Times New Roman"/>
        </w:rPr>
        <w:t xml:space="preserve">.  The statistical analyses </w:t>
      </w:r>
      <w:r w:rsidR="00382816">
        <w:rPr>
          <w:rFonts w:cs="Times New Roman"/>
        </w:rPr>
        <w:t xml:space="preserve">portion of assessments was hard for me because I have never been good at math or statistics, so when learning about how certain incidents </w:t>
      </w:r>
      <w:r w:rsidR="003E3761">
        <w:rPr>
          <w:rFonts w:cs="Times New Roman"/>
        </w:rPr>
        <w:t>affect</w:t>
      </w:r>
      <w:r w:rsidR="00382816">
        <w:rPr>
          <w:rFonts w:cs="Times New Roman"/>
        </w:rPr>
        <w:t xml:space="preserve"> the sample of data, I often was confused or did n</w:t>
      </w:r>
      <w:r w:rsidR="007537A5">
        <w:rPr>
          <w:rFonts w:cs="Times New Roman"/>
        </w:rPr>
        <w:t>ot understand how the data was analyzed</w:t>
      </w:r>
      <w:r w:rsidR="00382816">
        <w:rPr>
          <w:rFonts w:cs="Times New Roman"/>
        </w:rPr>
        <w:t xml:space="preserve"> to </w:t>
      </w:r>
      <w:r w:rsidR="003E3761">
        <w:rPr>
          <w:rFonts w:cs="Times New Roman"/>
        </w:rPr>
        <w:t xml:space="preserve">accommodate these effects. </w:t>
      </w:r>
      <w:r w:rsidR="00B35786">
        <w:rPr>
          <w:rFonts w:cs="Times New Roman"/>
        </w:rPr>
        <w:t>During</w:t>
      </w:r>
      <w:r w:rsidR="003E3761">
        <w:rPr>
          <w:rFonts w:cs="Times New Roman"/>
        </w:rPr>
        <w:t xml:space="preserve"> a class learn</w:t>
      </w:r>
      <w:r w:rsidR="007537A5">
        <w:rPr>
          <w:rFonts w:cs="Times New Roman"/>
        </w:rPr>
        <w:t>ing about the methods to collect data and use statistical analysis</w:t>
      </w:r>
      <w:r w:rsidR="003E3761">
        <w:rPr>
          <w:rFonts w:cs="Times New Roman"/>
        </w:rPr>
        <w:t>, I</w:t>
      </w:r>
      <w:r w:rsidR="00B35786">
        <w:rPr>
          <w:rFonts w:cs="Times New Roman"/>
        </w:rPr>
        <w:t xml:space="preserve"> was required to do statistical data </w:t>
      </w:r>
      <w:r w:rsidR="007537A5">
        <w:rPr>
          <w:rFonts w:cs="Times New Roman"/>
        </w:rPr>
        <w:t>analysis and interpret the</w:t>
      </w:r>
      <w:r w:rsidR="00B35786">
        <w:rPr>
          <w:rFonts w:cs="Times New Roman"/>
        </w:rPr>
        <w:t xml:space="preserve"> results. This was manageable because I was only inputting numbers into a spreadsheet and clicking a button to get the results, however I never grasped the reasons behind the computing these numbers. After this class, I was still uneasy about the statistical information about assessments.</w:t>
      </w:r>
    </w:p>
    <w:p w14:paraId="31C9AC10" w14:textId="0ABAD896" w:rsidR="00A5392E" w:rsidRPr="00996354" w:rsidRDefault="001C7B06" w:rsidP="00912F7B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Starting out in Child Development, I thought assessments were as simple as the standardized tests required in mostly elementary through </w:t>
      </w:r>
      <w:r w:rsidR="000E601B">
        <w:rPr>
          <w:rFonts w:cs="Times New Roman"/>
        </w:rPr>
        <w:t xml:space="preserve">high schools to make sure students were where they were supposed to be developmentally. As I have gone through this major, I have learned the importance of assessing not only children but </w:t>
      </w:r>
      <w:r w:rsidR="00A5392E">
        <w:rPr>
          <w:rFonts w:cs="Times New Roman"/>
        </w:rPr>
        <w:t xml:space="preserve">their </w:t>
      </w:r>
      <w:r w:rsidR="000E601B">
        <w:rPr>
          <w:rFonts w:cs="Times New Roman"/>
        </w:rPr>
        <w:t xml:space="preserve">families </w:t>
      </w:r>
      <w:r w:rsidR="00A5392E">
        <w:rPr>
          <w:rFonts w:cs="Times New Roman"/>
        </w:rPr>
        <w:t xml:space="preserve">and environments </w:t>
      </w:r>
      <w:r w:rsidR="000E601B">
        <w:rPr>
          <w:rFonts w:cs="Times New Roman"/>
        </w:rPr>
        <w:t xml:space="preserve">as well. I also was made aware </w:t>
      </w:r>
      <w:r w:rsidR="00A5392E">
        <w:rPr>
          <w:rFonts w:cs="Times New Roman"/>
        </w:rPr>
        <w:t>of how to make sure assessments are valid and reliable and the different type assessments to use for a various array of people being assessed.</w:t>
      </w:r>
      <w:r w:rsidR="00801A13">
        <w:rPr>
          <w:rFonts w:cs="Times New Roman"/>
        </w:rPr>
        <w:t xml:space="preserve"> I would now be able to now use the</w:t>
      </w:r>
      <w:r w:rsidR="00A5392E">
        <w:rPr>
          <w:rFonts w:cs="Times New Roman"/>
        </w:rPr>
        <w:t xml:space="preserve"> knowledge </w:t>
      </w:r>
      <w:r w:rsidR="00801A13">
        <w:rPr>
          <w:rFonts w:cs="Times New Roman"/>
        </w:rPr>
        <w:t xml:space="preserve">I have acquired about assessments to determine developmental delays </w:t>
      </w:r>
      <w:r w:rsidR="00912F7B">
        <w:rPr>
          <w:rFonts w:cs="Times New Roman"/>
        </w:rPr>
        <w:t>with children.</w:t>
      </w:r>
    </w:p>
    <w:sectPr w:rsidR="00A5392E" w:rsidRPr="00996354" w:rsidSect="00FF6D6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54"/>
    <w:rsid w:val="000E601B"/>
    <w:rsid w:val="001C7B06"/>
    <w:rsid w:val="00260341"/>
    <w:rsid w:val="00317DE3"/>
    <w:rsid w:val="00347749"/>
    <w:rsid w:val="003571B3"/>
    <w:rsid w:val="00382816"/>
    <w:rsid w:val="003D53D5"/>
    <w:rsid w:val="003E3761"/>
    <w:rsid w:val="0048339C"/>
    <w:rsid w:val="005139F4"/>
    <w:rsid w:val="0053599A"/>
    <w:rsid w:val="007537A5"/>
    <w:rsid w:val="007D5332"/>
    <w:rsid w:val="007E32CD"/>
    <w:rsid w:val="007E735C"/>
    <w:rsid w:val="00801A13"/>
    <w:rsid w:val="008B54F1"/>
    <w:rsid w:val="00905521"/>
    <w:rsid w:val="00912F7B"/>
    <w:rsid w:val="00996354"/>
    <w:rsid w:val="00A50086"/>
    <w:rsid w:val="00A5392E"/>
    <w:rsid w:val="00A54A91"/>
    <w:rsid w:val="00AB77C8"/>
    <w:rsid w:val="00AC6378"/>
    <w:rsid w:val="00B35786"/>
    <w:rsid w:val="00BF3F35"/>
    <w:rsid w:val="00DF732E"/>
    <w:rsid w:val="00E71716"/>
    <w:rsid w:val="00EC7390"/>
    <w:rsid w:val="00F35305"/>
    <w:rsid w:val="00F67E41"/>
    <w:rsid w:val="00FF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1DB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580</Words>
  <Characters>3306</Characters>
  <Application>Microsoft Macintosh Word</Application>
  <DocSecurity>0</DocSecurity>
  <Lines>27</Lines>
  <Paragraphs>7</Paragraphs>
  <ScaleCrop>false</ScaleCrop>
  <Company>WhiteHouse Enterprises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White</dc:creator>
  <cp:keywords/>
  <dc:description/>
  <cp:lastModifiedBy>Alyssa White</cp:lastModifiedBy>
  <cp:revision>4</cp:revision>
  <dcterms:created xsi:type="dcterms:W3CDTF">2015-04-24T04:42:00Z</dcterms:created>
  <dcterms:modified xsi:type="dcterms:W3CDTF">2015-05-10T23:27:00Z</dcterms:modified>
</cp:coreProperties>
</file>