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F8" w:rsidRDefault="004A37F8" w:rsidP="00D233E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233E3">
        <w:rPr>
          <w:sz w:val="24"/>
          <w:szCs w:val="24"/>
          <w:u w:val="single"/>
        </w:rPr>
        <w:t>Developmental Context</w:t>
      </w:r>
    </w:p>
    <w:p w:rsidR="00BB7F53" w:rsidRDefault="00BB7F53" w:rsidP="00D233E3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2F78D7" w:rsidRDefault="00BB7F53" w:rsidP="00360985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40A6E">
        <w:rPr>
          <w:sz w:val="24"/>
          <w:szCs w:val="24"/>
        </w:rPr>
        <w:t>Throughout my higher education</w:t>
      </w:r>
      <w:r w:rsidR="00360985">
        <w:rPr>
          <w:sz w:val="24"/>
          <w:szCs w:val="24"/>
        </w:rPr>
        <w:t xml:space="preserve"> in child development</w:t>
      </w:r>
      <w:r w:rsidR="00240A6E">
        <w:rPr>
          <w:sz w:val="24"/>
          <w:szCs w:val="24"/>
        </w:rPr>
        <w:t>, I have learned that there are multiple environmental contexts that shape children’s growth and development.</w:t>
      </w:r>
      <w:r w:rsidR="00360985">
        <w:rPr>
          <w:sz w:val="24"/>
          <w:szCs w:val="24"/>
        </w:rPr>
        <w:t xml:space="preserve"> Analyzing environments are important because they impact children’s intellectual, physical and social emotional development. </w:t>
      </w:r>
      <w:r w:rsidR="00240A6E">
        <w:rPr>
          <w:sz w:val="24"/>
          <w:szCs w:val="24"/>
        </w:rPr>
        <w:t xml:space="preserve"> Enviro</w:t>
      </w:r>
      <w:r w:rsidR="00360985">
        <w:rPr>
          <w:sz w:val="24"/>
          <w:szCs w:val="24"/>
        </w:rPr>
        <w:t>nmental contexts that support a child’s well-being are linked to inc</w:t>
      </w:r>
      <w:r w:rsidR="002F78D7">
        <w:rPr>
          <w:sz w:val="24"/>
          <w:szCs w:val="24"/>
        </w:rPr>
        <w:t xml:space="preserve">reasing the quality of life for children. </w:t>
      </w:r>
    </w:p>
    <w:p w:rsidR="002F78D7" w:rsidRDefault="002F78D7" w:rsidP="00360985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There are three different types of environments that greatly influence a child’s well-being. These environments include their physical environment, family environment and social/community environment. Within a physical environment there are three different elements that contribute to a healthy environment for a child. The</w:t>
      </w:r>
      <w:r w:rsidR="00ED44CA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E6488">
        <w:rPr>
          <w:sz w:val="24"/>
          <w:szCs w:val="24"/>
        </w:rPr>
        <w:t>important elements are: to</w:t>
      </w:r>
      <w:r>
        <w:rPr>
          <w:sz w:val="24"/>
          <w:szCs w:val="24"/>
        </w:rPr>
        <w:t xml:space="preserve"> have an adequate standard of living </w:t>
      </w:r>
      <w:r w:rsidR="003E6488">
        <w:rPr>
          <w:sz w:val="24"/>
          <w:szCs w:val="24"/>
        </w:rPr>
        <w:t>(</w:t>
      </w:r>
      <w:r>
        <w:rPr>
          <w:sz w:val="24"/>
          <w:szCs w:val="24"/>
        </w:rPr>
        <w:t>inclu</w:t>
      </w:r>
      <w:r w:rsidR="003E6488">
        <w:rPr>
          <w:sz w:val="24"/>
          <w:szCs w:val="24"/>
        </w:rPr>
        <w:t xml:space="preserve">ding shelter, food and clothes), </w:t>
      </w:r>
      <w:r w:rsidR="00B35C64">
        <w:rPr>
          <w:sz w:val="24"/>
          <w:szCs w:val="24"/>
        </w:rPr>
        <w:t>having</w:t>
      </w:r>
      <w:r w:rsidR="003E6488">
        <w:rPr>
          <w:sz w:val="24"/>
          <w:szCs w:val="24"/>
        </w:rPr>
        <w:t xml:space="preserve"> safety, and to have adequate health care services. If these elements aren’t fully met, children can potentially experience hardships including hunger, home</w:t>
      </w:r>
      <w:r w:rsidR="00D00320">
        <w:rPr>
          <w:sz w:val="24"/>
          <w:szCs w:val="24"/>
        </w:rPr>
        <w:t>lessness and exposure to</w:t>
      </w:r>
      <w:r w:rsidR="003E6488">
        <w:rPr>
          <w:sz w:val="24"/>
          <w:szCs w:val="24"/>
        </w:rPr>
        <w:t xml:space="preserve"> violence. </w:t>
      </w:r>
    </w:p>
    <w:p w:rsidR="00681BE4" w:rsidRDefault="00ED44CA" w:rsidP="00360985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home environment as well as the quality of parenting</w:t>
      </w:r>
      <w:r w:rsidR="00B35C64">
        <w:rPr>
          <w:sz w:val="24"/>
          <w:szCs w:val="24"/>
        </w:rPr>
        <w:t>,</w:t>
      </w:r>
      <w:r>
        <w:rPr>
          <w:sz w:val="24"/>
          <w:szCs w:val="24"/>
        </w:rPr>
        <w:t xml:space="preserve"> also plays an important role in shaping children’s lives. To maintain an</w:t>
      </w:r>
      <w:r w:rsidR="00D00320">
        <w:rPr>
          <w:sz w:val="24"/>
          <w:szCs w:val="24"/>
        </w:rPr>
        <w:t xml:space="preserve"> adequate family environment, children need family members that </w:t>
      </w:r>
      <w:r w:rsidR="00937C01">
        <w:rPr>
          <w:sz w:val="24"/>
          <w:szCs w:val="24"/>
        </w:rPr>
        <w:t xml:space="preserve">are </w:t>
      </w:r>
      <w:r w:rsidR="00D00320">
        <w:rPr>
          <w:sz w:val="24"/>
          <w:szCs w:val="24"/>
        </w:rPr>
        <w:t>mentally stable, responsi</w:t>
      </w:r>
      <w:r>
        <w:rPr>
          <w:sz w:val="24"/>
          <w:szCs w:val="24"/>
        </w:rPr>
        <w:t>ble and are reliable to provide them</w:t>
      </w:r>
      <w:r w:rsidR="00D00320">
        <w:rPr>
          <w:sz w:val="24"/>
          <w:szCs w:val="24"/>
        </w:rPr>
        <w:t xml:space="preserve"> love and support.</w:t>
      </w:r>
      <w:r w:rsidR="00B35C64" w:rsidRPr="00B35C64">
        <w:rPr>
          <w:sz w:val="24"/>
          <w:szCs w:val="24"/>
        </w:rPr>
        <w:t xml:space="preserve"> </w:t>
      </w:r>
      <w:r w:rsidR="00B35C64">
        <w:rPr>
          <w:sz w:val="24"/>
          <w:szCs w:val="24"/>
        </w:rPr>
        <w:t>Children benefit the most when they have a child-parent relationship that is based on open communication, warmth and firm discipline.</w:t>
      </w:r>
      <w:r w:rsidR="00D00320">
        <w:rPr>
          <w:sz w:val="24"/>
          <w:szCs w:val="24"/>
        </w:rPr>
        <w:t xml:space="preserve"> </w:t>
      </w:r>
      <w:r>
        <w:rPr>
          <w:sz w:val="24"/>
          <w:szCs w:val="24"/>
        </w:rPr>
        <w:t>I have learned that there is a correlati</w:t>
      </w:r>
      <w:r w:rsidR="00B35C64">
        <w:rPr>
          <w:sz w:val="24"/>
          <w:szCs w:val="24"/>
        </w:rPr>
        <w:t xml:space="preserve">on that children’s emotional well-being and social behavior is strongly related to the quality of their parent-child interactions. Therefore, it is important for children to develop a secure relationship with their parents at a young age. </w:t>
      </w:r>
    </w:p>
    <w:p w:rsidR="00CB555F" w:rsidRDefault="00937C01" w:rsidP="00681BE4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The quality of child</w:t>
      </w:r>
      <w:r w:rsidR="00014A51">
        <w:rPr>
          <w:sz w:val="24"/>
          <w:szCs w:val="24"/>
        </w:rPr>
        <w:t>ren’</w:t>
      </w:r>
      <w:r>
        <w:rPr>
          <w:sz w:val="24"/>
          <w:szCs w:val="24"/>
        </w:rPr>
        <w:t>s social and comm</w:t>
      </w:r>
      <w:r w:rsidR="00681BE4">
        <w:rPr>
          <w:sz w:val="24"/>
          <w:szCs w:val="24"/>
        </w:rPr>
        <w:t>unity environment also play an important role in</w:t>
      </w:r>
      <w:r>
        <w:rPr>
          <w:sz w:val="24"/>
          <w:szCs w:val="24"/>
        </w:rPr>
        <w:t xml:space="preserve"> their growth and development.</w:t>
      </w:r>
      <w:r w:rsidR="00014A51">
        <w:rPr>
          <w:sz w:val="24"/>
          <w:szCs w:val="24"/>
        </w:rPr>
        <w:t xml:space="preserve"> Children are influence</w:t>
      </w:r>
      <w:r w:rsidR="00681BE4">
        <w:rPr>
          <w:sz w:val="24"/>
          <w:szCs w:val="24"/>
        </w:rPr>
        <w:t>d by</w:t>
      </w:r>
      <w:r w:rsidR="00014A51">
        <w:rPr>
          <w:sz w:val="24"/>
          <w:szCs w:val="24"/>
        </w:rPr>
        <w:t xml:space="preserve"> </w:t>
      </w:r>
      <w:r w:rsidR="00681BE4">
        <w:rPr>
          <w:sz w:val="24"/>
          <w:szCs w:val="24"/>
        </w:rPr>
        <w:t xml:space="preserve">their </w:t>
      </w:r>
      <w:r w:rsidR="00014A51">
        <w:rPr>
          <w:sz w:val="24"/>
          <w:szCs w:val="24"/>
        </w:rPr>
        <w:t>child care,</w:t>
      </w:r>
      <w:r w:rsidR="00681BE4">
        <w:rPr>
          <w:sz w:val="24"/>
          <w:szCs w:val="24"/>
        </w:rPr>
        <w:t xml:space="preserve"> school, </w:t>
      </w:r>
      <w:r w:rsidR="00681BE4">
        <w:rPr>
          <w:sz w:val="24"/>
          <w:szCs w:val="24"/>
        </w:rPr>
        <w:lastRenderedPageBreak/>
        <w:t>extracurricular</w:t>
      </w:r>
      <w:r w:rsidR="00014A51">
        <w:rPr>
          <w:sz w:val="24"/>
          <w:szCs w:val="24"/>
        </w:rPr>
        <w:t xml:space="preserve"> activities</w:t>
      </w:r>
      <w:r w:rsidR="00681BE4">
        <w:rPr>
          <w:sz w:val="24"/>
          <w:szCs w:val="24"/>
        </w:rPr>
        <w:t xml:space="preserve"> and neighborhood. Due to the fact that </w:t>
      </w:r>
      <w:r w:rsidR="00CB555F">
        <w:rPr>
          <w:sz w:val="24"/>
          <w:szCs w:val="24"/>
        </w:rPr>
        <w:t>children spend a substantial amount</w:t>
      </w:r>
      <w:r w:rsidR="00681BE4">
        <w:rPr>
          <w:sz w:val="24"/>
          <w:szCs w:val="24"/>
        </w:rPr>
        <w:t xml:space="preserve"> time in child care, it is important to ensure that the quality of their care is meeting the </w:t>
      </w:r>
      <w:r w:rsidR="009300A5">
        <w:rPr>
          <w:sz w:val="24"/>
          <w:szCs w:val="24"/>
        </w:rPr>
        <w:t xml:space="preserve">standards. </w:t>
      </w:r>
      <w:r w:rsidR="00CB555F">
        <w:rPr>
          <w:sz w:val="24"/>
          <w:szCs w:val="24"/>
        </w:rPr>
        <w:t xml:space="preserve">Characteristics of a high quality child care include involvement with learning materials, providing intellectual stimulation and having social involvements with adults and other children. </w:t>
      </w:r>
      <w:r w:rsidR="009300A5">
        <w:rPr>
          <w:sz w:val="24"/>
          <w:szCs w:val="24"/>
        </w:rPr>
        <w:t xml:space="preserve">The quality of care </w:t>
      </w:r>
      <w:r w:rsidR="00AF5040">
        <w:rPr>
          <w:sz w:val="24"/>
          <w:szCs w:val="24"/>
        </w:rPr>
        <w:t xml:space="preserve">is important because it has </w:t>
      </w:r>
      <w:r w:rsidR="009300A5">
        <w:rPr>
          <w:sz w:val="24"/>
          <w:szCs w:val="24"/>
        </w:rPr>
        <w:t xml:space="preserve">the ability to enhance or hinder a child’s cognitive and language development. </w:t>
      </w:r>
    </w:p>
    <w:p w:rsidR="00B35C64" w:rsidRDefault="009300A5" w:rsidP="0041768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F5040">
        <w:rPr>
          <w:sz w:val="24"/>
          <w:szCs w:val="24"/>
        </w:rPr>
        <w:t>safety and the quality of school are neighborhood features that are important to take in consideration for children’</w:t>
      </w:r>
      <w:r w:rsidR="00417685">
        <w:rPr>
          <w:sz w:val="24"/>
          <w:szCs w:val="24"/>
        </w:rPr>
        <w:t xml:space="preserve">s development. A school environment influences a child’s behavior and academic performance. As children </w:t>
      </w:r>
      <w:r w:rsidR="00AF5040">
        <w:rPr>
          <w:sz w:val="24"/>
          <w:szCs w:val="24"/>
        </w:rPr>
        <w:t xml:space="preserve">get older, they </w:t>
      </w:r>
      <w:r w:rsidR="00417685">
        <w:rPr>
          <w:sz w:val="24"/>
          <w:szCs w:val="24"/>
        </w:rPr>
        <w:t xml:space="preserve">have more control on where they want to spend their time. Therefore, their peer groups and extracurricular activities also contribute to their development. </w:t>
      </w:r>
      <w:r>
        <w:rPr>
          <w:sz w:val="24"/>
          <w:szCs w:val="24"/>
        </w:rPr>
        <w:t xml:space="preserve"> </w:t>
      </w:r>
    </w:p>
    <w:p w:rsidR="007319E8" w:rsidRDefault="00417685" w:rsidP="007319E8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One particular experience that helped facilitate my growth in understanding how mult</w:t>
      </w:r>
      <w:r w:rsidR="00AC5A5F">
        <w:rPr>
          <w:sz w:val="24"/>
          <w:szCs w:val="24"/>
        </w:rPr>
        <w:t xml:space="preserve">iple </w:t>
      </w:r>
      <w:r>
        <w:rPr>
          <w:sz w:val="24"/>
          <w:szCs w:val="24"/>
        </w:rPr>
        <w:t>environmental con</w:t>
      </w:r>
      <w:r w:rsidR="00570EF6">
        <w:rPr>
          <w:sz w:val="24"/>
          <w:szCs w:val="24"/>
        </w:rPr>
        <w:t xml:space="preserve">text </w:t>
      </w:r>
      <w:r w:rsidR="00607103">
        <w:rPr>
          <w:sz w:val="24"/>
          <w:szCs w:val="24"/>
        </w:rPr>
        <w:t>shape children’s growth and development was my internship at the Associated Students Child Development Lab at Chico State University. When interning there, I got to interac</w:t>
      </w:r>
      <w:r w:rsidR="005D726A">
        <w:rPr>
          <w:sz w:val="24"/>
          <w:szCs w:val="24"/>
        </w:rPr>
        <w:t xml:space="preserve">t with preschool aged children, </w:t>
      </w:r>
      <w:r w:rsidR="00607103">
        <w:rPr>
          <w:sz w:val="24"/>
          <w:szCs w:val="24"/>
        </w:rPr>
        <w:t>teacher</w:t>
      </w:r>
      <w:r w:rsidR="00F526F8">
        <w:rPr>
          <w:sz w:val="24"/>
          <w:szCs w:val="24"/>
        </w:rPr>
        <w:t xml:space="preserve">s, </w:t>
      </w:r>
      <w:r w:rsidR="005D726A">
        <w:rPr>
          <w:sz w:val="24"/>
          <w:szCs w:val="24"/>
        </w:rPr>
        <w:t>and</w:t>
      </w:r>
      <w:r w:rsidR="00607103">
        <w:rPr>
          <w:sz w:val="24"/>
          <w:szCs w:val="24"/>
        </w:rPr>
        <w:t xml:space="preserve"> parents </w:t>
      </w:r>
      <w:r w:rsidR="005D726A">
        <w:rPr>
          <w:sz w:val="24"/>
          <w:szCs w:val="24"/>
        </w:rPr>
        <w:t>when they dropped off and picked up their children. Theref</w:t>
      </w:r>
      <w:r w:rsidR="00F526F8">
        <w:rPr>
          <w:sz w:val="24"/>
          <w:szCs w:val="24"/>
        </w:rPr>
        <w:t>ore, I got to observe many influential environments that the</w:t>
      </w:r>
      <w:r w:rsidR="005D726A">
        <w:rPr>
          <w:sz w:val="24"/>
          <w:szCs w:val="24"/>
        </w:rPr>
        <w:t xml:space="preserve"> children</w:t>
      </w:r>
      <w:r w:rsidR="00F526F8">
        <w:rPr>
          <w:sz w:val="24"/>
          <w:szCs w:val="24"/>
        </w:rPr>
        <w:t xml:space="preserve"> were in</w:t>
      </w:r>
      <w:r w:rsidR="005D726A">
        <w:rPr>
          <w:sz w:val="24"/>
          <w:szCs w:val="24"/>
        </w:rPr>
        <w:t xml:space="preserve">. </w:t>
      </w:r>
      <w:r w:rsidR="003C6C23">
        <w:rPr>
          <w:sz w:val="24"/>
          <w:szCs w:val="24"/>
        </w:rPr>
        <w:t>One thing that I learned the most from t</w:t>
      </w:r>
      <w:r w:rsidR="005D726A">
        <w:rPr>
          <w:sz w:val="24"/>
          <w:szCs w:val="24"/>
        </w:rPr>
        <w:t xml:space="preserve">his experience </w:t>
      </w:r>
      <w:r w:rsidR="003C6C23">
        <w:rPr>
          <w:sz w:val="24"/>
          <w:szCs w:val="24"/>
        </w:rPr>
        <w:t xml:space="preserve">is that it </w:t>
      </w:r>
      <w:r w:rsidR="005D726A">
        <w:rPr>
          <w:sz w:val="24"/>
          <w:szCs w:val="24"/>
        </w:rPr>
        <w:t>showed me that there are many different environments</w:t>
      </w:r>
      <w:r w:rsidR="003C6C23">
        <w:rPr>
          <w:sz w:val="24"/>
          <w:szCs w:val="24"/>
        </w:rPr>
        <w:t xml:space="preserve"> to take in consideration</w:t>
      </w:r>
      <w:r w:rsidR="005D726A">
        <w:rPr>
          <w:sz w:val="24"/>
          <w:szCs w:val="24"/>
        </w:rPr>
        <w:t xml:space="preserve"> when analyzing a child’s well-being. </w:t>
      </w:r>
      <w:r w:rsidR="007319E8">
        <w:rPr>
          <w:sz w:val="24"/>
          <w:szCs w:val="24"/>
        </w:rPr>
        <w:t xml:space="preserve"> </w:t>
      </w:r>
      <w:r w:rsidR="003C6C23">
        <w:rPr>
          <w:sz w:val="24"/>
          <w:szCs w:val="24"/>
        </w:rPr>
        <w:t>As a life-long learner in the child development field, I will continue to renew my k</w:t>
      </w:r>
      <w:r w:rsidR="007319E8">
        <w:rPr>
          <w:sz w:val="24"/>
          <w:szCs w:val="24"/>
        </w:rPr>
        <w:t xml:space="preserve">nowledge about ways to strengthen environments so that children can grow strong and prosper. </w:t>
      </w:r>
    </w:p>
    <w:p w:rsidR="007319E8" w:rsidRDefault="007319E8" w:rsidP="007319E8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7319E8" w:rsidRDefault="007319E8" w:rsidP="00FF5CE6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7319E8" w:rsidRDefault="00FF5CE6" w:rsidP="00F526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3636FA" w:rsidRPr="00D07F22" w:rsidRDefault="002304C4" w:rsidP="00D07F2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</w:p>
    <w:sectPr w:rsidR="003636FA" w:rsidRPr="00D07F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C4" w:rsidRDefault="002304C4" w:rsidP="00F61A8C">
      <w:r>
        <w:separator/>
      </w:r>
    </w:p>
  </w:endnote>
  <w:endnote w:type="continuationSeparator" w:id="0">
    <w:p w:rsidR="002304C4" w:rsidRDefault="002304C4" w:rsidP="00F6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C4" w:rsidRDefault="002304C4" w:rsidP="00F61A8C">
      <w:r>
        <w:separator/>
      </w:r>
    </w:p>
  </w:footnote>
  <w:footnote w:type="continuationSeparator" w:id="0">
    <w:p w:rsidR="002304C4" w:rsidRDefault="002304C4" w:rsidP="00F6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8C" w:rsidRPr="00F61A8C" w:rsidRDefault="00F61A8C">
    <w:pPr>
      <w:pStyle w:val="Header"/>
      <w:rPr>
        <w:rFonts w:ascii="Comic Sans MS" w:hAnsi="Comic Sans MS"/>
        <w:sz w:val="16"/>
        <w:szCs w:val="16"/>
      </w:rPr>
    </w:pPr>
  </w:p>
  <w:p w:rsidR="00F61A8C" w:rsidRPr="00F61A8C" w:rsidRDefault="00F61A8C">
    <w:pPr>
      <w:pStyle w:val="Header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37EC"/>
    <w:multiLevelType w:val="hybridMultilevel"/>
    <w:tmpl w:val="4942BA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A715B"/>
    <w:multiLevelType w:val="hybridMultilevel"/>
    <w:tmpl w:val="15BA03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542EE"/>
    <w:multiLevelType w:val="hybridMultilevel"/>
    <w:tmpl w:val="E80E08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C6BE1"/>
    <w:multiLevelType w:val="hybridMultilevel"/>
    <w:tmpl w:val="EAB8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56ED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57B5"/>
    <w:multiLevelType w:val="hybridMultilevel"/>
    <w:tmpl w:val="25047D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8C"/>
    <w:rsid w:val="00014A51"/>
    <w:rsid w:val="00037679"/>
    <w:rsid w:val="00051545"/>
    <w:rsid w:val="000671B9"/>
    <w:rsid w:val="00081A28"/>
    <w:rsid w:val="0009037D"/>
    <w:rsid w:val="000C489D"/>
    <w:rsid w:val="001208DA"/>
    <w:rsid w:val="001543B4"/>
    <w:rsid w:val="00214553"/>
    <w:rsid w:val="002304C4"/>
    <w:rsid w:val="00240A6E"/>
    <w:rsid w:val="002A2D5D"/>
    <w:rsid w:val="002C506A"/>
    <w:rsid w:val="002C6943"/>
    <w:rsid w:val="002F78D7"/>
    <w:rsid w:val="00331196"/>
    <w:rsid w:val="00360985"/>
    <w:rsid w:val="003728BB"/>
    <w:rsid w:val="003923EE"/>
    <w:rsid w:val="003A1226"/>
    <w:rsid w:val="003C50D2"/>
    <w:rsid w:val="003C6C23"/>
    <w:rsid w:val="003E6488"/>
    <w:rsid w:val="003F17BF"/>
    <w:rsid w:val="00403EEB"/>
    <w:rsid w:val="00407805"/>
    <w:rsid w:val="00415F3C"/>
    <w:rsid w:val="00417685"/>
    <w:rsid w:val="00425EFC"/>
    <w:rsid w:val="004A37F8"/>
    <w:rsid w:val="004B07A0"/>
    <w:rsid w:val="004D392D"/>
    <w:rsid w:val="00502959"/>
    <w:rsid w:val="00570EF6"/>
    <w:rsid w:val="005803F8"/>
    <w:rsid w:val="005B1947"/>
    <w:rsid w:val="005D726A"/>
    <w:rsid w:val="005F362D"/>
    <w:rsid w:val="00607103"/>
    <w:rsid w:val="00632DD3"/>
    <w:rsid w:val="00671294"/>
    <w:rsid w:val="00677070"/>
    <w:rsid w:val="00681BE4"/>
    <w:rsid w:val="00694348"/>
    <w:rsid w:val="006A148D"/>
    <w:rsid w:val="00713106"/>
    <w:rsid w:val="00722CB1"/>
    <w:rsid w:val="007319E8"/>
    <w:rsid w:val="00784E00"/>
    <w:rsid w:val="007A7FFA"/>
    <w:rsid w:val="007E2109"/>
    <w:rsid w:val="00817E9B"/>
    <w:rsid w:val="00842DEE"/>
    <w:rsid w:val="00877870"/>
    <w:rsid w:val="00877D0B"/>
    <w:rsid w:val="008B63FC"/>
    <w:rsid w:val="008C2D9A"/>
    <w:rsid w:val="009300A5"/>
    <w:rsid w:val="00937C01"/>
    <w:rsid w:val="009D297F"/>
    <w:rsid w:val="009F34E1"/>
    <w:rsid w:val="00A0318C"/>
    <w:rsid w:val="00A1543E"/>
    <w:rsid w:val="00A368E3"/>
    <w:rsid w:val="00A511CC"/>
    <w:rsid w:val="00A878C2"/>
    <w:rsid w:val="00A87903"/>
    <w:rsid w:val="00AB32C3"/>
    <w:rsid w:val="00AC5A5F"/>
    <w:rsid w:val="00AF5040"/>
    <w:rsid w:val="00B1330F"/>
    <w:rsid w:val="00B21D52"/>
    <w:rsid w:val="00B35C64"/>
    <w:rsid w:val="00B60FCE"/>
    <w:rsid w:val="00BB7413"/>
    <w:rsid w:val="00BB7F53"/>
    <w:rsid w:val="00BF1143"/>
    <w:rsid w:val="00C02A05"/>
    <w:rsid w:val="00C110A4"/>
    <w:rsid w:val="00C40AD9"/>
    <w:rsid w:val="00C57A5E"/>
    <w:rsid w:val="00C629AB"/>
    <w:rsid w:val="00CB555F"/>
    <w:rsid w:val="00CB6EE6"/>
    <w:rsid w:val="00D00320"/>
    <w:rsid w:val="00D07F22"/>
    <w:rsid w:val="00D20A75"/>
    <w:rsid w:val="00D233E3"/>
    <w:rsid w:val="00D34347"/>
    <w:rsid w:val="00D4649E"/>
    <w:rsid w:val="00D47750"/>
    <w:rsid w:val="00D56C4E"/>
    <w:rsid w:val="00D65939"/>
    <w:rsid w:val="00DA1650"/>
    <w:rsid w:val="00DE3D04"/>
    <w:rsid w:val="00E13F76"/>
    <w:rsid w:val="00E547AE"/>
    <w:rsid w:val="00E55E56"/>
    <w:rsid w:val="00E63857"/>
    <w:rsid w:val="00E74832"/>
    <w:rsid w:val="00EA79A3"/>
    <w:rsid w:val="00EC4867"/>
    <w:rsid w:val="00ED44CA"/>
    <w:rsid w:val="00F04B13"/>
    <w:rsid w:val="00F211D8"/>
    <w:rsid w:val="00F526F8"/>
    <w:rsid w:val="00F61A8C"/>
    <w:rsid w:val="00F709FB"/>
    <w:rsid w:val="00F9544A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  <w:style w:type="character" w:customStyle="1" w:styleId="textbold">
    <w:name w:val="textbold"/>
    <w:basedOn w:val="DefaultParagraphFont"/>
    <w:rsid w:val="00CB5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  <w:style w:type="character" w:customStyle="1" w:styleId="textbold">
    <w:name w:val="textbold"/>
    <w:basedOn w:val="DefaultParagraphFont"/>
    <w:rsid w:val="00CB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Kristi Rigg</cp:lastModifiedBy>
  <cp:revision>2</cp:revision>
  <cp:lastPrinted>2011-10-04T19:33:00Z</cp:lastPrinted>
  <dcterms:created xsi:type="dcterms:W3CDTF">2015-05-13T20:53:00Z</dcterms:created>
  <dcterms:modified xsi:type="dcterms:W3CDTF">2015-05-13T20:53:00Z</dcterms:modified>
</cp:coreProperties>
</file>