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8" w:rsidRPr="00A1200A" w:rsidRDefault="00DA6228" w:rsidP="00DA6228">
      <w:pPr>
        <w:pStyle w:val="Default"/>
        <w:rPr>
          <w:sz w:val="32"/>
          <w:szCs w:val="32"/>
        </w:rPr>
      </w:pPr>
      <w:bookmarkStart w:id="0" w:name="_GoBack"/>
      <w:bookmarkEnd w:id="0"/>
    </w:p>
    <w:p w:rsidR="00DA6228" w:rsidRPr="00A1200A" w:rsidRDefault="002F5598" w:rsidP="00EB6086">
      <w:pPr>
        <w:pStyle w:val="Default"/>
        <w:pBdr>
          <w:bottom w:val="single" w:sz="12" w:space="1" w:color="auto"/>
        </w:pBdr>
        <w:tabs>
          <w:tab w:val="left" w:pos="3105"/>
        </w:tabs>
        <w:jc w:val="center"/>
        <w:rPr>
          <w:b/>
          <w:sz w:val="32"/>
          <w:szCs w:val="32"/>
        </w:rPr>
      </w:pPr>
      <w:r w:rsidRPr="00A1200A">
        <w:rPr>
          <w:b/>
          <w:sz w:val="32"/>
          <w:szCs w:val="32"/>
        </w:rPr>
        <w:t>Ailin</w:t>
      </w:r>
      <w:r w:rsidR="00DA6228" w:rsidRPr="00A1200A">
        <w:rPr>
          <w:b/>
          <w:sz w:val="32"/>
          <w:szCs w:val="32"/>
        </w:rPr>
        <w:t xml:space="preserve"> D</w:t>
      </w:r>
      <w:r w:rsidRPr="00A1200A">
        <w:rPr>
          <w:b/>
          <w:sz w:val="32"/>
          <w:szCs w:val="32"/>
        </w:rPr>
        <w:t>arabi</w:t>
      </w:r>
    </w:p>
    <w:p w:rsidR="00EB6086" w:rsidRPr="009143DB" w:rsidRDefault="00EB6086" w:rsidP="000766AE">
      <w:pPr>
        <w:pStyle w:val="Default"/>
        <w:rPr>
          <w:sz w:val="32"/>
          <w:szCs w:val="32"/>
        </w:rPr>
      </w:pPr>
    </w:p>
    <w:p w:rsidR="00DA6228" w:rsidRPr="00D651BC" w:rsidRDefault="002F5598" w:rsidP="00EB6086">
      <w:pPr>
        <w:pStyle w:val="Default"/>
        <w:tabs>
          <w:tab w:val="left" w:pos="1170"/>
          <w:tab w:val="center" w:pos="5400"/>
        </w:tabs>
        <w:jc w:val="both"/>
        <w:rPr>
          <w:rStyle w:val="Hyperlink"/>
          <w:u w:val="none"/>
        </w:rPr>
      </w:pPr>
      <w:r w:rsidRPr="00D651BC">
        <w:t xml:space="preserve">            </w:t>
      </w:r>
      <w:r w:rsidR="00DA6228" w:rsidRPr="00D651BC">
        <w:t>103 Roswell Cou</w:t>
      </w:r>
      <w:r w:rsidRPr="00D651BC">
        <w:t xml:space="preserve">rt, N.E. Atlanta, GA 30305            </w:t>
      </w:r>
      <w:r w:rsidR="00DA6228" w:rsidRPr="00D651BC">
        <w:t xml:space="preserve"> </w:t>
      </w:r>
      <w:r w:rsidRPr="00D651BC">
        <w:t xml:space="preserve">323-215-8599          </w:t>
      </w:r>
      <w:r w:rsidR="00DA6228" w:rsidRPr="00D651BC">
        <w:t xml:space="preserve">  </w:t>
      </w:r>
      <w:hyperlink r:id="rId6" w:history="1">
        <w:r w:rsidRPr="00D651BC">
          <w:rPr>
            <w:rStyle w:val="Hyperlink"/>
          </w:rPr>
          <w:t>ailin.darabi@gmail.com</w:t>
        </w:r>
      </w:hyperlink>
    </w:p>
    <w:p w:rsidR="00EA18B0" w:rsidRPr="00D651BC" w:rsidRDefault="00EA18B0" w:rsidP="00B80833">
      <w:pPr>
        <w:pStyle w:val="Default"/>
        <w:rPr>
          <w:u w:val="single"/>
        </w:rPr>
      </w:pPr>
    </w:p>
    <w:p w:rsidR="00A64DF9" w:rsidRPr="00A1200A" w:rsidRDefault="005626AD" w:rsidP="00A64DF9">
      <w:pPr>
        <w:pStyle w:val="Default"/>
        <w:jc w:val="center"/>
        <w:rPr>
          <w:b/>
          <w:sz w:val="32"/>
          <w:szCs w:val="32"/>
          <w:u w:val="single"/>
        </w:rPr>
      </w:pPr>
      <w:r w:rsidRPr="00A1200A">
        <w:rPr>
          <w:b/>
          <w:sz w:val="32"/>
          <w:szCs w:val="32"/>
          <w:u w:val="single"/>
        </w:rPr>
        <w:t>Objective</w:t>
      </w:r>
    </w:p>
    <w:p w:rsidR="005626AD" w:rsidRPr="00D651BC" w:rsidRDefault="002564AC" w:rsidP="0083260B">
      <w:pPr>
        <w:pStyle w:val="Default"/>
        <w:rPr>
          <w:b/>
          <w:bCs/>
          <w:sz w:val="23"/>
          <w:szCs w:val="23"/>
        </w:rPr>
      </w:pPr>
      <w:r w:rsidRPr="00D651BC">
        <w:rPr>
          <w:bCs/>
        </w:rPr>
        <w:t xml:space="preserve">To </w:t>
      </w:r>
      <w:r w:rsidR="0083260B" w:rsidRPr="00D651BC">
        <w:rPr>
          <w:bCs/>
        </w:rPr>
        <w:t>provide the most professional form of healthcare available through my clinical nutrition</w:t>
      </w:r>
      <w:r w:rsidR="005067A9" w:rsidRPr="00D651BC">
        <w:rPr>
          <w:bCs/>
        </w:rPr>
        <w:t>al</w:t>
      </w:r>
      <w:r w:rsidR="0083260B" w:rsidRPr="00D651BC">
        <w:rPr>
          <w:bCs/>
        </w:rPr>
        <w:t xml:space="preserve"> knowledge</w:t>
      </w:r>
      <w:r w:rsidR="005067A9" w:rsidRPr="00D651BC">
        <w:rPr>
          <w:bCs/>
        </w:rPr>
        <w:t>, skills and abilities</w:t>
      </w:r>
      <w:r w:rsidR="0083260B" w:rsidRPr="00D651BC">
        <w:rPr>
          <w:bCs/>
        </w:rPr>
        <w:t xml:space="preserve"> which embraces the individual’s own natural healing capabilities.</w:t>
      </w:r>
    </w:p>
    <w:p w:rsidR="005626AD" w:rsidRDefault="005626AD" w:rsidP="005153A3">
      <w:pPr>
        <w:pStyle w:val="Default"/>
        <w:rPr>
          <w:rFonts w:ascii="Garamond" w:hAnsi="Garamond" w:cs="Garamond"/>
          <w:b/>
          <w:bCs/>
          <w:sz w:val="23"/>
          <w:szCs w:val="23"/>
        </w:rPr>
      </w:pPr>
    </w:p>
    <w:p w:rsidR="00DA6228" w:rsidRPr="00A1200A" w:rsidRDefault="00DA6228" w:rsidP="005626AD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A1200A">
        <w:rPr>
          <w:b/>
          <w:bCs/>
          <w:sz w:val="32"/>
          <w:szCs w:val="32"/>
          <w:u w:val="single"/>
        </w:rPr>
        <w:t>E</w:t>
      </w:r>
      <w:r w:rsidR="005626AD" w:rsidRPr="00A1200A">
        <w:rPr>
          <w:b/>
          <w:bCs/>
          <w:sz w:val="32"/>
          <w:szCs w:val="32"/>
          <w:u w:val="single"/>
        </w:rPr>
        <w:t>ducation</w:t>
      </w:r>
    </w:p>
    <w:p w:rsidR="00DA6228" w:rsidRDefault="005067A9" w:rsidP="00DA6228">
      <w:pPr>
        <w:pStyle w:val="Default"/>
        <w:rPr>
          <w:rFonts w:ascii="Garamond" w:hAnsi="Garamond" w:cs="Garamond"/>
          <w:sz w:val="23"/>
          <w:szCs w:val="23"/>
        </w:rPr>
      </w:pPr>
      <w:r w:rsidRPr="005067A9">
        <w:rPr>
          <w:b/>
        </w:rPr>
        <w:t xml:space="preserve">Life University                                                                                                    </w:t>
      </w:r>
      <w:r>
        <w:rPr>
          <w:b/>
        </w:rPr>
        <w:t xml:space="preserve">                      </w:t>
      </w:r>
      <w:r w:rsidR="006F2B91">
        <w:rPr>
          <w:rFonts w:ascii="Garamond" w:hAnsi="Garamond" w:cs="Garamond"/>
          <w:bCs/>
          <w:sz w:val="23"/>
          <w:szCs w:val="23"/>
        </w:rPr>
        <w:t xml:space="preserve">Oct. ’12 - </w:t>
      </w:r>
      <w:r w:rsidR="00B371DE">
        <w:rPr>
          <w:rFonts w:ascii="Garamond" w:hAnsi="Garamond" w:cs="Garamond"/>
          <w:bCs/>
          <w:sz w:val="23"/>
          <w:szCs w:val="23"/>
        </w:rPr>
        <w:t>June ‘14</w:t>
      </w:r>
    </w:p>
    <w:p w:rsidR="00925F37" w:rsidRPr="003172A7" w:rsidRDefault="00B371DE" w:rsidP="005067A9">
      <w:pPr>
        <w:pStyle w:val="Default"/>
        <w:ind w:firstLine="720"/>
      </w:pPr>
      <w:r w:rsidRPr="003172A7">
        <w:t>Masters</w:t>
      </w:r>
      <w:r w:rsidR="00E40ED8" w:rsidRPr="003172A7">
        <w:t xml:space="preserve"> of Clinical N</w:t>
      </w:r>
      <w:r w:rsidR="005067A9" w:rsidRPr="003172A7">
        <w:t>utrition program/Graduated with Nu Omega honor society and Dean’s list</w:t>
      </w:r>
    </w:p>
    <w:p w:rsidR="00DF14F9" w:rsidRDefault="00925F37" w:rsidP="00DA6228">
      <w:pPr>
        <w:pStyle w:val="Default"/>
        <w:rPr>
          <w:rFonts w:ascii="Garamond" w:hAnsi="Garamond" w:cs="Garamond"/>
          <w:sz w:val="23"/>
          <w:szCs w:val="23"/>
        </w:rPr>
      </w:pPr>
      <w:r w:rsidRPr="005067A9">
        <w:rPr>
          <w:b/>
        </w:rPr>
        <w:t>Life University</w:t>
      </w:r>
      <w:r w:rsidR="005067A9" w:rsidRPr="005067A9">
        <w:t xml:space="preserve"> </w:t>
      </w:r>
      <w:r w:rsidRPr="005067A9">
        <w:t xml:space="preserve">                 </w:t>
      </w:r>
      <w:r w:rsidR="00F36085" w:rsidRPr="005067A9">
        <w:t xml:space="preserve">                                                                            </w:t>
      </w:r>
      <w:r w:rsidRPr="005067A9">
        <w:t xml:space="preserve"> </w:t>
      </w:r>
      <w:r w:rsidR="00F36085" w:rsidRPr="005067A9">
        <w:t xml:space="preserve">        </w:t>
      </w:r>
      <w:r w:rsidR="005067A9">
        <w:t xml:space="preserve">                 </w:t>
      </w:r>
      <w:r w:rsidR="00BB6F06">
        <w:t xml:space="preserve"> </w:t>
      </w:r>
      <w:r w:rsidR="005067A9" w:rsidRPr="005067A9">
        <w:t xml:space="preserve"> </w:t>
      </w:r>
      <w:r w:rsidR="00F36085">
        <w:rPr>
          <w:rFonts w:ascii="Garamond" w:hAnsi="Garamond" w:cs="Garamond"/>
          <w:sz w:val="23"/>
          <w:szCs w:val="23"/>
        </w:rPr>
        <w:t xml:space="preserve">Oct. </w:t>
      </w:r>
      <w:r w:rsidR="006F2B91">
        <w:rPr>
          <w:rFonts w:ascii="Garamond" w:hAnsi="Garamond" w:cs="Garamond"/>
          <w:sz w:val="23"/>
          <w:szCs w:val="23"/>
        </w:rPr>
        <w:t>’12 -</w:t>
      </w:r>
      <w:r w:rsidR="00F36085">
        <w:rPr>
          <w:rFonts w:ascii="Garamond" w:hAnsi="Garamond" w:cs="Garamond"/>
          <w:sz w:val="23"/>
          <w:szCs w:val="23"/>
        </w:rPr>
        <w:t xml:space="preserve"> Aug. </w:t>
      </w:r>
      <w:r w:rsidR="00F36085" w:rsidRPr="00F36085">
        <w:rPr>
          <w:rFonts w:ascii="Garamond" w:hAnsi="Garamond" w:cs="Garamond"/>
          <w:sz w:val="23"/>
          <w:szCs w:val="23"/>
        </w:rPr>
        <w:t>‘14</w:t>
      </w:r>
      <w:r w:rsidRPr="00925F37">
        <w:rPr>
          <w:rFonts w:ascii="Garamond" w:hAnsi="Garamond" w:cs="Garamond"/>
          <w:sz w:val="23"/>
          <w:szCs w:val="23"/>
        </w:rPr>
        <w:t xml:space="preserve">                                                                           </w:t>
      </w:r>
    </w:p>
    <w:p w:rsidR="00EA18B0" w:rsidRPr="00D651BC" w:rsidRDefault="00925F37" w:rsidP="00F36085">
      <w:pPr>
        <w:pStyle w:val="Default"/>
        <w:ind w:firstLine="720"/>
      </w:pPr>
      <w:r w:rsidRPr="00D651BC">
        <w:t>V</w:t>
      </w:r>
      <w:r w:rsidR="00DA6228" w:rsidRPr="00D651BC">
        <w:t>erification statement</w:t>
      </w:r>
      <w:r w:rsidR="00E40ED8" w:rsidRPr="00D651BC">
        <w:t>s</w:t>
      </w:r>
      <w:r w:rsidR="00DA6228" w:rsidRPr="00D651BC">
        <w:t xml:space="preserve"> for dietetic internship </w:t>
      </w:r>
      <w:r w:rsidR="00DF14F9" w:rsidRPr="00D651BC">
        <w:t xml:space="preserve">                                                    </w:t>
      </w:r>
      <w:r w:rsidRPr="00D651BC">
        <w:t xml:space="preserve">       </w:t>
      </w:r>
      <w:r w:rsidRPr="00D651BC">
        <w:tab/>
      </w:r>
      <w:r w:rsidR="00DF14F9" w:rsidRPr="00D651BC">
        <w:t xml:space="preserve">  </w:t>
      </w:r>
    </w:p>
    <w:p w:rsidR="00DA6228" w:rsidRPr="00E40ED8" w:rsidRDefault="005067A9" w:rsidP="00DA6228">
      <w:pPr>
        <w:pStyle w:val="Default"/>
        <w:rPr>
          <w:rFonts w:ascii="Garamond" w:hAnsi="Garamond" w:cs="Garamond"/>
          <w:sz w:val="23"/>
          <w:szCs w:val="23"/>
        </w:rPr>
      </w:pPr>
      <w:r w:rsidRPr="005067A9">
        <w:rPr>
          <w:b/>
        </w:rPr>
        <w:t>Life University</w:t>
      </w:r>
      <w:r>
        <w:rPr>
          <w:rFonts w:ascii="Garamond" w:hAnsi="Garamond" w:cs="Garamond"/>
          <w:b/>
          <w:sz w:val="23"/>
          <w:szCs w:val="23"/>
        </w:rPr>
        <w:t xml:space="preserve"> </w:t>
      </w:r>
      <w:r w:rsidR="00DA6228" w:rsidRPr="00DA6228">
        <w:rPr>
          <w:rFonts w:ascii="Garamond" w:hAnsi="Garamond" w:cs="Garamond"/>
          <w:b/>
          <w:sz w:val="23"/>
          <w:szCs w:val="23"/>
        </w:rPr>
        <w:tab/>
      </w:r>
      <w:r w:rsidR="00DA6228">
        <w:rPr>
          <w:rFonts w:ascii="Garamond" w:hAnsi="Garamond" w:cs="Garamond"/>
          <w:sz w:val="23"/>
          <w:szCs w:val="23"/>
        </w:rPr>
        <w:tab/>
      </w:r>
      <w:r w:rsidR="00DA6228">
        <w:rPr>
          <w:rFonts w:ascii="Garamond" w:hAnsi="Garamond" w:cs="Garamond"/>
          <w:sz w:val="23"/>
          <w:szCs w:val="23"/>
        </w:rPr>
        <w:tab/>
      </w:r>
      <w:r w:rsidR="00DA6228">
        <w:rPr>
          <w:rFonts w:ascii="Garamond" w:hAnsi="Garamond" w:cs="Garamond"/>
          <w:sz w:val="23"/>
          <w:szCs w:val="23"/>
        </w:rPr>
        <w:tab/>
      </w:r>
      <w:r w:rsidR="00DA6228">
        <w:rPr>
          <w:rFonts w:ascii="Garamond" w:hAnsi="Garamond" w:cs="Garamond"/>
          <w:sz w:val="23"/>
          <w:szCs w:val="23"/>
        </w:rPr>
        <w:tab/>
      </w:r>
      <w:r w:rsidR="00DA6228">
        <w:rPr>
          <w:rFonts w:ascii="Garamond" w:hAnsi="Garamond" w:cs="Garamond"/>
          <w:sz w:val="23"/>
          <w:szCs w:val="23"/>
        </w:rPr>
        <w:tab/>
      </w:r>
      <w:r w:rsidR="00DA6228">
        <w:rPr>
          <w:rFonts w:ascii="Garamond" w:hAnsi="Garamond" w:cs="Garamond"/>
          <w:sz w:val="23"/>
          <w:szCs w:val="23"/>
        </w:rPr>
        <w:tab/>
        <w:t xml:space="preserve"> </w:t>
      </w:r>
      <w:r w:rsidR="00E40ED8">
        <w:rPr>
          <w:rFonts w:ascii="Garamond" w:hAnsi="Garamond" w:cs="Garamond"/>
          <w:sz w:val="23"/>
          <w:szCs w:val="23"/>
        </w:rPr>
        <w:t xml:space="preserve">    </w:t>
      </w:r>
      <w:r w:rsidR="00F36085">
        <w:rPr>
          <w:rFonts w:ascii="Garamond" w:hAnsi="Garamond" w:cs="Garamond"/>
          <w:sz w:val="23"/>
          <w:szCs w:val="23"/>
        </w:rPr>
        <w:t xml:space="preserve">  </w:t>
      </w:r>
      <w:r w:rsidR="00E40ED8">
        <w:rPr>
          <w:rFonts w:ascii="Garamond" w:hAnsi="Garamond" w:cs="Garamond"/>
          <w:sz w:val="23"/>
          <w:szCs w:val="23"/>
        </w:rPr>
        <w:t xml:space="preserve"> </w:t>
      </w:r>
      <w:r w:rsidR="006F2B91">
        <w:rPr>
          <w:rFonts w:ascii="Garamond" w:hAnsi="Garamond" w:cs="Garamond"/>
          <w:sz w:val="23"/>
          <w:szCs w:val="23"/>
        </w:rPr>
        <w:t xml:space="preserve">      </w:t>
      </w:r>
      <w:r>
        <w:rPr>
          <w:rFonts w:ascii="Garamond" w:hAnsi="Garamond" w:cs="Garamond"/>
          <w:sz w:val="23"/>
          <w:szCs w:val="23"/>
        </w:rPr>
        <w:t xml:space="preserve">                         </w:t>
      </w:r>
      <w:r w:rsidR="006F2B91">
        <w:rPr>
          <w:rFonts w:ascii="Garamond" w:hAnsi="Garamond" w:cs="Garamond"/>
          <w:sz w:val="23"/>
          <w:szCs w:val="23"/>
        </w:rPr>
        <w:t xml:space="preserve"> </w:t>
      </w:r>
      <w:r w:rsidR="00BB6F06">
        <w:rPr>
          <w:rFonts w:ascii="Garamond" w:hAnsi="Garamond" w:cs="Garamond"/>
          <w:sz w:val="23"/>
          <w:szCs w:val="23"/>
        </w:rPr>
        <w:t xml:space="preserve">  </w:t>
      </w:r>
      <w:r w:rsidR="006F2B91">
        <w:rPr>
          <w:rFonts w:ascii="Garamond" w:hAnsi="Garamond" w:cs="Garamond"/>
          <w:bCs/>
          <w:sz w:val="23"/>
          <w:szCs w:val="23"/>
        </w:rPr>
        <w:t>July. ’</w:t>
      </w:r>
      <w:r w:rsidR="00F36085">
        <w:rPr>
          <w:rFonts w:ascii="Garamond" w:hAnsi="Garamond" w:cs="Garamond"/>
          <w:bCs/>
          <w:sz w:val="23"/>
          <w:szCs w:val="23"/>
        </w:rPr>
        <w:t>11</w:t>
      </w:r>
      <w:r w:rsidR="006F2B91">
        <w:rPr>
          <w:rFonts w:ascii="Garamond" w:hAnsi="Garamond" w:cs="Garamond"/>
          <w:bCs/>
          <w:sz w:val="23"/>
          <w:szCs w:val="23"/>
        </w:rPr>
        <w:t xml:space="preserve"> - Sept. </w:t>
      </w:r>
      <w:r w:rsidR="00983BA4" w:rsidRPr="00983BA4">
        <w:rPr>
          <w:rFonts w:ascii="Garamond" w:hAnsi="Garamond" w:cs="Garamond"/>
          <w:bCs/>
          <w:sz w:val="23"/>
          <w:szCs w:val="23"/>
        </w:rPr>
        <w:t>‘</w:t>
      </w:r>
      <w:r w:rsidR="00DA6228" w:rsidRPr="00E40ED8">
        <w:rPr>
          <w:rFonts w:ascii="Garamond" w:hAnsi="Garamond" w:cs="Garamond"/>
          <w:bCs/>
          <w:sz w:val="23"/>
          <w:szCs w:val="23"/>
        </w:rPr>
        <w:t>12</w:t>
      </w:r>
    </w:p>
    <w:p w:rsidR="009143DB" w:rsidRDefault="00DA6228" w:rsidP="00A82FE2">
      <w:pPr>
        <w:pStyle w:val="Default"/>
        <w:ind w:firstLine="720"/>
      </w:pPr>
      <w:r w:rsidRPr="00D651BC">
        <w:t>Bachelor</w:t>
      </w:r>
      <w:r w:rsidR="00E40ED8" w:rsidRPr="00D651BC">
        <w:t xml:space="preserve"> of </w:t>
      </w:r>
      <w:r w:rsidR="005153A3" w:rsidRPr="00D651BC">
        <w:t>Science,</w:t>
      </w:r>
      <w:r w:rsidR="00E40ED8" w:rsidRPr="00D651BC">
        <w:t xml:space="preserve"> </w:t>
      </w:r>
      <w:r w:rsidR="005067A9" w:rsidRPr="00D651BC">
        <w:t>Nutrition/ Graduated with Nu Omega honor society and Dean’s list</w:t>
      </w:r>
    </w:p>
    <w:p w:rsidR="00A82FE2" w:rsidRPr="00D651BC" w:rsidRDefault="00A82FE2" w:rsidP="00A82FE2">
      <w:pPr>
        <w:pStyle w:val="Default"/>
        <w:ind w:firstLine="720"/>
      </w:pPr>
    </w:p>
    <w:p w:rsidR="009143DB" w:rsidRPr="00A1200A" w:rsidRDefault="007B6A7A" w:rsidP="009143DB">
      <w:pPr>
        <w:pStyle w:val="Default"/>
        <w:jc w:val="center"/>
        <w:rPr>
          <w:b/>
          <w:sz w:val="32"/>
          <w:szCs w:val="32"/>
          <w:u w:val="single"/>
        </w:rPr>
      </w:pPr>
      <w:r w:rsidRPr="00A1200A">
        <w:rPr>
          <w:b/>
          <w:sz w:val="32"/>
          <w:szCs w:val="32"/>
          <w:u w:val="single"/>
        </w:rPr>
        <w:t xml:space="preserve">Intern </w:t>
      </w:r>
      <w:r w:rsidR="009143DB" w:rsidRPr="00A1200A">
        <w:rPr>
          <w:b/>
          <w:sz w:val="32"/>
          <w:szCs w:val="32"/>
          <w:u w:val="single"/>
        </w:rPr>
        <w:t>Clinical Experience</w:t>
      </w:r>
    </w:p>
    <w:p w:rsidR="00F36085" w:rsidRDefault="00F36085" w:rsidP="00F36085">
      <w:pPr>
        <w:pStyle w:val="Default"/>
      </w:pPr>
      <w:r w:rsidRPr="00F36085">
        <w:rPr>
          <w:b/>
        </w:rPr>
        <w:t xml:space="preserve">ISPP Dietetic Internship                                                                                 </w:t>
      </w:r>
      <w:r>
        <w:rPr>
          <w:b/>
        </w:rPr>
        <w:t xml:space="preserve">            </w:t>
      </w:r>
      <w:r w:rsidRPr="00F36085">
        <w:rPr>
          <w:b/>
        </w:rPr>
        <w:t xml:space="preserve"> </w:t>
      </w:r>
      <w:r w:rsidR="006F2B91">
        <w:rPr>
          <w:b/>
        </w:rPr>
        <w:t xml:space="preserve">      </w:t>
      </w:r>
      <w:r w:rsidR="00A1200A">
        <w:rPr>
          <w:b/>
        </w:rPr>
        <w:t xml:space="preserve"> </w:t>
      </w:r>
      <w:r w:rsidR="00BB6F06">
        <w:rPr>
          <w:b/>
        </w:rPr>
        <w:t xml:space="preserve">  </w:t>
      </w:r>
      <w:r w:rsidR="006F2B91">
        <w:rPr>
          <w:b/>
        </w:rPr>
        <w:t xml:space="preserve"> </w:t>
      </w:r>
      <w:r w:rsidR="00BB6F06">
        <w:rPr>
          <w:b/>
        </w:rPr>
        <w:t xml:space="preserve"> </w:t>
      </w:r>
      <w:r w:rsidR="006F2B91">
        <w:rPr>
          <w:sz w:val="22"/>
          <w:szCs w:val="22"/>
        </w:rPr>
        <w:t xml:space="preserve">Sept. ’14 - </w:t>
      </w:r>
      <w:r w:rsidRPr="00F36085">
        <w:rPr>
          <w:sz w:val="22"/>
          <w:szCs w:val="22"/>
        </w:rPr>
        <w:t>June</w:t>
      </w:r>
      <w:r w:rsidR="006F2B91">
        <w:rPr>
          <w:sz w:val="22"/>
          <w:szCs w:val="22"/>
        </w:rPr>
        <w:t>.</w:t>
      </w:r>
      <w:r w:rsidRPr="00F36085">
        <w:rPr>
          <w:sz w:val="22"/>
          <w:szCs w:val="22"/>
        </w:rPr>
        <w:t>’15</w:t>
      </w:r>
    </w:p>
    <w:p w:rsidR="009143DB" w:rsidRPr="00F36085" w:rsidRDefault="00F36085" w:rsidP="00DA6228">
      <w:pPr>
        <w:pStyle w:val="Default"/>
      </w:pPr>
      <w:r>
        <w:t xml:space="preserve">             Dietetic Intern</w:t>
      </w:r>
    </w:p>
    <w:p w:rsidR="009143DB" w:rsidRDefault="009143DB" w:rsidP="00F36085">
      <w:pPr>
        <w:pStyle w:val="Default"/>
        <w:rPr>
          <w:sz w:val="22"/>
          <w:szCs w:val="22"/>
        </w:rPr>
      </w:pPr>
      <w:r w:rsidRPr="009143DB">
        <w:rPr>
          <w:b/>
        </w:rPr>
        <w:t>Union General Hospital</w:t>
      </w:r>
      <w:r w:rsidR="00BA2CBA">
        <w:rPr>
          <w:b/>
        </w:rPr>
        <w:t xml:space="preserve"> - </w:t>
      </w:r>
      <w:r w:rsidR="00456732" w:rsidRPr="0052735F">
        <w:rPr>
          <w:sz w:val="22"/>
          <w:szCs w:val="22"/>
        </w:rPr>
        <w:t>Outpatient clinic-120</w:t>
      </w:r>
      <w:r w:rsidR="00BA2CBA">
        <w:rPr>
          <w:sz w:val="22"/>
          <w:szCs w:val="22"/>
        </w:rPr>
        <w:t xml:space="preserve"> hours</w:t>
      </w:r>
      <w:r w:rsidRPr="00456732">
        <w:rPr>
          <w:sz w:val="22"/>
          <w:szCs w:val="22"/>
        </w:rPr>
        <w:t xml:space="preserve">                        </w:t>
      </w:r>
      <w:r w:rsidR="00456732">
        <w:rPr>
          <w:sz w:val="22"/>
          <w:szCs w:val="22"/>
        </w:rPr>
        <w:t xml:space="preserve">                   </w:t>
      </w:r>
      <w:r w:rsidRPr="00456732">
        <w:rPr>
          <w:sz w:val="22"/>
          <w:szCs w:val="22"/>
        </w:rPr>
        <w:t xml:space="preserve">  </w:t>
      </w:r>
      <w:r w:rsidR="00456732">
        <w:rPr>
          <w:sz w:val="22"/>
          <w:szCs w:val="22"/>
        </w:rPr>
        <w:t xml:space="preserve">               </w:t>
      </w:r>
      <w:r w:rsidR="007B6A7A">
        <w:rPr>
          <w:sz w:val="22"/>
          <w:szCs w:val="22"/>
        </w:rPr>
        <w:t xml:space="preserve">    </w:t>
      </w:r>
      <w:r w:rsidR="00F36085">
        <w:rPr>
          <w:sz w:val="22"/>
          <w:szCs w:val="22"/>
        </w:rPr>
        <w:t xml:space="preserve">                 </w:t>
      </w:r>
      <w:r w:rsidR="00BB6F06">
        <w:rPr>
          <w:sz w:val="22"/>
          <w:szCs w:val="22"/>
        </w:rPr>
        <w:t xml:space="preserve">   </w:t>
      </w:r>
      <w:r w:rsidR="00F36085">
        <w:rPr>
          <w:sz w:val="22"/>
          <w:szCs w:val="22"/>
        </w:rPr>
        <w:t xml:space="preserve"> </w:t>
      </w:r>
      <w:r w:rsidR="00456732" w:rsidRPr="00456732">
        <w:rPr>
          <w:sz w:val="22"/>
          <w:szCs w:val="22"/>
        </w:rPr>
        <w:t>June</w:t>
      </w:r>
      <w:r w:rsidR="0052735F">
        <w:rPr>
          <w:sz w:val="22"/>
          <w:szCs w:val="22"/>
        </w:rPr>
        <w:t xml:space="preserve"> ‘</w:t>
      </w:r>
      <w:r w:rsidR="00456732" w:rsidRPr="00456732">
        <w:rPr>
          <w:sz w:val="22"/>
          <w:szCs w:val="22"/>
        </w:rPr>
        <w:t>15</w:t>
      </w:r>
      <w:r w:rsidR="00456732">
        <w:rPr>
          <w:sz w:val="22"/>
          <w:szCs w:val="22"/>
        </w:rPr>
        <w:t xml:space="preserve"> </w:t>
      </w:r>
      <w:r w:rsidRPr="00456732">
        <w:rPr>
          <w:sz w:val="22"/>
          <w:szCs w:val="22"/>
        </w:rPr>
        <w:t xml:space="preserve">  </w:t>
      </w:r>
      <w:r w:rsidR="00456732">
        <w:rPr>
          <w:sz w:val="22"/>
          <w:szCs w:val="22"/>
        </w:rPr>
        <w:t xml:space="preserve">  </w:t>
      </w:r>
    </w:p>
    <w:p w:rsidR="00456732" w:rsidRDefault="007B6A7A" w:rsidP="00DA62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B2F29">
        <w:rPr>
          <w:sz w:val="22"/>
          <w:szCs w:val="22"/>
        </w:rPr>
        <w:t>Nutrition</w:t>
      </w:r>
      <w:r w:rsidR="0052735F">
        <w:rPr>
          <w:sz w:val="22"/>
          <w:szCs w:val="22"/>
        </w:rPr>
        <w:t>al consultation and di</w:t>
      </w:r>
      <w:r w:rsidR="00456732">
        <w:rPr>
          <w:sz w:val="22"/>
          <w:szCs w:val="22"/>
        </w:rPr>
        <w:t>et order</w:t>
      </w:r>
    </w:p>
    <w:p w:rsidR="00456732" w:rsidRPr="00D651BC" w:rsidRDefault="00456732" w:rsidP="00F36085">
      <w:pPr>
        <w:pStyle w:val="Default"/>
        <w:rPr>
          <w:b/>
        </w:rPr>
      </w:pPr>
      <w:r w:rsidRPr="00456732">
        <w:rPr>
          <w:b/>
        </w:rPr>
        <w:t>Fresenius Medical Care</w:t>
      </w:r>
      <w:r w:rsidR="00BA2CBA">
        <w:rPr>
          <w:b/>
        </w:rPr>
        <w:t xml:space="preserve"> </w:t>
      </w:r>
      <w:r w:rsidR="00BA2CBA" w:rsidRPr="00D651BC">
        <w:rPr>
          <w:b/>
        </w:rPr>
        <w:t xml:space="preserve">- </w:t>
      </w:r>
      <w:r w:rsidRPr="00D651BC">
        <w:t>Renal rotation</w:t>
      </w:r>
      <w:r w:rsidR="00BA2CBA" w:rsidRPr="00D651BC">
        <w:t>-120 hours</w:t>
      </w:r>
      <w:r w:rsidRPr="00D651BC">
        <w:rPr>
          <w:b/>
        </w:rPr>
        <w:t xml:space="preserve">                                             </w:t>
      </w:r>
      <w:r w:rsidR="007B6A7A" w:rsidRPr="00D651BC">
        <w:rPr>
          <w:b/>
        </w:rPr>
        <w:t xml:space="preserve">                 </w:t>
      </w:r>
      <w:r w:rsidR="00F36085" w:rsidRPr="00D651BC">
        <w:rPr>
          <w:b/>
        </w:rPr>
        <w:t xml:space="preserve">             </w:t>
      </w:r>
      <w:r w:rsidR="00BB6F06">
        <w:rPr>
          <w:b/>
        </w:rPr>
        <w:t xml:space="preserve">    </w:t>
      </w:r>
      <w:r w:rsidRPr="00D651BC">
        <w:t>May</w:t>
      </w:r>
      <w:r w:rsidR="0052735F" w:rsidRPr="00D651BC">
        <w:t xml:space="preserve"> ‘</w:t>
      </w:r>
      <w:r w:rsidRPr="00D651BC">
        <w:t>15</w:t>
      </w:r>
      <w:r w:rsidRPr="00D651BC">
        <w:rPr>
          <w:b/>
        </w:rPr>
        <w:t xml:space="preserve"> </w:t>
      </w:r>
    </w:p>
    <w:p w:rsidR="0052735F" w:rsidRPr="00456732" w:rsidRDefault="007B6A7A" w:rsidP="00DA6228">
      <w:pPr>
        <w:pStyle w:val="Default"/>
      </w:pPr>
      <w:r w:rsidRPr="00D651BC">
        <w:t xml:space="preserve">           </w:t>
      </w:r>
      <w:r w:rsidR="00456732" w:rsidRPr="00D651BC">
        <w:t>Nutr</w:t>
      </w:r>
      <w:r w:rsidR="0052735F" w:rsidRPr="00D651BC">
        <w:t xml:space="preserve">itional assessment, nutritional </w:t>
      </w:r>
      <w:r w:rsidR="00456732" w:rsidRPr="00D651BC">
        <w:t>education</w:t>
      </w:r>
      <w:r w:rsidR="0052735F" w:rsidRPr="00D651BC">
        <w:t xml:space="preserve"> and lab reviews</w:t>
      </w:r>
    </w:p>
    <w:p w:rsidR="00456732" w:rsidRPr="00456732" w:rsidRDefault="00456732" w:rsidP="00F36085">
      <w:pPr>
        <w:pStyle w:val="Default"/>
      </w:pPr>
      <w:r>
        <w:rPr>
          <w:b/>
        </w:rPr>
        <w:t>Union General Hospital</w:t>
      </w:r>
      <w:r w:rsidR="00BA2CBA">
        <w:rPr>
          <w:b/>
        </w:rPr>
        <w:t xml:space="preserve"> -</w:t>
      </w:r>
      <w:r>
        <w:rPr>
          <w:b/>
        </w:rPr>
        <w:t xml:space="preserve"> </w:t>
      </w:r>
      <w:r w:rsidRPr="0052735F">
        <w:rPr>
          <w:sz w:val="22"/>
          <w:szCs w:val="22"/>
        </w:rPr>
        <w:t>Medical Nutrition Therapy II-240</w:t>
      </w:r>
      <w:r w:rsidR="00BA2CBA">
        <w:rPr>
          <w:sz w:val="22"/>
          <w:szCs w:val="22"/>
        </w:rPr>
        <w:t xml:space="preserve"> hours</w:t>
      </w:r>
      <w:r>
        <w:t xml:space="preserve">                            </w:t>
      </w:r>
      <w:r w:rsidR="00F36085">
        <w:t xml:space="preserve">         </w:t>
      </w:r>
      <w:r w:rsidR="00BB6F06">
        <w:t xml:space="preserve">     </w:t>
      </w:r>
      <w:r w:rsidR="00F36085">
        <w:t xml:space="preserve"> </w:t>
      </w:r>
      <w:r w:rsidRPr="00456732">
        <w:rPr>
          <w:sz w:val="22"/>
          <w:szCs w:val="22"/>
        </w:rPr>
        <w:t>March</w:t>
      </w:r>
      <w:r w:rsidR="0052735F">
        <w:rPr>
          <w:sz w:val="22"/>
          <w:szCs w:val="22"/>
        </w:rPr>
        <w:t xml:space="preserve"> ’15</w:t>
      </w:r>
      <w:r w:rsidR="006F2B91">
        <w:rPr>
          <w:sz w:val="22"/>
          <w:szCs w:val="22"/>
        </w:rPr>
        <w:t xml:space="preserve"> - </w:t>
      </w:r>
      <w:r w:rsidRPr="00456732">
        <w:rPr>
          <w:sz w:val="22"/>
          <w:szCs w:val="22"/>
        </w:rPr>
        <w:t>May</w:t>
      </w:r>
      <w:r w:rsidR="0052735F">
        <w:rPr>
          <w:sz w:val="22"/>
          <w:szCs w:val="22"/>
        </w:rPr>
        <w:t xml:space="preserve"> ‘</w:t>
      </w:r>
      <w:r w:rsidRPr="00456732">
        <w:rPr>
          <w:sz w:val="22"/>
          <w:szCs w:val="22"/>
        </w:rPr>
        <w:t>15</w:t>
      </w:r>
      <w:r w:rsidRPr="00456732">
        <w:t xml:space="preserve">      </w:t>
      </w:r>
      <w:r w:rsidRPr="00456732">
        <w:rPr>
          <w:b/>
        </w:rPr>
        <w:t xml:space="preserve">       </w:t>
      </w:r>
    </w:p>
    <w:p w:rsidR="00456732" w:rsidRPr="007B6A7A" w:rsidRDefault="007B6A7A" w:rsidP="00DA6228">
      <w:pPr>
        <w:pStyle w:val="Default"/>
        <w:rPr>
          <w:rFonts w:ascii="Garamond" w:hAnsi="Garamond" w:cs="Garamond"/>
          <w:sz w:val="23"/>
          <w:szCs w:val="23"/>
        </w:rPr>
      </w:pPr>
      <w:r>
        <w:t xml:space="preserve">            </w:t>
      </w:r>
      <w:r w:rsidR="00456732" w:rsidRPr="00456732">
        <w:t>Nutrition</w:t>
      </w:r>
      <w:r w:rsidR="0052735F">
        <w:t>al</w:t>
      </w:r>
      <w:r w:rsidR="00456732">
        <w:t xml:space="preserve"> assessment</w:t>
      </w:r>
      <w:r w:rsidR="0052735F">
        <w:t>, patient lab analysis and nutritional management</w:t>
      </w:r>
    </w:p>
    <w:p w:rsidR="00456732" w:rsidRPr="00D651BC" w:rsidRDefault="00456732" w:rsidP="00F36085">
      <w:pPr>
        <w:pStyle w:val="Default"/>
      </w:pPr>
      <w:r w:rsidRPr="00456732">
        <w:rPr>
          <w:b/>
        </w:rPr>
        <w:t>A.G. Rhodes Health &amp; Rehab</w:t>
      </w:r>
      <w:r w:rsidR="00BA2CBA">
        <w:rPr>
          <w:b/>
        </w:rPr>
        <w:t xml:space="preserve"> -</w:t>
      </w:r>
      <w:r>
        <w:rPr>
          <w:b/>
        </w:rPr>
        <w:t xml:space="preserve"> </w:t>
      </w:r>
      <w:r w:rsidRPr="00D651BC">
        <w:t>Me</w:t>
      </w:r>
      <w:r w:rsidR="00BA2CBA" w:rsidRPr="00D651BC">
        <w:t>dical Nutrition Therapy I-160 hours</w:t>
      </w:r>
      <w:r w:rsidRPr="00D651BC">
        <w:rPr>
          <w:b/>
        </w:rPr>
        <w:t xml:space="preserve">              </w:t>
      </w:r>
      <w:r w:rsidR="007B6A7A" w:rsidRPr="00D651BC">
        <w:rPr>
          <w:b/>
        </w:rPr>
        <w:t xml:space="preserve"> </w:t>
      </w:r>
      <w:r w:rsidR="00D651BC">
        <w:rPr>
          <w:b/>
        </w:rPr>
        <w:t xml:space="preserve">          </w:t>
      </w:r>
      <w:r w:rsidR="00F36085" w:rsidRPr="00D651BC">
        <w:rPr>
          <w:b/>
        </w:rPr>
        <w:t xml:space="preserve"> </w:t>
      </w:r>
      <w:r w:rsidR="00BB6F06">
        <w:rPr>
          <w:b/>
        </w:rPr>
        <w:t xml:space="preserve">    </w:t>
      </w:r>
      <w:r w:rsidRPr="00D651BC">
        <w:t>Sep</w:t>
      </w:r>
      <w:r w:rsidR="0052735F" w:rsidRPr="00D651BC">
        <w:t>t. ’</w:t>
      </w:r>
      <w:r w:rsidRPr="00D651BC">
        <w:t>15</w:t>
      </w:r>
      <w:r w:rsidR="006F2B91" w:rsidRPr="00D651BC">
        <w:t xml:space="preserve"> - </w:t>
      </w:r>
      <w:r w:rsidRPr="00D651BC">
        <w:t>Oct</w:t>
      </w:r>
      <w:r w:rsidR="0052735F" w:rsidRPr="00D651BC">
        <w:t>. ‘</w:t>
      </w:r>
      <w:r w:rsidRPr="00D651BC">
        <w:t>15</w:t>
      </w:r>
    </w:p>
    <w:p w:rsidR="009143DB" w:rsidRPr="00D651BC" w:rsidRDefault="007B6A7A" w:rsidP="00DA6228">
      <w:pPr>
        <w:pStyle w:val="Default"/>
      </w:pPr>
      <w:r w:rsidRPr="00D651BC">
        <w:t xml:space="preserve">             Nutritional assessment and consultation within a geriatric population</w:t>
      </w:r>
    </w:p>
    <w:p w:rsidR="0052735F" w:rsidRPr="00D651BC" w:rsidRDefault="0052735F" w:rsidP="00F36085">
      <w:pPr>
        <w:pStyle w:val="Default"/>
      </w:pPr>
      <w:r w:rsidRPr="0052735F">
        <w:rPr>
          <w:b/>
        </w:rPr>
        <w:t>Sadie G. Mays Health and Rehabilitation Center</w:t>
      </w:r>
      <w:r w:rsidR="00BA2CBA">
        <w:rPr>
          <w:b/>
        </w:rPr>
        <w:t xml:space="preserve"> </w:t>
      </w:r>
      <w:r w:rsidR="00BA2CBA">
        <w:rPr>
          <w:rFonts w:ascii="Garamond" w:hAnsi="Garamond" w:cs="Garamond"/>
          <w:sz w:val="23"/>
          <w:szCs w:val="23"/>
        </w:rPr>
        <w:t xml:space="preserve">- </w:t>
      </w:r>
      <w:r w:rsidR="00F36085" w:rsidRPr="00D651BC">
        <w:t>Clinical field</w:t>
      </w:r>
      <w:r w:rsidRPr="00D651BC">
        <w:t xml:space="preserve"> experience</w:t>
      </w:r>
      <w:r w:rsidR="00BA2CBA" w:rsidRPr="00D651BC">
        <w:t xml:space="preserve"> – 40 hours</w:t>
      </w:r>
      <w:r w:rsidR="007B6A7A" w:rsidRPr="00D651BC">
        <w:tab/>
        <w:t xml:space="preserve"> </w:t>
      </w:r>
      <w:r w:rsidR="00F36085" w:rsidRPr="00D651BC">
        <w:t xml:space="preserve">               </w:t>
      </w:r>
      <w:r w:rsidR="00BB6F06">
        <w:t xml:space="preserve">    </w:t>
      </w:r>
      <w:r w:rsidR="006F2B91" w:rsidRPr="00D651BC">
        <w:t>June ‘1</w:t>
      </w:r>
      <w:r w:rsidRPr="00D651BC">
        <w:t>3</w:t>
      </w:r>
    </w:p>
    <w:p w:rsidR="00E77273" w:rsidRPr="00E77273" w:rsidRDefault="0052735F" w:rsidP="00D651BC">
      <w:pPr>
        <w:pStyle w:val="Default"/>
        <w:ind w:left="720" w:firstLine="60"/>
        <w:rPr>
          <w:rFonts w:ascii="Garamond" w:hAnsi="Garamond" w:cs="Garamond"/>
          <w:sz w:val="23"/>
          <w:szCs w:val="23"/>
        </w:rPr>
      </w:pPr>
      <w:r w:rsidRPr="00D651BC">
        <w:t>Medical Nutrition Therapy</w:t>
      </w:r>
      <w:r w:rsidR="00A1200A">
        <w:t xml:space="preserve"> to a wide variety of patients and </w:t>
      </w:r>
      <w:r w:rsidRPr="00D651BC">
        <w:t>Clinica</w:t>
      </w:r>
      <w:r w:rsidR="00A82FE2">
        <w:t>l research</w:t>
      </w:r>
    </w:p>
    <w:p w:rsidR="00E77273" w:rsidRPr="005067A9" w:rsidRDefault="00E77273" w:rsidP="00E77273">
      <w:pPr>
        <w:pStyle w:val="Default"/>
        <w:rPr>
          <w:bCs/>
        </w:rPr>
      </w:pPr>
      <w:r w:rsidRPr="005067A9">
        <w:rPr>
          <w:b/>
          <w:bCs/>
        </w:rPr>
        <w:t>Atlanta ENT &amp; Sinus Allergy</w:t>
      </w:r>
      <w:r>
        <w:rPr>
          <w:rFonts w:ascii="Garamond" w:hAnsi="Garamond" w:cs="Garamond"/>
          <w:b/>
          <w:bCs/>
          <w:sz w:val="23"/>
          <w:szCs w:val="23"/>
        </w:rPr>
        <w:t xml:space="preserve"> - </w:t>
      </w:r>
      <w:r w:rsidRPr="005067A9">
        <w:rPr>
          <w:bCs/>
        </w:rPr>
        <w:t xml:space="preserve">Medical Assistant rotation                               </w:t>
      </w:r>
      <w:r w:rsidR="005067A9">
        <w:rPr>
          <w:bCs/>
        </w:rPr>
        <w:t xml:space="preserve">                              </w:t>
      </w:r>
      <w:r w:rsidR="00A82FE2">
        <w:rPr>
          <w:bCs/>
        </w:rPr>
        <w:t xml:space="preserve">  </w:t>
      </w:r>
      <w:r w:rsidR="00BB6F06">
        <w:rPr>
          <w:bCs/>
        </w:rPr>
        <w:t xml:space="preserve">    </w:t>
      </w:r>
      <w:r w:rsidR="00A82FE2">
        <w:rPr>
          <w:bCs/>
        </w:rPr>
        <w:t xml:space="preserve"> </w:t>
      </w:r>
      <w:r w:rsidR="005067A9">
        <w:rPr>
          <w:bCs/>
        </w:rPr>
        <w:t xml:space="preserve"> </w:t>
      </w:r>
      <w:r w:rsidRPr="005067A9">
        <w:rPr>
          <w:bCs/>
        </w:rPr>
        <w:t>Oct. ‘07</w:t>
      </w:r>
    </w:p>
    <w:p w:rsidR="000766AE" w:rsidRPr="00A82FE2" w:rsidRDefault="00E77273" w:rsidP="00A82FE2">
      <w:pPr>
        <w:pStyle w:val="Default"/>
        <w:ind w:firstLine="720"/>
        <w:rPr>
          <w:bCs/>
        </w:rPr>
      </w:pPr>
      <w:r w:rsidRPr="005067A9">
        <w:rPr>
          <w:bCs/>
        </w:rPr>
        <w:t xml:space="preserve"> Vital signs, drawing blood, respiratory therapy, treatment for multiple ear, nose and throat conditions.</w:t>
      </w:r>
    </w:p>
    <w:p w:rsidR="00A1200A" w:rsidRDefault="00A1200A" w:rsidP="00A1200A">
      <w:pPr>
        <w:pStyle w:val="Default"/>
        <w:tabs>
          <w:tab w:val="left" w:pos="255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:rsidR="00E77273" w:rsidRPr="00A1200A" w:rsidRDefault="00DA6228" w:rsidP="000766AE">
      <w:pPr>
        <w:pStyle w:val="Default"/>
        <w:tabs>
          <w:tab w:val="left" w:pos="2550"/>
        </w:tabs>
        <w:jc w:val="center"/>
        <w:rPr>
          <w:b/>
          <w:bCs/>
          <w:sz w:val="32"/>
          <w:szCs w:val="32"/>
          <w:u w:val="single"/>
        </w:rPr>
      </w:pPr>
      <w:r w:rsidRPr="00A1200A">
        <w:rPr>
          <w:b/>
          <w:bCs/>
          <w:sz w:val="32"/>
          <w:szCs w:val="32"/>
          <w:u w:val="single"/>
        </w:rPr>
        <w:t>W</w:t>
      </w:r>
      <w:r w:rsidR="009571EA" w:rsidRPr="00A1200A">
        <w:rPr>
          <w:b/>
          <w:bCs/>
          <w:sz w:val="32"/>
          <w:szCs w:val="32"/>
          <w:u w:val="single"/>
        </w:rPr>
        <w:t xml:space="preserve">ork </w:t>
      </w:r>
      <w:r w:rsidR="00BA2CBA" w:rsidRPr="00A1200A">
        <w:rPr>
          <w:b/>
          <w:bCs/>
          <w:sz w:val="32"/>
          <w:szCs w:val="32"/>
          <w:u w:val="single"/>
        </w:rPr>
        <w:t>Experience</w:t>
      </w:r>
    </w:p>
    <w:p w:rsidR="00F7710E" w:rsidRPr="00A82FE2" w:rsidRDefault="00DA6228" w:rsidP="00DA6228">
      <w:pPr>
        <w:pStyle w:val="Default"/>
      </w:pPr>
      <w:r w:rsidRPr="00BA2CBA">
        <w:rPr>
          <w:b/>
        </w:rPr>
        <w:t>Northwest Georgia Family Practice</w:t>
      </w:r>
      <w:r w:rsidR="00E40ED8">
        <w:rPr>
          <w:rFonts w:ascii="Garamond" w:hAnsi="Garamond" w:cs="Garamond"/>
          <w:sz w:val="23"/>
          <w:szCs w:val="23"/>
        </w:rPr>
        <w:t xml:space="preserve"> </w:t>
      </w:r>
      <w:r w:rsidR="00BA2CBA">
        <w:rPr>
          <w:rFonts w:ascii="Garamond" w:hAnsi="Garamond" w:cs="Garamond"/>
          <w:sz w:val="23"/>
          <w:szCs w:val="23"/>
        </w:rPr>
        <w:t>-</w:t>
      </w:r>
      <w:r w:rsidR="00BA2CBA" w:rsidRPr="00BA2CBA">
        <w:rPr>
          <w:rFonts w:ascii="Garamond" w:hAnsi="Garamond" w:cs="Garamond"/>
          <w:sz w:val="20"/>
          <w:szCs w:val="20"/>
        </w:rPr>
        <w:t xml:space="preserve"> </w:t>
      </w:r>
      <w:r w:rsidR="00BA2CBA" w:rsidRPr="00A82FE2">
        <w:t>Medical Assistant</w:t>
      </w:r>
      <w:r w:rsidR="00E40ED8" w:rsidRPr="00A82FE2">
        <w:t xml:space="preserve">     </w:t>
      </w:r>
      <w:r w:rsidR="00E40ED8" w:rsidRPr="00A82FE2">
        <w:tab/>
      </w:r>
      <w:r w:rsidR="00E40ED8" w:rsidRPr="00A82FE2">
        <w:tab/>
      </w:r>
      <w:r w:rsidR="00E40ED8" w:rsidRPr="00A82FE2">
        <w:tab/>
        <w:t xml:space="preserve">       </w:t>
      </w:r>
      <w:r w:rsidR="00A82FE2">
        <w:t xml:space="preserve">  </w:t>
      </w:r>
      <w:r w:rsidR="00BB6F06">
        <w:t xml:space="preserve">    </w:t>
      </w:r>
      <w:r w:rsidR="00A82FE2">
        <w:t xml:space="preserve">  </w:t>
      </w:r>
      <w:r w:rsidR="00BA2CBA" w:rsidRPr="00A82FE2">
        <w:rPr>
          <w:bCs/>
        </w:rPr>
        <w:t>Dec. ’07 - Sept.</w:t>
      </w:r>
      <w:r w:rsidR="00BE1A49" w:rsidRPr="00A82FE2">
        <w:rPr>
          <w:bCs/>
        </w:rPr>
        <w:t xml:space="preserve"> ‘12</w:t>
      </w:r>
      <w:r w:rsidR="00E40ED8" w:rsidRPr="00A82FE2">
        <w:tab/>
      </w:r>
    </w:p>
    <w:p w:rsidR="00A1200A" w:rsidRPr="005067A9" w:rsidRDefault="00A1200A" w:rsidP="00A1200A">
      <w:pPr>
        <w:pStyle w:val="Default"/>
        <w:ind w:left="720"/>
      </w:pPr>
      <w:r>
        <w:t>F</w:t>
      </w:r>
      <w:r w:rsidR="00DA6228" w:rsidRPr="00A82FE2">
        <w:t>acilitating patient intake</w:t>
      </w:r>
      <w:r w:rsidR="00BA2CBA" w:rsidRPr="00A82FE2">
        <w:t xml:space="preserve"> information</w:t>
      </w:r>
      <w:r>
        <w:t xml:space="preserve"> and </w:t>
      </w:r>
      <w:r w:rsidR="00DA6228" w:rsidRPr="00A82FE2">
        <w:t>maintaining daily patient schedule</w:t>
      </w:r>
      <w:r w:rsidR="00BA2CBA" w:rsidRPr="00A82FE2">
        <w:t>s</w:t>
      </w:r>
    </w:p>
    <w:p w:rsidR="00A1200A" w:rsidRDefault="00A1200A" w:rsidP="00E77273">
      <w:pPr>
        <w:pStyle w:val="Default"/>
        <w:jc w:val="center"/>
        <w:rPr>
          <w:b/>
          <w:sz w:val="28"/>
          <w:szCs w:val="28"/>
          <w:u w:val="single"/>
        </w:rPr>
      </w:pPr>
    </w:p>
    <w:p w:rsidR="00E77273" w:rsidRPr="00A1200A" w:rsidRDefault="000A2CEE" w:rsidP="00E77273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</w:t>
      </w:r>
      <w:r w:rsidR="005067A9" w:rsidRPr="00A1200A">
        <w:rPr>
          <w:b/>
          <w:sz w:val="32"/>
          <w:szCs w:val="32"/>
          <w:u w:val="single"/>
        </w:rPr>
        <w:t xml:space="preserve"> Non-</w:t>
      </w:r>
      <w:r w:rsidR="00E77273" w:rsidRPr="00A1200A">
        <w:rPr>
          <w:b/>
          <w:sz w:val="32"/>
          <w:szCs w:val="32"/>
          <w:u w:val="single"/>
        </w:rPr>
        <w:t>Clinical Experience</w:t>
      </w:r>
    </w:p>
    <w:p w:rsidR="00E77273" w:rsidRPr="00A82FE2" w:rsidRDefault="00E77273" w:rsidP="00E77273">
      <w:pPr>
        <w:pStyle w:val="Default"/>
      </w:pPr>
      <w:r>
        <w:rPr>
          <w:b/>
        </w:rPr>
        <w:t xml:space="preserve">A.G. Rhodes Health and Rehabilitation </w:t>
      </w:r>
      <w:r w:rsidRPr="00A82FE2">
        <w:rPr>
          <w:b/>
        </w:rPr>
        <w:t xml:space="preserve">- </w:t>
      </w:r>
      <w:r w:rsidRPr="00A82FE2">
        <w:t>Food service management</w:t>
      </w:r>
      <w:r w:rsidRPr="00A82FE2">
        <w:rPr>
          <w:b/>
        </w:rPr>
        <w:t xml:space="preserve"> - </w:t>
      </w:r>
      <w:r w:rsidRPr="00A82FE2">
        <w:t xml:space="preserve">120 hours            </w:t>
      </w:r>
      <w:r w:rsidR="00BB6F06">
        <w:t xml:space="preserve">   </w:t>
      </w:r>
      <w:r w:rsidRPr="00A82FE2">
        <w:t>Feb.’15- March.’ 15</w:t>
      </w:r>
    </w:p>
    <w:p w:rsidR="002B349D" w:rsidRPr="00A82FE2" w:rsidRDefault="00672AD6" w:rsidP="00AF79C7">
      <w:pPr>
        <w:pStyle w:val="Default"/>
        <w:ind w:firstLine="720"/>
      </w:pPr>
      <w:r w:rsidRPr="00A82FE2">
        <w:t>Menu</w:t>
      </w:r>
      <w:r w:rsidR="000766AE" w:rsidRPr="00A82FE2">
        <w:t xml:space="preserve"> planning, budgeting,</w:t>
      </w:r>
      <w:r w:rsidRPr="00A82FE2">
        <w:t xml:space="preserve"> </w:t>
      </w:r>
      <w:r w:rsidR="00AF79C7" w:rsidRPr="00A82FE2">
        <w:t>purchasing</w:t>
      </w:r>
      <w:r w:rsidRPr="00A82FE2">
        <w:t>, inventory, food production</w:t>
      </w:r>
      <w:r w:rsidR="00A1200A">
        <w:t>, marketing</w:t>
      </w:r>
    </w:p>
    <w:p w:rsidR="002B349D" w:rsidRPr="00A82FE2" w:rsidRDefault="002B349D" w:rsidP="00E77273">
      <w:pPr>
        <w:pStyle w:val="Default"/>
      </w:pPr>
      <w:r w:rsidRPr="002B349D">
        <w:rPr>
          <w:b/>
        </w:rPr>
        <w:t>Marietta City School</w:t>
      </w:r>
      <w:r>
        <w:rPr>
          <w:sz w:val="22"/>
          <w:szCs w:val="22"/>
        </w:rPr>
        <w:t xml:space="preserve"> - </w:t>
      </w:r>
      <w:r w:rsidRPr="00A82FE2">
        <w:t xml:space="preserve">Food Service Management - 240 hours                                               </w:t>
      </w:r>
      <w:r w:rsidR="00A1200A">
        <w:t xml:space="preserve"> </w:t>
      </w:r>
      <w:r w:rsidR="00BB6F06">
        <w:t xml:space="preserve">   </w:t>
      </w:r>
      <w:r w:rsidRPr="00A82FE2">
        <w:t>Jan.’15 - Feb.’15</w:t>
      </w:r>
    </w:p>
    <w:p w:rsidR="002B349D" w:rsidRPr="00A82FE2" w:rsidRDefault="00672AD6" w:rsidP="00672AD6">
      <w:pPr>
        <w:pStyle w:val="Default"/>
        <w:ind w:firstLine="720"/>
      </w:pPr>
      <w:r w:rsidRPr="00A82FE2">
        <w:t>Food production, service and administration at Elementary, middle and high school</w:t>
      </w:r>
    </w:p>
    <w:p w:rsidR="002B349D" w:rsidRPr="00A1200A" w:rsidRDefault="002B349D" w:rsidP="00E77273">
      <w:pPr>
        <w:pStyle w:val="Default"/>
      </w:pPr>
      <w:r w:rsidRPr="005067A9">
        <w:rPr>
          <w:b/>
        </w:rPr>
        <w:t>Cobb Senior Services</w:t>
      </w:r>
      <w:r>
        <w:rPr>
          <w:sz w:val="22"/>
          <w:szCs w:val="22"/>
        </w:rPr>
        <w:t xml:space="preserve"> </w:t>
      </w:r>
      <w:r w:rsidRPr="00A1200A">
        <w:t xml:space="preserve">- Community rotation - 160 hours                                                        </w:t>
      </w:r>
      <w:r w:rsidR="00BB6F06">
        <w:t xml:space="preserve">   </w:t>
      </w:r>
      <w:r w:rsidRPr="00A1200A">
        <w:t>Oct.’15 - Nov.’15</w:t>
      </w:r>
    </w:p>
    <w:p w:rsidR="002B349D" w:rsidRPr="00A1200A" w:rsidRDefault="00672AD6" w:rsidP="00672AD6">
      <w:pPr>
        <w:pStyle w:val="Default"/>
        <w:ind w:firstLine="720"/>
      </w:pPr>
      <w:r w:rsidRPr="00A1200A">
        <w:t>Present a classroom lesson within a geriatric population</w:t>
      </w:r>
      <w:r w:rsidR="00A1200A" w:rsidRPr="00A1200A">
        <w:t xml:space="preserve"> and</w:t>
      </w:r>
      <w:r w:rsidRPr="00A1200A">
        <w:t xml:space="preserve"> legislation </w:t>
      </w:r>
    </w:p>
    <w:p w:rsidR="00DA6228" w:rsidRPr="00A1200A" w:rsidRDefault="00DA6228" w:rsidP="00DA6228">
      <w:pPr>
        <w:pStyle w:val="Default"/>
        <w:rPr>
          <w:b/>
          <w:bCs/>
        </w:rPr>
      </w:pPr>
      <w:r w:rsidRPr="005067A9">
        <w:rPr>
          <w:b/>
        </w:rPr>
        <w:t>Tower Road Health and Rehabilitation Center</w:t>
      </w:r>
      <w:r w:rsidR="000766AE">
        <w:rPr>
          <w:rFonts w:ascii="Garamond" w:hAnsi="Garamond" w:cs="Garamond"/>
          <w:b/>
          <w:sz w:val="23"/>
          <w:szCs w:val="23"/>
        </w:rPr>
        <w:t xml:space="preserve"> - </w:t>
      </w:r>
      <w:r w:rsidR="000766AE" w:rsidRPr="00A1200A">
        <w:t>Management field rotation - 70 hours</w:t>
      </w:r>
      <w:r w:rsidR="00F7710E" w:rsidRPr="00A1200A">
        <w:tab/>
      </w:r>
      <w:r w:rsidR="005067A9" w:rsidRPr="00A1200A">
        <w:t xml:space="preserve"> </w:t>
      </w:r>
      <w:r w:rsidR="00A1200A">
        <w:t xml:space="preserve">  </w:t>
      </w:r>
      <w:r w:rsidR="00BB6F06">
        <w:t xml:space="preserve">  </w:t>
      </w:r>
      <w:r w:rsidR="00080006" w:rsidRPr="00A1200A">
        <w:rPr>
          <w:bCs/>
        </w:rPr>
        <w:t>May.</w:t>
      </w:r>
      <w:r w:rsidR="00A1200A">
        <w:rPr>
          <w:bCs/>
        </w:rPr>
        <w:t>’</w:t>
      </w:r>
      <w:r w:rsidR="00080006" w:rsidRPr="00A1200A">
        <w:rPr>
          <w:bCs/>
        </w:rPr>
        <w:t xml:space="preserve">13 - Oct. </w:t>
      </w:r>
      <w:r w:rsidR="00F7710E" w:rsidRPr="00A1200A">
        <w:rPr>
          <w:bCs/>
        </w:rPr>
        <w:t>‘13</w:t>
      </w:r>
    </w:p>
    <w:p w:rsidR="005153A3" w:rsidRPr="00A1200A" w:rsidRDefault="005153A3" w:rsidP="000766AE">
      <w:pPr>
        <w:pStyle w:val="Default"/>
        <w:ind w:left="720"/>
      </w:pPr>
      <w:r w:rsidRPr="00A1200A">
        <w:t>Health and safety standards for foo</w:t>
      </w:r>
      <w:r w:rsidR="000C049A" w:rsidRPr="00A1200A">
        <w:t>d preparat</w:t>
      </w:r>
      <w:r w:rsidR="00A1200A">
        <w:t>ion and</w:t>
      </w:r>
      <w:r w:rsidR="000C049A" w:rsidRPr="00A1200A">
        <w:t xml:space="preserve"> Personnel manage</w:t>
      </w:r>
      <w:r w:rsidR="000766AE" w:rsidRPr="00A1200A">
        <w:t>ment</w:t>
      </w:r>
      <w:r w:rsidR="000C049A" w:rsidRPr="00A1200A">
        <w:t xml:space="preserve"> </w:t>
      </w:r>
    </w:p>
    <w:p w:rsidR="00DA6228" w:rsidRPr="00A82FE2" w:rsidRDefault="00DA6228" w:rsidP="00DA6228">
      <w:pPr>
        <w:pStyle w:val="Default"/>
      </w:pPr>
      <w:r w:rsidRPr="005067A9">
        <w:rPr>
          <w:b/>
        </w:rPr>
        <w:t>Austell Senior Center</w:t>
      </w:r>
      <w:r w:rsidR="00080006">
        <w:rPr>
          <w:rFonts w:ascii="Garamond" w:hAnsi="Garamond" w:cs="Garamond"/>
          <w:sz w:val="23"/>
          <w:szCs w:val="23"/>
        </w:rPr>
        <w:t xml:space="preserve"> - </w:t>
      </w:r>
      <w:r w:rsidR="000766AE" w:rsidRPr="00A82FE2">
        <w:t>Community field experience - 25 hours</w:t>
      </w:r>
      <w:r w:rsidR="00080006" w:rsidRPr="00A82FE2">
        <w:t xml:space="preserve"> </w:t>
      </w:r>
      <w:r w:rsidR="00F7710E" w:rsidRPr="00A82FE2">
        <w:tab/>
      </w:r>
      <w:r w:rsidR="00F7710E" w:rsidRPr="00A82FE2">
        <w:tab/>
      </w:r>
      <w:r w:rsidR="00F7710E" w:rsidRPr="00A82FE2">
        <w:tab/>
        <w:t xml:space="preserve">          </w:t>
      </w:r>
      <w:r w:rsidR="005067A9" w:rsidRPr="00A82FE2">
        <w:t xml:space="preserve">  </w:t>
      </w:r>
      <w:r w:rsidR="00F7710E" w:rsidRPr="00A82FE2">
        <w:t xml:space="preserve"> </w:t>
      </w:r>
      <w:r w:rsidR="00A1200A">
        <w:t xml:space="preserve">  </w:t>
      </w:r>
      <w:r w:rsidR="00BB6F06">
        <w:t xml:space="preserve">  </w:t>
      </w:r>
      <w:r w:rsidR="00080006" w:rsidRPr="00A82FE2">
        <w:rPr>
          <w:bCs/>
        </w:rPr>
        <w:t xml:space="preserve">Nov.’12 – Dec. </w:t>
      </w:r>
      <w:r w:rsidR="009571EA" w:rsidRPr="00A82FE2">
        <w:rPr>
          <w:bCs/>
        </w:rPr>
        <w:t>‘12</w:t>
      </w:r>
    </w:p>
    <w:p w:rsidR="00A326B9" w:rsidRPr="00A1200A" w:rsidRDefault="005153A3" w:rsidP="00A1200A">
      <w:pPr>
        <w:pStyle w:val="Default"/>
        <w:ind w:firstLine="720"/>
      </w:pPr>
      <w:r w:rsidRPr="00A82FE2">
        <w:t xml:space="preserve">Nutritional activity, Nutrition education, </w:t>
      </w:r>
      <w:r w:rsidR="001B2B04" w:rsidRPr="00A82FE2">
        <w:t>preparing</w:t>
      </w:r>
      <w:r w:rsidRPr="00A82FE2">
        <w:t xml:space="preserve"> meal plan</w:t>
      </w:r>
      <w:r w:rsidR="00A64DF9" w:rsidRPr="00A82FE2">
        <w:t xml:space="preserve"> and </w:t>
      </w:r>
      <w:r w:rsidR="00A1200A">
        <w:t>Nutritional counseling.</w:t>
      </w:r>
    </w:p>
    <w:sectPr w:rsidR="00A326B9" w:rsidRPr="00A1200A" w:rsidSect="00F36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8C"/>
    <w:multiLevelType w:val="hybridMultilevel"/>
    <w:tmpl w:val="6A3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FEB"/>
    <w:multiLevelType w:val="hybridMultilevel"/>
    <w:tmpl w:val="902A2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02866"/>
    <w:multiLevelType w:val="hybridMultilevel"/>
    <w:tmpl w:val="2CC25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28C4"/>
    <w:multiLevelType w:val="hybridMultilevel"/>
    <w:tmpl w:val="3786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7592"/>
    <w:multiLevelType w:val="hybridMultilevel"/>
    <w:tmpl w:val="45FC2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667C"/>
    <w:multiLevelType w:val="hybridMultilevel"/>
    <w:tmpl w:val="D1E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21A9"/>
    <w:multiLevelType w:val="hybridMultilevel"/>
    <w:tmpl w:val="901E3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A739F"/>
    <w:multiLevelType w:val="hybridMultilevel"/>
    <w:tmpl w:val="F2E6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34EC5"/>
    <w:multiLevelType w:val="hybridMultilevel"/>
    <w:tmpl w:val="2654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130CD"/>
    <w:multiLevelType w:val="hybridMultilevel"/>
    <w:tmpl w:val="49A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035F"/>
    <w:multiLevelType w:val="hybridMultilevel"/>
    <w:tmpl w:val="2A94D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6B58F6"/>
    <w:multiLevelType w:val="hybridMultilevel"/>
    <w:tmpl w:val="1FF69534"/>
    <w:lvl w:ilvl="0" w:tplc="D9FE80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16A5A"/>
    <w:multiLevelType w:val="hybridMultilevel"/>
    <w:tmpl w:val="9826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E75FF"/>
    <w:multiLevelType w:val="hybridMultilevel"/>
    <w:tmpl w:val="F97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D18C3"/>
    <w:multiLevelType w:val="hybridMultilevel"/>
    <w:tmpl w:val="5756D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0D5C85"/>
    <w:multiLevelType w:val="hybridMultilevel"/>
    <w:tmpl w:val="5A365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8E40FF"/>
    <w:multiLevelType w:val="hybridMultilevel"/>
    <w:tmpl w:val="546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8"/>
    <w:rsid w:val="000766AE"/>
    <w:rsid w:val="00080006"/>
    <w:rsid w:val="000A2CEE"/>
    <w:rsid w:val="000C049A"/>
    <w:rsid w:val="001B2B04"/>
    <w:rsid w:val="002564AC"/>
    <w:rsid w:val="002B349D"/>
    <w:rsid w:val="002F5598"/>
    <w:rsid w:val="003172A7"/>
    <w:rsid w:val="00341BE0"/>
    <w:rsid w:val="00456732"/>
    <w:rsid w:val="005067A9"/>
    <w:rsid w:val="005153A3"/>
    <w:rsid w:val="0052735F"/>
    <w:rsid w:val="005626AD"/>
    <w:rsid w:val="00623E86"/>
    <w:rsid w:val="00640CD5"/>
    <w:rsid w:val="00672AD6"/>
    <w:rsid w:val="006A05D0"/>
    <w:rsid w:val="006F2B91"/>
    <w:rsid w:val="007B6A7A"/>
    <w:rsid w:val="0083260B"/>
    <w:rsid w:val="009143DB"/>
    <w:rsid w:val="00923DDA"/>
    <w:rsid w:val="00925F37"/>
    <w:rsid w:val="009571EA"/>
    <w:rsid w:val="00983BA4"/>
    <w:rsid w:val="00A1200A"/>
    <w:rsid w:val="00A326B9"/>
    <w:rsid w:val="00A64DF9"/>
    <w:rsid w:val="00A82FE2"/>
    <w:rsid w:val="00A867BF"/>
    <w:rsid w:val="00AD7717"/>
    <w:rsid w:val="00AF79C7"/>
    <w:rsid w:val="00B371DE"/>
    <w:rsid w:val="00B80833"/>
    <w:rsid w:val="00BA2CBA"/>
    <w:rsid w:val="00BB6F06"/>
    <w:rsid w:val="00BE1A49"/>
    <w:rsid w:val="00C56DDE"/>
    <w:rsid w:val="00CC1675"/>
    <w:rsid w:val="00D0360E"/>
    <w:rsid w:val="00D651BC"/>
    <w:rsid w:val="00DA6228"/>
    <w:rsid w:val="00DF14F9"/>
    <w:rsid w:val="00E37E82"/>
    <w:rsid w:val="00E40ED8"/>
    <w:rsid w:val="00E438EA"/>
    <w:rsid w:val="00E77273"/>
    <w:rsid w:val="00EA18B0"/>
    <w:rsid w:val="00EB6086"/>
    <w:rsid w:val="00F151B0"/>
    <w:rsid w:val="00F36085"/>
    <w:rsid w:val="00F7710E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lin.darab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Masmas</dc:creator>
  <cp:lastModifiedBy>Destiny Winters</cp:lastModifiedBy>
  <cp:revision>2</cp:revision>
  <dcterms:created xsi:type="dcterms:W3CDTF">2015-07-21T12:41:00Z</dcterms:created>
  <dcterms:modified xsi:type="dcterms:W3CDTF">2015-07-21T12:41:00Z</dcterms:modified>
</cp:coreProperties>
</file>