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F9E95" w14:textId="77777777" w:rsidR="001A3216" w:rsidRPr="0062520B" w:rsidRDefault="001A3216">
      <w:pPr>
        <w:rPr>
          <w:sz w:val="16"/>
        </w:rPr>
        <w:sectPr w:rsidR="001A3216" w:rsidRPr="0062520B" w:rsidSect="00DA4926">
          <w:headerReference w:type="even" r:id="rId8"/>
          <w:pgSz w:w="12240" w:h="15840" w:code="1"/>
          <w:pgMar w:top="1980" w:right="1440" w:bottom="2160" w:left="1440" w:header="965" w:footer="965" w:gutter="0"/>
          <w:cols w:space="720"/>
          <w:titlePg/>
        </w:sectPr>
      </w:pPr>
      <w:bookmarkStart w:id="0" w:name="_GoBack"/>
      <w:bookmarkEnd w:id="0"/>
    </w:p>
    <w:p w14:paraId="49537998" w14:textId="77777777" w:rsidR="001A3216" w:rsidRPr="0062520B" w:rsidRDefault="001A3216">
      <w:pPr>
        <w:rPr>
          <w:rFonts w:ascii="Times New Roman" w:hAnsi="Times New Roman"/>
        </w:rPr>
        <w:sectPr w:rsidR="001A3216" w:rsidRPr="0062520B" w:rsidSect="00064AAC">
          <w:type w:val="continuous"/>
          <w:pgSz w:w="12240" w:h="15840" w:code="1"/>
          <w:pgMar w:top="1980" w:right="1440" w:bottom="2160" w:left="1440" w:header="965" w:footer="965" w:gutter="0"/>
          <w:cols w:num="3" w:space="720"/>
          <w:titlePg/>
        </w:sectPr>
      </w:pPr>
    </w:p>
    <w:p w14:paraId="226C904A" w14:textId="77777777" w:rsidR="001A3216" w:rsidRDefault="001A3216" w:rsidP="0062520B">
      <w:pPr>
        <w:rPr>
          <w:rFonts w:ascii="Times New Roman" w:hAnsi="Times New Roman"/>
          <w:b/>
          <w:sz w:val="24"/>
        </w:rPr>
      </w:pPr>
      <w:r w:rsidRPr="0062520B">
        <w:rPr>
          <w:rFonts w:ascii="Times New Roman" w:hAnsi="Times New Roman"/>
          <w:b/>
          <w:sz w:val="24"/>
        </w:rPr>
        <w:lastRenderedPageBreak/>
        <w:t xml:space="preserve">FOR IMMEDIATE </w:t>
      </w:r>
      <w:r>
        <w:rPr>
          <w:rFonts w:ascii="Times New Roman" w:hAnsi="Times New Roman"/>
          <w:b/>
          <w:sz w:val="24"/>
        </w:rPr>
        <w:t>RELEASE</w:t>
      </w:r>
      <w:r>
        <w:rPr>
          <w:rFonts w:ascii="Times New Roman" w:hAnsi="Times New Roman"/>
          <w:b/>
          <w:sz w:val="24"/>
        </w:rPr>
        <w:tab/>
      </w:r>
      <w:r>
        <w:rPr>
          <w:rFonts w:ascii="Times New Roman" w:hAnsi="Times New Roman"/>
          <w:b/>
          <w:sz w:val="24"/>
        </w:rPr>
        <w:tab/>
        <w:t>Media Contact:</w:t>
      </w:r>
    </w:p>
    <w:p w14:paraId="39E83914" w14:textId="77777777" w:rsidR="001A3216" w:rsidRPr="0062520B" w:rsidRDefault="00977831" w:rsidP="0062520B">
      <w:pPr>
        <w:ind w:left="3600" w:firstLine="720"/>
        <w:contextualSpacing/>
        <w:rPr>
          <w:rFonts w:ascii="Times New Roman" w:hAnsi="Times New Roman"/>
          <w:sz w:val="22"/>
        </w:rPr>
      </w:pPr>
      <w:r>
        <w:rPr>
          <w:rFonts w:ascii="Times New Roman" w:hAnsi="Times New Roman"/>
          <w:sz w:val="22"/>
        </w:rPr>
        <w:t>Joyce Grendel</w:t>
      </w:r>
    </w:p>
    <w:p w14:paraId="1CE29813" w14:textId="77777777" w:rsidR="001A3216" w:rsidRPr="0062520B" w:rsidRDefault="001A3216" w:rsidP="0062520B">
      <w:pPr>
        <w:ind w:left="3600" w:firstLine="720"/>
        <w:contextualSpacing/>
        <w:rPr>
          <w:rFonts w:ascii="Times New Roman" w:hAnsi="Times New Roman"/>
          <w:sz w:val="22"/>
        </w:rPr>
      </w:pPr>
      <w:r w:rsidRPr="0062520B">
        <w:rPr>
          <w:rFonts w:ascii="Times New Roman" w:hAnsi="Times New Roman"/>
          <w:sz w:val="22"/>
        </w:rPr>
        <w:t>Ashland University</w:t>
      </w:r>
    </w:p>
    <w:p w14:paraId="3BF0C248" w14:textId="77777777" w:rsidR="001A3216" w:rsidRPr="0062520B" w:rsidRDefault="00977831" w:rsidP="0062520B">
      <w:pPr>
        <w:ind w:left="3600" w:firstLine="720"/>
        <w:contextualSpacing/>
        <w:rPr>
          <w:rFonts w:ascii="Times New Roman" w:hAnsi="Times New Roman"/>
          <w:sz w:val="22"/>
        </w:rPr>
      </w:pPr>
      <w:r>
        <w:rPr>
          <w:rFonts w:ascii="Times New Roman" w:hAnsi="Times New Roman"/>
          <w:sz w:val="22"/>
        </w:rPr>
        <w:t>216-201-0720</w:t>
      </w:r>
    </w:p>
    <w:p w14:paraId="1E5A1289" w14:textId="77777777" w:rsidR="001A3216" w:rsidRPr="0062520B" w:rsidRDefault="00977831" w:rsidP="0062520B">
      <w:pPr>
        <w:ind w:left="3600" w:firstLine="720"/>
        <w:contextualSpacing/>
        <w:rPr>
          <w:rStyle w:val="Hyperlink"/>
          <w:rFonts w:ascii="Times New Roman" w:hAnsi="Times New Roman"/>
          <w:sz w:val="22"/>
        </w:rPr>
      </w:pPr>
      <w:r>
        <w:rPr>
          <w:rFonts w:ascii="Times New Roman" w:hAnsi="Times New Roman"/>
          <w:sz w:val="22"/>
        </w:rPr>
        <w:t>jgrendel</w:t>
      </w:r>
      <w:r w:rsidR="001A3216" w:rsidRPr="0062520B">
        <w:rPr>
          <w:rFonts w:ascii="Times New Roman" w:hAnsi="Times New Roman"/>
          <w:sz w:val="22"/>
        </w:rPr>
        <w:t>@ashland.edu</w:t>
      </w:r>
    </w:p>
    <w:p w14:paraId="0085C51A" w14:textId="77777777" w:rsidR="001A3216" w:rsidRPr="00B5447A" w:rsidRDefault="001A3216" w:rsidP="0062520B">
      <w:pPr>
        <w:contextualSpacing/>
        <w:rPr>
          <w:rFonts w:ascii="Times New Roman" w:hAnsi="Times New Roman"/>
          <w:b/>
          <w:sz w:val="2"/>
        </w:rPr>
      </w:pPr>
    </w:p>
    <w:p w14:paraId="26E713D2" w14:textId="77777777" w:rsidR="001A3216" w:rsidRPr="00B5447A" w:rsidRDefault="001A3216" w:rsidP="00064AAC">
      <w:pPr>
        <w:contextualSpacing/>
        <w:rPr>
          <w:rStyle w:val="Hyperlink"/>
          <w:rFonts w:ascii="Times New Roman" w:hAnsi="Times New Roman"/>
          <w:sz w:val="2"/>
        </w:rPr>
        <w:sectPr w:rsidR="001A3216" w:rsidRPr="00B5447A" w:rsidSect="0062520B">
          <w:type w:val="continuous"/>
          <w:pgSz w:w="12240" w:h="15840" w:code="1"/>
          <w:pgMar w:top="1980" w:right="1440" w:bottom="2160" w:left="1440" w:header="965" w:footer="965" w:gutter="0"/>
          <w:cols w:space="720"/>
          <w:titlePg/>
        </w:sect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09F01A90" w14:textId="77777777" w:rsidR="001A3216" w:rsidRPr="00875858" w:rsidRDefault="001A3216" w:rsidP="00064AAC">
      <w:pPr>
        <w:contextualSpacing/>
        <w:rPr>
          <w:rStyle w:val="Hyperlink"/>
          <w:rFonts w:ascii="Times New Roman" w:hAnsi="Times New Roman"/>
          <w:sz w:val="2"/>
        </w:rPr>
        <w:sectPr w:rsidR="001A3216" w:rsidRPr="00875858" w:rsidSect="0062520B">
          <w:type w:val="continuous"/>
          <w:pgSz w:w="12240" w:h="15840" w:code="1"/>
          <w:pgMar w:top="1980" w:right="1440" w:bottom="2160" w:left="1440" w:header="965" w:footer="965" w:gutter="0"/>
          <w:cols w:num="2" w:space="720"/>
          <w:titlePg/>
        </w:sectPr>
      </w:pPr>
    </w:p>
    <w:p w14:paraId="5B37B8ED" w14:textId="77777777" w:rsidR="001A3216" w:rsidRPr="00B5447A" w:rsidRDefault="001A3216">
      <w:pPr>
        <w:contextualSpacing/>
        <w:rPr>
          <w:rFonts w:ascii="Times New Roman" w:hAnsi="Times New Roman"/>
          <w:sz w:val="2"/>
        </w:rPr>
        <w:sectPr w:rsidR="001A3216" w:rsidRPr="00B5447A" w:rsidSect="0062520B">
          <w:type w:val="continuous"/>
          <w:pgSz w:w="12240" w:h="15840" w:code="1"/>
          <w:pgMar w:top="1980" w:right="1440" w:bottom="2160" w:left="1440" w:header="965" w:footer="965" w:gutter="0"/>
          <w:cols w:num="2" w:space="720"/>
          <w:titlePg/>
        </w:sectPr>
      </w:pPr>
    </w:p>
    <w:p w14:paraId="03BE3D8C" w14:textId="77777777" w:rsidR="001A3216" w:rsidRPr="00875858" w:rsidRDefault="001A3216" w:rsidP="00064AAC">
      <w:pPr>
        <w:pStyle w:val="ContactName"/>
        <w:contextualSpacing/>
        <w:rPr>
          <w:rFonts w:ascii="Times New Roman" w:hAnsi="Times New Roman"/>
          <w:sz w:val="2"/>
        </w:rPr>
        <w:sectPr w:rsidR="001A3216" w:rsidRPr="00875858" w:rsidSect="0062520B">
          <w:type w:val="continuous"/>
          <w:pgSz w:w="12240" w:h="15840" w:code="1"/>
          <w:pgMar w:top="1980" w:right="1440" w:bottom="2160" w:left="1440" w:header="965" w:footer="965" w:gutter="0"/>
          <w:cols w:space="720"/>
          <w:titlePg/>
        </w:sectPr>
      </w:pPr>
    </w:p>
    <w:tbl>
      <w:tblPr>
        <w:tblpPr w:leftFromText="180" w:rightFromText="180" w:vertAnchor="page" w:horzAnchor="margin" w:tblpY="1546"/>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4729"/>
        <w:gridCol w:w="1491"/>
        <w:gridCol w:w="3140"/>
      </w:tblGrid>
      <w:tr w:rsidR="001A3216" w:rsidRPr="0062520B" w14:paraId="71B783C1" w14:textId="77777777" w:rsidTr="00367EE3">
        <w:trPr>
          <w:trHeight w:val="935"/>
        </w:trPr>
        <w:tc>
          <w:tcPr>
            <w:tcW w:w="1915" w:type="dxa"/>
            <w:tcBorders>
              <w:bottom w:val="thinThickSmallGap" w:sz="24" w:space="0" w:color="auto"/>
            </w:tcBorders>
            <w:vAlign w:val="center"/>
          </w:tcPr>
          <w:p w14:paraId="344BCCC5" w14:textId="77777777" w:rsidR="00E93468" w:rsidRPr="00E93468" w:rsidRDefault="00E93468" w:rsidP="00E93468">
            <w:pPr>
              <w:rPr>
                <w:rFonts w:ascii="Times" w:hAnsi="Times"/>
                <w:spacing w:val="0"/>
                <w:sz w:val="20"/>
              </w:rPr>
            </w:pPr>
            <w:r>
              <w:rPr>
                <w:rFonts w:ascii="Times" w:hAnsi="Times"/>
                <w:noProof/>
                <w:spacing w:val="0"/>
                <w:sz w:val="20"/>
              </w:rPr>
              <w:drawing>
                <wp:inline distT="0" distB="0" distL="0" distR="0" wp14:anchorId="1A3043F8" wp14:editId="48AC4FC5">
                  <wp:extent cx="2856934" cy="1041400"/>
                  <wp:effectExtent l="0" t="0" r="0" b="0"/>
                  <wp:docPr id="1" name="Picture 1" descr="ttps://www.ashland.edu/admissions/sites/all/themes/ashlandadmissio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ashland.edu/admissions/sites/all/themes/ashlandadmission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934" cy="1041400"/>
                          </a:xfrm>
                          <a:prstGeom prst="rect">
                            <a:avLst/>
                          </a:prstGeom>
                          <a:noFill/>
                          <a:ln>
                            <a:noFill/>
                          </a:ln>
                        </pic:spPr>
                      </pic:pic>
                    </a:graphicData>
                  </a:graphic>
                </wp:inline>
              </w:drawing>
            </w:r>
          </w:p>
          <w:p w14:paraId="5AFB8226" w14:textId="77777777" w:rsidR="001A3216" w:rsidRPr="0062520B" w:rsidRDefault="001A3216" w:rsidP="00064AAC">
            <w:pPr>
              <w:pStyle w:val="ContactName"/>
              <w:contextualSpacing/>
              <w:rPr>
                <w:rFonts w:ascii="Times New Roman" w:hAnsi="Times New Roman"/>
              </w:rPr>
            </w:pPr>
          </w:p>
        </w:tc>
        <w:tc>
          <w:tcPr>
            <w:tcW w:w="2340" w:type="dxa"/>
            <w:tcBorders>
              <w:bottom w:val="thinThickSmallGap" w:sz="24" w:space="0" w:color="auto"/>
            </w:tcBorders>
            <w:vAlign w:val="center"/>
          </w:tcPr>
          <w:p w14:paraId="7DBCCACF" w14:textId="77777777" w:rsidR="001A3216" w:rsidRPr="0062520B" w:rsidRDefault="001A3216" w:rsidP="00064AAC">
            <w:pPr>
              <w:pStyle w:val="ContactInformation"/>
              <w:contextualSpacing/>
              <w:rPr>
                <w:rFonts w:ascii="Times New Roman" w:hAnsi="Times New Roman"/>
              </w:rPr>
            </w:pPr>
          </w:p>
        </w:tc>
        <w:tc>
          <w:tcPr>
            <w:tcW w:w="5105" w:type="dxa"/>
            <w:tcBorders>
              <w:bottom w:val="thinThickSmallGap" w:sz="24" w:space="0" w:color="auto"/>
            </w:tcBorders>
            <w:vAlign w:val="center"/>
          </w:tcPr>
          <w:p w14:paraId="4EBD73B0" w14:textId="77777777" w:rsidR="001A3216" w:rsidRPr="0062520B" w:rsidRDefault="001A3216" w:rsidP="00064AAC">
            <w:pPr>
              <w:pStyle w:val="Heading2"/>
              <w:contextualSpacing/>
              <w:rPr>
                <w:rFonts w:ascii="Times New Roman" w:hAnsi="Times New Roman"/>
                <w:color w:val="3E5D60"/>
                <w:sz w:val="44"/>
              </w:rPr>
            </w:pPr>
          </w:p>
          <w:p w14:paraId="550C16F4" w14:textId="77777777" w:rsidR="001A3216" w:rsidRPr="00977831" w:rsidRDefault="00E93468" w:rsidP="00E93468">
            <w:pPr>
              <w:pStyle w:val="Heading2"/>
              <w:jc w:val="left"/>
              <w:rPr>
                <w:rFonts w:ascii="Times New Roman" w:hAnsi="Times New Roman"/>
                <w:color w:val="000000" w:themeColor="text1"/>
                <w:sz w:val="44"/>
              </w:rPr>
            </w:pPr>
            <w:r>
              <w:rPr>
                <w:rFonts w:ascii="Times New Roman" w:hAnsi="Times New Roman"/>
                <w:color w:val="000000" w:themeColor="text1"/>
                <w:sz w:val="44"/>
              </w:rPr>
              <w:t xml:space="preserve">   </w:t>
            </w:r>
          </w:p>
          <w:p w14:paraId="4BD97DAF" w14:textId="77777777" w:rsidR="001A3216" w:rsidRPr="0062520B" w:rsidRDefault="001A3216" w:rsidP="00760E73">
            <w:pPr>
              <w:contextualSpacing/>
              <w:rPr>
                <w:rFonts w:ascii="Times New Roman" w:hAnsi="Times New Roman"/>
              </w:rPr>
            </w:pPr>
          </w:p>
        </w:tc>
      </w:tr>
    </w:tbl>
    <w:p w14:paraId="28467382" w14:textId="77777777" w:rsidR="001A3216" w:rsidRPr="0062520B" w:rsidRDefault="001A3216" w:rsidP="00064AAC">
      <w:pPr>
        <w:contextualSpacing/>
        <w:rPr>
          <w:rFonts w:ascii="Times New Roman" w:hAnsi="Times New Roman"/>
          <w:sz w:val="2"/>
          <w:szCs w:val="22"/>
        </w:rPr>
      </w:pPr>
    </w:p>
    <w:p w14:paraId="31CA0763" w14:textId="77777777" w:rsidR="001A3216" w:rsidRPr="00367EE3" w:rsidRDefault="001A3216" w:rsidP="00064AAC">
      <w:pPr>
        <w:jc w:val="both"/>
        <w:rPr>
          <w:rFonts w:ascii="Times New Roman" w:hAnsi="Times New Roman"/>
          <w:sz w:val="4"/>
          <w:szCs w:val="22"/>
        </w:rPr>
      </w:pPr>
    </w:p>
    <w:p w14:paraId="2E8A2D8B" w14:textId="77777777" w:rsidR="00367EE3" w:rsidRPr="00367EE3" w:rsidRDefault="00367EE3" w:rsidP="005C6B54">
      <w:pPr>
        <w:jc w:val="center"/>
        <w:rPr>
          <w:rFonts w:ascii="Times New Roman" w:hAnsi="Times New Roman"/>
          <w:sz w:val="2"/>
          <w:szCs w:val="22"/>
        </w:rPr>
      </w:pPr>
    </w:p>
    <w:p w14:paraId="0601F967" w14:textId="77777777" w:rsidR="005977FB" w:rsidRPr="00C71550" w:rsidRDefault="005977FB" w:rsidP="005977FB">
      <w:pPr>
        <w:jc w:val="center"/>
        <w:rPr>
          <w:rFonts w:ascii="Times New Roman" w:hAnsi="Times New Roman"/>
          <w:sz w:val="28"/>
          <w:szCs w:val="28"/>
        </w:rPr>
      </w:pPr>
      <w:r w:rsidRPr="00C71550">
        <w:rPr>
          <w:rFonts w:ascii="Times New Roman" w:hAnsi="Times New Roman"/>
          <w:sz w:val="28"/>
          <w:szCs w:val="28"/>
        </w:rPr>
        <w:t>Ashland University grad Alyssa Miller lands job with Under Armor, thanks AU’s Career Services Center</w:t>
      </w:r>
    </w:p>
    <w:p w14:paraId="14C997F9" w14:textId="77777777" w:rsidR="001A3216" w:rsidRDefault="001A3216" w:rsidP="005977FB">
      <w:pPr>
        <w:rPr>
          <w:rFonts w:ascii="Times New Roman" w:hAnsi="Times New Roman"/>
          <w:sz w:val="22"/>
          <w:szCs w:val="22"/>
        </w:rPr>
      </w:pPr>
    </w:p>
    <w:p w14:paraId="14D7DDBD" w14:textId="77777777" w:rsidR="005977FB" w:rsidRPr="005977FB" w:rsidRDefault="00C613D4" w:rsidP="005977FB">
      <w:pPr>
        <w:jc w:val="both"/>
        <w:rPr>
          <w:rFonts w:ascii="Times New Roman" w:hAnsi="Times New Roman"/>
          <w:sz w:val="24"/>
          <w:szCs w:val="24"/>
        </w:rPr>
      </w:pPr>
      <w:r>
        <w:rPr>
          <w:rFonts w:ascii="Times New Roman" w:hAnsi="Times New Roman"/>
          <w:b/>
          <w:sz w:val="24"/>
          <w:szCs w:val="24"/>
        </w:rPr>
        <w:t xml:space="preserve">ASHLAND, </w:t>
      </w:r>
      <w:r w:rsidR="005977FB">
        <w:rPr>
          <w:rFonts w:ascii="Times New Roman" w:hAnsi="Times New Roman"/>
          <w:b/>
          <w:sz w:val="24"/>
          <w:szCs w:val="24"/>
        </w:rPr>
        <w:t xml:space="preserve">OH </w:t>
      </w:r>
      <w:r w:rsidR="005977FB">
        <w:rPr>
          <w:rFonts w:ascii="Times New Roman" w:hAnsi="Times New Roman"/>
          <w:sz w:val="24"/>
          <w:szCs w:val="24"/>
        </w:rPr>
        <w:t xml:space="preserve">- </w:t>
      </w:r>
      <w:r w:rsidR="005977FB" w:rsidRPr="005977FB">
        <w:rPr>
          <w:rFonts w:ascii="Times New Roman" w:hAnsi="Times New Roman"/>
          <w:sz w:val="24"/>
          <w:szCs w:val="24"/>
        </w:rPr>
        <w:t>The mission of the Career Services Center at Ashland University is to create </w:t>
      </w:r>
      <w:r w:rsidR="005977FB" w:rsidRPr="005977FB">
        <w:rPr>
          <w:rStyle w:val="Emphasis"/>
          <w:rFonts w:ascii="Times New Roman" w:hAnsi="Times New Roman"/>
          <w:sz w:val="24"/>
          <w:szCs w:val="24"/>
        </w:rPr>
        <w:t>Powerful Partnerships</w:t>
      </w:r>
      <w:r w:rsidR="005977FB" w:rsidRPr="005977FB">
        <w:rPr>
          <w:rFonts w:ascii="Times New Roman" w:hAnsi="Times New Roman"/>
          <w:sz w:val="24"/>
          <w:szCs w:val="24"/>
        </w:rPr>
        <w:t xml:space="preserve"> with students, faculty, staff, alumni and employers as they seek to provide outstanding career-related services to Ashland University stakeholders. The Career Services Center provides students with assistance on resume writing, cover letter writing, mock interview processes, and help with searching for jobs. The Career Specialists work directly with the students to help better prepare them for their future. The Career Services Center is located on the second floor of the Student Center. </w:t>
      </w:r>
    </w:p>
    <w:p w14:paraId="38624A91" w14:textId="77777777" w:rsidR="005977FB" w:rsidRPr="005977FB" w:rsidRDefault="005977FB" w:rsidP="005977FB">
      <w:pPr>
        <w:ind w:left="1440"/>
        <w:rPr>
          <w:rFonts w:ascii="Times" w:hAnsi="Times"/>
          <w:sz w:val="24"/>
          <w:szCs w:val="24"/>
        </w:rPr>
      </w:pPr>
      <w:r w:rsidRPr="005977FB">
        <w:rPr>
          <w:rFonts w:ascii="Times" w:hAnsi="Times"/>
          <w:sz w:val="24"/>
          <w:szCs w:val="24"/>
        </w:rPr>
        <w:t xml:space="preserve">                                                                        </w:t>
      </w:r>
    </w:p>
    <w:p w14:paraId="2DD36B47" w14:textId="77777777" w:rsidR="005977FB" w:rsidRDefault="005977FB" w:rsidP="005977FB">
      <w:pPr>
        <w:rPr>
          <w:rFonts w:ascii="Times New Roman" w:hAnsi="Times New Roman"/>
          <w:sz w:val="24"/>
          <w:szCs w:val="24"/>
        </w:rPr>
      </w:pPr>
      <w:r>
        <w:rPr>
          <w:rFonts w:ascii="Times New Roman" w:hAnsi="Times New Roman"/>
          <w:sz w:val="24"/>
          <w:szCs w:val="24"/>
        </w:rPr>
        <w:t xml:space="preserve">The </w:t>
      </w:r>
      <w:r w:rsidRPr="005977FB">
        <w:rPr>
          <w:rFonts w:ascii="Times New Roman" w:hAnsi="Times New Roman"/>
          <w:sz w:val="24"/>
          <w:szCs w:val="24"/>
        </w:rPr>
        <w:t>Ashland Un</w:t>
      </w:r>
      <w:r>
        <w:rPr>
          <w:rFonts w:ascii="Times New Roman" w:hAnsi="Times New Roman"/>
          <w:sz w:val="24"/>
          <w:szCs w:val="24"/>
        </w:rPr>
        <w:t xml:space="preserve">iversity Career Services Center’s goal is </w:t>
      </w:r>
      <w:r w:rsidRPr="005977FB">
        <w:rPr>
          <w:rFonts w:ascii="Times New Roman" w:hAnsi="Times New Roman"/>
          <w:sz w:val="24"/>
          <w:szCs w:val="24"/>
        </w:rPr>
        <w:t xml:space="preserve">to see their students succeed, and they feel that their resources can provide students with the practice and help that they need to make it in the </w:t>
      </w:r>
      <w:r>
        <w:rPr>
          <w:rFonts w:ascii="Times New Roman" w:hAnsi="Times New Roman"/>
          <w:sz w:val="24"/>
          <w:szCs w:val="24"/>
        </w:rPr>
        <w:t xml:space="preserve">professional </w:t>
      </w:r>
      <w:r w:rsidRPr="005977FB">
        <w:rPr>
          <w:rFonts w:ascii="Times New Roman" w:hAnsi="Times New Roman"/>
          <w:sz w:val="24"/>
          <w:szCs w:val="24"/>
        </w:rPr>
        <w:t>world.  Recent Ashland University grad Alyssa Miller</w:t>
      </w:r>
      <w:r>
        <w:rPr>
          <w:rFonts w:ascii="Times New Roman" w:hAnsi="Times New Roman"/>
          <w:sz w:val="24"/>
          <w:szCs w:val="24"/>
        </w:rPr>
        <w:t xml:space="preserve"> can attest to just how beneficial the Career Services Center is and how making frequent visits to the center helped prepare her for her future.  </w:t>
      </w:r>
    </w:p>
    <w:p w14:paraId="22C74B07" w14:textId="77777777" w:rsidR="005977FB" w:rsidRDefault="005977FB" w:rsidP="005977FB">
      <w:pPr>
        <w:rPr>
          <w:rFonts w:ascii="Times New Roman" w:hAnsi="Times New Roman"/>
          <w:sz w:val="24"/>
          <w:szCs w:val="24"/>
        </w:rPr>
      </w:pPr>
    </w:p>
    <w:p w14:paraId="529602EA" w14:textId="77777777" w:rsidR="005977FB" w:rsidRDefault="005977FB" w:rsidP="005977FB">
      <w:pPr>
        <w:rPr>
          <w:rFonts w:ascii="Times New Roman" w:hAnsi="Times New Roman"/>
          <w:sz w:val="24"/>
          <w:szCs w:val="24"/>
        </w:rPr>
      </w:pPr>
      <w:r>
        <w:rPr>
          <w:rFonts w:ascii="Times New Roman" w:hAnsi="Times New Roman"/>
          <w:sz w:val="24"/>
          <w:szCs w:val="24"/>
        </w:rPr>
        <w:t xml:space="preserve">Alyssa started to utilize the Career Services Center during her freshman year.  </w:t>
      </w:r>
      <w:r w:rsidR="00C613D4">
        <w:rPr>
          <w:rFonts w:ascii="Times New Roman" w:hAnsi="Times New Roman"/>
          <w:sz w:val="24"/>
          <w:szCs w:val="24"/>
        </w:rPr>
        <w:t xml:space="preserve">She frequently had her resume looked over, especially when it came time for her to apply for internships.  Aside from receiving resume help; Alyssa also used AU’s Career Connect </w:t>
      </w:r>
      <w:r w:rsidRPr="005977FB">
        <w:rPr>
          <w:rFonts w:ascii="Times New Roman" w:hAnsi="Times New Roman"/>
          <w:sz w:val="24"/>
          <w:szCs w:val="24"/>
        </w:rPr>
        <w:t xml:space="preserve">landed a job with Under Armor in the beginning of this year.  Alyssa Miller utilized the resources that the Career Services Center offered and says it was definitely beneficial to her.  She states, “From specialty topics classes to job fairs and employer meet and greets, I gained experience working with professionals before I ever took on a corporate position. COBE classes demonstrated real-world examples of problems that can arise in a work place and I felt confident that I had the skills needed to solve these issues and make an immediate impact as an intern.” </w:t>
      </w:r>
    </w:p>
    <w:p w14:paraId="5FFAADC3" w14:textId="77777777" w:rsidR="00C613D4" w:rsidRPr="005977FB" w:rsidRDefault="00C613D4" w:rsidP="005977FB">
      <w:pPr>
        <w:rPr>
          <w:rFonts w:ascii="Times New Roman" w:hAnsi="Times New Roman"/>
          <w:sz w:val="24"/>
          <w:szCs w:val="24"/>
        </w:rPr>
      </w:pPr>
    </w:p>
    <w:p w14:paraId="2EE8FB1E" w14:textId="77777777" w:rsidR="005977FB" w:rsidRPr="005977FB" w:rsidRDefault="005977FB" w:rsidP="005977FB">
      <w:pPr>
        <w:rPr>
          <w:rFonts w:ascii="Times New Roman" w:hAnsi="Times New Roman"/>
          <w:sz w:val="24"/>
          <w:szCs w:val="24"/>
        </w:rPr>
      </w:pPr>
      <w:r w:rsidRPr="005977FB">
        <w:rPr>
          <w:rFonts w:ascii="Times New Roman" w:hAnsi="Times New Roman"/>
          <w:sz w:val="24"/>
          <w:szCs w:val="24"/>
        </w:rPr>
        <w:lastRenderedPageBreak/>
        <w:t>Alyssa Miller took advantage and attended the different events that Career Services offered to the students.  For more information on upcoming events and workshops the Career Service Center has, visit https://www.ashland.edu/student-affairs/career-services/career-resources/career-services-center</w:t>
      </w:r>
    </w:p>
    <w:p w14:paraId="3AF6693E" w14:textId="77777777" w:rsidR="005977FB" w:rsidRPr="005977FB" w:rsidRDefault="005977FB" w:rsidP="005977FB">
      <w:pPr>
        <w:rPr>
          <w:rFonts w:ascii="Times New Roman" w:hAnsi="Times New Roman"/>
          <w:sz w:val="24"/>
          <w:szCs w:val="24"/>
        </w:rPr>
      </w:pPr>
    </w:p>
    <w:sectPr w:rsidR="005977FB" w:rsidRPr="005977FB" w:rsidSect="00064AAC">
      <w:type w:val="continuous"/>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00EAD" w14:textId="77777777" w:rsidR="005977FB" w:rsidRDefault="005977FB">
      <w:r>
        <w:separator/>
      </w:r>
    </w:p>
    <w:p w14:paraId="75CFB439" w14:textId="77777777" w:rsidR="005977FB" w:rsidRDefault="005977FB"/>
  </w:endnote>
  <w:endnote w:type="continuationSeparator" w:id="0">
    <w:p w14:paraId="46BF6641" w14:textId="77777777" w:rsidR="005977FB" w:rsidRDefault="005977FB">
      <w:r>
        <w:continuationSeparator/>
      </w:r>
    </w:p>
    <w:p w14:paraId="37C29D49" w14:textId="77777777" w:rsidR="005977FB" w:rsidRDefault="00597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D07C5" w14:textId="77777777" w:rsidR="005977FB" w:rsidRDefault="005977FB">
      <w:r>
        <w:separator/>
      </w:r>
    </w:p>
    <w:p w14:paraId="789FC3D0" w14:textId="77777777" w:rsidR="005977FB" w:rsidRDefault="005977FB"/>
  </w:footnote>
  <w:footnote w:type="continuationSeparator" w:id="0">
    <w:p w14:paraId="2F635AEA" w14:textId="77777777" w:rsidR="005977FB" w:rsidRDefault="005977FB">
      <w:r>
        <w:continuationSeparator/>
      </w:r>
    </w:p>
    <w:p w14:paraId="11A39715" w14:textId="77777777" w:rsidR="005977FB" w:rsidRDefault="005977F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002DF" w14:textId="77777777" w:rsidR="005977FB" w:rsidRDefault="005977FB" w:rsidP="005B2512">
    <w:pPr>
      <w:pStyle w:val="Header"/>
    </w:pPr>
  </w:p>
  <w:p w14:paraId="655AF0C3" w14:textId="77777777" w:rsidR="005977FB" w:rsidRDefault="005977F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B1A"/>
    <w:multiLevelType w:val="hybridMultilevel"/>
    <w:tmpl w:val="2FAC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16D7B"/>
    <w:multiLevelType w:val="hybridMultilevel"/>
    <w:tmpl w:val="AAF0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A7519"/>
    <w:multiLevelType w:val="hybridMultilevel"/>
    <w:tmpl w:val="2CAC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AC"/>
    <w:rsid w:val="00021624"/>
    <w:rsid w:val="00044DD2"/>
    <w:rsid w:val="00064AAC"/>
    <w:rsid w:val="0009724C"/>
    <w:rsid w:val="00104DAC"/>
    <w:rsid w:val="001257CF"/>
    <w:rsid w:val="00135F7E"/>
    <w:rsid w:val="00181AC0"/>
    <w:rsid w:val="001A3216"/>
    <w:rsid w:val="001C4FE0"/>
    <w:rsid w:val="002D4D3D"/>
    <w:rsid w:val="00312975"/>
    <w:rsid w:val="00367EE3"/>
    <w:rsid w:val="003E64C6"/>
    <w:rsid w:val="004E187D"/>
    <w:rsid w:val="00540FA2"/>
    <w:rsid w:val="00562E38"/>
    <w:rsid w:val="0057416D"/>
    <w:rsid w:val="005977FB"/>
    <w:rsid w:val="005B2512"/>
    <w:rsid w:val="005C6B54"/>
    <w:rsid w:val="005D115F"/>
    <w:rsid w:val="0062520B"/>
    <w:rsid w:val="006379EC"/>
    <w:rsid w:val="00647169"/>
    <w:rsid w:val="00656EA2"/>
    <w:rsid w:val="006F229C"/>
    <w:rsid w:val="00710EEF"/>
    <w:rsid w:val="00726869"/>
    <w:rsid w:val="00760E73"/>
    <w:rsid w:val="00807681"/>
    <w:rsid w:val="00845A3E"/>
    <w:rsid w:val="00875858"/>
    <w:rsid w:val="00897D3C"/>
    <w:rsid w:val="008E344E"/>
    <w:rsid w:val="00977831"/>
    <w:rsid w:val="00995FC9"/>
    <w:rsid w:val="00996204"/>
    <w:rsid w:val="00A21B33"/>
    <w:rsid w:val="00A62DF6"/>
    <w:rsid w:val="00A97E52"/>
    <w:rsid w:val="00B50CD2"/>
    <w:rsid w:val="00B51BC0"/>
    <w:rsid w:val="00B5447A"/>
    <w:rsid w:val="00B57A21"/>
    <w:rsid w:val="00B71495"/>
    <w:rsid w:val="00B9785C"/>
    <w:rsid w:val="00BB4C11"/>
    <w:rsid w:val="00BF5DDB"/>
    <w:rsid w:val="00BF626E"/>
    <w:rsid w:val="00C3416B"/>
    <w:rsid w:val="00C613D4"/>
    <w:rsid w:val="00C94C7F"/>
    <w:rsid w:val="00C9756E"/>
    <w:rsid w:val="00CB4005"/>
    <w:rsid w:val="00CE56FB"/>
    <w:rsid w:val="00D4730E"/>
    <w:rsid w:val="00D677FF"/>
    <w:rsid w:val="00D728AA"/>
    <w:rsid w:val="00D92FCF"/>
    <w:rsid w:val="00D96A5E"/>
    <w:rsid w:val="00D97FE4"/>
    <w:rsid w:val="00DA4926"/>
    <w:rsid w:val="00DB5E11"/>
    <w:rsid w:val="00E00209"/>
    <w:rsid w:val="00E256E9"/>
    <w:rsid w:val="00E777A4"/>
    <w:rsid w:val="00E84A5C"/>
    <w:rsid w:val="00E93468"/>
    <w:rsid w:val="00E9638F"/>
    <w:rsid w:val="00EB6F82"/>
    <w:rsid w:val="00EE26BB"/>
    <w:rsid w:val="00F21C8D"/>
    <w:rsid w:val="00F93377"/>
    <w:rsid w:val="00FC1CFA"/>
    <w:rsid w:val="00FC7B7F"/>
    <w:rsid w:val="00FE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4C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11"/>
    <w:rPr>
      <w:rFonts w:ascii="Century Gothic" w:hAnsi="Century Gothic"/>
      <w:spacing w:val="-5"/>
      <w:sz w:val="18"/>
      <w:szCs w:val="20"/>
    </w:rPr>
  </w:style>
  <w:style w:type="paragraph" w:styleId="Heading1">
    <w:name w:val="heading 1"/>
    <w:basedOn w:val="Normal"/>
    <w:next w:val="Normal"/>
    <w:link w:val="Heading1Char"/>
    <w:uiPriority w:val="99"/>
    <w:qFormat/>
    <w:rsid w:val="005D115F"/>
    <w:pPr>
      <w:spacing w:before="1200"/>
      <w:outlineLvl w:val="0"/>
    </w:pPr>
    <w:rPr>
      <w:caps/>
      <w:color w:val="2A5A78"/>
      <w:sz w:val="84"/>
      <w:szCs w:val="44"/>
    </w:rPr>
  </w:style>
  <w:style w:type="paragraph" w:styleId="Heading2">
    <w:name w:val="heading 2"/>
    <w:basedOn w:val="Heading1"/>
    <w:next w:val="Normal"/>
    <w:link w:val="Heading2Char"/>
    <w:uiPriority w:val="99"/>
    <w:qFormat/>
    <w:rsid w:val="005D115F"/>
    <w:pPr>
      <w:spacing w:before="0"/>
      <w:jc w:val="right"/>
      <w:outlineLvl w:val="1"/>
    </w:pPr>
    <w:rPr>
      <w:b/>
      <w:sz w:val="28"/>
    </w:rPr>
  </w:style>
  <w:style w:type="paragraph" w:styleId="Heading3">
    <w:name w:val="heading 3"/>
    <w:basedOn w:val="Normal"/>
    <w:next w:val="Normal"/>
    <w:link w:val="Heading3Char"/>
    <w:uiPriority w:val="99"/>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4BA"/>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BF64BA"/>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BF64BA"/>
    <w:rPr>
      <w:rFonts w:asciiTheme="majorHAnsi" w:eastAsiaTheme="majorEastAsia" w:hAnsiTheme="majorHAnsi" w:cstheme="majorBidi"/>
      <w:b/>
      <w:bCs/>
      <w:spacing w:val="-5"/>
      <w:sz w:val="26"/>
      <w:szCs w:val="26"/>
    </w:rPr>
  </w:style>
  <w:style w:type="paragraph" w:styleId="Header">
    <w:name w:val="header"/>
    <w:basedOn w:val="Normal"/>
    <w:link w:val="HeaderChar"/>
    <w:uiPriority w:val="99"/>
    <w:rsid w:val="005B2512"/>
    <w:pPr>
      <w:tabs>
        <w:tab w:val="right" w:pos="9360"/>
      </w:tabs>
    </w:pPr>
    <w:rPr>
      <w:b/>
      <w:caps/>
      <w:color w:val="2A5A78"/>
      <w:szCs w:val="18"/>
    </w:rPr>
  </w:style>
  <w:style w:type="character" w:customStyle="1" w:styleId="HeaderChar">
    <w:name w:val="Header Char"/>
    <w:basedOn w:val="DefaultParagraphFont"/>
    <w:link w:val="Header"/>
    <w:uiPriority w:val="99"/>
    <w:semiHidden/>
    <w:rsid w:val="00BF64BA"/>
    <w:rPr>
      <w:rFonts w:ascii="Century Gothic" w:hAnsi="Century Gothic"/>
      <w:spacing w:val="-5"/>
      <w:sz w:val="18"/>
      <w:szCs w:val="20"/>
    </w:rPr>
  </w:style>
  <w:style w:type="paragraph" w:styleId="Footer">
    <w:name w:val="footer"/>
    <w:basedOn w:val="Normal"/>
    <w:link w:val="FooterChar"/>
    <w:uiPriority w:val="99"/>
    <w:rsid w:val="005B2512"/>
    <w:pPr>
      <w:tabs>
        <w:tab w:val="right" w:pos="9360"/>
      </w:tabs>
    </w:pPr>
    <w:rPr>
      <w:b/>
      <w:caps/>
      <w:color w:val="2A5A78"/>
      <w:szCs w:val="18"/>
    </w:rPr>
  </w:style>
  <w:style w:type="character" w:customStyle="1" w:styleId="FooterChar">
    <w:name w:val="Footer Char"/>
    <w:basedOn w:val="DefaultParagraphFont"/>
    <w:link w:val="Footer"/>
    <w:uiPriority w:val="99"/>
    <w:semiHidden/>
    <w:rsid w:val="00BF64BA"/>
    <w:rPr>
      <w:rFonts w:ascii="Century Gothic" w:hAnsi="Century Gothic"/>
      <w:spacing w:val="-5"/>
      <w:sz w:val="18"/>
      <w:szCs w:val="20"/>
    </w:rPr>
  </w:style>
  <w:style w:type="paragraph" w:customStyle="1" w:styleId="ContactInformation">
    <w:name w:val="Contact Information"/>
    <w:basedOn w:val="Normal"/>
    <w:uiPriority w:val="99"/>
    <w:rsid w:val="005D115F"/>
    <w:pPr>
      <w:spacing w:line="180" w:lineRule="exact"/>
    </w:pPr>
    <w:rPr>
      <w:color w:val="2A5A78"/>
      <w:sz w:val="16"/>
    </w:rPr>
  </w:style>
  <w:style w:type="paragraph" w:customStyle="1" w:styleId="ContactName">
    <w:name w:val="Contact Name"/>
    <w:basedOn w:val="ContactInformation"/>
    <w:uiPriority w:val="99"/>
    <w:rsid w:val="00995FC9"/>
    <w:rPr>
      <w:b/>
    </w:rPr>
  </w:style>
  <w:style w:type="paragraph" w:customStyle="1" w:styleId="Subhead">
    <w:name w:val="Subhead"/>
    <w:basedOn w:val="Normal"/>
    <w:uiPriority w:val="99"/>
    <w:rsid w:val="005D115F"/>
    <w:pPr>
      <w:spacing w:after="600"/>
    </w:pPr>
    <w:rPr>
      <w:i/>
      <w:color w:val="2A5A78"/>
      <w:sz w:val="22"/>
    </w:rPr>
  </w:style>
  <w:style w:type="paragraph" w:customStyle="1" w:styleId="Text">
    <w:name w:val="Text"/>
    <w:basedOn w:val="Normal"/>
    <w:link w:val="TextChar"/>
    <w:uiPriority w:val="99"/>
    <w:rsid w:val="005D115F"/>
    <w:pPr>
      <w:spacing w:after="220" w:line="336" w:lineRule="auto"/>
    </w:pPr>
    <w:rPr>
      <w:spacing w:val="0"/>
      <w:szCs w:val="18"/>
    </w:rPr>
  </w:style>
  <w:style w:type="character" w:styleId="Hyperlink">
    <w:name w:val="Hyperlink"/>
    <w:basedOn w:val="DefaultParagraphFont"/>
    <w:uiPriority w:val="99"/>
    <w:rsid w:val="00064AAC"/>
    <w:rPr>
      <w:rFonts w:cs="Times New Roman"/>
      <w:color w:val="0000FF"/>
      <w:u w:val="single"/>
    </w:rPr>
  </w:style>
  <w:style w:type="paragraph" w:styleId="BalloonText">
    <w:name w:val="Balloon Text"/>
    <w:basedOn w:val="Normal"/>
    <w:link w:val="BalloonTextChar"/>
    <w:uiPriority w:val="99"/>
    <w:semiHidden/>
    <w:rsid w:val="00BB4C11"/>
    <w:rPr>
      <w:rFonts w:cs="Tahoma"/>
      <w:sz w:val="16"/>
      <w:szCs w:val="16"/>
    </w:rPr>
  </w:style>
  <w:style w:type="character" w:customStyle="1" w:styleId="BalloonTextChar">
    <w:name w:val="Balloon Text Char"/>
    <w:basedOn w:val="DefaultParagraphFont"/>
    <w:link w:val="BalloonText"/>
    <w:uiPriority w:val="99"/>
    <w:semiHidden/>
    <w:rsid w:val="00BF64BA"/>
    <w:rPr>
      <w:spacing w:val="-5"/>
      <w:sz w:val="0"/>
      <w:szCs w:val="0"/>
    </w:rPr>
  </w:style>
  <w:style w:type="paragraph" w:customStyle="1" w:styleId="BoldText">
    <w:name w:val="Bold Text"/>
    <w:basedOn w:val="Text"/>
    <w:link w:val="BoldTextChar"/>
    <w:uiPriority w:val="99"/>
    <w:rsid w:val="005D115F"/>
    <w:rPr>
      <w:b/>
    </w:rPr>
  </w:style>
  <w:style w:type="character" w:customStyle="1" w:styleId="TextChar">
    <w:name w:val="Text Char"/>
    <w:basedOn w:val="DefaultParagraphFont"/>
    <w:link w:val="Text"/>
    <w:uiPriority w:val="99"/>
    <w:locked/>
    <w:rsid w:val="005D115F"/>
    <w:rPr>
      <w:rFonts w:ascii="Century Gothic" w:hAnsi="Century Gothic" w:cs="Times New Roman"/>
      <w:sz w:val="18"/>
      <w:szCs w:val="18"/>
      <w:lang w:val="en-US" w:eastAsia="en-US" w:bidi="ar-SA"/>
    </w:rPr>
  </w:style>
  <w:style w:type="character" w:customStyle="1" w:styleId="BoldTextChar">
    <w:name w:val="Bold Text Char"/>
    <w:basedOn w:val="TextChar"/>
    <w:link w:val="BoldText"/>
    <w:uiPriority w:val="99"/>
    <w:locked/>
    <w:rsid w:val="005D115F"/>
    <w:rPr>
      <w:rFonts w:ascii="Century Gothic" w:hAnsi="Century Gothic" w:cs="Times New Roman"/>
      <w:b/>
      <w:sz w:val="18"/>
      <w:szCs w:val="18"/>
      <w:lang w:val="en-US" w:eastAsia="en-US" w:bidi="ar-SA"/>
    </w:rPr>
  </w:style>
  <w:style w:type="paragraph" w:styleId="ListParagraph">
    <w:name w:val="List Paragraph"/>
    <w:basedOn w:val="Normal"/>
    <w:uiPriority w:val="99"/>
    <w:qFormat/>
    <w:rsid w:val="00CB4005"/>
    <w:pPr>
      <w:ind w:left="720"/>
      <w:contextualSpacing/>
    </w:pPr>
  </w:style>
  <w:style w:type="character" w:styleId="Emphasis">
    <w:name w:val="Emphasis"/>
    <w:basedOn w:val="DefaultParagraphFont"/>
    <w:uiPriority w:val="20"/>
    <w:qFormat/>
    <w:locked/>
    <w:rsid w:val="005977F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11"/>
    <w:rPr>
      <w:rFonts w:ascii="Century Gothic" w:hAnsi="Century Gothic"/>
      <w:spacing w:val="-5"/>
      <w:sz w:val="18"/>
      <w:szCs w:val="20"/>
    </w:rPr>
  </w:style>
  <w:style w:type="paragraph" w:styleId="Heading1">
    <w:name w:val="heading 1"/>
    <w:basedOn w:val="Normal"/>
    <w:next w:val="Normal"/>
    <w:link w:val="Heading1Char"/>
    <w:uiPriority w:val="99"/>
    <w:qFormat/>
    <w:rsid w:val="005D115F"/>
    <w:pPr>
      <w:spacing w:before="1200"/>
      <w:outlineLvl w:val="0"/>
    </w:pPr>
    <w:rPr>
      <w:caps/>
      <w:color w:val="2A5A78"/>
      <w:sz w:val="84"/>
      <w:szCs w:val="44"/>
    </w:rPr>
  </w:style>
  <w:style w:type="paragraph" w:styleId="Heading2">
    <w:name w:val="heading 2"/>
    <w:basedOn w:val="Heading1"/>
    <w:next w:val="Normal"/>
    <w:link w:val="Heading2Char"/>
    <w:uiPriority w:val="99"/>
    <w:qFormat/>
    <w:rsid w:val="005D115F"/>
    <w:pPr>
      <w:spacing w:before="0"/>
      <w:jc w:val="right"/>
      <w:outlineLvl w:val="1"/>
    </w:pPr>
    <w:rPr>
      <w:b/>
      <w:sz w:val="28"/>
    </w:rPr>
  </w:style>
  <w:style w:type="paragraph" w:styleId="Heading3">
    <w:name w:val="heading 3"/>
    <w:basedOn w:val="Normal"/>
    <w:next w:val="Normal"/>
    <w:link w:val="Heading3Char"/>
    <w:uiPriority w:val="99"/>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4BA"/>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BF64BA"/>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BF64BA"/>
    <w:rPr>
      <w:rFonts w:asciiTheme="majorHAnsi" w:eastAsiaTheme="majorEastAsia" w:hAnsiTheme="majorHAnsi" w:cstheme="majorBidi"/>
      <w:b/>
      <w:bCs/>
      <w:spacing w:val="-5"/>
      <w:sz w:val="26"/>
      <w:szCs w:val="26"/>
    </w:rPr>
  </w:style>
  <w:style w:type="paragraph" w:styleId="Header">
    <w:name w:val="header"/>
    <w:basedOn w:val="Normal"/>
    <w:link w:val="HeaderChar"/>
    <w:uiPriority w:val="99"/>
    <w:rsid w:val="005B2512"/>
    <w:pPr>
      <w:tabs>
        <w:tab w:val="right" w:pos="9360"/>
      </w:tabs>
    </w:pPr>
    <w:rPr>
      <w:b/>
      <w:caps/>
      <w:color w:val="2A5A78"/>
      <w:szCs w:val="18"/>
    </w:rPr>
  </w:style>
  <w:style w:type="character" w:customStyle="1" w:styleId="HeaderChar">
    <w:name w:val="Header Char"/>
    <w:basedOn w:val="DefaultParagraphFont"/>
    <w:link w:val="Header"/>
    <w:uiPriority w:val="99"/>
    <w:semiHidden/>
    <w:rsid w:val="00BF64BA"/>
    <w:rPr>
      <w:rFonts w:ascii="Century Gothic" w:hAnsi="Century Gothic"/>
      <w:spacing w:val="-5"/>
      <w:sz w:val="18"/>
      <w:szCs w:val="20"/>
    </w:rPr>
  </w:style>
  <w:style w:type="paragraph" w:styleId="Footer">
    <w:name w:val="footer"/>
    <w:basedOn w:val="Normal"/>
    <w:link w:val="FooterChar"/>
    <w:uiPriority w:val="99"/>
    <w:rsid w:val="005B2512"/>
    <w:pPr>
      <w:tabs>
        <w:tab w:val="right" w:pos="9360"/>
      </w:tabs>
    </w:pPr>
    <w:rPr>
      <w:b/>
      <w:caps/>
      <w:color w:val="2A5A78"/>
      <w:szCs w:val="18"/>
    </w:rPr>
  </w:style>
  <w:style w:type="character" w:customStyle="1" w:styleId="FooterChar">
    <w:name w:val="Footer Char"/>
    <w:basedOn w:val="DefaultParagraphFont"/>
    <w:link w:val="Footer"/>
    <w:uiPriority w:val="99"/>
    <w:semiHidden/>
    <w:rsid w:val="00BF64BA"/>
    <w:rPr>
      <w:rFonts w:ascii="Century Gothic" w:hAnsi="Century Gothic"/>
      <w:spacing w:val="-5"/>
      <w:sz w:val="18"/>
      <w:szCs w:val="20"/>
    </w:rPr>
  </w:style>
  <w:style w:type="paragraph" w:customStyle="1" w:styleId="ContactInformation">
    <w:name w:val="Contact Information"/>
    <w:basedOn w:val="Normal"/>
    <w:uiPriority w:val="99"/>
    <w:rsid w:val="005D115F"/>
    <w:pPr>
      <w:spacing w:line="180" w:lineRule="exact"/>
    </w:pPr>
    <w:rPr>
      <w:color w:val="2A5A78"/>
      <w:sz w:val="16"/>
    </w:rPr>
  </w:style>
  <w:style w:type="paragraph" w:customStyle="1" w:styleId="ContactName">
    <w:name w:val="Contact Name"/>
    <w:basedOn w:val="ContactInformation"/>
    <w:uiPriority w:val="99"/>
    <w:rsid w:val="00995FC9"/>
    <w:rPr>
      <w:b/>
    </w:rPr>
  </w:style>
  <w:style w:type="paragraph" w:customStyle="1" w:styleId="Subhead">
    <w:name w:val="Subhead"/>
    <w:basedOn w:val="Normal"/>
    <w:uiPriority w:val="99"/>
    <w:rsid w:val="005D115F"/>
    <w:pPr>
      <w:spacing w:after="600"/>
    </w:pPr>
    <w:rPr>
      <w:i/>
      <w:color w:val="2A5A78"/>
      <w:sz w:val="22"/>
    </w:rPr>
  </w:style>
  <w:style w:type="paragraph" w:customStyle="1" w:styleId="Text">
    <w:name w:val="Text"/>
    <w:basedOn w:val="Normal"/>
    <w:link w:val="TextChar"/>
    <w:uiPriority w:val="99"/>
    <w:rsid w:val="005D115F"/>
    <w:pPr>
      <w:spacing w:after="220" w:line="336" w:lineRule="auto"/>
    </w:pPr>
    <w:rPr>
      <w:spacing w:val="0"/>
      <w:szCs w:val="18"/>
    </w:rPr>
  </w:style>
  <w:style w:type="character" w:styleId="Hyperlink">
    <w:name w:val="Hyperlink"/>
    <w:basedOn w:val="DefaultParagraphFont"/>
    <w:uiPriority w:val="99"/>
    <w:rsid w:val="00064AAC"/>
    <w:rPr>
      <w:rFonts w:cs="Times New Roman"/>
      <w:color w:val="0000FF"/>
      <w:u w:val="single"/>
    </w:rPr>
  </w:style>
  <w:style w:type="paragraph" w:styleId="BalloonText">
    <w:name w:val="Balloon Text"/>
    <w:basedOn w:val="Normal"/>
    <w:link w:val="BalloonTextChar"/>
    <w:uiPriority w:val="99"/>
    <w:semiHidden/>
    <w:rsid w:val="00BB4C11"/>
    <w:rPr>
      <w:rFonts w:cs="Tahoma"/>
      <w:sz w:val="16"/>
      <w:szCs w:val="16"/>
    </w:rPr>
  </w:style>
  <w:style w:type="character" w:customStyle="1" w:styleId="BalloonTextChar">
    <w:name w:val="Balloon Text Char"/>
    <w:basedOn w:val="DefaultParagraphFont"/>
    <w:link w:val="BalloonText"/>
    <w:uiPriority w:val="99"/>
    <w:semiHidden/>
    <w:rsid w:val="00BF64BA"/>
    <w:rPr>
      <w:spacing w:val="-5"/>
      <w:sz w:val="0"/>
      <w:szCs w:val="0"/>
    </w:rPr>
  </w:style>
  <w:style w:type="paragraph" w:customStyle="1" w:styleId="BoldText">
    <w:name w:val="Bold Text"/>
    <w:basedOn w:val="Text"/>
    <w:link w:val="BoldTextChar"/>
    <w:uiPriority w:val="99"/>
    <w:rsid w:val="005D115F"/>
    <w:rPr>
      <w:b/>
    </w:rPr>
  </w:style>
  <w:style w:type="character" w:customStyle="1" w:styleId="TextChar">
    <w:name w:val="Text Char"/>
    <w:basedOn w:val="DefaultParagraphFont"/>
    <w:link w:val="Text"/>
    <w:uiPriority w:val="99"/>
    <w:locked/>
    <w:rsid w:val="005D115F"/>
    <w:rPr>
      <w:rFonts w:ascii="Century Gothic" w:hAnsi="Century Gothic" w:cs="Times New Roman"/>
      <w:sz w:val="18"/>
      <w:szCs w:val="18"/>
      <w:lang w:val="en-US" w:eastAsia="en-US" w:bidi="ar-SA"/>
    </w:rPr>
  </w:style>
  <w:style w:type="character" w:customStyle="1" w:styleId="BoldTextChar">
    <w:name w:val="Bold Text Char"/>
    <w:basedOn w:val="TextChar"/>
    <w:link w:val="BoldText"/>
    <w:uiPriority w:val="99"/>
    <w:locked/>
    <w:rsid w:val="005D115F"/>
    <w:rPr>
      <w:rFonts w:ascii="Century Gothic" w:hAnsi="Century Gothic" w:cs="Times New Roman"/>
      <w:b/>
      <w:sz w:val="18"/>
      <w:szCs w:val="18"/>
      <w:lang w:val="en-US" w:eastAsia="en-US" w:bidi="ar-SA"/>
    </w:rPr>
  </w:style>
  <w:style w:type="paragraph" w:styleId="ListParagraph">
    <w:name w:val="List Paragraph"/>
    <w:basedOn w:val="Normal"/>
    <w:uiPriority w:val="99"/>
    <w:qFormat/>
    <w:rsid w:val="00CB4005"/>
    <w:pPr>
      <w:ind w:left="720"/>
      <w:contextualSpacing/>
    </w:pPr>
  </w:style>
  <w:style w:type="character" w:styleId="Emphasis">
    <w:name w:val="Emphasis"/>
    <w:basedOn w:val="DefaultParagraphFont"/>
    <w:uiPriority w:val="20"/>
    <w:qFormat/>
    <w:locked/>
    <w:rsid w:val="00597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4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\Users\Lauren\AppData\Roaming\Microsoft\Templates\Quarterly earnings press release.dot</Template>
  <TotalTime>1</TotalTime>
  <Pages>2</Pages>
  <Words>366</Words>
  <Characters>2087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Joyce Grendel</cp:lastModifiedBy>
  <cp:revision>2</cp:revision>
  <cp:lastPrinted>2013-10-08T14:25:00Z</cp:lastPrinted>
  <dcterms:created xsi:type="dcterms:W3CDTF">2014-10-14T00:14:00Z</dcterms:created>
  <dcterms:modified xsi:type="dcterms:W3CDTF">2014-10-14T00:14:00Z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