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B994A5" w14:textId="77777777" w:rsidR="001A3216" w:rsidRPr="0062520B" w:rsidRDefault="001A3216">
      <w:pPr>
        <w:rPr>
          <w:sz w:val="16"/>
        </w:rPr>
        <w:sectPr w:rsidR="001A3216" w:rsidRPr="0062520B" w:rsidSect="00DA4926">
          <w:headerReference w:type="even" r:id="rId8"/>
          <w:headerReference w:type="default" r:id="rId9"/>
          <w:pgSz w:w="12240" w:h="15840" w:code="1"/>
          <w:pgMar w:top="1980" w:right="1440" w:bottom="2160" w:left="1440" w:header="965" w:footer="965" w:gutter="0"/>
          <w:cols w:space="720"/>
          <w:titlePg/>
        </w:sectPr>
      </w:pPr>
    </w:p>
    <w:p w14:paraId="32887142" w14:textId="77777777" w:rsidR="001A3216" w:rsidRPr="0062520B" w:rsidRDefault="00C33DAD">
      <w:pPr>
        <w:rPr>
          <w:rFonts w:ascii="Times New Roman" w:hAnsi="Times New Roman"/>
        </w:rPr>
        <w:sectPr w:rsidR="001A3216" w:rsidRPr="0062520B" w:rsidSect="00064AAC">
          <w:type w:val="continuous"/>
          <w:pgSz w:w="12240" w:h="15840" w:code="1"/>
          <w:pgMar w:top="1980" w:right="1440" w:bottom="2160" w:left="1440" w:header="965" w:footer="965" w:gutter="0"/>
          <w:cols w:num="3" w:space="720"/>
          <w:titlePg/>
        </w:sectPr>
      </w:pPr>
      <w:r w:rsidRPr="00552DE6">
        <w:rPr>
          <w:rFonts w:ascii="Times New Roman" w:hAnsi="Times New Roman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1" locked="0" layoutInCell="1" allowOverlap="1" wp14:anchorId="02BE72BF" wp14:editId="5F44BBF6">
            <wp:simplePos x="0" y="0"/>
            <wp:positionH relativeFrom="margin">
              <wp:posOffset>114300</wp:posOffset>
            </wp:positionH>
            <wp:positionV relativeFrom="paragraph">
              <wp:posOffset>-581660</wp:posOffset>
            </wp:positionV>
            <wp:extent cx="2323465" cy="877570"/>
            <wp:effectExtent l="0" t="0" r="0" b="11430"/>
            <wp:wrapTight wrapText="bothSides">
              <wp:wrapPolygon edited="0">
                <wp:start x="0" y="0"/>
                <wp:lineTo x="0" y="21256"/>
                <wp:lineTo x="21016" y="21256"/>
                <wp:lineTo x="21252" y="18755"/>
                <wp:lineTo x="21252" y="625"/>
                <wp:lineTo x="945" y="0"/>
                <wp:lineTo x="0" y="0"/>
              </wp:wrapPolygon>
            </wp:wrapTight>
            <wp:docPr id="1" name="Picture 1" descr="&lt;span&gt;Student Affairs | Ashland University&lt;/span&g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lt;span&gt;Student Affairs | Ashland University&lt;/span&gt;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3465" cy="87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76DB95C" w14:textId="77777777" w:rsidR="001A3216" w:rsidRDefault="001A3216" w:rsidP="0062520B">
      <w:pPr>
        <w:rPr>
          <w:rFonts w:ascii="Times New Roman" w:hAnsi="Times New Roman"/>
          <w:b/>
          <w:sz w:val="24"/>
        </w:rPr>
      </w:pPr>
      <w:r w:rsidRPr="0062520B">
        <w:rPr>
          <w:rFonts w:ascii="Times New Roman" w:hAnsi="Times New Roman"/>
          <w:b/>
          <w:sz w:val="24"/>
        </w:rPr>
        <w:lastRenderedPageBreak/>
        <w:t xml:space="preserve">FOR IMMEDIATE </w:t>
      </w:r>
      <w:r>
        <w:rPr>
          <w:rFonts w:ascii="Times New Roman" w:hAnsi="Times New Roman"/>
          <w:b/>
          <w:sz w:val="24"/>
        </w:rPr>
        <w:t>RELEASE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>Media Contact:</w:t>
      </w:r>
    </w:p>
    <w:p w14:paraId="076CC3BC" w14:textId="77777777" w:rsidR="001A3216" w:rsidRPr="001160D6" w:rsidRDefault="00C33DAD" w:rsidP="0062520B">
      <w:pPr>
        <w:ind w:left="3600" w:firstLine="720"/>
        <w:contextualSpacing/>
        <w:rPr>
          <w:rFonts w:ascii="Times New Roman" w:hAnsi="Times New Roman"/>
          <w:sz w:val="24"/>
          <w:szCs w:val="24"/>
        </w:rPr>
      </w:pPr>
      <w:r w:rsidRPr="001160D6">
        <w:rPr>
          <w:rFonts w:ascii="Times New Roman" w:hAnsi="Times New Roman"/>
          <w:sz w:val="24"/>
          <w:szCs w:val="24"/>
        </w:rPr>
        <w:t>Joyce Grendel</w:t>
      </w:r>
    </w:p>
    <w:p w14:paraId="729DB772" w14:textId="77777777" w:rsidR="001A3216" w:rsidRPr="001160D6" w:rsidRDefault="001A3216" w:rsidP="0062520B">
      <w:pPr>
        <w:ind w:left="3600" w:firstLine="720"/>
        <w:contextualSpacing/>
        <w:rPr>
          <w:rFonts w:ascii="Times New Roman" w:hAnsi="Times New Roman"/>
          <w:sz w:val="24"/>
          <w:szCs w:val="24"/>
        </w:rPr>
      </w:pPr>
      <w:r w:rsidRPr="001160D6">
        <w:rPr>
          <w:rFonts w:ascii="Times New Roman" w:hAnsi="Times New Roman"/>
          <w:sz w:val="24"/>
          <w:szCs w:val="24"/>
        </w:rPr>
        <w:t>Ashland University</w:t>
      </w:r>
    </w:p>
    <w:p w14:paraId="27937A70" w14:textId="77777777" w:rsidR="001A3216" w:rsidRPr="001160D6" w:rsidRDefault="00C33DAD" w:rsidP="0062520B">
      <w:pPr>
        <w:ind w:left="3600" w:firstLine="720"/>
        <w:contextualSpacing/>
        <w:rPr>
          <w:rFonts w:ascii="Times New Roman" w:hAnsi="Times New Roman"/>
          <w:sz w:val="24"/>
          <w:szCs w:val="24"/>
        </w:rPr>
      </w:pPr>
      <w:r w:rsidRPr="001160D6">
        <w:rPr>
          <w:rFonts w:ascii="Times New Roman" w:hAnsi="Times New Roman"/>
          <w:sz w:val="24"/>
          <w:szCs w:val="24"/>
        </w:rPr>
        <w:t>216-201-0720</w:t>
      </w:r>
    </w:p>
    <w:p w14:paraId="5FCCF56D" w14:textId="77777777" w:rsidR="001A3216" w:rsidRPr="001160D6" w:rsidRDefault="00C33DAD" w:rsidP="0062520B">
      <w:pPr>
        <w:ind w:left="3600" w:firstLine="720"/>
        <w:contextualSpacing/>
        <w:rPr>
          <w:rStyle w:val="Hyperlink"/>
          <w:rFonts w:ascii="Times New Roman" w:hAnsi="Times New Roman"/>
          <w:sz w:val="24"/>
          <w:szCs w:val="24"/>
        </w:rPr>
      </w:pPr>
      <w:r w:rsidRPr="001160D6">
        <w:rPr>
          <w:rFonts w:ascii="Times New Roman" w:hAnsi="Times New Roman"/>
          <w:sz w:val="24"/>
          <w:szCs w:val="24"/>
        </w:rPr>
        <w:t>jgrendel</w:t>
      </w:r>
      <w:r w:rsidR="001A3216" w:rsidRPr="001160D6">
        <w:rPr>
          <w:rFonts w:ascii="Times New Roman" w:hAnsi="Times New Roman"/>
          <w:sz w:val="24"/>
          <w:szCs w:val="24"/>
        </w:rPr>
        <w:t>@ashland.edu</w:t>
      </w:r>
    </w:p>
    <w:p w14:paraId="54F02F29" w14:textId="77777777" w:rsidR="001A3216" w:rsidRPr="00B5447A" w:rsidRDefault="001A3216" w:rsidP="0062520B">
      <w:pPr>
        <w:contextualSpacing/>
        <w:rPr>
          <w:rFonts w:ascii="Times New Roman" w:hAnsi="Times New Roman"/>
          <w:b/>
          <w:sz w:val="2"/>
        </w:rPr>
      </w:pPr>
    </w:p>
    <w:p w14:paraId="1D4E2C8F" w14:textId="4F8F3A43" w:rsidR="001A3216" w:rsidRPr="00B5447A" w:rsidRDefault="001A3216" w:rsidP="00064AAC">
      <w:pPr>
        <w:contextualSpacing/>
        <w:rPr>
          <w:rStyle w:val="Hyperlink"/>
          <w:rFonts w:ascii="Times New Roman" w:hAnsi="Times New Roman"/>
          <w:sz w:val="2"/>
        </w:rPr>
        <w:sectPr w:rsidR="001A3216" w:rsidRPr="00B5447A" w:rsidSect="0062520B">
          <w:type w:val="continuous"/>
          <w:pgSz w:w="12240" w:h="15840" w:code="1"/>
          <w:pgMar w:top="1980" w:right="1440" w:bottom="2160" w:left="1440" w:header="965" w:footer="965" w:gutter="0"/>
          <w:cols w:space="720"/>
          <w:titlePg/>
        </w:sect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</w:p>
    <w:p w14:paraId="5B103CAB" w14:textId="77777777" w:rsidR="001A3216" w:rsidRPr="00875858" w:rsidRDefault="001A3216" w:rsidP="00064AAC">
      <w:pPr>
        <w:contextualSpacing/>
        <w:rPr>
          <w:rStyle w:val="Hyperlink"/>
          <w:rFonts w:ascii="Times New Roman" w:hAnsi="Times New Roman"/>
          <w:sz w:val="2"/>
        </w:rPr>
        <w:sectPr w:rsidR="001A3216" w:rsidRPr="00875858" w:rsidSect="0062520B">
          <w:type w:val="continuous"/>
          <w:pgSz w:w="12240" w:h="15840" w:code="1"/>
          <w:pgMar w:top="1980" w:right="1440" w:bottom="2160" w:left="1440" w:header="965" w:footer="965" w:gutter="0"/>
          <w:cols w:num="2" w:space="720"/>
          <w:titlePg/>
        </w:sectPr>
      </w:pPr>
    </w:p>
    <w:p w14:paraId="18F45A58" w14:textId="77777777" w:rsidR="001A3216" w:rsidRPr="00B5447A" w:rsidRDefault="001A3216">
      <w:pPr>
        <w:contextualSpacing/>
        <w:rPr>
          <w:rFonts w:ascii="Times New Roman" w:hAnsi="Times New Roman"/>
          <w:sz w:val="2"/>
        </w:rPr>
        <w:sectPr w:rsidR="001A3216" w:rsidRPr="00B5447A" w:rsidSect="0062520B">
          <w:type w:val="continuous"/>
          <w:pgSz w:w="12240" w:h="15840" w:code="1"/>
          <w:pgMar w:top="1980" w:right="1440" w:bottom="2160" w:left="1440" w:header="965" w:footer="965" w:gutter="0"/>
          <w:cols w:num="2" w:space="720"/>
          <w:titlePg/>
        </w:sectPr>
      </w:pPr>
    </w:p>
    <w:p w14:paraId="713A9CDC" w14:textId="77777777" w:rsidR="001A3216" w:rsidRPr="00875858" w:rsidRDefault="001A3216" w:rsidP="00064AAC">
      <w:pPr>
        <w:pStyle w:val="ContactName"/>
        <w:contextualSpacing/>
        <w:rPr>
          <w:rFonts w:ascii="Times New Roman" w:hAnsi="Times New Roman"/>
          <w:sz w:val="2"/>
        </w:rPr>
        <w:sectPr w:rsidR="001A3216" w:rsidRPr="00875858" w:rsidSect="0062520B">
          <w:type w:val="continuous"/>
          <w:pgSz w:w="12240" w:h="15840" w:code="1"/>
          <w:pgMar w:top="1980" w:right="1440" w:bottom="2160" w:left="1440" w:header="965" w:footer="965" w:gutter="0"/>
          <w:cols w:space="720"/>
          <w:titlePg/>
        </w:sectPr>
      </w:pPr>
    </w:p>
    <w:tbl>
      <w:tblPr>
        <w:tblpPr w:leftFromText="180" w:rightFromText="180" w:vertAnchor="page" w:horzAnchor="margin" w:tblpY="1546"/>
        <w:tblW w:w="9360" w:type="dxa"/>
        <w:tblBorders>
          <w:bottom w:val="single" w:sz="4" w:space="0" w:color="2A5A78"/>
        </w:tblBorders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1915"/>
        <w:gridCol w:w="2340"/>
        <w:gridCol w:w="5105"/>
      </w:tblGrid>
      <w:tr w:rsidR="001A3216" w:rsidRPr="0062520B" w14:paraId="7325B73D" w14:textId="77777777" w:rsidTr="00367EE3">
        <w:trPr>
          <w:trHeight w:val="935"/>
        </w:trPr>
        <w:tc>
          <w:tcPr>
            <w:tcW w:w="1915" w:type="dxa"/>
            <w:tcBorders>
              <w:bottom w:val="thinThickSmallGap" w:sz="24" w:space="0" w:color="auto"/>
            </w:tcBorders>
            <w:vAlign w:val="center"/>
          </w:tcPr>
          <w:p w14:paraId="70A09B48" w14:textId="77777777" w:rsidR="001A3216" w:rsidRPr="0062520B" w:rsidRDefault="001A3216" w:rsidP="00064AAC">
            <w:pPr>
              <w:pStyle w:val="ContactName"/>
              <w:contextualSpacing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bottom w:val="thinThickSmallGap" w:sz="24" w:space="0" w:color="auto"/>
            </w:tcBorders>
            <w:vAlign w:val="center"/>
          </w:tcPr>
          <w:p w14:paraId="5C7200A1" w14:textId="77777777" w:rsidR="001A3216" w:rsidRPr="0062520B" w:rsidRDefault="001A3216" w:rsidP="00064AAC">
            <w:pPr>
              <w:pStyle w:val="ContactInformation"/>
              <w:contextualSpacing/>
              <w:rPr>
                <w:rFonts w:ascii="Times New Roman" w:hAnsi="Times New Roman"/>
              </w:rPr>
            </w:pPr>
          </w:p>
        </w:tc>
        <w:tc>
          <w:tcPr>
            <w:tcW w:w="5105" w:type="dxa"/>
            <w:tcBorders>
              <w:bottom w:val="thinThickSmallGap" w:sz="24" w:space="0" w:color="auto"/>
            </w:tcBorders>
            <w:vAlign w:val="center"/>
          </w:tcPr>
          <w:p w14:paraId="1C8F1AD9" w14:textId="77777777" w:rsidR="001A3216" w:rsidRPr="00E96F40" w:rsidRDefault="001A3216" w:rsidP="00E96F40">
            <w:pPr>
              <w:pStyle w:val="Heading2"/>
              <w:contextualSpacing/>
              <w:jc w:val="center"/>
              <w:rPr>
                <w:rFonts w:ascii="Times New Roman" w:hAnsi="Times New Roman"/>
                <w:color w:val="3E5D60"/>
                <w:sz w:val="24"/>
              </w:rPr>
            </w:pPr>
          </w:p>
          <w:p w14:paraId="3905C210" w14:textId="11556FCB" w:rsidR="001A3216" w:rsidRPr="00C33DAD" w:rsidRDefault="001821B0" w:rsidP="00760E73">
            <w:pPr>
              <w:pStyle w:val="Heading2"/>
              <w:contextualSpacing/>
              <w:rPr>
                <w:rFonts w:ascii="Times New Roman" w:hAnsi="Times New Roman"/>
                <w:color w:val="450387"/>
              </w:rPr>
            </w:pPr>
            <w:r>
              <w:rPr>
                <w:rFonts w:ascii="Times New Roman" w:hAnsi="Times New Roman"/>
                <w:color w:val="450387"/>
                <w:sz w:val="44"/>
              </w:rPr>
              <w:t>Fact sheet</w:t>
            </w:r>
          </w:p>
          <w:p w14:paraId="2CF2A160" w14:textId="77777777" w:rsidR="001A3216" w:rsidRPr="0062520B" w:rsidRDefault="001A3216" w:rsidP="00760E73">
            <w:pPr>
              <w:contextualSpacing/>
              <w:rPr>
                <w:rFonts w:ascii="Times New Roman" w:hAnsi="Times New Roman"/>
              </w:rPr>
            </w:pPr>
          </w:p>
        </w:tc>
      </w:tr>
    </w:tbl>
    <w:p w14:paraId="08F3976C" w14:textId="77777777" w:rsidR="001A3216" w:rsidRPr="0062520B" w:rsidRDefault="001A3216" w:rsidP="00064AAC">
      <w:pPr>
        <w:contextualSpacing/>
        <w:rPr>
          <w:rFonts w:ascii="Times New Roman" w:hAnsi="Times New Roman"/>
          <w:sz w:val="2"/>
          <w:szCs w:val="22"/>
        </w:rPr>
      </w:pPr>
    </w:p>
    <w:p w14:paraId="1B263E82" w14:textId="1602FFE0" w:rsidR="001C25DC" w:rsidRDefault="001821B0" w:rsidP="00064AAC">
      <w:pPr>
        <w:contextualSpacing/>
        <w:jc w:val="center"/>
        <w:rPr>
          <w:rFonts w:ascii="Times New Roman" w:hAnsi="Times New Roman"/>
          <w:sz w:val="32"/>
          <w:szCs w:val="22"/>
          <w:u w:val="single"/>
        </w:rPr>
      </w:pPr>
      <w:r w:rsidRPr="001821B0">
        <w:rPr>
          <w:rFonts w:ascii="Times New Roman" w:hAnsi="Times New Roman"/>
          <w:sz w:val="32"/>
          <w:szCs w:val="22"/>
          <w:u w:val="single"/>
        </w:rPr>
        <w:t xml:space="preserve">Ashland University </w:t>
      </w:r>
      <w:r w:rsidR="00BE230E">
        <w:rPr>
          <w:rFonts w:ascii="Times New Roman" w:hAnsi="Times New Roman"/>
          <w:sz w:val="32"/>
          <w:szCs w:val="22"/>
          <w:u w:val="single"/>
        </w:rPr>
        <w:t xml:space="preserve">Fashion Show </w:t>
      </w:r>
      <w:r w:rsidRPr="001821B0">
        <w:rPr>
          <w:rFonts w:ascii="Times New Roman" w:hAnsi="Times New Roman"/>
          <w:sz w:val="32"/>
          <w:szCs w:val="22"/>
          <w:u w:val="single"/>
        </w:rPr>
        <w:t>Facts</w:t>
      </w:r>
    </w:p>
    <w:p w14:paraId="0916AA2F" w14:textId="77777777" w:rsidR="001821B0" w:rsidRDefault="001821B0" w:rsidP="00064AAC">
      <w:pPr>
        <w:contextualSpacing/>
        <w:jc w:val="center"/>
        <w:rPr>
          <w:rFonts w:ascii="Times New Roman" w:hAnsi="Times New Roman"/>
          <w:sz w:val="32"/>
          <w:szCs w:val="22"/>
          <w:u w:val="single"/>
        </w:rPr>
      </w:pPr>
    </w:p>
    <w:p w14:paraId="2724321B" w14:textId="683D28BC" w:rsidR="00041D14" w:rsidRPr="00BE230E" w:rsidRDefault="00BE230E" w:rsidP="00BE230E">
      <w:pPr>
        <w:pStyle w:val="ListParagraph"/>
        <w:numPr>
          <w:ilvl w:val="0"/>
          <w:numId w:val="2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On April 4, 2015 the Ashland University Career Services Center will be hosting a Career themed Fashion Show starting at 7:00 PM in the Upper Convocation Center.</w:t>
      </w:r>
    </w:p>
    <w:p w14:paraId="66E487DD" w14:textId="77777777" w:rsidR="00BE230E" w:rsidRPr="00041D14" w:rsidRDefault="00BE230E" w:rsidP="00BE230E">
      <w:pPr>
        <w:pStyle w:val="ListParagraph"/>
        <w:rPr>
          <w:rFonts w:ascii="Times New Roman" w:hAnsi="Times New Roman"/>
          <w:i/>
          <w:sz w:val="24"/>
          <w:szCs w:val="24"/>
        </w:rPr>
      </w:pPr>
    </w:p>
    <w:p w14:paraId="4F2E61F6" w14:textId="6BFE461C" w:rsidR="00041D14" w:rsidRPr="00971462" w:rsidRDefault="00BE230E" w:rsidP="001821B0">
      <w:pPr>
        <w:pStyle w:val="ListParagraph"/>
        <w:numPr>
          <w:ilvl w:val="0"/>
          <w:numId w:val="2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variety of outfits will be worn to show students what to wear to an interview, job fair, or their first day of work.</w:t>
      </w:r>
    </w:p>
    <w:p w14:paraId="62E5DD51" w14:textId="77777777" w:rsidR="00971462" w:rsidRPr="00971462" w:rsidRDefault="00971462" w:rsidP="00971462">
      <w:pPr>
        <w:rPr>
          <w:rFonts w:ascii="Times New Roman" w:hAnsi="Times New Roman"/>
          <w:i/>
          <w:sz w:val="24"/>
          <w:szCs w:val="24"/>
        </w:rPr>
      </w:pPr>
    </w:p>
    <w:p w14:paraId="2F5E1EC8" w14:textId="223E06D6" w:rsidR="00971462" w:rsidRPr="00971462" w:rsidRDefault="00BE230E" w:rsidP="001821B0">
      <w:pPr>
        <w:pStyle w:val="ListParagraph"/>
        <w:numPr>
          <w:ilvl w:val="0"/>
          <w:numId w:val="2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Detailed descriptions will be given on each of the outfits to explain what the outfits consist of.</w:t>
      </w:r>
    </w:p>
    <w:p w14:paraId="5A1DF811" w14:textId="77777777" w:rsidR="00971462" w:rsidRPr="00971462" w:rsidRDefault="00971462" w:rsidP="00971462">
      <w:pPr>
        <w:rPr>
          <w:rFonts w:ascii="Times New Roman" w:hAnsi="Times New Roman"/>
          <w:i/>
          <w:sz w:val="24"/>
          <w:szCs w:val="24"/>
        </w:rPr>
      </w:pPr>
    </w:p>
    <w:p w14:paraId="6A7D4940" w14:textId="49F357C5" w:rsidR="00971462" w:rsidRPr="00074240" w:rsidRDefault="00BE230E" w:rsidP="001821B0">
      <w:pPr>
        <w:pStyle w:val="ListParagraph"/>
        <w:numPr>
          <w:ilvl w:val="0"/>
          <w:numId w:val="2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Fashion Show will feature current Ashland University students from a variety of majors.</w:t>
      </w:r>
    </w:p>
    <w:p w14:paraId="7A392B0D" w14:textId="77777777" w:rsidR="00074240" w:rsidRPr="00074240" w:rsidRDefault="00074240" w:rsidP="00074240">
      <w:pPr>
        <w:rPr>
          <w:rFonts w:ascii="Times New Roman" w:hAnsi="Times New Roman"/>
          <w:i/>
          <w:sz w:val="24"/>
          <w:szCs w:val="24"/>
        </w:rPr>
      </w:pPr>
    </w:p>
    <w:p w14:paraId="58E30C38" w14:textId="642FF617" w:rsidR="00074240" w:rsidRPr="00074240" w:rsidRDefault="00BE230E" w:rsidP="001821B0">
      <w:pPr>
        <w:pStyle w:val="ListParagraph"/>
        <w:numPr>
          <w:ilvl w:val="0"/>
          <w:numId w:val="2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Fashion Show will highlight the fact that different outfits can be acceptable for interviews depending on your field of study.</w:t>
      </w:r>
    </w:p>
    <w:p w14:paraId="713DF9D9" w14:textId="77777777" w:rsidR="00074240" w:rsidRPr="00074240" w:rsidRDefault="00074240" w:rsidP="00074240">
      <w:pPr>
        <w:rPr>
          <w:rFonts w:ascii="Times New Roman" w:hAnsi="Times New Roman"/>
          <w:i/>
          <w:sz w:val="24"/>
          <w:szCs w:val="24"/>
        </w:rPr>
      </w:pPr>
    </w:p>
    <w:p w14:paraId="2412E76F" w14:textId="78AD84E6" w:rsidR="00074240" w:rsidRPr="002D744B" w:rsidRDefault="00BE230E" w:rsidP="001821B0">
      <w:pPr>
        <w:pStyle w:val="ListParagraph"/>
        <w:numPr>
          <w:ilvl w:val="0"/>
          <w:numId w:val="2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Each model will also showcase outfits that are easily misunderstood for being professional, but are actually not appropriate for interviews or job fairs.</w:t>
      </w:r>
    </w:p>
    <w:p w14:paraId="30364161" w14:textId="77777777" w:rsidR="002D744B" w:rsidRPr="002D744B" w:rsidRDefault="002D744B" w:rsidP="002D744B">
      <w:pPr>
        <w:rPr>
          <w:rFonts w:ascii="Times New Roman" w:hAnsi="Times New Roman"/>
          <w:i/>
          <w:sz w:val="24"/>
          <w:szCs w:val="24"/>
        </w:rPr>
      </w:pPr>
    </w:p>
    <w:p w14:paraId="3216CFFF" w14:textId="5A706049" w:rsidR="002D744B" w:rsidRPr="00BE230E" w:rsidRDefault="00BE230E" w:rsidP="001821B0">
      <w:pPr>
        <w:pStyle w:val="ListParagraph"/>
        <w:numPr>
          <w:ilvl w:val="0"/>
          <w:numId w:val="2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There will be refreshments for those in attendance at the Fashion Show.</w:t>
      </w:r>
    </w:p>
    <w:p w14:paraId="188DA6C8" w14:textId="77777777" w:rsidR="00BE230E" w:rsidRPr="00BE230E" w:rsidRDefault="00BE230E" w:rsidP="00BE230E">
      <w:pPr>
        <w:rPr>
          <w:rFonts w:ascii="Times New Roman" w:hAnsi="Times New Roman"/>
          <w:i/>
          <w:sz w:val="24"/>
          <w:szCs w:val="24"/>
        </w:rPr>
      </w:pPr>
    </w:p>
    <w:p w14:paraId="242AC9D5" w14:textId="24C8A5CC" w:rsidR="00BE230E" w:rsidRPr="001821B0" w:rsidRDefault="00BE230E" w:rsidP="001821B0">
      <w:pPr>
        <w:pStyle w:val="ListParagraph"/>
        <w:numPr>
          <w:ilvl w:val="0"/>
          <w:numId w:val="2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This Fashion Show will feature both male and female students</w:t>
      </w:r>
    </w:p>
    <w:p w14:paraId="48025D5B" w14:textId="77777777" w:rsidR="001A3216" w:rsidRPr="00367EE3" w:rsidRDefault="001A3216" w:rsidP="00064AAC">
      <w:pPr>
        <w:jc w:val="center"/>
        <w:rPr>
          <w:rFonts w:ascii="Times New Roman" w:hAnsi="Times New Roman"/>
          <w:szCs w:val="22"/>
        </w:rPr>
      </w:pPr>
    </w:p>
    <w:p w14:paraId="35B1000A" w14:textId="6AE9680A" w:rsidR="001A3216" w:rsidRPr="001160D6" w:rsidRDefault="00E96F40" w:rsidP="00EB6F82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160D6">
        <w:rPr>
          <w:rFonts w:ascii="Times New Roman" w:hAnsi="Times New Roman"/>
          <w:sz w:val="24"/>
          <w:szCs w:val="24"/>
        </w:rPr>
        <w:t xml:space="preserve">The </w:t>
      </w:r>
      <w:r w:rsidR="00996ECE" w:rsidRPr="001160D6">
        <w:rPr>
          <w:rFonts w:ascii="Times New Roman" w:hAnsi="Times New Roman"/>
          <w:sz w:val="24"/>
          <w:szCs w:val="24"/>
        </w:rPr>
        <w:t>Career Service</w:t>
      </w:r>
      <w:r w:rsidRPr="001160D6">
        <w:rPr>
          <w:rFonts w:ascii="Times New Roman" w:hAnsi="Times New Roman"/>
          <w:sz w:val="24"/>
          <w:szCs w:val="24"/>
        </w:rPr>
        <w:t>s Center</w:t>
      </w:r>
      <w:r w:rsidR="00996ECE" w:rsidRPr="001160D6">
        <w:rPr>
          <w:rFonts w:ascii="Times New Roman" w:hAnsi="Times New Roman"/>
          <w:sz w:val="24"/>
          <w:szCs w:val="24"/>
        </w:rPr>
        <w:t xml:space="preserve"> is located on the second floor of the Student Center.  The Career Specialists work directly with the students </w:t>
      </w:r>
      <w:r w:rsidR="00317AB1" w:rsidRPr="001160D6">
        <w:rPr>
          <w:rFonts w:ascii="Times New Roman" w:hAnsi="Times New Roman"/>
          <w:sz w:val="24"/>
          <w:szCs w:val="24"/>
        </w:rPr>
        <w:t>to help better prepare them for the</w:t>
      </w:r>
      <w:r w:rsidR="009D5913" w:rsidRPr="001160D6">
        <w:rPr>
          <w:rFonts w:ascii="Times New Roman" w:hAnsi="Times New Roman"/>
          <w:sz w:val="24"/>
          <w:szCs w:val="24"/>
        </w:rPr>
        <w:t>ir</w:t>
      </w:r>
      <w:r w:rsidR="00317AB1" w:rsidRPr="001160D6">
        <w:rPr>
          <w:rFonts w:ascii="Times New Roman" w:hAnsi="Times New Roman"/>
          <w:sz w:val="24"/>
          <w:szCs w:val="24"/>
        </w:rPr>
        <w:t xml:space="preserve"> future.  The </w:t>
      </w:r>
      <w:r w:rsidR="0007758E" w:rsidRPr="001160D6">
        <w:rPr>
          <w:rFonts w:ascii="Times New Roman" w:hAnsi="Times New Roman"/>
          <w:sz w:val="24"/>
          <w:szCs w:val="24"/>
        </w:rPr>
        <w:t>Career Service</w:t>
      </w:r>
      <w:r w:rsidR="002349E3" w:rsidRPr="001160D6">
        <w:rPr>
          <w:rFonts w:ascii="Times New Roman" w:hAnsi="Times New Roman"/>
          <w:sz w:val="24"/>
          <w:szCs w:val="24"/>
        </w:rPr>
        <w:t>s</w:t>
      </w:r>
      <w:r w:rsidR="0007758E" w:rsidRPr="001160D6">
        <w:rPr>
          <w:rFonts w:ascii="Times New Roman" w:hAnsi="Times New Roman"/>
          <w:sz w:val="24"/>
          <w:szCs w:val="24"/>
        </w:rPr>
        <w:t xml:space="preserve"> </w:t>
      </w:r>
      <w:r w:rsidR="00317AB1" w:rsidRPr="001160D6">
        <w:rPr>
          <w:rFonts w:ascii="Times New Roman" w:hAnsi="Times New Roman"/>
          <w:sz w:val="24"/>
          <w:szCs w:val="24"/>
        </w:rPr>
        <w:t xml:space="preserve">Center </w:t>
      </w:r>
      <w:r w:rsidR="0007758E" w:rsidRPr="001160D6">
        <w:rPr>
          <w:rFonts w:ascii="Times New Roman" w:hAnsi="Times New Roman"/>
          <w:sz w:val="24"/>
          <w:szCs w:val="24"/>
        </w:rPr>
        <w:t xml:space="preserve">provides students with assistance on resume writing, cover letter writing, </w:t>
      </w:r>
      <w:r w:rsidR="002349E3" w:rsidRPr="001160D6">
        <w:rPr>
          <w:rFonts w:ascii="Times New Roman" w:hAnsi="Times New Roman"/>
          <w:sz w:val="24"/>
          <w:szCs w:val="24"/>
        </w:rPr>
        <w:t>mock interview processes, an</w:t>
      </w:r>
      <w:r w:rsidR="00081115" w:rsidRPr="001160D6">
        <w:rPr>
          <w:rFonts w:ascii="Times New Roman" w:hAnsi="Times New Roman"/>
          <w:sz w:val="24"/>
          <w:szCs w:val="24"/>
        </w:rPr>
        <w:t xml:space="preserve">d help with </w:t>
      </w:r>
      <w:r w:rsidR="009D5913" w:rsidRPr="001160D6">
        <w:rPr>
          <w:rFonts w:ascii="Times New Roman" w:hAnsi="Times New Roman"/>
          <w:sz w:val="24"/>
          <w:szCs w:val="24"/>
        </w:rPr>
        <w:t xml:space="preserve">searching for </w:t>
      </w:r>
      <w:r w:rsidR="00081115" w:rsidRPr="001160D6">
        <w:rPr>
          <w:rFonts w:ascii="Times New Roman" w:hAnsi="Times New Roman"/>
          <w:sz w:val="24"/>
          <w:szCs w:val="24"/>
        </w:rPr>
        <w:t>jobs</w:t>
      </w:r>
      <w:r w:rsidR="009D5913" w:rsidRPr="001160D6">
        <w:rPr>
          <w:rFonts w:ascii="Times New Roman" w:hAnsi="Times New Roman"/>
          <w:sz w:val="24"/>
          <w:szCs w:val="24"/>
        </w:rPr>
        <w:t xml:space="preserve">.  For more information please visit </w:t>
      </w:r>
      <w:r w:rsidRPr="001160D6">
        <w:rPr>
          <w:rFonts w:ascii="Times New Roman" w:hAnsi="Times New Roman"/>
          <w:color w:val="000000" w:themeColor="text1"/>
          <w:sz w:val="24"/>
          <w:szCs w:val="24"/>
        </w:rPr>
        <w:t>https://www.ashland.edu/student-affairs/career-services/career-resources/career-services-center</w:t>
      </w:r>
      <w:r w:rsidR="009D5913" w:rsidRPr="001160D6">
        <w:rPr>
          <w:rFonts w:ascii="Times New Roman" w:hAnsi="Times New Roman"/>
          <w:color w:val="000000" w:themeColor="text1"/>
          <w:sz w:val="24"/>
          <w:szCs w:val="24"/>
        </w:rPr>
        <w:t xml:space="preserve"> or call 419.289.5071.</w:t>
      </w:r>
    </w:p>
    <w:p w14:paraId="625B537A" w14:textId="77777777" w:rsidR="001A3216" w:rsidRPr="001160D6" w:rsidRDefault="001A3216" w:rsidP="00064AAC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49E52F9" w14:textId="77777777" w:rsidR="00367EE3" w:rsidRPr="001160D6" w:rsidRDefault="00367EE3" w:rsidP="005C6B54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2E52AA92" w14:textId="408D48B8" w:rsidR="00E96F40" w:rsidRPr="009803C1" w:rsidRDefault="00996ECE" w:rsidP="009803C1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1160D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A3216" w:rsidRPr="001160D6">
        <w:rPr>
          <w:rFonts w:ascii="Times New Roman" w:hAnsi="Times New Roman"/>
          <w:color w:val="000000" w:themeColor="text1"/>
          <w:sz w:val="24"/>
          <w:szCs w:val="24"/>
        </w:rPr>
        <w:t>###</w:t>
      </w:r>
      <w:bookmarkStart w:id="0" w:name="_GoBack"/>
      <w:bookmarkEnd w:id="0"/>
    </w:p>
    <w:sectPr w:rsidR="00E96F40" w:rsidRPr="009803C1" w:rsidSect="00064AAC">
      <w:type w:val="continuous"/>
      <w:pgSz w:w="12240" w:h="15840" w:code="1"/>
      <w:pgMar w:top="1980" w:right="1440" w:bottom="2160" w:left="1440" w:header="965" w:footer="9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8E4FF1" w14:textId="77777777" w:rsidR="002D744B" w:rsidRDefault="002D744B">
      <w:r>
        <w:separator/>
      </w:r>
    </w:p>
    <w:p w14:paraId="3F9D84A0" w14:textId="77777777" w:rsidR="002D744B" w:rsidRDefault="002D744B"/>
  </w:endnote>
  <w:endnote w:type="continuationSeparator" w:id="0">
    <w:p w14:paraId="2966B07F" w14:textId="77777777" w:rsidR="002D744B" w:rsidRDefault="002D744B">
      <w:r>
        <w:continuationSeparator/>
      </w:r>
    </w:p>
    <w:p w14:paraId="638DC95B" w14:textId="77777777" w:rsidR="002D744B" w:rsidRDefault="002D74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EBBD82" w14:textId="77777777" w:rsidR="002D744B" w:rsidRDefault="002D744B">
      <w:r>
        <w:separator/>
      </w:r>
    </w:p>
    <w:p w14:paraId="70D21FB5" w14:textId="77777777" w:rsidR="002D744B" w:rsidRDefault="002D744B"/>
  </w:footnote>
  <w:footnote w:type="continuationSeparator" w:id="0">
    <w:p w14:paraId="40764E34" w14:textId="77777777" w:rsidR="002D744B" w:rsidRDefault="002D744B">
      <w:r>
        <w:continuationSeparator/>
      </w:r>
    </w:p>
    <w:p w14:paraId="15A304D9" w14:textId="77777777" w:rsidR="002D744B" w:rsidRDefault="002D744B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186ABD" w14:textId="77777777" w:rsidR="002D744B" w:rsidRDefault="002D744B" w:rsidP="005B2512">
    <w:pPr>
      <w:pStyle w:val="Header"/>
    </w:pPr>
  </w:p>
  <w:p w14:paraId="61C39E2A" w14:textId="77777777" w:rsidR="002D744B" w:rsidRDefault="002D744B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D6E335" w14:textId="77777777" w:rsidR="002D744B" w:rsidRDefault="002D744B" w:rsidP="005B2512">
    <w:pPr>
      <w:pStyle w:val="Header"/>
    </w:pPr>
    <w:r w:rsidRPr="005B2512">
      <w:t>Adventure Works Fourth Quarter Earnings Announced</w:t>
    </w:r>
    <w:r w:rsidRPr="005B2512">
      <w:tab/>
      <w:t xml:space="preserve">Page </w:t>
    </w:r>
    <w:r>
      <w:fldChar w:fldCharType="begin"/>
    </w:r>
    <w:r>
      <w:instrText xml:space="preserve"> PAGE \* Arabic \* MERGEFORMAT </w:instrText>
    </w:r>
    <w:r>
      <w:fldChar w:fldCharType="separate"/>
    </w:r>
    <w:r w:rsidR="009803C1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10A2E"/>
    <w:multiLevelType w:val="hybridMultilevel"/>
    <w:tmpl w:val="183C3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BA7519"/>
    <w:multiLevelType w:val="hybridMultilevel"/>
    <w:tmpl w:val="2CAC2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AAC"/>
    <w:rsid w:val="00021624"/>
    <w:rsid w:val="00041D14"/>
    <w:rsid w:val="00044DD2"/>
    <w:rsid w:val="00064AAC"/>
    <w:rsid w:val="00074240"/>
    <w:rsid w:val="0007758E"/>
    <w:rsid w:val="00081115"/>
    <w:rsid w:val="00104DAC"/>
    <w:rsid w:val="001160D6"/>
    <w:rsid w:val="001821B0"/>
    <w:rsid w:val="001A3216"/>
    <w:rsid w:val="001C25DC"/>
    <w:rsid w:val="001C4FE0"/>
    <w:rsid w:val="002349E3"/>
    <w:rsid w:val="002D4D3D"/>
    <w:rsid w:val="002D744B"/>
    <w:rsid w:val="00312975"/>
    <w:rsid w:val="00317AB1"/>
    <w:rsid w:val="00367EE3"/>
    <w:rsid w:val="003E64C6"/>
    <w:rsid w:val="00474F99"/>
    <w:rsid w:val="004E187D"/>
    <w:rsid w:val="004F1CE6"/>
    <w:rsid w:val="00527F6E"/>
    <w:rsid w:val="00540FA2"/>
    <w:rsid w:val="00562E38"/>
    <w:rsid w:val="0057416D"/>
    <w:rsid w:val="005A476B"/>
    <w:rsid w:val="005B2512"/>
    <w:rsid w:val="005C6B54"/>
    <w:rsid w:val="005D115F"/>
    <w:rsid w:val="0062520B"/>
    <w:rsid w:val="00647169"/>
    <w:rsid w:val="00656EA2"/>
    <w:rsid w:val="006F229C"/>
    <w:rsid w:val="00710EEF"/>
    <w:rsid w:val="00712EF9"/>
    <w:rsid w:val="00726869"/>
    <w:rsid w:val="00760E73"/>
    <w:rsid w:val="007F1A5A"/>
    <w:rsid w:val="00807681"/>
    <w:rsid w:val="00845A3E"/>
    <w:rsid w:val="00875858"/>
    <w:rsid w:val="00897D3C"/>
    <w:rsid w:val="008E344E"/>
    <w:rsid w:val="00971462"/>
    <w:rsid w:val="009803C1"/>
    <w:rsid w:val="00995FC9"/>
    <w:rsid w:val="00996204"/>
    <w:rsid w:val="00996ECE"/>
    <w:rsid w:val="009D5913"/>
    <w:rsid w:val="00A21B33"/>
    <w:rsid w:val="00A62DF6"/>
    <w:rsid w:val="00B51BC0"/>
    <w:rsid w:val="00B5447A"/>
    <w:rsid w:val="00B57A21"/>
    <w:rsid w:val="00B71495"/>
    <w:rsid w:val="00B93675"/>
    <w:rsid w:val="00B9785C"/>
    <w:rsid w:val="00BA554B"/>
    <w:rsid w:val="00BB4C11"/>
    <w:rsid w:val="00BE230E"/>
    <w:rsid w:val="00BF5DDB"/>
    <w:rsid w:val="00BF626E"/>
    <w:rsid w:val="00C33DAD"/>
    <w:rsid w:val="00C94545"/>
    <w:rsid w:val="00C94C7F"/>
    <w:rsid w:val="00C9756E"/>
    <w:rsid w:val="00CB4005"/>
    <w:rsid w:val="00CC4EC9"/>
    <w:rsid w:val="00CE56FB"/>
    <w:rsid w:val="00D677FF"/>
    <w:rsid w:val="00D96A5E"/>
    <w:rsid w:val="00DA4926"/>
    <w:rsid w:val="00DB5E11"/>
    <w:rsid w:val="00DD1D5B"/>
    <w:rsid w:val="00E00209"/>
    <w:rsid w:val="00E256E9"/>
    <w:rsid w:val="00E55112"/>
    <w:rsid w:val="00E777A4"/>
    <w:rsid w:val="00E84A5C"/>
    <w:rsid w:val="00E9638F"/>
    <w:rsid w:val="00E96F40"/>
    <w:rsid w:val="00EA192F"/>
    <w:rsid w:val="00EB1034"/>
    <w:rsid w:val="00EB6F82"/>
    <w:rsid w:val="00ED2ACF"/>
    <w:rsid w:val="00EE26BB"/>
    <w:rsid w:val="00F21C8D"/>
    <w:rsid w:val="00F93377"/>
    <w:rsid w:val="00FC1CFA"/>
    <w:rsid w:val="00FC7B7F"/>
    <w:rsid w:val="00FE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8B71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C11"/>
    <w:rPr>
      <w:rFonts w:ascii="Century Gothic" w:hAnsi="Century Gothic"/>
      <w:spacing w:val="-5"/>
      <w:sz w:val="1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D115F"/>
    <w:pPr>
      <w:spacing w:before="1200"/>
      <w:outlineLvl w:val="0"/>
    </w:pPr>
    <w:rPr>
      <w:caps/>
      <w:color w:val="2A5A78"/>
      <w:sz w:val="84"/>
      <w:szCs w:val="44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5D115F"/>
    <w:pPr>
      <w:spacing w:before="0"/>
      <w:jc w:val="right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D115F"/>
    <w:pPr>
      <w:spacing w:before="320" w:after="80"/>
      <w:outlineLvl w:val="2"/>
    </w:pPr>
    <w:rPr>
      <w:color w:val="2A5A7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64BA"/>
    <w:rPr>
      <w:rFonts w:asciiTheme="majorHAnsi" w:eastAsiaTheme="majorEastAsia" w:hAnsiTheme="majorHAnsi" w:cstheme="majorBidi"/>
      <w:b/>
      <w:bCs/>
      <w:spacing w:val="-5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64BA"/>
    <w:rPr>
      <w:rFonts w:asciiTheme="majorHAnsi" w:eastAsiaTheme="majorEastAsia" w:hAnsiTheme="majorHAnsi" w:cstheme="majorBidi"/>
      <w:b/>
      <w:bCs/>
      <w:i/>
      <w:iCs/>
      <w:spacing w:val="-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F64BA"/>
    <w:rPr>
      <w:rFonts w:asciiTheme="majorHAnsi" w:eastAsiaTheme="majorEastAsia" w:hAnsiTheme="majorHAnsi" w:cstheme="majorBidi"/>
      <w:b/>
      <w:bCs/>
      <w:spacing w:val="-5"/>
      <w:sz w:val="26"/>
      <w:szCs w:val="26"/>
    </w:rPr>
  </w:style>
  <w:style w:type="paragraph" w:styleId="Header">
    <w:name w:val="header"/>
    <w:basedOn w:val="Normal"/>
    <w:link w:val="HeaderChar"/>
    <w:uiPriority w:val="99"/>
    <w:rsid w:val="005B2512"/>
    <w:pPr>
      <w:tabs>
        <w:tab w:val="right" w:pos="9360"/>
      </w:tabs>
    </w:pPr>
    <w:rPr>
      <w:b/>
      <w:caps/>
      <w:color w:val="2A5A7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F64BA"/>
    <w:rPr>
      <w:rFonts w:ascii="Century Gothic" w:hAnsi="Century Gothic"/>
      <w:spacing w:val="-5"/>
      <w:sz w:val="18"/>
      <w:szCs w:val="20"/>
    </w:rPr>
  </w:style>
  <w:style w:type="paragraph" w:styleId="Footer">
    <w:name w:val="footer"/>
    <w:basedOn w:val="Normal"/>
    <w:link w:val="FooterChar"/>
    <w:uiPriority w:val="99"/>
    <w:rsid w:val="005B2512"/>
    <w:pPr>
      <w:tabs>
        <w:tab w:val="right" w:pos="9360"/>
      </w:tabs>
    </w:pPr>
    <w:rPr>
      <w:b/>
      <w:caps/>
      <w:color w:val="2A5A7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F64BA"/>
    <w:rPr>
      <w:rFonts w:ascii="Century Gothic" w:hAnsi="Century Gothic"/>
      <w:spacing w:val="-5"/>
      <w:sz w:val="18"/>
      <w:szCs w:val="20"/>
    </w:rPr>
  </w:style>
  <w:style w:type="paragraph" w:customStyle="1" w:styleId="ContactInformation">
    <w:name w:val="Contact Information"/>
    <w:basedOn w:val="Normal"/>
    <w:uiPriority w:val="99"/>
    <w:rsid w:val="005D115F"/>
    <w:pPr>
      <w:spacing w:line="180" w:lineRule="exact"/>
    </w:pPr>
    <w:rPr>
      <w:color w:val="2A5A78"/>
      <w:sz w:val="16"/>
    </w:rPr>
  </w:style>
  <w:style w:type="paragraph" w:customStyle="1" w:styleId="ContactName">
    <w:name w:val="Contact Name"/>
    <w:basedOn w:val="ContactInformation"/>
    <w:uiPriority w:val="99"/>
    <w:rsid w:val="00995FC9"/>
    <w:rPr>
      <w:b/>
    </w:rPr>
  </w:style>
  <w:style w:type="paragraph" w:customStyle="1" w:styleId="Subhead">
    <w:name w:val="Subhead"/>
    <w:basedOn w:val="Normal"/>
    <w:uiPriority w:val="99"/>
    <w:rsid w:val="005D115F"/>
    <w:pPr>
      <w:spacing w:after="600"/>
    </w:pPr>
    <w:rPr>
      <w:i/>
      <w:color w:val="2A5A78"/>
      <w:sz w:val="22"/>
    </w:rPr>
  </w:style>
  <w:style w:type="paragraph" w:customStyle="1" w:styleId="Text">
    <w:name w:val="Text"/>
    <w:basedOn w:val="Normal"/>
    <w:link w:val="TextChar"/>
    <w:uiPriority w:val="99"/>
    <w:rsid w:val="005D115F"/>
    <w:pPr>
      <w:spacing w:after="220" w:line="336" w:lineRule="auto"/>
    </w:pPr>
    <w:rPr>
      <w:spacing w:val="0"/>
      <w:szCs w:val="18"/>
    </w:rPr>
  </w:style>
  <w:style w:type="character" w:styleId="Hyperlink">
    <w:name w:val="Hyperlink"/>
    <w:basedOn w:val="DefaultParagraphFont"/>
    <w:uiPriority w:val="99"/>
    <w:rsid w:val="00064AA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B4C11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4BA"/>
    <w:rPr>
      <w:spacing w:val="-5"/>
      <w:sz w:val="0"/>
      <w:szCs w:val="0"/>
    </w:rPr>
  </w:style>
  <w:style w:type="paragraph" w:customStyle="1" w:styleId="BoldText">
    <w:name w:val="Bold Text"/>
    <w:basedOn w:val="Text"/>
    <w:link w:val="BoldTextChar"/>
    <w:uiPriority w:val="99"/>
    <w:rsid w:val="005D115F"/>
    <w:rPr>
      <w:b/>
    </w:rPr>
  </w:style>
  <w:style w:type="character" w:customStyle="1" w:styleId="TextChar">
    <w:name w:val="Text Char"/>
    <w:basedOn w:val="DefaultParagraphFont"/>
    <w:link w:val="Text"/>
    <w:uiPriority w:val="99"/>
    <w:locked/>
    <w:rsid w:val="005D115F"/>
    <w:rPr>
      <w:rFonts w:ascii="Century Gothic" w:hAnsi="Century Gothic" w:cs="Times New Roman"/>
      <w:sz w:val="18"/>
      <w:szCs w:val="18"/>
      <w:lang w:val="en-US" w:eastAsia="en-US" w:bidi="ar-SA"/>
    </w:rPr>
  </w:style>
  <w:style w:type="character" w:customStyle="1" w:styleId="BoldTextChar">
    <w:name w:val="Bold Text Char"/>
    <w:basedOn w:val="TextChar"/>
    <w:link w:val="BoldText"/>
    <w:uiPriority w:val="99"/>
    <w:locked/>
    <w:rsid w:val="005D115F"/>
    <w:rPr>
      <w:rFonts w:ascii="Century Gothic" w:hAnsi="Century Gothic" w:cs="Times New Roman"/>
      <w:b/>
      <w:sz w:val="18"/>
      <w:szCs w:val="18"/>
      <w:lang w:val="en-US" w:eastAsia="en-US" w:bidi="ar-SA"/>
    </w:rPr>
  </w:style>
  <w:style w:type="paragraph" w:styleId="ListParagraph">
    <w:name w:val="List Paragraph"/>
    <w:basedOn w:val="Normal"/>
    <w:uiPriority w:val="99"/>
    <w:qFormat/>
    <w:rsid w:val="00CB400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8111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C11"/>
    <w:rPr>
      <w:rFonts w:ascii="Century Gothic" w:hAnsi="Century Gothic"/>
      <w:spacing w:val="-5"/>
      <w:sz w:val="1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D115F"/>
    <w:pPr>
      <w:spacing w:before="1200"/>
      <w:outlineLvl w:val="0"/>
    </w:pPr>
    <w:rPr>
      <w:caps/>
      <w:color w:val="2A5A78"/>
      <w:sz w:val="84"/>
      <w:szCs w:val="44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5D115F"/>
    <w:pPr>
      <w:spacing w:before="0"/>
      <w:jc w:val="right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D115F"/>
    <w:pPr>
      <w:spacing w:before="320" w:after="80"/>
      <w:outlineLvl w:val="2"/>
    </w:pPr>
    <w:rPr>
      <w:color w:val="2A5A7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64BA"/>
    <w:rPr>
      <w:rFonts w:asciiTheme="majorHAnsi" w:eastAsiaTheme="majorEastAsia" w:hAnsiTheme="majorHAnsi" w:cstheme="majorBidi"/>
      <w:b/>
      <w:bCs/>
      <w:spacing w:val="-5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64BA"/>
    <w:rPr>
      <w:rFonts w:asciiTheme="majorHAnsi" w:eastAsiaTheme="majorEastAsia" w:hAnsiTheme="majorHAnsi" w:cstheme="majorBidi"/>
      <w:b/>
      <w:bCs/>
      <w:i/>
      <w:iCs/>
      <w:spacing w:val="-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F64BA"/>
    <w:rPr>
      <w:rFonts w:asciiTheme="majorHAnsi" w:eastAsiaTheme="majorEastAsia" w:hAnsiTheme="majorHAnsi" w:cstheme="majorBidi"/>
      <w:b/>
      <w:bCs/>
      <w:spacing w:val="-5"/>
      <w:sz w:val="26"/>
      <w:szCs w:val="26"/>
    </w:rPr>
  </w:style>
  <w:style w:type="paragraph" w:styleId="Header">
    <w:name w:val="header"/>
    <w:basedOn w:val="Normal"/>
    <w:link w:val="HeaderChar"/>
    <w:uiPriority w:val="99"/>
    <w:rsid w:val="005B2512"/>
    <w:pPr>
      <w:tabs>
        <w:tab w:val="right" w:pos="9360"/>
      </w:tabs>
    </w:pPr>
    <w:rPr>
      <w:b/>
      <w:caps/>
      <w:color w:val="2A5A7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F64BA"/>
    <w:rPr>
      <w:rFonts w:ascii="Century Gothic" w:hAnsi="Century Gothic"/>
      <w:spacing w:val="-5"/>
      <w:sz w:val="18"/>
      <w:szCs w:val="20"/>
    </w:rPr>
  </w:style>
  <w:style w:type="paragraph" w:styleId="Footer">
    <w:name w:val="footer"/>
    <w:basedOn w:val="Normal"/>
    <w:link w:val="FooterChar"/>
    <w:uiPriority w:val="99"/>
    <w:rsid w:val="005B2512"/>
    <w:pPr>
      <w:tabs>
        <w:tab w:val="right" w:pos="9360"/>
      </w:tabs>
    </w:pPr>
    <w:rPr>
      <w:b/>
      <w:caps/>
      <w:color w:val="2A5A7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F64BA"/>
    <w:rPr>
      <w:rFonts w:ascii="Century Gothic" w:hAnsi="Century Gothic"/>
      <w:spacing w:val="-5"/>
      <w:sz w:val="18"/>
      <w:szCs w:val="20"/>
    </w:rPr>
  </w:style>
  <w:style w:type="paragraph" w:customStyle="1" w:styleId="ContactInformation">
    <w:name w:val="Contact Information"/>
    <w:basedOn w:val="Normal"/>
    <w:uiPriority w:val="99"/>
    <w:rsid w:val="005D115F"/>
    <w:pPr>
      <w:spacing w:line="180" w:lineRule="exact"/>
    </w:pPr>
    <w:rPr>
      <w:color w:val="2A5A78"/>
      <w:sz w:val="16"/>
    </w:rPr>
  </w:style>
  <w:style w:type="paragraph" w:customStyle="1" w:styleId="ContactName">
    <w:name w:val="Contact Name"/>
    <w:basedOn w:val="ContactInformation"/>
    <w:uiPriority w:val="99"/>
    <w:rsid w:val="00995FC9"/>
    <w:rPr>
      <w:b/>
    </w:rPr>
  </w:style>
  <w:style w:type="paragraph" w:customStyle="1" w:styleId="Subhead">
    <w:name w:val="Subhead"/>
    <w:basedOn w:val="Normal"/>
    <w:uiPriority w:val="99"/>
    <w:rsid w:val="005D115F"/>
    <w:pPr>
      <w:spacing w:after="600"/>
    </w:pPr>
    <w:rPr>
      <w:i/>
      <w:color w:val="2A5A78"/>
      <w:sz w:val="22"/>
    </w:rPr>
  </w:style>
  <w:style w:type="paragraph" w:customStyle="1" w:styleId="Text">
    <w:name w:val="Text"/>
    <w:basedOn w:val="Normal"/>
    <w:link w:val="TextChar"/>
    <w:uiPriority w:val="99"/>
    <w:rsid w:val="005D115F"/>
    <w:pPr>
      <w:spacing w:after="220" w:line="336" w:lineRule="auto"/>
    </w:pPr>
    <w:rPr>
      <w:spacing w:val="0"/>
      <w:szCs w:val="18"/>
    </w:rPr>
  </w:style>
  <w:style w:type="character" w:styleId="Hyperlink">
    <w:name w:val="Hyperlink"/>
    <w:basedOn w:val="DefaultParagraphFont"/>
    <w:uiPriority w:val="99"/>
    <w:rsid w:val="00064AA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B4C11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4BA"/>
    <w:rPr>
      <w:spacing w:val="-5"/>
      <w:sz w:val="0"/>
      <w:szCs w:val="0"/>
    </w:rPr>
  </w:style>
  <w:style w:type="paragraph" w:customStyle="1" w:styleId="BoldText">
    <w:name w:val="Bold Text"/>
    <w:basedOn w:val="Text"/>
    <w:link w:val="BoldTextChar"/>
    <w:uiPriority w:val="99"/>
    <w:rsid w:val="005D115F"/>
    <w:rPr>
      <w:b/>
    </w:rPr>
  </w:style>
  <w:style w:type="character" w:customStyle="1" w:styleId="TextChar">
    <w:name w:val="Text Char"/>
    <w:basedOn w:val="DefaultParagraphFont"/>
    <w:link w:val="Text"/>
    <w:uiPriority w:val="99"/>
    <w:locked/>
    <w:rsid w:val="005D115F"/>
    <w:rPr>
      <w:rFonts w:ascii="Century Gothic" w:hAnsi="Century Gothic" w:cs="Times New Roman"/>
      <w:sz w:val="18"/>
      <w:szCs w:val="18"/>
      <w:lang w:val="en-US" w:eastAsia="en-US" w:bidi="ar-SA"/>
    </w:rPr>
  </w:style>
  <w:style w:type="character" w:customStyle="1" w:styleId="BoldTextChar">
    <w:name w:val="Bold Text Char"/>
    <w:basedOn w:val="TextChar"/>
    <w:link w:val="BoldText"/>
    <w:uiPriority w:val="99"/>
    <w:locked/>
    <w:rsid w:val="005D115F"/>
    <w:rPr>
      <w:rFonts w:ascii="Century Gothic" w:hAnsi="Century Gothic" w:cs="Times New Roman"/>
      <w:b/>
      <w:sz w:val="18"/>
      <w:szCs w:val="18"/>
      <w:lang w:val="en-US" w:eastAsia="en-US" w:bidi="ar-SA"/>
    </w:rPr>
  </w:style>
  <w:style w:type="paragraph" w:styleId="ListParagraph">
    <w:name w:val="List Paragraph"/>
    <w:basedOn w:val="Normal"/>
    <w:uiPriority w:val="99"/>
    <w:qFormat/>
    <w:rsid w:val="00CB400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811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en\AppData\Roaming\Microsoft\Templates\Quarterly%20earnings%20press%20releas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\Users\Lauren\AppData\Roaming\Microsoft\Templates\Quarterly earnings press release.dot</Template>
  <TotalTime>13</TotalTime>
  <Pages>1</Pages>
  <Words>235</Words>
  <Characters>1340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</dc:creator>
  <cp:lastModifiedBy>Joyce Grendel</cp:lastModifiedBy>
  <cp:revision>3</cp:revision>
  <cp:lastPrinted>2013-10-08T14:25:00Z</cp:lastPrinted>
  <dcterms:created xsi:type="dcterms:W3CDTF">2014-10-14T00:32:00Z</dcterms:created>
  <dcterms:modified xsi:type="dcterms:W3CDTF">2014-10-14T00:33:00Z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TC010197751033</vt:lpwstr>
  </property>
</Properties>
</file>