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A6" w:rsidRPr="00986024" w:rsidRDefault="00355520">
      <w:pPr>
        <w:pStyle w:val="ResumeSections"/>
        <w:tabs>
          <w:tab w:val="clear" w:pos="9360"/>
          <w:tab w:val="left" w:pos="3450"/>
        </w:tabs>
        <w:rPr>
          <w:i/>
          <w:u w:val="none"/>
        </w:rPr>
      </w:pPr>
      <w:r w:rsidRPr="00986024">
        <w:rPr>
          <w:i/>
          <w:u w:val="none"/>
        </w:rPr>
        <w:t>Professional Profile</w:t>
      </w:r>
    </w:p>
    <w:p w:rsidR="006D1DA6" w:rsidRDefault="00355520">
      <w:pPr>
        <w:pStyle w:val="ResumeSubsection"/>
      </w:pPr>
      <w:r>
        <w:rPr>
          <w:noProof/>
        </w:rPr>
        <w:t xml:space="preserve">Skills </w:t>
      </w:r>
      <w:r w:rsidR="00793956">
        <w:rPr>
          <w:noProof/>
        </w:rPr>
        <w:t>Attributes, and certifications</w:t>
      </w:r>
      <w:r>
        <w:rPr>
          <w:noProof/>
        </w:rPr>
        <w:t xml:space="preserve"> </w:t>
      </w:r>
    </w:p>
    <w:tbl>
      <w:tblPr>
        <w:tblW w:w="861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320"/>
        <w:gridCol w:w="4294"/>
      </w:tblGrid>
      <w:tr w:rsidR="006D1DA6">
        <w:trPr>
          <w:trHeight w:val="565"/>
        </w:trPr>
        <w:tc>
          <w:tcPr>
            <w:tcW w:w="4320" w:type="dxa"/>
          </w:tcPr>
          <w:p w:rsidR="006D1DA6" w:rsidRDefault="00793956">
            <w:pPr>
              <w:pStyle w:val="SkillsBullets"/>
            </w:pPr>
            <w:r>
              <w:t xml:space="preserve">Responsible </w:t>
            </w:r>
          </w:p>
          <w:p w:rsidR="006D1DA6" w:rsidRDefault="00793956">
            <w:pPr>
              <w:pStyle w:val="SkillsBullets"/>
            </w:pPr>
            <w:r>
              <w:t>Trustworthy</w:t>
            </w:r>
          </w:p>
          <w:p w:rsidR="006D1DA6" w:rsidRDefault="00793956">
            <w:pPr>
              <w:pStyle w:val="SkillsBullets"/>
            </w:pPr>
            <w:r>
              <w:t>Adaptable</w:t>
            </w:r>
          </w:p>
          <w:p w:rsidR="00793956" w:rsidRDefault="00793956">
            <w:pPr>
              <w:pStyle w:val="SkillsBullets"/>
            </w:pPr>
            <w:r>
              <w:t>Dependable</w:t>
            </w:r>
          </w:p>
          <w:p w:rsidR="00793956" w:rsidRDefault="00793956">
            <w:pPr>
              <w:pStyle w:val="SkillsBullets"/>
            </w:pPr>
            <w:r>
              <w:t xml:space="preserve">Personable </w:t>
            </w:r>
          </w:p>
          <w:p w:rsidR="00793956" w:rsidRDefault="00793956">
            <w:pPr>
              <w:pStyle w:val="SkillsBullets"/>
            </w:pPr>
            <w:r>
              <w:t xml:space="preserve">Professional </w:t>
            </w:r>
          </w:p>
          <w:p w:rsidR="00793956" w:rsidRDefault="00C63A7A">
            <w:pPr>
              <w:pStyle w:val="SkillsBullets"/>
            </w:pPr>
            <w:r>
              <w:t>WHIMIS</w:t>
            </w:r>
          </w:p>
        </w:tc>
        <w:tc>
          <w:tcPr>
            <w:tcW w:w="4294" w:type="dxa"/>
          </w:tcPr>
          <w:p w:rsidR="00845129" w:rsidRDefault="00845129" w:rsidP="00845129">
            <w:pPr>
              <w:pStyle w:val="SkillsBullets"/>
            </w:pPr>
            <w:r>
              <w:t xml:space="preserve">Class 5 Operators </w:t>
            </w:r>
            <w:proofErr w:type="spellStart"/>
            <w:r>
              <w:t>Licence</w:t>
            </w:r>
            <w:proofErr w:type="spellEnd"/>
          </w:p>
          <w:p w:rsidR="006D1DA6" w:rsidRDefault="00793956">
            <w:pPr>
              <w:pStyle w:val="SkillsBullets"/>
            </w:pPr>
            <w:r>
              <w:t>ProServe</w:t>
            </w:r>
          </w:p>
          <w:p w:rsidR="006D1DA6" w:rsidRDefault="00793956">
            <w:pPr>
              <w:pStyle w:val="SkillsBullets"/>
            </w:pPr>
            <w:r>
              <w:t>Military First Aid</w:t>
            </w:r>
          </w:p>
          <w:p w:rsidR="00793956" w:rsidRDefault="00793956">
            <w:pPr>
              <w:pStyle w:val="SkillsBullets"/>
            </w:pPr>
            <w:r>
              <w:t>TDG training</w:t>
            </w:r>
          </w:p>
          <w:p w:rsidR="00777222" w:rsidRDefault="00960F7B">
            <w:pPr>
              <w:pStyle w:val="SkillsBullets"/>
            </w:pPr>
            <w:r>
              <w:t>Abuse prevention and response</w:t>
            </w:r>
          </w:p>
          <w:p w:rsidR="003A78F7" w:rsidRDefault="003A78F7">
            <w:pPr>
              <w:pStyle w:val="SkillsBullets"/>
            </w:pPr>
            <w:r>
              <w:t>PST 2.0</w:t>
            </w:r>
          </w:p>
          <w:p w:rsidR="003A78F7" w:rsidRDefault="003A78F7">
            <w:pPr>
              <w:pStyle w:val="SkillsBullets"/>
            </w:pPr>
            <w:r>
              <w:t>EGSO</w:t>
            </w:r>
          </w:p>
          <w:p w:rsidR="00793956" w:rsidRDefault="00793956" w:rsidP="00777222">
            <w:pPr>
              <w:pStyle w:val="SkillsBullets"/>
              <w:numPr>
                <w:ilvl w:val="0"/>
                <w:numId w:val="0"/>
              </w:numPr>
              <w:ind w:left="720"/>
            </w:pPr>
          </w:p>
          <w:p w:rsidR="00777222" w:rsidRDefault="00777222" w:rsidP="00777222">
            <w:pPr>
              <w:pStyle w:val="SkillsBullets"/>
              <w:numPr>
                <w:ilvl w:val="0"/>
                <w:numId w:val="0"/>
              </w:numPr>
              <w:ind w:left="720"/>
            </w:pPr>
          </w:p>
          <w:p w:rsidR="00793956" w:rsidRDefault="00793956" w:rsidP="00777222">
            <w:pPr>
              <w:pStyle w:val="SkillsBullets"/>
              <w:numPr>
                <w:ilvl w:val="0"/>
                <w:numId w:val="0"/>
              </w:numPr>
              <w:ind w:left="720"/>
            </w:pPr>
          </w:p>
        </w:tc>
      </w:tr>
      <w:tr w:rsidR="00793956">
        <w:trPr>
          <w:trHeight w:val="565"/>
        </w:trPr>
        <w:tc>
          <w:tcPr>
            <w:tcW w:w="4320" w:type="dxa"/>
          </w:tcPr>
          <w:p w:rsidR="00793956" w:rsidRDefault="00793956" w:rsidP="00793956">
            <w:pPr>
              <w:pStyle w:val="SkillsBullets"/>
              <w:numPr>
                <w:ilvl w:val="0"/>
                <w:numId w:val="0"/>
              </w:numPr>
            </w:pPr>
          </w:p>
        </w:tc>
        <w:tc>
          <w:tcPr>
            <w:tcW w:w="4294" w:type="dxa"/>
          </w:tcPr>
          <w:p w:rsidR="00793956" w:rsidRDefault="00793956" w:rsidP="00793956">
            <w:pPr>
              <w:pStyle w:val="SkillsBullets"/>
              <w:numPr>
                <w:ilvl w:val="0"/>
                <w:numId w:val="0"/>
              </w:numPr>
              <w:ind w:left="720" w:hanging="360"/>
            </w:pPr>
          </w:p>
        </w:tc>
      </w:tr>
    </w:tbl>
    <w:p w:rsidR="00986024" w:rsidRPr="00986024" w:rsidRDefault="004E16FC" w:rsidP="00986024">
      <w:pPr>
        <w:pStyle w:val="ResumeSections"/>
        <w:rPr>
          <w:i/>
          <w:u w:val="none"/>
        </w:rPr>
      </w:pPr>
      <w:r w:rsidRPr="00986024">
        <w:rPr>
          <w:i/>
          <w:u w:val="none"/>
        </w:rPr>
        <w:t>Work</w:t>
      </w:r>
      <w:r w:rsidR="00355520" w:rsidRPr="00986024">
        <w:rPr>
          <w:i/>
          <w:u w:val="none"/>
        </w:rPr>
        <w:t xml:space="preserve"> Experience </w:t>
      </w:r>
    </w:p>
    <w:p w:rsidR="003C5579" w:rsidRDefault="00A12240" w:rsidP="003C5579">
      <w:pPr>
        <w:keepNext/>
        <w:tabs>
          <w:tab w:val="right" w:leader="underscore" w:pos="9360"/>
        </w:tabs>
        <w:autoSpaceDE w:val="0"/>
        <w:autoSpaceDN w:val="0"/>
        <w:adjustRightInd w:val="0"/>
        <w:spacing w:before="180" w:after="40"/>
        <w:rPr>
          <w:sz w:val="22"/>
          <w:szCs w:val="22"/>
        </w:rPr>
      </w:pPr>
      <w:r w:rsidRPr="00A12240">
        <w:rPr>
          <w:b/>
          <w:bCs/>
          <w:sz w:val="22"/>
          <w:szCs w:val="22"/>
          <w:u w:val="single"/>
        </w:rPr>
        <w:t xml:space="preserve">The Cedar Crest </w:t>
      </w:r>
      <w:proofErr w:type="spellStart"/>
      <w:r w:rsidRPr="00A12240">
        <w:rPr>
          <w:b/>
          <w:bCs/>
          <w:sz w:val="22"/>
          <w:szCs w:val="22"/>
          <w:u w:val="single"/>
        </w:rPr>
        <w:t>Resturant</w:t>
      </w:r>
      <w:proofErr w:type="spellEnd"/>
      <w:r w:rsidRPr="00A12240">
        <w:rPr>
          <w:b/>
          <w:bCs/>
          <w:sz w:val="22"/>
          <w:szCs w:val="22"/>
          <w:u w:val="single"/>
        </w:rPr>
        <w:t xml:space="preserve"> and Lounge</w:t>
      </w:r>
      <w:r>
        <w:rPr>
          <w:b/>
          <w:bCs/>
          <w:sz w:val="22"/>
          <w:szCs w:val="22"/>
        </w:rPr>
        <w:t xml:space="preserve"> </w:t>
      </w:r>
      <w:r w:rsidR="003C5579">
        <w:rPr>
          <w:b/>
          <w:bCs/>
          <w:sz w:val="22"/>
          <w:szCs w:val="22"/>
        </w:rPr>
        <w:t xml:space="preserve"> </w:t>
      </w:r>
      <w:r w:rsidR="00AF6E95">
        <w:rPr>
          <w:b/>
          <w:bCs/>
          <w:sz w:val="22"/>
          <w:szCs w:val="22"/>
        </w:rPr>
        <w:t xml:space="preserve">   </w:t>
      </w:r>
      <w:bookmarkStart w:id="0" w:name="_GoBack"/>
      <w:bookmarkEnd w:id="0"/>
      <w:r w:rsidRPr="00A12240">
        <w:rPr>
          <w:b/>
          <w:bCs/>
          <w:sz w:val="22"/>
          <w:szCs w:val="22"/>
        </w:rPr>
        <w:t>Manager</w:t>
      </w:r>
      <w:r>
        <w:rPr>
          <w:b/>
          <w:bCs/>
          <w:sz w:val="22"/>
          <w:szCs w:val="22"/>
        </w:rPr>
        <w:t xml:space="preserve">      </w:t>
      </w:r>
      <w:r w:rsidR="004D7A13">
        <w:rPr>
          <w:sz w:val="22"/>
          <w:szCs w:val="22"/>
        </w:rPr>
        <w:t>Ma</w:t>
      </w:r>
      <w:r>
        <w:rPr>
          <w:sz w:val="22"/>
          <w:szCs w:val="22"/>
        </w:rPr>
        <w:t>grath, AB              April</w:t>
      </w:r>
      <w:r w:rsidR="004D7A13">
        <w:rPr>
          <w:sz w:val="22"/>
          <w:szCs w:val="22"/>
        </w:rPr>
        <w:t xml:space="preserve"> 2016</w:t>
      </w:r>
      <w:r w:rsidR="003C5579">
        <w:rPr>
          <w:sz w:val="22"/>
          <w:szCs w:val="22"/>
        </w:rPr>
        <w:t>-Current</w:t>
      </w:r>
    </w:p>
    <w:p w:rsidR="003C5579" w:rsidRDefault="00A12240" w:rsidP="000706AB">
      <w:pPr>
        <w:numPr>
          <w:ilvl w:val="0"/>
          <w:numId w:val="6"/>
        </w:numPr>
        <w:autoSpaceDE w:val="0"/>
        <w:autoSpaceDN w:val="0"/>
        <w:adjustRightInd w:val="0"/>
        <w:ind w:left="1800" w:hanging="360"/>
      </w:pPr>
      <w:r>
        <w:t>Manage staff and restaurant operations</w:t>
      </w:r>
    </w:p>
    <w:p w:rsidR="003C5579" w:rsidRDefault="00A12240" w:rsidP="000706AB">
      <w:pPr>
        <w:numPr>
          <w:ilvl w:val="0"/>
          <w:numId w:val="6"/>
        </w:numPr>
        <w:autoSpaceDE w:val="0"/>
        <w:autoSpaceDN w:val="0"/>
        <w:adjustRightInd w:val="0"/>
        <w:ind w:left="1800" w:hanging="360"/>
      </w:pPr>
      <w:r>
        <w:t xml:space="preserve">Develop new seasonal cocktail menus </w:t>
      </w:r>
    </w:p>
    <w:p w:rsidR="003C5579" w:rsidRDefault="00A12240" w:rsidP="000706AB">
      <w:pPr>
        <w:numPr>
          <w:ilvl w:val="0"/>
          <w:numId w:val="6"/>
        </w:numPr>
        <w:autoSpaceDE w:val="0"/>
        <w:autoSpaceDN w:val="0"/>
        <w:adjustRightInd w:val="0"/>
        <w:ind w:left="1800" w:hanging="360"/>
      </w:pPr>
      <w:r>
        <w:t>Organized promotional events</w:t>
      </w:r>
    </w:p>
    <w:p w:rsidR="003C5579" w:rsidRDefault="003C5579" w:rsidP="00642A7C">
      <w:pPr>
        <w:pStyle w:val="ResumeSections"/>
        <w:rPr>
          <w:u w:val="none"/>
        </w:rPr>
      </w:pPr>
    </w:p>
    <w:p w:rsidR="004D7A13" w:rsidRDefault="004D7A13" w:rsidP="004D7A13">
      <w:pPr>
        <w:keepNext/>
        <w:tabs>
          <w:tab w:val="right" w:leader="underscore" w:pos="9360"/>
        </w:tabs>
        <w:autoSpaceDE w:val="0"/>
        <w:autoSpaceDN w:val="0"/>
        <w:adjustRightInd w:val="0"/>
        <w:spacing w:before="180" w:after="40"/>
        <w:rPr>
          <w:sz w:val="22"/>
          <w:szCs w:val="22"/>
        </w:rPr>
      </w:pPr>
      <w:r w:rsidRPr="00A12240">
        <w:rPr>
          <w:b/>
          <w:bCs/>
          <w:sz w:val="22"/>
          <w:szCs w:val="22"/>
          <w:u w:val="single"/>
        </w:rPr>
        <w:t>Mr. Mikes Steak House Casual</w:t>
      </w:r>
      <w:r w:rsidRPr="00A12240">
        <w:rPr>
          <w:b/>
          <w:bCs/>
          <w:sz w:val="22"/>
          <w:szCs w:val="22"/>
        </w:rPr>
        <w:t xml:space="preserve"> </w:t>
      </w:r>
      <w:r w:rsidR="00A12240">
        <w:rPr>
          <w:b/>
          <w:bCs/>
          <w:sz w:val="22"/>
          <w:szCs w:val="22"/>
        </w:rPr>
        <w:t xml:space="preserve">           Lead </w:t>
      </w:r>
      <w:r w:rsidR="00BD462B">
        <w:rPr>
          <w:b/>
          <w:bCs/>
          <w:sz w:val="22"/>
          <w:szCs w:val="22"/>
        </w:rPr>
        <w:t xml:space="preserve">Bartender        </w:t>
      </w:r>
      <w:r w:rsidR="00A12240"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Lethb</w:t>
      </w:r>
      <w:r w:rsidR="00BD462B">
        <w:rPr>
          <w:sz w:val="22"/>
          <w:szCs w:val="22"/>
        </w:rPr>
        <w:t xml:space="preserve">ridge, AB       </w:t>
      </w:r>
      <w:r>
        <w:rPr>
          <w:sz w:val="22"/>
          <w:szCs w:val="22"/>
        </w:rPr>
        <w:t>July 2015-</w:t>
      </w:r>
      <w:r w:rsidR="00BD462B">
        <w:rPr>
          <w:sz w:val="22"/>
          <w:szCs w:val="22"/>
        </w:rPr>
        <w:t>April 2016</w:t>
      </w:r>
    </w:p>
    <w:p w:rsidR="004D7A13" w:rsidRDefault="004D7A13" w:rsidP="004D7A13">
      <w:pPr>
        <w:numPr>
          <w:ilvl w:val="0"/>
          <w:numId w:val="6"/>
        </w:numPr>
        <w:autoSpaceDE w:val="0"/>
        <w:autoSpaceDN w:val="0"/>
        <w:adjustRightInd w:val="0"/>
        <w:ind w:left="1800" w:hanging="360"/>
      </w:pPr>
      <w:r>
        <w:t xml:space="preserve">Managed Work priorities </w:t>
      </w:r>
    </w:p>
    <w:p w:rsidR="004D7A13" w:rsidRDefault="004D7A13" w:rsidP="004D7A13">
      <w:pPr>
        <w:numPr>
          <w:ilvl w:val="0"/>
          <w:numId w:val="6"/>
        </w:numPr>
        <w:autoSpaceDE w:val="0"/>
        <w:autoSpaceDN w:val="0"/>
        <w:adjustRightInd w:val="0"/>
        <w:ind w:left="1800" w:hanging="360"/>
      </w:pPr>
      <w:r>
        <w:t>Independently solved problems</w:t>
      </w:r>
    </w:p>
    <w:p w:rsidR="004D7A13" w:rsidRDefault="004D7A13" w:rsidP="004D7A13">
      <w:pPr>
        <w:numPr>
          <w:ilvl w:val="0"/>
          <w:numId w:val="6"/>
        </w:numPr>
        <w:autoSpaceDE w:val="0"/>
        <w:autoSpaceDN w:val="0"/>
        <w:adjustRightInd w:val="0"/>
        <w:ind w:left="1800" w:hanging="360"/>
      </w:pPr>
      <w:r>
        <w:t>Responsible for providing excellent customer service</w:t>
      </w:r>
    </w:p>
    <w:p w:rsidR="00BC2940" w:rsidRDefault="00BC2940" w:rsidP="004D7A13">
      <w:pPr>
        <w:pStyle w:val="DetailBullets"/>
        <w:numPr>
          <w:ilvl w:val="0"/>
          <w:numId w:val="0"/>
        </w:numPr>
      </w:pPr>
    </w:p>
    <w:p w:rsidR="003C5579" w:rsidRPr="00531BDF" w:rsidRDefault="007D45D5" w:rsidP="003C5579">
      <w:pPr>
        <w:pStyle w:val="ResumeSubsection"/>
        <w:ind w:left="0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Eldorado Pressure Services</w:t>
      </w:r>
      <w:r>
        <w:rPr>
          <w:sz w:val="22"/>
          <w:szCs w:val="22"/>
        </w:rPr>
        <w:t xml:space="preserve">                  O</w:t>
      </w:r>
      <w:r w:rsidR="003C5579">
        <w:rPr>
          <w:sz w:val="22"/>
          <w:szCs w:val="22"/>
        </w:rPr>
        <w:t>perator</w:t>
      </w:r>
      <w:r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="003C5579">
        <w:rPr>
          <w:b w:val="0"/>
          <w:sz w:val="22"/>
          <w:szCs w:val="22"/>
        </w:rPr>
        <w:t>Rocky Mountain House</w:t>
      </w:r>
      <w:r w:rsidR="003C5579" w:rsidRPr="00531BDF">
        <w:rPr>
          <w:b w:val="0"/>
          <w:sz w:val="22"/>
          <w:szCs w:val="22"/>
        </w:rPr>
        <w:t>, A</w:t>
      </w:r>
      <w:r>
        <w:rPr>
          <w:b w:val="0"/>
          <w:sz w:val="22"/>
          <w:szCs w:val="22"/>
        </w:rPr>
        <w:t xml:space="preserve">B      </w:t>
      </w:r>
      <w:r w:rsidR="003C5579">
        <w:rPr>
          <w:b w:val="0"/>
          <w:sz w:val="22"/>
          <w:szCs w:val="22"/>
        </w:rPr>
        <w:t>July 2014-July 2015</w:t>
      </w:r>
    </w:p>
    <w:p w:rsidR="003C5579" w:rsidRDefault="003C5579" w:rsidP="003C5579">
      <w:pPr>
        <w:pStyle w:val="DetailBullets"/>
      </w:pPr>
      <w:r>
        <w:t xml:space="preserve">Due diligence with procedures </w:t>
      </w:r>
    </w:p>
    <w:p w:rsidR="003C5579" w:rsidRDefault="003C5579" w:rsidP="003C5579">
      <w:pPr>
        <w:pStyle w:val="DetailBullets"/>
      </w:pPr>
      <w:r>
        <w:t>Working alone</w:t>
      </w:r>
    </w:p>
    <w:p w:rsidR="003C5579" w:rsidRDefault="003C5579" w:rsidP="003C5579">
      <w:pPr>
        <w:pStyle w:val="DetailBullets"/>
      </w:pPr>
      <w:r>
        <w:t xml:space="preserve">Schedule and time Management </w:t>
      </w:r>
    </w:p>
    <w:p w:rsidR="00531BDF" w:rsidRDefault="00531BDF" w:rsidP="00617045"/>
    <w:p w:rsidR="003C5579" w:rsidRPr="00986024" w:rsidRDefault="003C5579" w:rsidP="003C5579">
      <w:pPr>
        <w:pStyle w:val="ResumeSections"/>
        <w:rPr>
          <w:i/>
          <w:u w:val="none"/>
        </w:rPr>
      </w:pPr>
      <w:r>
        <w:rPr>
          <w:i/>
          <w:u w:val="none"/>
        </w:rPr>
        <w:t>Education</w:t>
      </w:r>
    </w:p>
    <w:p w:rsidR="00EE1E33" w:rsidRDefault="00394EC5" w:rsidP="00EE1E33">
      <w:r w:rsidRPr="003C5579">
        <w:rPr>
          <w:b/>
          <w:sz w:val="22"/>
          <w:szCs w:val="22"/>
        </w:rPr>
        <w:t>Digital</w:t>
      </w:r>
      <w:r w:rsidR="00642A7C" w:rsidRPr="003C5579">
        <w:rPr>
          <w:b/>
          <w:sz w:val="22"/>
          <w:szCs w:val="22"/>
        </w:rPr>
        <w:t xml:space="preserve"> Development and Design </w:t>
      </w:r>
      <w:r w:rsidR="003C5579">
        <w:tab/>
      </w:r>
      <w:r w:rsidR="003C5579">
        <w:tab/>
      </w:r>
      <w:r w:rsidR="003C5579">
        <w:tab/>
      </w:r>
      <w:r w:rsidR="003C5579">
        <w:tab/>
        <w:t xml:space="preserve">              </w:t>
      </w:r>
      <w:r w:rsidR="00642A7C">
        <w:t xml:space="preserve">Visual College of Arts </w:t>
      </w:r>
      <w:r w:rsidR="00642A7C" w:rsidRPr="003C5579">
        <w:rPr>
          <w:sz w:val="22"/>
          <w:szCs w:val="22"/>
        </w:rPr>
        <w:t>and Design</w:t>
      </w:r>
      <w:r w:rsidR="00EE1E33">
        <w:tab/>
      </w:r>
      <w:r w:rsidR="00EE1E33">
        <w:tab/>
      </w:r>
      <w:r w:rsidR="00EE1E33">
        <w:tab/>
      </w:r>
      <w:r w:rsidR="00EE1E33">
        <w:tab/>
      </w:r>
      <w:r w:rsidR="00EE1E33">
        <w:tab/>
      </w:r>
      <w:r w:rsidR="00EE1E33">
        <w:tab/>
        <w:t xml:space="preserve"> </w:t>
      </w:r>
    </w:p>
    <w:p w:rsidR="00EE1E33" w:rsidRPr="00EE1E33" w:rsidRDefault="00EE1E33" w:rsidP="00EE1E33">
      <w:pPr>
        <w:pStyle w:val="DetailBullets"/>
      </w:pPr>
      <w:r w:rsidRPr="00EE1E33">
        <w:t>2D Animation</w:t>
      </w:r>
      <w:r w:rsidRPr="00EE1E33">
        <w:tab/>
      </w:r>
      <w:r w:rsidRPr="00EE1E33">
        <w:tab/>
      </w:r>
      <w:r w:rsidRPr="00EE1E33">
        <w:tab/>
      </w:r>
      <w:r>
        <w:tab/>
      </w:r>
      <w:proofErr w:type="gramStart"/>
      <w:r>
        <w:tab/>
        <w:t xml:space="preserve">  Vancouver</w:t>
      </w:r>
      <w:proofErr w:type="gramEnd"/>
      <w:r>
        <w:t xml:space="preserve"> BC</w:t>
      </w:r>
    </w:p>
    <w:p w:rsidR="00EE1E33" w:rsidRPr="00EE1E33" w:rsidRDefault="00EE1E33" w:rsidP="00EE1E33">
      <w:pPr>
        <w:pStyle w:val="DetailBullets"/>
      </w:pPr>
      <w:r w:rsidRPr="00EE1E33">
        <w:t>Photoshop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2013</w:t>
      </w:r>
      <w:proofErr w:type="gramEnd"/>
      <w:r>
        <w:t>-2014</w:t>
      </w:r>
    </w:p>
    <w:p w:rsidR="00EE1E33" w:rsidRPr="00EE1E33" w:rsidRDefault="00EE1E33" w:rsidP="00EE1E33">
      <w:pPr>
        <w:pStyle w:val="DetailBullets"/>
      </w:pPr>
      <w:r w:rsidRPr="00EE1E33">
        <w:t>Life Drawing</w:t>
      </w:r>
    </w:p>
    <w:p w:rsidR="00EE1E33" w:rsidRDefault="00EE1E33" w:rsidP="00617045">
      <w:pPr>
        <w:rPr>
          <w:b/>
          <w:sz w:val="22"/>
          <w:szCs w:val="22"/>
        </w:rPr>
      </w:pPr>
    </w:p>
    <w:p w:rsidR="00617045" w:rsidRDefault="00617045" w:rsidP="00617045">
      <w:r w:rsidRPr="003C5579">
        <w:rPr>
          <w:b/>
          <w:sz w:val="22"/>
          <w:szCs w:val="22"/>
        </w:rPr>
        <w:t xml:space="preserve">Criminal Justice Policing Diploma Program </w:t>
      </w:r>
      <w:r w:rsidR="00642A7C" w:rsidRPr="003C5579">
        <w:rPr>
          <w:b/>
          <w:sz w:val="22"/>
          <w:szCs w:val="22"/>
        </w:rPr>
        <w:tab/>
      </w:r>
      <w:r w:rsidR="00845129">
        <w:tab/>
      </w:r>
      <w:r w:rsidR="00845129">
        <w:tab/>
      </w:r>
      <w:proofErr w:type="gramStart"/>
      <w:r w:rsidR="00845129">
        <w:tab/>
        <w:t xml:space="preserve">  </w:t>
      </w:r>
      <w:r w:rsidR="00674263">
        <w:t>Lethbridge</w:t>
      </w:r>
      <w:proofErr w:type="gramEnd"/>
      <w:r w:rsidR="00674263">
        <w:t xml:space="preserve"> College</w:t>
      </w:r>
    </w:p>
    <w:p w:rsidR="00642A7C" w:rsidRDefault="00642A7C" w:rsidP="00642A7C">
      <w:pPr>
        <w:pStyle w:val="DetailBullets"/>
      </w:pPr>
      <w:r>
        <w:t>Ethics and Interpersonal Skills</w:t>
      </w:r>
      <w:r>
        <w:tab/>
      </w:r>
      <w:r>
        <w:tab/>
      </w:r>
      <w:r>
        <w:tab/>
      </w:r>
      <w:r>
        <w:tab/>
        <w:t xml:space="preserve">  Lethbridge, AB</w:t>
      </w:r>
    </w:p>
    <w:p w:rsidR="00642A7C" w:rsidRDefault="003C5579" w:rsidP="00642A7C">
      <w:pPr>
        <w:pStyle w:val="DetailBullets"/>
      </w:pPr>
      <w:r>
        <w:t xml:space="preserve">Individuals with disabilities </w:t>
      </w:r>
      <w:r w:rsidR="00845129">
        <w:t xml:space="preserve"> </w:t>
      </w:r>
      <w:r w:rsidR="00845129">
        <w:tab/>
      </w:r>
      <w:r w:rsidR="00845129">
        <w:tab/>
      </w:r>
      <w:r w:rsidR="00845129">
        <w:tab/>
        <w:t xml:space="preserve">       </w:t>
      </w:r>
      <w:r w:rsidR="00845129">
        <w:tab/>
        <w:t xml:space="preserve">  </w:t>
      </w:r>
      <w:r w:rsidR="00642A7C">
        <w:t>2011-2013</w:t>
      </w:r>
      <w:r w:rsidR="00845129">
        <w:t>, 2016</w:t>
      </w:r>
    </w:p>
    <w:p w:rsidR="00642A7C" w:rsidRDefault="00642A7C" w:rsidP="00642A7C">
      <w:pPr>
        <w:pStyle w:val="DetailBullets"/>
      </w:pPr>
      <w:r>
        <w:t xml:space="preserve">Crisis Intervention </w:t>
      </w:r>
    </w:p>
    <w:p w:rsidR="00642A7C" w:rsidRDefault="00642A7C" w:rsidP="00642A7C">
      <w:pPr>
        <w:pStyle w:val="DetailBullets"/>
        <w:numPr>
          <w:ilvl w:val="0"/>
          <w:numId w:val="0"/>
        </w:numPr>
      </w:pPr>
    </w:p>
    <w:p w:rsidR="00642A7C" w:rsidRDefault="00642A7C" w:rsidP="00642A7C">
      <w:pPr>
        <w:pStyle w:val="DetailBullets"/>
        <w:numPr>
          <w:ilvl w:val="0"/>
          <w:numId w:val="0"/>
        </w:numPr>
      </w:pPr>
      <w:r w:rsidRPr="003C5579">
        <w:rPr>
          <w:b/>
          <w:sz w:val="22"/>
          <w:szCs w:val="22"/>
        </w:rPr>
        <w:lastRenderedPageBreak/>
        <w:t>Grade 12 Diploma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3AE">
        <w:t xml:space="preserve">  </w:t>
      </w:r>
      <w:r>
        <w:t>St.Dominics Catholic High School</w:t>
      </w:r>
    </w:p>
    <w:p w:rsidR="00674263" w:rsidRDefault="00531BDF" w:rsidP="00642A7C">
      <w:r>
        <w:tab/>
      </w:r>
      <w:r>
        <w:tab/>
      </w:r>
      <w:r>
        <w:tab/>
        <w:t xml:space="preserve">   </w:t>
      </w:r>
      <w:r>
        <w:tab/>
      </w:r>
      <w:r w:rsidR="00642A7C">
        <w:tab/>
      </w:r>
      <w:r w:rsidR="00642A7C">
        <w:tab/>
      </w:r>
      <w:r w:rsidR="00642A7C">
        <w:tab/>
      </w:r>
      <w:r w:rsidR="00642A7C">
        <w:tab/>
      </w:r>
      <w:r w:rsidR="00642A7C">
        <w:tab/>
      </w:r>
      <w:r w:rsidR="006C63AE">
        <w:t xml:space="preserve">  </w:t>
      </w:r>
      <w:r w:rsidR="00642A7C">
        <w:t>Rocky Mountain House, AB</w:t>
      </w:r>
    </w:p>
    <w:p w:rsidR="00531BDF" w:rsidRDefault="00642A7C" w:rsidP="006170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3AE">
        <w:t xml:space="preserve">  </w:t>
      </w:r>
      <w:r>
        <w:t>June 2011</w:t>
      </w:r>
    </w:p>
    <w:p w:rsidR="00531BDF" w:rsidRDefault="00531BDF" w:rsidP="00617045"/>
    <w:p w:rsidR="00642A7C" w:rsidRDefault="00986024" w:rsidP="00642A7C">
      <w:r>
        <w:t xml:space="preserve"> </w:t>
      </w:r>
    </w:p>
    <w:p w:rsidR="00642A7C" w:rsidRDefault="00642A7C" w:rsidP="00642A7C"/>
    <w:p w:rsidR="00642A7C" w:rsidRDefault="00642A7C" w:rsidP="00642A7C"/>
    <w:p w:rsidR="00642A7C" w:rsidRDefault="00642A7C" w:rsidP="00642A7C"/>
    <w:p w:rsidR="00642A7C" w:rsidRPr="00B179D1" w:rsidRDefault="00642A7C" w:rsidP="00642A7C">
      <w:pPr>
        <w:rPr>
          <w:sz w:val="22"/>
          <w:szCs w:val="22"/>
        </w:rPr>
      </w:pPr>
      <w:r w:rsidRPr="00B179D1">
        <w:rPr>
          <w:sz w:val="22"/>
          <w:szCs w:val="22"/>
        </w:rPr>
        <w:t>References</w:t>
      </w:r>
    </w:p>
    <w:p w:rsidR="00642A7C" w:rsidRPr="00B179D1" w:rsidRDefault="00642A7C" w:rsidP="00642A7C">
      <w:pPr>
        <w:rPr>
          <w:sz w:val="22"/>
          <w:szCs w:val="22"/>
        </w:rPr>
      </w:pPr>
    </w:p>
    <w:p w:rsidR="00642A7C" w:rsidRPr="00B179D1" w:rsidRDefault="00FE65C0" w:rsidP="00642A7C">
      <w:pPr>
        <w:rPr>
          <w:sz w:val="22"/>
          <w:szCs w:val="22"/>
        </w:rPr>
      </w:pPr>
      <w:r>
        <w:rPr>
          <w:sz w:val="22"/>
          <w:szCs w:val="22"/>
        </w:rPr>
        <w:t xml:space="preserve">Mason </w:t>
      </w:r>
      <w:proofErr w:type="spellStart"/>
      <w:r>
        <w:rPr>
          <w:sz w:val="22"/>
          <w:szCs w:val="22"/>
        </w:rPr>
        <w:t>Dusome</w:t>
      </w:r>
      <w:proofErr w:type="spellEnd"/>
      <w:r>
        <w:rPr>
          <w:sz w:val="22"/>
          <w:szCs w:val="22"/>
        </w:rPr>
        <w:t xml:space="preserve">: Assistant General Manager       </w:t>
      </w:r>
      <w:proofErr w:type="spellStart"/>
      <w:proofErr w:type="gramStart"/>
      <w:r>
        <w:rPr>
          <w:sz w:val="22"/>
          <w:szCs w:val="22"/>
        </w:rPr>
        <w:t>Mr.Mikes</w:t>
      </w:r>
      <w:proofErr w:type="spellEnd"/>
      <w:proofErr w:type="gramEnd"/>
      <w:r>
        <w:rPr>
          <w:sz w:val="22"/>
          <w:szCs w:val="22"/>
        </w:rPr>
        <w:tab/>
        <w:t>Lethbridge, 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403.394.8493</w:t>
      </w:r>
    </w:p>
    <w:p w:rsidR="00FE65C0" w:rsidRDefault="00FE65C0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  <w:r w:rsidRPr="00642A7C">
        <w:rPr>
          <w:sz w:val="22"/>
          <w:szCs w:val="22"/>
        </w:rPr>
        <w:t xml:space="preserve">Debbie Northcott: </w:t>
      </w:r>
      <w:proofErr w:type="gramStart"/>
      <w:r w:rsidR="00C63A7A" w:rsidRPr="00642A7C">
        <w:rPr>
          <w:sz w:val="22"/>
          <w:szCs w:val="22"/>
        </w:rPr>
        <w:t>Supervisor</w:t>
      </w:r>
      <w:r w:rsidRPr="00642A7C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Pr="00642A7C">
        <w:rPr>
          <w:sz w:val="22"/>
          <w:szCs w:val="22"/>
        </w:rPr>
        <w:t xml:space="preserve">Caroline Ag society </w:t>
      </w:r>
      <w:r>
        <w:rPr>
          <w:sz w:val="22"/>
          <w:szCs w:val="22"/>
        </w:rPr>
        <w:tab/>
      </w:r>
      <w:r w:rsidRPr="00642A7C">
        <w:rPr>
          <w:sz w:val="22"/>
          <w:szCs w:val="22"/>
        </w:rPr>
        <w:t xml:space="preserve">Caroline, AB  </w:t>
      </w:r>
      <w:r>
        <w:rPr>
          <w:sz w:val="22"/>
          <w:szCs w:val="22"/>
        </w:rPr>
        <w:tab/>
      </w:r>
      <w:r w:rsidR="00C63A7A">
        <w:rPr>
          <w:sz w:val="22"/>
          <w:szCs w:val="22"/>
        </w:rPr>
        <w:tab/>
      </w:r>
      <w:r w:rsidRPr="00642A7C">
        <w:rPr>
          <w:sz w:val="22"/>
          <w:szCs w:val="22"/>
        </w:rPr>
        <w:t>403.722.3022</w:t>
      </w: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  <w:r w:rsidRPr="00642A7C">
        <w:rPr>
          <w:sz w:val="22"/>
          <w:szCs w:val="22"/>
        </w:rPr>
        <w:t xml:space="preserve">Norman Graham: Family friend  </w:t>
      </w:r>
      <w:r>
        <w:rPr>
          <w:sz w:val="22"/>
          <w:szCs w:val="22"/>
        </w:rPr>
        <w:tab/>
      </w:r>
      <w:r w:rsidR="00C63A7A">
        <w:rPr>
          <w:sz w:val="22"/>
          <w:szCs w:val="22"/>
        </w:rPr>
        <w:t>Enerplus</w:t>
      </w:r>
      <w:r w:rsidR="00C63A7A">
        <w:rPr>
          <w:sz w:val="22"/>
          <w:szCs w:val="22"/>
        </w:rPr>
        <w:tab/>
      </w:r>
      <w:r w:rsidR="00C63A7A">
        <w:rPr>
          <w:sz w:val="22"/>
          <w:szCs w:val="22"/>
        </w:rPr>
        <w:tab/>
      </w:r>
      <w:r w:rsidR="00C63A7A" w:rsidRPr="00642A7C">
        <w:rPr>
          <w:sz w:val="22"/>
          <w:szCs w:val="22"/>
        </w:rPr>
        <w:t>Red Deer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7C">
        <w:rPr>
          <w:sz w:val="22"/>
          <w:szCs w:val="22"/>
        </w:rPr>
        <w:t>403.391.2488</w:t>
      </w:r>
    </w:p>
    <w:p w:rsidR="00642A7C" w:rsidRPr="00642A7C" w:rsidRDefault="00642A7C" w:rsidP="00642A7C">
      <w:pPr>
        <w:rPr>
          <w:sz w:val="22"/>
          <w:szCs w:val="22"/>
        </w:rPr>
      </w:pPr>
    </w:p>
    <w:p w:rsidR="00642A7C" w:rsidRDefault="00642A7C" w:rsidP="00642A7C">
      <w:pPr>
        <w:rPr>
          <w:sz w:val="22"/>
          <w:szCs w:val="22"/>
        </w:rPr>
      </w:pPr>
      <w:r w:rsidRPr="00642A7C">
        <w:rPr>
          <w:sz w:val="22"/>
          <w:szCs w:val="22"/>
        </w:rPr>
        <w:t xml:space="preserve">Maurice Fortin: Supervisor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7C">
        <w:rPr>
          <w:sz w:val="22"/>
          <w:szCs w:val="22"/>
        </w:rPr>
        <w:t xml:space="preserve">Caroline Arena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7C">
        <w:rPr>
          <w:sz w:val="22"/>
          <w:szCs w:val="22"/>
        </w:rPr>
        <w:t>Caroline, 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2A7C">
        <w:rPr>
          <w:sz w:val="22"/>
          <w:szCs w:val="22"/>
        </w:rPr>
        <w:t>403.846.0731</w:t>
      </w: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Pr="00642A7C" w:rsidRDefault="00642A7C" w:rsidP="00642A7C">
      <w:pPr>
        <w:rPr>
          <w:sz w:val="22"/>
          <w:szCs w:val="22"/>
        </w:rPr>
      </w:pPr>
    </w:p>
    <w:p w:rsidR="00642A7C" w:rsidRDefault="00642A7C" w:rsidP="00642A7C">
      <w:pPr>
        <w:rPr>
          <w:sz w:val="22"/>
          <w:szCs w:val="22"/>
        </w:rPr>
      </w:pPr>
    </w:p>
    <w:p w:rsidR="00642A7C" w:rsidRDefault="00642A7C" w:rsidP="00642A7C">
      <w:pPr>
        <w:rPr>
          <w:sz w:val="22"/>
          <w:szCs w:val="22"/>
        </w:rPr>
      </w:pPr>
    </w:p>
    <w:p w:rsidR="00986024" w:rsidRPr="00642A7C" w:rsidRDefault="00642A7C" w:rsidP="00642A7C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86024" w:rsidRPr="00642A7C" w:rsidSect="00944825">
      <w:headerReference w:type="default" r:id="rId9"/>
      <w:headerReference w:type="first" r:id="rId10"/>
      <w:footerReference w:type="first" r:id="rId11"/>
      <w:pgSz w:w="12240" w:h="15840" w:code="1"/>
      <w:pgMar w:top="360" w:right="1440" w:bottom="1440" w:left="1440" w:header="0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94" w:rsidRDefault="002F5394">
      <w:r>
        <w:separator/>
      </w:r>
    </w:p>
  </w:endnote>
  <w:endnote w:type="continuationSeparator" w:id="0">
    <w:p w:rsidR="002F5394" w:rsidRDefault="002F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charset w:val="00"/>
    <w:family w:val="swiss"/>
    <w:pitch w:val="variable"/>
    <w:sig w:usb0="A00000A7" w:usb1="1000000A" w:usb2="00000000" w:usb3="00000000" w:csb0="000001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A6" w:rsidRDefault="006D1DA6">
    <w:pPr>
      <w:pStyle w:val="Footer"/>
    </w:pPr>
  </w:p>
  <w:p w:rsidR="006D1DA6" w:rsidRDefault="006D1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94" w:rsidRDefault="002F5394">
      <w:r>
        <w:separator/>
      </w:r>
    </w:p>
  </w:footnote>
  <w:footnote w:type="continuationSeparator" w:id="0">
    <w:p w:rsidR="002F5394" w:rsidRDefault="002F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ediumShading2-Accent2"/>
      <w:tblW w:w="12354" w:type="dxa"/>
      <w:tblInd w:w="-1433" w:type="dxa"/>
      <w:tblLook w:val="04A0" w:firstRow="1" w:lastRow="0" w:firstColumn="1" w:lastColumn="0" w:noHBand="0" w:noVBand="1"/>
    </w:tblPr>
    <w:tblGrid>
      <w:gridCol w:w="6019"/>
      <w:gridCol w:w="6335"/>
    </w:tblGrid>
    <w:tr w:rsidR="00642A7C" w:rsidRPr="00617045" w:rsidTr="003305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5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6019" w:type="dxa"/>
        </w:tcPr>
        <w:p w:rsidR="00642A7C" w:rsidRPr="00793956" w:rsidRDefault="00642A7C" w:rsidP="00642A7C">
          <w:pPr>
            <w:pStyle w:val="Name"/>
            <w:ind w:left="0"/>
            <w:rPr>
              <w:rFonts w:asciiTheme="minorHAnsi" w:hAnsiTheme="minorHAnsi"/>
              <w:sz w:val="60"/>
              <w:szCs w:val="60"/>
            </w:rPr>
          </w:pPr>
          <w:r w:rsidRPr="00793956">
            <w:rPr>
              <w:rFonts w:asciiTheme="minorHAnsi" w:hAnsiTheme="minorHAnsi"/>
              <w:sz w:val="60"/>
              <w:szCs w:val="60"/>
            </w:rPr>
            <w:t xml:space="preserve">   Jesse Benz</w:t>
          </w:r>
        </w:p>
      </w:tc>
      <w:tc>
        <w:tcPr>
          <w:tcW w:w="6335" w:type="dxa"/>
        </w:tcPr>
        <w:p w:rsidR="00A12240" w:rsidRPr="00793956" w:rsidRDefault="00A12240" w:rsidP="00A12240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313 Sheridan Way Leduc AB, T9E 8R9</w:t>
          </w:r>
        </w:p>
        <w:p w:rsidR="00777222" w:rsidRPr="00793956" w:rsidRDefault="00777222" w:rsidP="00777222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                          403.895.</w:t>
          </w:r>
          <w:r w:rsidRPr="00793956">
            <w:rPr>
              <w:rFonts w:asciiTheme="minorHAnsi" w:hAnsiTheme="minorHAnsi"/>
              <w:sz w:val="24"/>
              <w:szCs w:val="24"/>
            </w:rPr>
            <w:t>1515</w:t>
          </w:r>
        </w:p>
        <w:p w:rsidR="00642A7C" w:rsidRPr="00793956" w:rsidRDefault="00777222" w:rsidP="00777222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                          </w:t>
          </w:r>
          <w:r w:rsidRPr="00793956">
            <w:rPr>
              <w:rFonts w:asciiTheme="minorHAnsi" w:hAnsiTheme="minorHAnsi"/>
              <w:sz w:val="24"/>
              <w:szCs w:val="24"/>
            </w:rPr>
            <w:t>JesseBenz.22@gmail.com</w:t>
          </w:r>
        </w:p>
      </w:tc>
    </w:tr>
  </w:tbl>
  <w:p w:rsidR="00642A7C" w:rsidRDefault="00642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ediumShading2-Accent2"/>
      <w:tblW w:w="12354" w:type="dxa"/>
      <w:tblInd w:w="-1433" w:type="dxa"/>
      <w:tblLook w:val="04A0" w:firstRow="1" w:lastRow="0" w:firstColumn="1" w:lastColumn="0" w:noHBand="0" w:noVBand="1"/>
    </w:tblPr>
    <w:tblGrid>
      <w:gridCol w:w="6019"/>
      <w:gridCol w:w="6335"/>
    </w:tblGrid>
    <w:tr w:rsidR="006C3F78" w:rsidRPr="00617045" w:rsidTr="006C3F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5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6019" w:type="dxa"/>
        </w:tcPr>
        <w:p w:rsidR="006D1DA6" w:rsidRPr="00793956" w:rsidRDefault="004E16FC" w:rsidP="006C3F78">
          <w:pPr>
            <w:pStyle w:val="Name"/>
            <w:ind w:left="0"/>
            <w:rPr>
              <w:rFonts w:asciiTheme="minorHAnsi" w:hAnsiTheme="minorHAnsi"/>
              <w:sz w:val="60"/>
              <w:szCs w:val="60"/>
            </w:rPr>
          </w:pPr>
          <w:r w:rsidRPr="00793956">
            <w:rPr>
              <w:rFonts w:asciiTheme="minorHAnsi" w:hAnsiTheme="minorHAnsi"/>
              <w:sz w:val="60"/>
              <w:szCs w:val="60"/>
            </w:rPr>
            <w:t xml:space="preserve">   </w:t>
          </w:r>
          <w:r w:rsidR="006C3F78" w:rsidRPr="00793956">
            <w:rPr>
              <w:rFonts w:asciiTheme="minorHAnsi" w:hAnsiTheme="minorHAnsi"/>
              <w:sz w:val="60"/>
              <w:szCs w:val="60"/>
            </w:rPr>
            <w:t>Jesse Benz</w:t>
          </w:r>
        </w:p>
      </w:tc>
      <w:tc>
        <w:tcPr>
          <w:tcW w:w="6335" w:type="dxa"/>
        </w:tcPr>
        <w:p w:rsidR="006D1DA6" w:rsidRPr="00793956" w:rsidRDefault="00D74B88" w:rsidP="00D74B88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  <w:r w:rsidR="00A12240">
            <w:rPr>
              <w:rFonts w:asciiTheme="minorHAnsi" w:hAnsiTheme="minorHAnsi"/>
              <w:sz w:val="22"/>
              <w:szCs w:val="22"/>
            </w:rPr>
            <w:t>313</w:t>
          </w:r>
          <w:r w:rsidR="003C5579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12240">
            <w:rPr>
              <w:rFonts w:asciiTheme="minorHAnsi" w:hAnsiTheme="minorHAnsi"/>
              <w:sz w:val="22"/>
              <w:szCs w:val="22"/>
            </w:rPr>
            <w:t>Sheridan Way Leduc AB, T9E 8R9</w:t>
          </w:r>
        </w:p>
        <w:p w:rsidR="006D1DA6" w:rsidRPr="00793956" w:rsidRDefault="008F6F45" w:rsidP="00793956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                          403.895.</w:t>
          </w:r>
          <w:r w:rsidR="006C3F78" w:rsidRPr="00793956">
            <w:rPr>
              <w:rFonts w:asciiTheme="minorHAnsi" w:hAnsiTheme="minorHAnsi"/>
              <w:sz w:val="24"/>
              <w:szCs w:val="24"/>
            </w:rPr>
            <w:t>1515</w:t>
          </w:r>
        </w:p>
        <w:p w:rsidR="006D1DA6" w:rsidRDefault="008F6F45" w:rsidP="00793956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                          </w:t>
          </w:r>
          <w:hyperlink r:id="rId1" w:history="1">
            <w:r w:rsidR="00EE1E33" w:rsidRPr="00663EFF">
              <w:rPr>
                <w:rStyle w:val="Hyperlink"/>
                <w:rFonts w:asciiTheme="minorHAnsi" w:hAnsiTheme="minorHAnsi"/>
                <w:sz w:val="24"/>
                <w:szCs w:val="24"/>
              </w:rPr>
              <w:t>JesseBenz.22@Gmail.com</w:t>
            </w:r>
          </w:hyperlink>
        </w:p>
        <w:p w:rsidR="00EE1E33" w:rsidRPr="00793956" w:rsidRDefault="00EE1E33" w:rsidP="00805B52">
          <w:pPr>
            <w:pStyle w:val="Addressandcontact"/>
            <w:spacing w:before="120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                           </w:t>
          </w:r>
          <w:r w:rsidRPr="00EE1E33">
            <w:rPr>
              <w:rFonts w:asciiTheme="minorHAnsi" w:hAnsiTheme="minorHAnsi"/>
              <w:sz w:val="24"/>
              <w:szCs w:val="24"/>
            </w:rPr>
            <w:t>https://www.visualcv.com/</w:t>
          </w:r>
          <w:r w:rsidR="00805B52">
            <w:rPr>
              <w:rFonts w:asciiTheme="minorHAnsi" w:hAnsiTheme="minorHAnsi"/>
              <w:sz w:val="24"/>
              <w:szCs w:val="24"/>
            </w:rPr>
            <w:t>JesseBenz</w:t>
          </w:r>
        </w:p>
      </w:tc>
    </w:tr>
  </w:tbl>
  <w:p w:rsidR="006D1DA6" w:rsidRPr="00617045" w:rsidRDefault="006D1DA6">
    <w:pPr>
      <w:rPr>
        <w:rFonts w:ascii="Imprint MT Shadow" w:hAnsi="Imprint MT Shad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EE7068"/>
    <w:lvl w:ilvl="0">
      <w:numFmt w:val="bullet"/>
      <w:lvlText w:val="*"/>
      <w:lvlJc w:val="left"/>
    </w:lvl>
  </w:abstractNum>
  <w:abstractNum w:abstractNumId="1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3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E0F53"/>
    <w:multiLevelType w:val="hybridMultilevel"/>
    <w:tmpl w:val="5E543918"/>
    <w:lvl w:ilvl="0" w:tplc="CFF6A23C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8"/>
    <w:rsid w:val="000706AB"/>
    <w:rsid w:val="002F5394"/>
    <w:rsid w:val="00311328"/>
    <w:rsid w:val="00355520"/>
    <w:rsid w:val="00394EC5"/>
    <w:rsid w:val="003A5BD1"/>
    <w:rsid w:val="003A78F7"/>
    <w:rsid w:val="003B2856"/>
    <w:rsid w:val="003C5579"/>
    <w:rsid w:val="004D7A13"/>
    <w:rsid w:val="004E16FC"/>
    <w:rsid w:val="004E28B9"/>
    <w:rsid w:val="00531BDF"/>
    <w:rsid w:val="005A2A17"/>
    <w:rsid w:val="00617045"/>
    <w:rsid w:val="00642A7C"/>
    <w:rsid w:val="00644C94"/>
    <w:rsid w:val="00674263"/>
    <w:rsid w:val="006C3F78"/>
    <w:rsid w:val="006C63AE"/>
    <w:rsid w:val="006D1DA6"/>
    <w:rsid w:val="00777222"/>
    <w:rsid w:val="00793956"/>
    <w:rsid w:val="0079687D"/>
    <w:rsid w:val="007D45D5"/>
    <w:rsid w:val="007E41BB"/>
    <w:rsid w:val="00805B52"/>
    <w:rsid w:val="00845129"/>
    <w:rsid w:val="008577D6"/>
    <w:rsid w:val="008F6F45"/>
    <w:rsid w:val="00944825"/>
    <w:rsid w:val="00960F7B"/>
    <w:rsid w:val="00986024"/>
    <w:rsid w:val="009B388B"/>
    <w:rsid w:val="00A12240"/>
    <w:rsid w:val="00A4513F"/>
    <w:rsid w:val="00AF6E95"/>
    <w:rsid w:val="00B179D1"/>
    <w:rsid w:val="00BA3E33"/>
    <w:rsid w:val="00BC2940"/>
    <w:rsid w:val="00BD462B"/>
    <w:rsid w:val="00C001CF"/>
    <w:rsid w:val="00C40F06"/>
    <w:rsid w:val="00C63A7A"/>
    <w:rsid w:val="00CE2F89"/>
    <w:rsid w:val="00D74B88"/>
    <w:rsid w:val="00E82112"/>
    <w:rsid w:val="00EE1E33"/>
    <w:rsid w:val="00FC0B0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  <w14:docId w14:val="200A6B03"/>
  <w15:docId w15:val="{24D2AAD7-0BFD-49FF-873C-19E6073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Pr>
      <w:color w:val="333399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</w:style>
  <w:style w:type="character" w:customStyle="1" w:styleId="FooterChar">
    <w:name w:val="Footer Char"/>
    <w:basedOn w:val="ProfileCharChar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6A9A9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5"/>
      </w:numPr>
      <w:ind w:left="1800"/>
    </w:pPr>
  </w:style>
  <w:style w:type="table" w:styleId="MediumShading2-Accent2">
    <w:name w:val="Medium Shading 2 Accent 2"/>
    <w:basedOn w:val="TableNormal"/>
    <w:uiPriority w:val="64"/>
    <w:rsid w:val="00BC2940"/>
    <w:rPr>
      <w:rFonts w:ascii="Neuropol" w:hAnsi="Neuropo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B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eBenz.2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421166\AppData\Roaming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49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with Border</vt:lpstr>
    </vt:vector>
  </TitlesOfParts>
  <Company/>
  <LinksUpToDate>false</LinksUpToDate>
  <CharactersWithSpaces>1707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with Border</dc:title>
  <dc:creator>tewsadmin</dc:creator>
  <dc:description>Monster.com Resume Sample</dc:description>
  <cp:lastModifiedBy>Jesse Benz</cp:lastModifiedBy>
  <cp:revision>7</cp:revision>
  <cp:lastPrinted>2009-03-17T14:40:00Z</cp:lastPrinted>
  <dcterms:created xsi:type="dcterms:W3CDTF">2016-03-18T20:48:00Z</dcterms:created>
  <dcterms:modified xsi:type="dcterms:W3CDTF">2016-07-11T21:48:00Z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