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DA" w:rsidRDefault="00B40632" w:rsidP="00B40632">
      <w:pPr>
        <w:jc w:val="center"/>
        <w:rPr>
          <w:rFonts w:ascii="Georgia" w:hAnsi="Georgia"/>
          <w:sz w:val="28"/>
          <w:szCs w:val="28"/>
        </w:rPr>
      </w:pPr>
      <w:r>
        <w:rPr>
          <w:rFonts w:ascii="Georgia" w:hAnsi="Georgia"/>
          <w:sz w:val="28"/>
          <w:szCs w:val="28"/>
        </w:rPr>
        <w:t>Competitive Analysis:</w:t>
      </w:r>
    </w:p>
    <w:p w:rsidR="00B40632" w:rsidRPr="00B40632" w:rsidRDefault="00B40632" w:rsidP="00B40632">
      <w:pPr>
        <w:rPr>
          <w:rFonts w:ascii="Georgia" w:hAnsi="Georgia"/>
          <w:sz w:val="24"/>
          <w:szCs w:val="24"/>
        </w:rPr>
      </w:pPr>
      <w:r>
        <w:rPr>
          <w:rFonts w:ascii="Georgia" w:hAnsi="Georgia"/>
          <w:sz w:val="24"/>
          <w:szCs w:val="24"/>
        </w:rPr>
        <w:t xml:space="preserve">My Competitive Analysis was completed for the Small Business Plan Project. In order to determine what our pricing and what we should offer we had to find out what kind of competition there was. With our Competitive Analysis we determined that our small business’s food and drink prices would be less expensive than some of the surrounding restaurants and bars. </w:t>
      </w:r>
    </w:p>
    <w:sectPr w:rsidR="00B40632" w:rsidRPr="00B40632" w:rsidSect="00DA6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0E6"/>
    <w:rsid w:val="003C7BAE"/>
    <w:rsid w:val="006820E6"/>
    <w:rsid w:val="00B40632"/>
    <w:rsid w:val="00D25F88"/>
    <w:rsid w:val="00DA6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2009-06-01T13:15:00Z</dcterms:created>
  <dcterms:modified xsi:type="dcterms:W3CDTF">2009-06-01T13:19:00Z</dcterms:modified>
</cp:coreProperties>
</file>