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CD1232" w:rsidTr="00CD1232">
        <w:trPr>
          <w:trHeight w:val="530"/>
        </w:trPr>
        <w:tc>
          <w:tcPr>
            <w:tcW w:w="4788" w:type="dxa"/>
          </w:tcPr>
          <w:p w:rsidR="00CD1232" w:rsidRPr="00CD1232" w:rsidRDefault="00CD1232">
            <w:pPr>
              <w:rPr>
                <w:rFonts w:ascii="Arial Rounded MT Bold" w:hAnsi="Arial Rounded MT Bold"/>
                <w:sz w:val="26"/>
                <w:szCs w:val="26"/>
              </w:rPr>
            </w:pPr>
            <w:r w:rsidRPr="00CD1232">
              <w:rPr>
                <w:rFonts w:ascii="Arial Rounded MT Bold" w:hAnsi="Arial Rounded MT Bold"/>
                <w:sz w:val="26"/>
                <w:szCs w:val="26"/>
              </w:rPr>
              <w:t>Artifact Name</w:t>
            </w:r>
          </w:p>
        </w:tc>
        <w:tc>
          <w:tcPr>
            <w:tcW w:w="4788" w:type="dxa"/>
          </w:tcPr>
          <w:p w:rsidR="00CD1232" w:rsidRPr="003A5911" w:rsidRDefault="00A301BB" w:rsidP="00CD1232">
            <w:pPr>
              <w:rPr>
                <w:rFonts w:ascii="Calibri" w:hAnsi="Calibri"/>
                <w:sz w:val="23"/>
                <w:szCs w:val="23"/>
              </w:rPr>
            </w:pPr>
            <w:r>
              <w:rPr>
                <w:rFonts w:ascii="Calibri" w:hAnsi="Calibri"/>
                <w:sz w:val="23"/>
                <w:szCs w:val="23"/>
              </w:rPr>
              <w:t>Proper Use of the Internet</w:t>
            </w:r>
          </w:p>
        </w:tc>
      </w:tr>
      <w:tr w:rsidR="00CD1232" w:rsidTr="00CD1232">
        <w:trPr>
          <w:trHeight w:val="530"/>
        </w:trPr>
        <w:tc>
          <w:tcPr>
            <w:tcW w:w="4788" w:type="dxa"/>
          </w:tcPr>
          <w:p w:rsidR="00CD1232" w:rsidRPr="00CD1232" w:rsidRDefault="00CD1232">
            <w:pPr>
              <w:rPr>
                <w:rFonts w:ascii="Arial Rounded MT Bold" w:hAnsi="Arial Rounded MT Bold"/>
                <w:sz w:val="26"/>
                <w:szCs w:val="26"/>
              </w:rPr>
            </w:pPr>
            <w:r w:rsidRPr="00CD1232">
              <w:rPr>
                <w:rFonts w:ascii="Arial Rounded MT Bold" w:hAnsi="Arial Rounded MT Bold"/>
                <w:sz w:val="26"/>
                <w:szCs w:val="26"/>
              </w:rPr>
              <w:t>Course Subject</w:t>
            </w:r>
          </w:p>
        </w:tc>
        <w:tc>
          <w:tcPr>
            <w:tcW w:w="4788" w:type="dxa"/>
          </w:tcPr>
          <w:p w:rsidR="00CD1232" w:rsidRPr="003A5911" w:rsidRDefault="00A301BB">
            <w:pPr>
              <w:rPr>
                <w:rFonts w:ascii="Calibri" w:hAnsi="Calibri"/>
                <w:sz w:val="23"/>
                <w:szCs w:val="23"/>
              </w:rPr>
            </w:pPr>
            <w:r>
              <w:rPr>
                <w:rFonts w:ascii="Calibri" w:hAnsi="Calibri"/>
                <w:sz w:val="23"/>
                <w:szCs w:val="23"/>
              </w:rPr>
              <w:t>Policy</w:t>
            </w:r>
          </w:p>
        </w:tc>
      </w:tr>
      <w:tr w:rsidR="00CD1232" w:rsidTr="00CD1232">
        <w:trPr>
          <w:trHeight w:val="530"/>
        </w:trPr>
        <w:tc>
          <w:tcPr>
            <w:tcW w:w="4788" w:type="dxa"/>
          </w:tcPr>
          <w:p w:rsidR="00CD1232" w:rsidRPr="00CD1232" w:rsidRDefault="00CD1232">
            <w:pPr>
              <w:rPr>
                <w:rFonts w:ascii="Arial Rounded MT Bold" w:hAnsi="Arial Rounded MT Bold"/>
                <w:sz w:val="26"/>
                <w:szCs w:val="26"/>
              </w:rPr>
            </w:pPr>
            <w:r w:rsidRPr="00CD1232">
              <w:rPr>
                <w:rFonts w:ascii="Arial Rounded MT Bold" w:hAnsi="Arial Rounded MT Bold"/>
                <w:sz w:val="26"/>
                <w:szCs w:val="26"/>
              </w:rPr>
              <w:t>Last Update</w:t>
            </w:r>
          </w:p>
        </w:tc>
        <w:tc>
          <w:tcPr>
            <w:tcW w:w="4788" w:type="dxa"/>
          </w:tcPr>
          <w:p w:rsidR="00CD1232" w:rsidRPr="003A5911" w:rsidRDefault="00A301BB">
            <w:pPr>
              <w:rPr>
                <w:rFonts w:ascii="Calibri" w:hAnsi="Calibri"/>
                <w:sz w:val="23"/>
                <w:szCs w:val="23"/>
              </w:rPr>
            </w:pPr>
            <w:r>
              <w:rPr>
                <w:rFonts w:ascii="Calibri" w:hAnsi="Calibri"/>
                <w:sz w:val="23"/>
                <w:szCs w:val="23"/>
              </w:rPr>
              <w:t>June 2009</w:t>
            </w:r>
          </w:p>
        </w:tc>
      </w:tr>
      <w:tr w:rsidR="00CD1232" w:rsidTr="00CD1232">
        <w:trPr>
          <w:trHeight w:val="530"/>
        </w:trPr>
        <w:tc>
          <w:tcPr>
            <w:tcW w:w="4788" w:type="dxa"/>
          </w:tcPr>
          <w:p w:rsidR="00CD1232" w:rsidRPr="00CD1232" w:rsidRDefault="00CD1232">
            <w:pPr>
              <w:rPr>
                <w:rFonts w:ascii="Arial Rounded MT Bold" w:hAnsi="Arial Rounded MT Bold"/>
                <w:sz w:val="26"/>
                <w:szCs w:val="26"/>
              </w:rPr>
            </w:pPr>
            <w:r w:rsidRPr="00CD1232">
              <w:rPr>
                <w:rFonts w:ascii="Arial Rounded MT Bold" w:hAnsi="Arial Rounded MT Bold"/>
                <w:sz w:val="26"/>
                <w:szCs w:val="26"/>
              </w:rPr>
              <w:t>Rationale</w:t>
            </w:r>
          </w:p>
        </w:tc>
        <w:tc>
          <w:tcPr>
            <w:tcW w:w="4788" w:type="dxa"/>
          </w:tcPr>
          <w:p w:rsidR="00CD1232" w:rsidRPr="003A5911" w:rsidRDefault="00CD1232" w:rsidP="00A301BB">
            <w:pPr>
              <w:rPr>
                <w:rFonts w:ascii="Calibri" w:hAnsi="Calibri"/>
                <w:sz w:val="23"/>
                <w:szCs w:val="23"/>
              </w:rPr>
            </w:pPr>
            <w:r w:rsidRPr="003A5911">
              <w:rPr>
                <w:rFonts w:ascii="Calibri" w:hAnsi="Calibri"/>
                <w:sz w:val="23"/>
                <w:szCs w:val="23"/>
              </w:rPr>
              <w:t xml:space="preserve">I am including this piece because </w:t>
            </w:r>
            <w:r w:rsidR="00A301BB">
              <w:rPr>
                <w:rFonts w:ascii="Calibri" w:hAnsi="Calibri"/>
                <w:sz w:val="23"/>
                <w:szCs w:val="23"/>
              </w:rPr>
              <w:t xml:space="preserve">this is telling you how to use the internet and to make sure that you know how too. </w:t>
            </w:r>
          </w:p>
        </w:tc>
      </w:tr>
      <w:tr w:rsidR="00CD1232" w:rsidTr="00CD1232">
        <w:trPr>
          <w:trHeight w:val="530"/>
        </w:trPr>
        <w:tc>
          <w:tcPr>
            <w:tcW w:w="4788" w:type="dxa"/>
          </w:tcPr>
          <w:p w:rsidR="00CD1232" w:rsidRPr="00CD1232" w:rsidRDefault="00CD1232">
            <w:pPr>
              <w:rPr>
                <w:rFonts w:ascii="Arial Rounded MT Bold" w:hAnsi="Arial Rounded MT Bold"/>
                <w:sz w:val="26"/>
                <w:szCs w:val="26"/>
              </w:rPr>
            </w:pPr>
            <w:r w:rsidRPr="00CD1232">
              <w:rPr>
                <w:rFonts w:ascii="Arial Rounded MT Bold" w:hAnsi="Arial Rounded MT Bold"/>
                <w:sz w:val="26"/>
                <w:szCs w:val="26"/>
              </w:rPr>
              <w:t>Knowledge</w:t>
            </w:r>
          </w:p>
        </w:tc>
        <w:tc>
          <w:tcPr>
            <w:tcW w:w="4788" w:type="dxa"/>
          </w:tcPr>
          <w:p w:rsidR="00CD1232" w:rsidRPr="003A5911" w:rsidRDefault="003A5911" w:rsidP="00A301BB">
            <w:pPr>
              <w:rPr>
                <w:rFonts w:ascii="Calibri" w:hAnsi="Calibri"/>
                <w:sz w:val="23"/>
                <w:szCs w:val="23"/>
              </w:rPr>
            </w:pPr>
            <w:r w:rsidRPr="003A5911">
              <w:rPr>
                <w:rFonts w:ascii="Calibri" w:hAnsi="Calibri"/>
                <w:sz w:val="23"/>
                <w:szCs w:val="23"/>
              </w:rPr>
              <w:t xml:space="preserve">I learned </w:t>
            </w:r>
            <w:r w:rsidR="00A301BB">
              <w:rPr>
                <w:rFonts w:ascii="Calibri" w:hAnsi="Calibri"/>
                <w:sz w:val="23"/>
                <w:szCs w:val="23"/>
              </w:rPr>
              <w:t xml:space="preserve">that it is very easy use once you get the hang of it. I learned very fast how to deal with the internet and how to manage things in it.  </w:t>
            </w:r>
            <w:r w:rsidR="007A49F8">
              <w:rPr>
                <w:rFonts w:ascii="Calibri" w:hAnsi="Calibri"/>
                <w:sz w:val="23"/>
                <w:szCs w:val="23"/>
              </w:rPr>
              <w:t xml:space="preserve"> </w:t>
            </w:r>
          </w:p>
        </w:tc>
      </w:tr>
      <w:tr w:rsidR="00CD1232" w:rsidTr="00CD1232">
        <w:trPr>
          <w:trHeight w:val="530"/>
        </w:trPr>
        <w:tc>
          <w:tcPr>
            <w:tcW w:w="4788" w:type="dxa"/>
          </w:tcPr>
          <w:p w:rsidR="00CD1232" w:rsidRPr="00CD1232" w:rsidRDefault="00CD1232">
            <w:pPr>
              <w:rPr>
                <w:rFonts w:ascii="Arial Rounded MT Bold" w:hAnsi="Arial Rounded MT Bold"/>
                <w:sz w:val="26"/>
                <w:szCs w:val="26"/>
              </w:rPr>
            </w:pPr>
            <w:r w:rsidRPr="00CD1232">
              <w:rPr>
                <w:rFonts w:ascii="Arial Rounded MT Bold" w:hAnsi="Arial Rounded MT Bold"/>
                <w:sz w:val="26"/>
                <w:szCs w:val="26"/>
              </w:rPr>
              <w:t>Skills</w:t>
            </w:r>
          </w:p>
        </w:tc>
        <w:tc>
          <w:tcPr>
            <w:tcW w:w="4788" w:type="dxa"/>
          </w:tcPr>
          <w:p w:rsidR="00CD1232" w:rsidRPr="003A5911" w:rsidRDefault="00754B5E" w:rsidP="00A301BB">
            <w:pPr>
              <w:rPr>
                <w:rFonts w:ascii="Calibri" w:hAnsi="Calibri"/>
                <w:sz w:val="23"/>
                <w:szCs w:val="23"/>
              </w:rPr>
            </w:pPr>
            <w:r>
              <w:rPr>
                <w:rFonts w:ascii="Calibri" w:hAnsi="Calibri"/>
                <w:sz w:val="23"/>
                <w:szCs w:val="23"/>
              </w:rPr>
              <w:t xml:space="preserve">The skill that I developed </w:t>
            </w:r>
            <w:r w:rsidR="00A301BB">
              <w:rPr>
                <w:rFonts w:ascii="Calibri" w:hAnsi="Calibri"/>
                <w:sz w:val="23"/>
                <w:szCs w:val="23"/>
              </w:rPr>
              <w:t>was how to email and search things that I needed.</w:t>
            </w:r>
          </w:p>
        </w:tc>
      </w:tr>
      <w:tr w:rsidR="00CD1232" w:rsidTr="00CD1232">
        <w:trPr>
          <w:trHeight w:val="530"/>
        </w:trPr>
        <w:tc>
          <w:tcPr>
            <w:tcW w:w="4788" w:type="dxa"/>
          </w:tcPr>
          <w:p w:rsidR="00CD1232" w:rsidRPr="00CD1232" w:rsidRDefault="00CD1232">
            <w:pPr>
              <w:rPr>
                <w:rFonts w:ascii="Arial Rounded MT Bold" w:hAnsi="Arial Rounded MT Bold"/>
                <w:sz w:val="26"/>
                <w:szCs w:val="26"/>
              </w:rPr>
            </w:pPr>
            <w:r w:rsidRPr="00CD1232">
              <w:rPr>
                <w:rFonts w:ascii="Arial Rounded MT Bold" w:hAnsi="Arial Rounded MT Bold"/>
                <w:sz w:val="26"/>
                <w:szCs w:val="26"/>
              </w:rPr>
              <w:t>Growth &amp; Improvement Statement</w:t>
            </w:r>
          </w:p>
        </w:tc>
        <w:tc>
          <w:tcPr>
            <w:tcW w:w="4788" w:type="dxa"/>
          </w:tcPr>
          <w:p w:rsidR="00CD1232" w:rsidRPr="003A5911" w:rsidRDefault="007A49F8" w:rsidP="00A301BB">
            <w:pPr>
              <w:rPr>
                <w:rFonts w:ascii="Calibri" w:hAnsi="Calibri"/>
                <w:sz w:val="23"/>
                <w:szCs w:val="23"/>
              </w:rPr>
            </w:pPr>
            <w:r>
              <w:rPr>
                <w:rFonts w:ascii="Calibri" w:hAnsi="Calibri"/>
                <w:sz w:val="23"/>
                <w:szCs w:val="23"/>
              </w:rPr>
              <w:t xml:space="preserve">I would not change </w:t>
            </w:r>
            <w:r w:rsidR="00A301BB">
              <w:rPr>
                <w:rFonts w:ascii="Calibri" w:hAnsi="Calibri"/>
                <w:sz w:val="23"/>
                <w:szCs w:val="23"/>
              </w:rPr>
              <w:t xml:space="preserve">anything about learning how to use the internet because I know what I need to know and I’m pretty sure I don’t need to know how to do anything else. If I was to need something else then I think that I can manage. </w:t>
            </w:r>
          </w:p>
        </w:tc>
      </w:tr>
    </w:tbl>
    <w:p w:rsidR="00F56B7C" w:rsidRDefault="00F56B7C"/>
    <w:sectPr w:rsidR="00F56B7C" w:rsidSect="00F56B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D1232"/>
    <w:rsid w:val="000A4C07"/>
    <w:rsid w:val="000B692C"/>
    <w:rsid w:val="001B79C2"/>
    <w:rsid w:val="0033622B"/>
    <w:rsid w:val="003A5911"/>
    <w:rsid w:val="00754B5E"/>
    <w:rsid w:val="00794CEB"/>
    <w:rsid w:val="007A49F8"/>
    <w:rsid w:val="00833596"/>
    <w:rsid w:val="00A301BB"/>
    <w:rsid w:val="00CC71C3"/>
    <w:rsid w:val="00CD1232"/>
    <w:rsid w:val="00D25EF0"/>
    <w:rsid w:val="00F56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1C3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12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pulent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2</cp:revision>
  <dcterms:created xsi:type="dcterms:W3CDTF">2009-06-08T14:01:00Z</dcterms:created>
  <dcterms:modified xsi:type="dcterms:W3CDTF">2009-06-08T14:01:00Z</dcterms:modified>
</cp:coreProperties>
</file>