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7C" w:rsidRDefault="008E2C7C">
      <w:r>
        <w:rPr>
          <w:noProof/>
        </w:rPr>
        <w:drawing>
          <wp:inline distT="0" distB="0" distL="0" distR="0">
            <wp:extent cx="5943600" cy="963930"/>
            <wp:effectExtent l="19050" t="0" r="0" b="0"/>
            <wp:docPr id="1" name="Picture 0" desc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if"/>
                    <pic:cNvPicPr/>
                  </pic:nvPicPr>
                  <pic:blipFill>
                    <a:blip r:embed="rId4" cstate="print"/>
                    <a:stretch>
                      <a:fillRect/>
                    </a:stretch>
                  </pic:blipFill>
                  <pic:spPr>
                    <a:xfrm>
                      <a:off x="0" y="0"/>
                      <a:ext cx="5943600" cy="963930"/>
                    </a:xfrm>
                    <a:prstGeom prst="rect">
                      <a:avLst/>
                    </a:prstGeom>
                  </pic:spPr>
                </pic:pic>
              </a:graphicData>
            </a:graphic>
          </wp:inline>
        </w:drawing>
      </w:r>
    </w:p>
    <w:p w:rsidR="008E2C7C" w:rsidRPr="008E2C7C" w:rsidRDefault="008E2C7C" w:rsidP="008E2C7C">
      <w:pPr>
        <w:spacing w:after="0" w:line="240" w:lineRule="auto"/>
        <w:rPr>
          <w:rFonts w:ascii="Times New Roman" w:eastAsia="Times New Roman" w:hAnsi="Times New Roman" w:cs="Times New Roman"/>
          <w:sz w:val="24"/>
          <w:szCs w:val="24"/>
        </w:rPr>
      </w:pPr>
      <w:r w:rsidRPr="008E2C7C">
        <w:rPr>
          <w:rFonts w:ascii="Times New Roman" w:eastAsia="Times New Roman" w:hAnsi="Times New Roman" w:cs="Times New Roman"/>
          <w:sz w:val="21"/>
          <w:szCs w:val="21"/>
        </w:rPr>
        <w:t>CONTACT: Lorene A. Roberson</w:t>
      </w:r>
      <w:r w:rsidRPr="008E2C7C">
        <w:rPr>
          <w:rFonts w:ascii="Times New Roman" w:eastAsia="Times New Roman" w:hAnsi="Times New Roman" w:cs="Times New Roman"/>
          <w:sz w:val="21"/>
          <w:szCs w:val="21"/>
        </w:rPr>
        <w:br/>
        <w:t xml:space="preserve">College of Arts and Sciences </w:t>
      </w:r>
      <w:r w:rsidRPr="008E2C7C">
        <w:rPr>
          <w:rFonts w:ascii="Times New Roman" w:eastAsia="Times New Roman" w:hAnsi="Times New Roman" w:cs="Times New Roman"/>
          <w:sz w:val="21"/>
          <w:szCs w:val="21"/>
        </w:rPr>
        <w:br/>
        <w:t>(405) 744-7497</w:t>
      </w:r>
      <w:r w:rsidRPr="008E2C7C">
        <w:rPr>
          <w:rFonts w:ascii="Times New Roman" w:eastAsia="Times New Roman" w:hAnsi="Times New Roman" w:cs="Times New Roman"/>
          <w:sz w:val="21"/>
          <w:szCs w:val="21"/>
        </w:rPr>
        <w:br/>
      </w:r>
      <w:hyperlink r:id="rId5" w:history="1">
        <w:r w:rsidRPr="008E2C7C">
          <w:rPr>
            <w:rFonts w:ascii="Times New Roman" w:eastAsia="Times New Roman" w:hAnsi="Times New Roman" w:cs="Times New Roman"/>
            <w:color w:val="0000FF"/>
            <w:sz w:val="21"/>
            <w:u w:val="single"/>
          </w:rPr>
          <w:t>lorene.roberson@okstate.edu</w:t>
        </w:r>
      </w:hyperlink>
      <w:r w:rsidRPr="008E2C7C">
        <w:rPr>
          <w:rFonts w:ascii="Times New Roman" w:eastAsia="Times New Roman" w:hAnsi="Times New Roman" w:cs="Times New Roman"/>
          <w:sz w:val="21"/>
          <w:szCs w:val="21"/>
        </w:rPr>
        <w:br/>
        <w:t>March 10, 2008</w:t>
      </w:r>
      <w:r w:rsidRPr="008E2C7C">
        <w:rPr>
          <w:rFonts w:ascii="Times New Roman" w:eastAsia="Times New Roman" w:hAnsi="Times New Roman" w:cs="Times New Roman"/>
          <w:sz w:val="21"/>
          <w:szCs w:val="21"/>
        </w:rPr>
        <w:br/>
        <w:t> </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b/>
          <w:bCs/>
          <w:sz w:val="21"/>
          <w:szCs w:val="21"/>
        </w:rPr>
        <w:t>For Immediate Release</w:t>
      </w:r>
      <w:r w:rsidRPr="008E2C7C">
        <w:rPr>
          <w:rFonts w:ascii="Times New Roman" w:eastAsia="Times New Roman" w:hAnsi="Times New Roman" w:cs="Times New Roman"/>
          <w:b/>
          <w:bCs/>
          <w:sz w:val="21"/>
          <w:szCs w:val="21"/>
        </w:rPr>
        <w:br/>
      </w:r>
      <w:r w:rsidRPr="008E2C7C">
        <w:rPr>
          <w:rFonts w:ascii="Times New Roman" w:eastAsia="Times New Roman" w:hAnsi="Times New Roman" w:cs="Times New Roman"/>
          <w:b/>
          <w:bCs/>
          <w:sz w:val="36"/>
          <w:szCs w:val="36"/>
        </w:rPr>
        <w:t xml:space="preserve">OSU Professor on Mission to Introduce Mexican Writer to American Audiences </w:t>
      </w:r>
    </w:p>
    <w:p w:rsidR="008E2C7C" w:rsidRPr="008E2C7C" w:rsidRDefault="008E2C7C" w:rsidP="008E2C7C">
      <w:pPr>
        <w:spacing w:after="0" w:line="240" w:lineRule="auto"/>
        <w:rPr>
          <w:rFonts w:ascii="Times New Roman" w:eastAsia="Times New Roman" w:hAnsi="Times New Roman" w:cs="Times New Roman"/>
          <w:sz w:val="24"/>
          <w:szCs w:val="24"/>
        </w:rPr>
      </w:pPr>
      <w:r w:rsidRPr="008E2C7C">
        <w:rPr>
          <w:rFonts w:ascii="Times New Roman" w:eastAsia="Times New Roman" w:hAnsi="Times New Roman" w:cs="Times New Roman"/>
          <w:sz w:val="21"/>
          <w:szCs w:val="21"/>
        </w:rPr>
        <w:t xml:space="preserve">By </w:t>
      </w:r>
      <w:proofErr w:type="spellStart"/>
      <w:r w:rsidRPr="008E2C7C">
        <w:rPr>
          <w:rFonts w:ascii="Times New Roman" w:eastAsia="Times New Roman" w:hAnsi="Times New Roman" w:cs="Times New Roman"/>
          <w:sz w:val="21"/>
          <w:szCs w:val="21"/>
        </w:rPr>
        <w:t>Alaina</w:t>
      </w:r>
      <w:proofErr w:type="spellEnd"/>
      <w:r w:rsidRPr="008E2C7C">
        <w:rPr>
          <w:rFonts w:ascii="Times New Roman" w:eastAsia="Times New Roman" w:hAnsi="Times New Roman" w:cs="Times New Roman"/>
          <w:sz w:val="21"/>
          <w:szCs w:val="21"/>
        </w:rPr>
        <w:t xml:space="preserve"> Jones</w:t>
      </w:r>
      <w:r w:rsidRPr="008E2C7C">
        <w:rPr>
          <w:rFonts w:ascii="Times New Roman" w:eastAsia="Times New Roman" w:hAnsi="Times New Roman" w:cs="Times New Roman"/>
          <w:sz w:val="21"/>
          <w:szCs w:val="21"/>
        </w:rPr>
        <w:br/>
      </w:r>
      <w:r w:rsidRPr="008E2C7C">
        <w:rPr>
          <w:rFonts w:ascii="Verdana" w:eastAsia="Times New Roman" w:hAnsi="Verdana" w:cs="Times New Roman"/>
          <w:sz w:val="21"/>
          <w:szCs w:val="21"/>
        </w:rPr>
        <w:br/>
      </w:r>
      <w:r w:rsidRPr="008E2C7C">
        <w:rPr>
          <w:rFonts w:ascii="Times New Roman" w:eastAsia="Times New Roman" w:hAnsi="Times New Roman" w:cs="Times New Roman"/>
          <w:sz w:val="21"/>
          <w:szCs w:val="21"/>
        </w:rPr>
        <w:t>STILLWATER, Okla. – An Oklahoma State University professor has given voice to an author who has been silent for more than three decades.</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t xml:space="preserve">Susana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 an assistant professor in the department of foreign languages and literature, recently published her first book, “Elena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and the Faces of Power.”</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-Fox’s book explores the work of Elena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whose controversial writings were first printed in the 1930s in Mexico. “In a time when women were urged to be silent, Elena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spoke out and challenged the role of women in society,”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-Fox said.</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t xml:space="preserve">“Elena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and the Faces of Power,” written entirely in Spanish, debuted in December at the International Book Fair in Guadalajara, Mexico. “I was astounded when I saw the amount of people who came to the fair, which is considered the second most important book fair in the world,”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-Fox said. “I thought ‘wow, what a place’ and was very happy I was able to be there.”</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 hopes her book will be translated to English so American audiences can discover the power of </w:t>
      </w:r>
      <w:proofErr w:type="spellStart"/>
      <w:r w:rsidRPr="008E2C7C">
        <w:rPr>
          <w:rFonts w:ascii="Times New Roman" w:eastAsia="Times New Roman" w:hAnsi="Times New Roman" w:cs="Times New Roman"/>
          <w:sz w:val="21"/>
          <w:szCs w:val="21"/>
        </w:rPr>
        <w:t>Garro’s</w:t>
      </w:r>
      <w:proofErr w:type="spellEnd"/>
      <w:r w:rsidRPr="008E2C7C">
        <w:rPr>
          <w:rFonts w:ascii="Times New Roman" w:eastAsia="Times New Roman" w:hAnsi="Times New Roman" w:cs="Times New Roman"/>
          <w:sz w:val="21"/>
          <w:szCs w:val="21"/>
        </w:rPr>
        <w:t xml:space="preserve"> writings, which include more than 40 works in Spanish, French, Italian and English.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 considers it her mission to ensure the voices of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and other female writers from Mexico are heard in the world of literature.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has tons of novels, journalistic articles and essays that deserve critical attention,” she said. </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 discovered </w:t>
      </w:r>
      <w:proofErr w:type="spellStart"/>
      <w:r w:rsidRPr="008E2C7C">
        <w:rPr>
          <w:rFonts w:ascii="Times New Roman" w:eastAsia="Times New Roman" w:hAnsi="Times New Roman" w:cs="Times New Roman"/>
          <w:sz w:val="21"/>
          <w:szCs w:val="21"/>
        </w:rPr>
        <w:t>Garro’s</w:t>
      </w:r>
      <w:proofErr w:type="spellEnd"/>
      <w:r w:rsidRPr="008E2C7C">
        <w:rPr>
          <w:rFonts w:ascii="Times New Roman" w:eastAsia="Times New Roman" w:hAnsi="Times New Roman" w:cs="Times New Roman"/>
          <w:sz w:val="21"/>
          <w:szCs w:val="21"/>
        </w:rPr>
        <w:t xml:space="preserve"> work in her high school where “Recollections of Things to Come” was required reading. Published in 1963, the book is set in a dream-like setting during the Mexican Revolution. “From then on, I started reading more of </w:t>
      </w:r>
      <w:proofErr w:type="spellStart"/>
      <w:r w:rsidRPr="008E2C7C">
        <w:rPr>
          <w:rFonts w:ascii="Times New Roman" w:eastAsia="Times New Roman" w:hAnsi="Times New Roman" w:cs="Times New Roman"/>
          <w:sz w:val="21"/>
          <w:szCs w:val="21"/>
        </w:rPr>
        <w:t>Garro’s</w:t>
      </w:r>
      <w:proofErr w:type="spellEnd"/>
      <w:r w:rsidRPr="008E2C7C">
        <w:rPr>
          <w:rFonts w:ascii="Times New Roman" w:eastAsia="Times New Roman" w:hAnsi="Times New Roman" w:cs="Times New Roman"/>
          <w:sz w:val="21"/>
          <w:szCs w:val="21"/>
        </w:rPr>
        <w:t xml:space="preserve"> theater works and short stories,”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 said. With time, her interest grew and eventually inspired her to write “Elena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and the Faces of Power.”</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t xml:space="preserve">In 1986,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-Fox left her hometown of Cuernavaca, Mexico, to earn a bachelor’s in Spanish and Latin American literature from OSU. She then attended the University of Oklahoma, where she received a master’s and doctorate in Hispanic and Latin American literature. In 2002, she returned to OSU, eventually becoming an assistant professor of Spanish.</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t xml:space="preserve">Although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 is still in an early stage of her career, she already has received numerous professional distinctions, including an honor from the Southwestern Association of Naturalists. She says none compare to </w:t>
      </w:r>
      <w:proofErr w:type="gramStart"/>
      <w:r w:rsidRPr="008E2C7C">
        <w:rPr>
          <w:rFonts w:ascii="Times New Roman" w:eastAsia="Times New Roman" w:hAnsi="Times New Roman" w:cs="Times New Roman"/>
          <w:sz w:val="21"/>
          <w:szCs w:val="21"/>
        </w:rPr>
        <w:lastRenderedPageBreak/>
        <w:t>her</w:t>
      </w:r>
      <w:proofErr w:type="gramEnd"/>
      <w:r w:rsidRPr="008E2C7C">
        <w:rPr>
          <w:rFonts w:ascii="Times New Roman" w:eastAsia="Times New Roman" w:hAnsi="Times New Roman" w:cs="Times New Roman"/>
          <w:sz w:val="21"/>
          <w:szCs w:val="21"/>
        </w:rPr>
        <w:t xml:space="preserve"> biggest accomplishment, the publication of “Elena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and the Faces of Power” in 2007.</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who died at 81 in 1998, has had a profound impact on the OSU professor.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 now wants to share the experience with her students and others who appreciate international literature. </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t xml:space="preserve">“Even though Elena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was one of Mexico’s foremost writers, she’s relatively forgotten,”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-Fox said. “I want to help people discover and understand her because she is exciting and will make you change the way you see life, death and society.”</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t xml:space="preserve">To learn more about the department of foreign languages and literature, visit </w:t>
      </w:r>
      <w:hyperlink r:id="rId6" w:tgtFrame="_blank" w:history="1">
        <w:r w:rsidRPr="005E3B0F">
          <w:rPr>
            <w:rFonts w:ascii="Times New Roman" w:eastAsia="Times New Roman" w:hAnsi="Times New Roman" w:cs="Times New Roman"/>
            <w:color w:val="0000FF"/>
            <w:sz w:val="21"/>
            <w:u w:val="single"/>
          </w:rPr>
          <w:t>http://fllcourses.okstate.edu</w:t>
        </w:r>
      </w:hyperlink>
      <w:r w:rsidRPr="008E2C7C">
        <w:rPr>
          <w:rFonts w:ascii="Times New Roman" w:eastAsia="Times New Roman" w:hAnsi="Times New Roman" w:cs="Times New Roman"/>
          <w:sz w:val="21"/>
          <w:szCs w:val="21"/>
        </w:rPr>
        <w:t xml:space="preserve"> &lt;http://fllcourses.okstate.edu/&gt; or phone (405) 744-5826.</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b/>
          <w:bCs/>
          <w:sz w:val="21"/>
          <w:szCs w:val="21"/>
        </w:rPr>
        <w:t>Photos attached:</w:t>
      </w:r>
      <w:r w:rsidRPr="008E2C7C">
        <w:rPr>
          <w:rFonts w:ascii="Times New Roman" w:eastAsia="Times New Roman" w:hAnsi="Times New Roman" w:cs="Times New Roman"/>
          <w:sz w:val="21"/>
          <w:szCs w:val="21"/>
        </w:rPr>
        <w:t xml:space="preserve"> Susana </w:t>
      </w:r>
      <w:proofErr w:type="spellStart"/>
      <w:r w:rsidRPr="008E2C7C">
        <w:rPr>
          <w:rFonts w:ascii="Times New Roman" w:eastAsia="Times New Roman" w:hAnsi="Times New Roman" w:cs="Times New Roman"/>
          <w:sz w:val="21"/>
          <w:szCs w:val="21"/>
        </w:rPr>
        <w:t>Perea</w:t>
      </w:r>
      <w:proofErr w:type="spellEnd"/>
      <w:r w:rsidRPr="008E2C7C">
        <w:rPr>
          <w:rFonts w:ascii="Times New Roman" w:eastAsia="Times New Roman" w:hAnsi="Times New Roman" w:cs="Times New Roman"/>
          <w:sz w:val="21"/>
          <w:szCs w:val="21"/>
        </w:rPr>
        <w:t xml:space="preserve">-Fox, an assistant professor of Spanish at Oklahoma State University, recently attended the International Book Fair in Cuernavaca, Mexico. She promoted her first book titled “Elena </w:t>
      </w:r>
      <w:proofErr w:type="spellStart"/>
      <w:r w:rsidRPr="008E2C7C">
        <w:rPr>
          <w:rFonts w:ascii="Times New Roman" w:eastAsia="Times New Roman" w:hAnsi="Times New Roman" w:cs="Times New Roman"/>
          <w:sz w:val="21"/>
          <w:szCs w:val="21"/>
        </w:rPr>
        <w:t>Garro</w:t>
      </w:r>
      <w:proofErr w:type="spellEnd"/>
      <w:r w:rsidRPr="008E2C7C">
        <w:rPr>
          <w:rFonts w:ascii="Times New Roman" w:eastAsia="Times New Roman" w:hAnsi="Times New Roman" w:cs="Times New Roman"/>
          <w:sz w:val="21"/>
          <w:szCs w:val="21"/>
        </w:rPr>
        <w:t xml:space="preserve"> and the Faces of Power.”</w:t>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sz w:val="21"/>
          <w:szCs w:val="21"/>
        </w:rPr>
        <w:br/>
      </w:r>
      <w:r w:rsidRPr="008E2C7C">
        <w:rPr>
          <w:rFonts w:ascii="Times New Roman" w:eastAsia="Times New Roman" w:hAnsi="Times New Roman" w:cs="Times New Roman"/>
          <w:i/>
          <w:iCs/>
          <w:sz w:val="21"/>
          <w:szCs w:val="21"/>
        </w:rPr>
        <w:t xml:space="preserve">Oklahoma’s only university with a statewide presence, Oklahoma State University is a five-campus, public land-grant educational system that improves the lives of people in Oklahoma, the nation and the world through integrated, high-quality teaching, research and outreach. Established in 1890, the Stillwater campus is the home of the OSU System. The STATE’s university boasts students from all 50 states and nearly 120 nations and has more than 200,000 alumni throughout the world. The College of Arts and Sciences, comprised of 24 departments, has more than 40,000 alumni. For more information about the College of Arts and Sciences, visit </w:t>
      </w:r>
      <w:hyperlink r:id="rId7" w:tgtFrame="_blank" w:history="1">
        <w:r w:rsidRPr="005E3B0F">
          <w:rPr>
            <w:rFonts w:ascii="Times New Roman" w:eastAsia="Times New Roman" w:hAnsi="Times New Roman" w:cs="Times New Roman"/>
            <w:i/>
            <w:iCs/>
            <w:color w:val="0000FF"/>
            <w:sz w:val="21"/>
            <w:u w:val="single"/>
          </w:rPr>
          <w:t>http://cas.okstate.edu</w:t>
        </w:r>
      </w:hyperlink>
      <w:r w:rsidRPr="008E2C7C">
        <w:rPr>
          <w:rFonts w:ascii="Times New Roman" w:eastAsia="Times New Roman" w:hAnsi="Times New Roman" w:cs="Times New Roman"/>
          <w:i/>
          <w:iCs/>
          <w:sz w:val="21"/>
          <w:szCs w:val="21"/>
        </w:rPr>
        <w:t xml:space="preserve"> &lt;http://cas.okstate.edu/</w:t>
      </w:r>
      <w:proofErr w:type="gramStart"/>
      <w:r w:rsidRPr="008E2C7C">
        <w:rPr>
          <w:rFonts w:ascii="Times New Roman" w:eastAsia="Times New Roman" w:hAnsi="Times New Roman" w:cs="Times New Roman"/>
          <w:i/>
          <w:iCs/>
          <w:sz w:val="21"/>
          <w:szCs w:val="21"/>
        </w:rPr>
        <w:t>&gt; .</w:t>
      </w:r>
      <w:proofErr w:type="gramEnd"/>
      <w:r w:rsidRPr="008E2C7C">
        <w:rPr>
          <w:rFonts w:ascii="Times New Roman" w:eastAsia="Times New Roman" w:hAnsi="Times New Roman" w:cs="Times New Roman"/>
          <w:i/>
          <w:iCs/>
          <w:sz w:val="21"/>
          <w:szCs w:val="21"/>
        </w:rPr>
        <w:t xml:space="preserve"> </w:t>
      </w:r>
    </w:p>
    <w:p w:rsidR="008E2C7C" w:rsidRPr="008E2C7C" w:rsidRDefault="008E2C7C" w:rsidP="008E2C7C">
      <w:pPr>
        <w:spacing w:after="100" w:line="240" w:lineRule="auto"/>
        <w:jc w:val="center"/>
        <w:rPr>
          <w:rFonts w:ascii="Times New Roman" w:eastAsia="Times New Roman" w:hAnsi="Times New Roman" w:cs="Times New Roman"/>
          <w:sz w:val="24"/>
          <w:szCs w:val="24"/>
        </w:rPr>
      </w:pPr>
      <w:r w:rsidRPr="008E2C7C">
        <w:rPr>
          <w:rFonts w:ascii="Times New Roman" w:eastAsia="Times New Roman" w:hAnsi="Times New Roman" w:cs="Times New Roman"/>
          <w:sz w:val="24"/>
          <w:szCs w:val="24"/>
        </w:rPr>
        <w:t> </w:t>
      </w:r>
    </w:p>
    <w:p w:rsidR="00305322" w:rsidRPr="005E3B0F" w:rsidRDefault="00305322" w:rsidP="008E2C7C">
      <w:pPr>
        <w:rPr>
          <w:rFonts w:ascii="Times New Roman" w:hAnsi="Times New Roman" w:cs="Times New Roman"/>
        </w:rPr>
      </w:pPr>
    </w:p>
    <w:sectPr w:rsidR="00305322" w:rsidRPr="005E3B0F" w:rsidSect="00305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C7C"/>
    <w:rsid w:val="00305322"/>
    <w:rsid w:val="005E3B0F"/>
    <w:rsid w:val="008E2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7C"/>
    <w:rPr>
      <w:rFonts w:ascii="Tahoma" w:hAnsi="Tahoma" w:cs="Tahoma"/>
      <w:sz w:val="16"/>
      <w:szCs w:val="16"/>
    </w:rPr>
  </w:style>
  <w:style w:type="character" w:styleId="Hyperlink">
    <w:name w:val="Hyperlink"/>
    <w:basedOn w:val="DefaultParagraphFont"/>
    <w:uiPriority w:val="99"/>
    <w:semiHidden/>
    <w:unhideWhenUsed/>
    <w:rsid w:val="008E2C7C"/>
    <w:rPr>
      <w:color w:val="0000FF"/>
      <w:u w:val="single"/>
    </w:rPr>
  </w:style>
  <w:style w:type="paragraph" w:styleId="NormalWeb">
    <w:name w:val="Normal (Web)"/>
    <w:basedOn w:val="Normal"/>
    <w:uiPriority w:val="99"/>
    <w:semiHidden/>
    <w:unhideWhenUsed/>
    <w:rsid w:val="008E2C7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719473">
      <w:bodyDiv w:val="1"/>
      <w:marLeft w:val="0"/>
      <w:marRight w:val="0"/>
      <w:marTop w:val="0"/>
      <w:marBottom w:val="0"/>
      <w:divBdr>
        <w:top w:val="none" w:sz="0" w:space="0" w:color="auto"/>
        <w:left w:val="none" w:sz="0" w:space="0" w:color="auto"/>
        <w:bottom w:val="none" w:sz="0" w:space="0" w:color="auto"/>
        <w:right w:val="none" w:sz="0" w:space="0" w:color="auto"/>
      </w:divBdr>
      <w:divsChild>
        <w:div w:id="184597424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6311446">
              <w:marLeft w:val="0"/>
              <w:marRight w:val="0"/>
              <w:marTop w:val="0"/>
              <w:marBottom w:val="0"/>
              <w:divBdr>
                <w:top w:val="none" w:sz="0" w:space="0" w:color="auto"/>
                <w:left w:val="none" w:sz="0" w:space="0" w:color="auto"/>
                <w:bottom w:val="none" w:sz="0" w:space="0" w:color="auto"/>
                <w:right w:val="none" w:sz="0" w:space="0" w:color="auto"/>
              </w:divBdr>
              <w:divsChild>
                <w:div w:id="1814827439">
                  <w:marLeft w:val="0"/>
                  <w:marRight w:val="0"/>
                  <w:marTop w:val="0"/>
                  <w:marBottom w:val="0"/>
                  <w:divBdr>
                    <w:top w:val="none" w:sz="0" w:space="0" w:color="auto"/>
                    <w:left w:val="none" w:sz="0" w:space="0" w:color="auto"/>
                    <w:bottom w:val="none" w:sz="0" w:space="0" w:color="auto"/>
                    <w:right w:val="none" w:sz="0" w:space="0" w:color="auto"/>
                  </w:divBdr>
                  <w:divsChild>
                    <w:div w:id="16326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okstate.edu/owa/redir.aspx?C=fcd9706912f94ea79452331fcd4e3d65&amp;URL=http%3a%2f%2fcas.ok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okstate.edu/owa/redir.aspx?C=fcd9706912f94ea79452331fcd4e3d65&amp;URL=http%3a%2f%2ffllcourses.okstate.edu" TargetMode="External"/><Relationship Id="rId5" Type="http://schemas.openxmlformats.org/officeDocument/2006/relationships/hyperlink" Target="https://mail.okstate.edu/owa/redir.aspx?C=fcd9706912f94ea79452331fcd4e3d65&amp;URL=mailto%3alorene.roberson%40okstate.edu"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Office Word</Application>
  <DocSecurity>0</DocSecurity>
  <Lines>32</Lines>
  <Paragraphs>9</Paragraphs>
  <ScaleCrop>false</ScaleCrop>
  <Company>OSU-Tulsa</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User</dc:creator>
  <cp:keywords/>
  <dc:description/>
  <cp:lastModifiedBy>Academic User</cp:lastModifiedBy>
  <cp:revision>2</cp:revision>
  <dcterms:created xsi:type="dcterms:W3CDTF">2010-04-12T19:21:00Z</dcterms:created>
  <dcterms:modified xsi:type="dcterms:W3CDTF">2010-04-12T19:22:00Z</dcterms:modified>
</cp:coreProperties>
</file>