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BA" w:rsidRDefault="00816075" w:rsidP="003E48BA">
      <w:pPr>
        <w:spacing w:after="0" w:line="240" w:lineRule="auto"/>
        <w:jc w:val="center"/>
        <w:rPr>
          <w:rFonts w:ascii="Times New Roman" w:hAnsi="Times New Roman" w:cs="Times New Roman"/>
          <w:b/>
          <w:sz w:val="24"/>
          <w:szCs w:val="24"/>
        </w:rPr>
      </w:pPr>
      <w:r w:rsidRPr="00816075">
        <w:rPr>
          <w:rFonts w:ascii="Times New Roman" w:hAnsi="Times New Roman" w:cs="Times New Roman"/>
          <w:b/>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303.55pt;margin-top:-138pt;width:186.35pt;height:110.6pt;z-index:251662336;mso-width-percent:400;mso-height-percent:200;mso-width-percent:400;mso-height-percent:200;mso-width-relative:margin;mso-height-relative:margin" strokecolor="white [3212]">
            <v:textbox style="mso-next-textbox:#_x0000_s1027;mso-fit-shape-to-text:t">
              <w:txbxContent>
                <w:p w:rsidR="00F81091" w:rsidRDefault="00F81091">
                  <w:r>
                    <w:rPr>
                      <w:rFonts w:ascii="Times New Roman" w:hAnsi="Times New Roman"/>
                      <w:noProof/>
                      <w:sz w:val="20"/>
                    </w:rPr>
                    <w:drawing>
                      <wp:inline distT="0" distB="0" distL="0" distR="0">
                        <wp:extent cx="3043941" cy="1362075"/>
                        <wp:effectExtent l="19050" t="0" r="4059" b="0"/>
                        <wp:docPr id="4" name="Picture 4" descr="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c-logo"/>
                                <pic:cNvPicPr>
                                  <a:picLocks noChangeAspect="1" noChangeArrowheads="1"/>
                                </pic:cNvPicPr>
                              </pic:nvPicPr>
                              <pic:blipFill>
                                <a:blip r:embed="rId7"/>
                                <a:srcRect/>
                                <a:stretch>
                                  <a:fillRect/>
                                </a:stretch>
                              </pic:blipFill>
                              <pic:spPr bwMode="auto">
                                <a:xfrm>
                                  <a:off x="0" y="0"/>
                                  <a:ext cx="3048199" cy="1363980"/>
                                </a:xfrm>
                                <a:prstGeom prst="rect">
                                  <a:avLst/>
                                </a:prstGeom>
                                <a:noFill/>
                                <a:ln w="9525">
                                  <a:noFill/>
                                  <a:miter lim="800000"/>
                                  <a:headEnd/>
                                  <a:tailEnd/>
                                </a:ln>
                              </pic:spPr>
                            </pic:pic>
                          </a:graphicData>
                        </a:graphic>
                      </wp:inline>
                    </w:drawing>
                  </w:r>
                </w:p>
              </w:txbxContent>
            </v:textbox>
          </v:shape>
        </w:pict>
      </w:r>
      <w:r w:rsidRPr="00816075">
        <w:rPr>
          <w:rFonts w:ascii="Times New Roman" w:hAnsi="Times New Roman" w:cs="Times New Roman"/>
          <w:b/>
          <w:noProof/>
          <w:lang w:eastAsia="zh-TW"/>
        </w:rPr>
        <w:pict>
          <v:shape id="_x0000_s1026" type="#_x0000_t202" style="position:absolute;left:0;text-align:left;margin-left:-40.7pt;margin-top:-130.5pt;width:186.35pt;height:110.6pt;z-index:251660288;mso-width-percent:400;mso-height-percent:200;mso-width-percent:400;mso-height-percent:200;mso-width-relative:margin;mso-height-relative:margin" strokecolor="white [3212]">
            <v:textbox style="mso-next-textbox:#_x0000_s1026;mso-fit-shape-to-text:t">
              <w:txbxContent>
                <w:p w:rsidR="00F81091" w:rsidRDefault="00F81091">
                  <w:r>
                    <w:rPr>
                      <w:rFonts w:ascii="Times New Roman" w:hAnsi="Times New Roman"/>
                      <w:noProof/>
                      <w:sz w:val="20"/>
                    </w:rPr>
                    <w:drawing>
                      <wp:inline distT="0" distB="0" distL="0" distR="0">
                        <wp:extent cx="2105025" cy="962025"/>
                        <wp:effectExtent l="19050" t="0" r="9525" b="0"/>
                        <wp:docPr id="1" name="Picture 1" descr="SN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B logo"/>
                                <pic:cNvPicPr>
                                  <a:picLocks noChangeAspect="1" noChangeArrowheads="1"/>
                                </pic:cNvPicPr>
                              </pic:nvPicPr>
                              <pic:blipFill>
                                <a:blip r:embed="rId8"/>
                                <a:srcRect/>
                                <a:stretch>
                                  <a:fillRect/>
                                </a:stretch>
                              </pic:blipFill>
                              <pic:spPr bwMode="auto">
                                <a:xfrm>
                                  <a:off x="0" y="0"/>
                                  <a:ext cx="2105025" cy="962025"/>
                                </a:xfrm>
                                <a:prstGeom prst="rect">
                                  <a:avLst/>
                                </a:prstGeom>
                                <a:noFill/>
                                <a:ln w="9525">
                                  <a:noFill/>
                                  <a:miter lim="800000"/>
                                  <a:headEnd/>
                                  <a:tailEnd/>
                                </a:ln>
                              </pic:spPr>
                            </pic:pic>
                          </a:graphicData>
                        </a:graphic>
                      </wp:inline>
                    </w:drawing>
                  </w:r>
                </w:p>
              </w:txbxContent>
            </v:textbox>
          </v:shape>
        </w:pict>
      </w:r>
      <w:r w:rsidR="003E48BA">
        <w:rPr>
          <w:rFonts w:ascii="Times New Roman" w:hAnsi="Times New Roman" w:cs="Times New Roman"/>
          <w:b/>
        </w:rPr>
        <w:t xml:space="preserve">CHILDREN’S </w:t>
      </w:r>
      <w:r w:rsidR="003E48BA" w:rsidRPr="00AC4996">
        <w:rPr>
          <w:rFonts w:ascii="Times New Roman" w:hAnsi="Times New Roman" w:cs="Times New Roman"/>
          <w:b/>
          <w:sz w:val="24"/>
          <w:szCs w:val="24"/>
        </w:rPr>
        <w:t>CANCER CENTER OF STILLWATER AND STILLWATER NATIONAL BANK</w:t>
      </w:r>
    </w:p>
    <w:p w:rsidR="003E48BA" w:rsidRPr="00AC4996" w:rsidRDefault="003E48BA" w:rsidP="003E48BA">
      <w:pPr>
        <w:tabs>
          <w:tab w:val="left" w:pos="1170"/>
        </w:tabs>
        <w:spacing w:line="240" w:lineRule="auto"/>
        <w:jc w:val="center"/>
        <w:rPr>
          <w:rFonts w:ascii="Times New Roman" w:hAnsi="Times New Roman" w:cs="Times New Roman"/>
          <w:b/>
          <w:sz w:val="24"/>
          <w:szCs w:val="24"/>
        </w:rPr>
      </w:pPr>
      <w:r w:rsidRPr="00AC4996">
        <w:rPr>
          <w:rFonts w:ascii="Times New Roman" w:hAnsi="Times New Roman" w:cs="Times New Roman"/>
          <w:b/>
          <w:sz w:val="24"/>
          <w:szCs w:val="24"/>
        </w:rPr>
        <w:t>FACT SHEET</w:t>
      </w:r>
    </w:p>
    <w:p w:rsidR="003E48BA" w:rsidRPr="00AC4996" w:rsidRDefault="003E48BA" w:rsidP="003E48BA">
      <w:pPr>
        <w:tabs>
          <w:tab w:val="left" w:pos="1170"/>
        </w:tabs>
        <w:jc w:val="center"/>
        <w:rPr>
          <w:rFonts w:ascii="Times New Roman" w:hAnsi="Times New Roman" w:cs="Times New Roman"/>
          <w:b/>
          <w:sz w:val="24"/>
          <w:szCs w:val="24"/>
        </w:rPr>
      </w:pPr>
    </w:p>
    <w:p w:rsidR="003E48BA" w:rsidRPr="00AC4996" w:rsidRDefault="003E48BA" w:rsidP="003E48BA">
      <w:pPr>
        <w:pStyle w:val="ListParagraph"/>
        <w:numPr>
          <w:ilvl w:val="0"/>
          <w:numId w:val="1"/>
        </w:numPr>
        <w:tabs>
          <w:tab w:val="left" w:pos="1170"/>
        </w:tabs>
        <w:spacing w:line="480" w:lineRule="auto"/>
        <w:rPr>
          <w:rFonts w:ascii="Times New Roman" w:hAnsi="Times New Roman" w:cs="Times New Roman"/>
          <w:b/>
          <w:sz w:val="24"/>
          <w:szCs w:val="24"/>
        </w:rPr>
      </w:pPr>
      <w:r w:rsidRPr="00AC4996">
        <w:rPr>
          <w:rFonts w:ascii="Times New Roman" w:hAnsi="Times New Roman" w:cs="Times New Roman"/>
          <w:sz w:val="24"/>
          <w:szCs w:val="24"/>
        </w:rPr>
        <w:t>Children’s Cancer Center of Stillwater is a nonprofit institution</w:t>
      </w:r>
    </w:p>
    <w:p w:rsidR="003E48BA" w:rsidRPr="00AC4996" w:rsidRDefault="003E48BA" w:rsidP="003E48BA">
      <w:pPr>
        <w:pStyle w:val="ListParagraph"/>
        <w:numPr>
          <w:ilvl w:val="0"/>
          <w:numId w:val="1"/>
        </w:numPr>
        <w:tabs>
          <w:tab w:val="left" w:pos="1170"/>
        </w:tabs>
        <w:spacing w:line="480" w:lineRule="auto"/>
        <w:rPr>
          <w:rFonts w:ascii="Times New Roman" w:hAnsi="Times New Roman" w:cs="Times New Roman"/>
          <w:b/>
          <w:sz w:val="24"/>
          <w:szCs w:val="24"/>
        </w:rPr>
      </w:pPr>
      <w:r w:rsidRPr="00AC4996">
        <w:rPr>
          <w:rFonts w:ascii="Times New Roman" w:hAnsi="Times New Roman" w:cs="Times New Roman"/>
          <w:sz w:val="24"/>
          <w:szCs w:val="24"/>
        </w:rPr>
        <w:t>CCCS serves children all over Oklahoma</w:t>
      </w:r>
    </w:p>
    <w:p w:rsidR="003E48BA" w:rsidRPr="00AC4996" w:rsidRDefault="003E48BA" w:rsidP="003E48BA">
      <w:pPr>
        <w:pStyle w:val="ListParagraph"/>
        <w:numPr>
          <w:ilvl w:val="0"/>
          <w:numId w:val="1"/>
        </w:numPr>
        <w:tabs>
          <w:tab w:val="left" w:pos="1170"/>
        </w:tabs>
        <w:spacing w:line="480" w:lineRule="auto"/>
        <w:rPr>
          <w:rFonts w:ascii="Times New Roman" w:hAnsi="Times New Roman" w:cs="Times New Roman"/>
          <w:b/>
          <w:sz w:val="24"/>
          <w:szCs w:val="24"/>
        </w:rPr>
      </w:pPr>
      <w:r w:rsidRPr="00AC4996">
        <w:rPr>
          <w:rFonts w:ascii="Times New Roman" w:hAnsi="Times New Roman" w:cs="Times New Roman"/>
          <w:sz w:val="24"/>
          <w:szCs w:val="24"/>
        </w:rPr>
        <w:t>CCCS helped more than 450 children in 2007</w:t>
      </w:r>
    </w:p>
    <w:p w:rsidR="003E48BA" w:rsidRPr="00AC4996" w:rsidRDefault="003E48BA" w:rsidP="003E48BA">
      <w:pPr>
        <w:pStyle w:val="ListParagraph"/>
        <w:numPr>
          <w:ilvl w:val="0"/>
          <w:numId w:val="1"/>
        </w:numPr>
        <w:tabs>
          <w:tab w:val="left" w:pos="1170"/>
        </w:tabs>
        <w:spacing w:line="480" w:lineRule="auto"/>
        <w:rPr>
          <w:rFonts w:ascii="Times New Roman" w:hAnsi="Times New Roman" w:cs="Times New Roman"/>
          <w:b/>
          <w:sz w:val="24"/>
          <w:szCs w:val="24"/>
        </w:rPr>
      </w:pPr>
      <w:r w:rsidRPr="00AC4996">
        <w:rPr>
          <w:rFonts w:ascii="Times New Roman" w:hAnsi="Times New Roman" w:cs="Times New Roman"/>
          <w:sz w:val="24"/>
          <w:szCs w:val="24"/>
        </w:rPr>
        <w:t>CCCS operating cost is $5 million per year</w:t>
      </w:r>
    </w:p>
    <w:p w:rsidR="003E48BA" w:rsidRPr="00AC4996" w:rsidRDefault="003E48BA" w:rsidP="003E48BA">
      <w:pPr>
        <w:pStyle w:val="ListParagraph"/>
        <w:numPr>
          <w:ilvl w:val="0"/>
          <w:numId w:val="1"/>
        </w:numPr>
        <w:tabs>
          <w:tab w:val="left" w:pos="1170"/>
        </w:tabs>
        <w:spacing w:line="480" w:lineRule="auto"/>
        <w:rPr>
          <w:rFonts w:ascii="Times New Roman" w:hAnsi="Times New Roman" w:cs="Times New Roman"/>
          <w:b/>
          <w:sz w:val="24"/>
          <w:szCs w:val="24"/>
        </w:rPr>
      </w:pPr>
      <w:r w:rsidRPr="00AC4996">
        <w:rPr>
          <w:rFonts w:ascii="Times New Roman" w:hAnsi="Times New Roman" w:cs="Times New Roman"/>
          <w:sz w:val="24"/>
          <w:szCs w:val="24"/>
        </w:rPr>
        <w:t>CCCS helps kids get better, regardless of their family’s ability to pay</w:t>
      </w:r>
    </w:p>
    <w:p w:rsidR="003E48BA" w:rsidRPr="00106218" w:rsidRDefault="003E48BA" w:rsidP="003E48BA">
      <w:pPr>
        <w:pStyle w:val="ListParagraph"/>
        <w:numPr>
          <w:ilvl w:val="0"/>
          <w:numId w:val="1"/>
        </w:numPr>
        <w:tabs>
          <w:tab w:val="left" w:pos="1170"/>
        </w:tabs>
        <w:spacing w:line="480" w:lineRule="auto"/>
        <w:rPr>
          <w:rFonts w:ascii="Times New Roman" w:hAnsi="Times New Roman" w:cs="Times New Roman"/>
          <w:b/>
          <w:sz w:val="24"/>
          <w:szCs w:val="24"/>
        </w:rPr>
      </w:pPr>
      <w:r w:rsidRPr="00AC4996">
        <w:rPr>
          <w:rFonts w:ascii="Times New Roman" w:hAnsi="Times New Roman" w:cs="Times New Roman"/>
          <w:sz w:val="24"/>
          <w:szCs w:val="24"/>
        </w:rPr>
        <w:t>CCCS helps children with no insurance. Last year 50 percent of its patients had no insurance</w:t>
      </w:r>
    </w:p>
    <w:p w:rsidR="00106218" w:rsidRPr="00AC4996" w:rsidRDefault="00106218" w:rsidP="003E48BA">
      <w:pPr>
        <w:pStyle w:val="ListParagraph"/>
        <w:numPr>
          <w:ilvl w:val="0"/>
          <w:numId w:val="1"/>
        </w:numPr>
        <w:tabs>
          <w:tab w:val="left" w:pos="1170"/>
        </w:tabs>
        <w:spacing w:line="480" w:lineRule="auto"/>
        <w:rPr>
          <w:rFonts w:ascii="Times New Roman" w:hAnsi="Times New Roman" w:cs="Times New Roman"/>
          <w:b/>
          <w:sz w:val="24"/>
          <w:szCs w:val="24"/>
        </w:rPr>
      </w:pPr>
      <w:r>
        <w:rPr>
          <w:rFonts w:ascii="Times New Roman" w:hAnsi="Times New Roman" w:cs="Times New Roman"/>
          <w:sz w:val="24"/>
          <w:szCs w:val="24"/>
        </w:rPr>
        <w:t>Stillwater National Bank has raised more than $1 million for local charities since 2000.</w:t>
      </w:r>
    </w:p>
    <w:p w:rsidR="0003403A" w:rsidRDefault="0003403A" w:rsidP="003E48BA">
      <w:pPr>
        <w:spacing w:after="0" w:line="240" w:lineRule="auto"/>
        <w:jc w:val="center"/>
        <w:rPr>
          <w:rFonts w:ascii="Times New Roman" w:hAnsi="Times New Roman" w:cs="Times New Roman"/>
          <w:b/>
          <w:sz w:val="24"/>
          <w:szCs w:val="24"/>
        </w:rPr>
      </w:pPr>
    </w:p>
    <w:p w:rsidR="0003403A" w:rsidRDefault="0003403A">
      <w:pPr>
        <w:rPr>
          <w:rFonts w:ascii="Times New Roman" w:hAnsi="Times New Roman" w:cs="Times New Roman"/>
          <w:b/>
          <w:sz w:val="24"/>
          <w:szCs w:val="24"/>
        </w:rPr>
      </w:pPr>
      <w:r>
        <w:rPr>
          <w:rFonts w:ascii="Times New Roman" w:hAnsi="Times New Roman" w:cs="Times New Roman"/>
          <w:b/>
          <w:sz w:val="24"/>
          <w:szCs w:val="24"/>
        </w:rPr>
        <w:br w:type="page"/>
      </w:r>
    </w:p>
    <w:p w:rsidR="0003403A" w:rsidRPr="00A5360F" w:rsidRDefault="0003403A" w:rsidP="0003403A">
      <w:pPr>
        <w:rPr>
          <w:rFonts w:ascii="Times New Roman" w:hAnsi="Times New Roman" w:cs="Times New Roman"/>
          <w:b/>
        </w:rPr>
      </w:pPr>
      <w:r>
        <w:rPr>
          <w:rFonts w:ascii="Times New Roman" w:hAnsi="Times New Roman" w:cs="Times New Roman"/>
          <w:b/>
          <w:noProof/>
          <w:lang w:eastAsia="zh-TW"/>
        </w:rPr>
        <w:lastRenderedPageBreak/>
        <w:pict>
          <v:shape id="_x0000_s1030" type="#_x0000_t202" style="position:absolute;margin-left:303.55pt;margin-top:-138pt;width:186.35pt;height:110.6pt;z-index:251665408;mso-width-percent:400;mso-height-percent:200;mso-width-percent:400;mso-height-percent:200;mso-width-relative:margin;mso-height-relative:margin" strokecolor="white [3212]">
            <v:textbox style="mso-next-textbox:#_x0000_s1030;mso-fit-shape-to-text:t">
              <w:txbxContent>
                <w:p w:rsidR="0003403A" w:rsidRDefault="0003403A" w:rsidP="0003403A">
                  <w:r>
                    <w:rPr>
                      <w:rFonts w:ascii="Times New Roman" w:hAnsi="Times New Roman"/>
                      <w:noProof/>
                      <w:sz w:val="20"/>
                    </w:rPr>
                    <w:drawing>
                      <wp:inline distT="0" distB="0" distL="0" distR="0">
                        <wp:extent cx="3043941" cy="1362075"/>
                        <wp:effectExtent l="19050" t="0" r="4059" b="0"/>
                        <wp:docPr id="2" name="Picture 4" descr="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c-logo"/>
                                <pic:cNvPicPr>
                                  <a:picLocks noChangeAspect="1" noChangeArrowheads="1"/>
                                </pic:cNvPicPr>
                              </pic:nvPicPr>
                              <pic:blipFill>
                                <a:blip r:embed="rId7"/>
                                <a:srcRect/>
                                <a:stretch>
                                  <a:fillRect/>
                                </a:stretch>
                              </pic:blipFill>
                              <pic:spPr bwMode="auto">
                                <a:xfrm>
                                  <a:off x="0" y="0"/>
                                  <a:ext cx="3048199" cy="136398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lang w:eastAsia="zh-TW"/>
        </w:rPr>
        <w:pict>
          <v:shape id="_x0000_s1029" type="#_x0000_t202" style="position:absolute;margin-left:-40.7pt;margin-top:-130.5pt;width:186.35pt;height:110.6pt;z-index:251664384;mso-width-percent:400;mso-height-percent:200;mso-width-percent:400;mso-height-percent:200;mso-width-relative:margin;mso-height-relative:margin" strokecolor="white [3212]">
            <v:textbox style="mso-next-textbox:#_x0000_s1029;mso-fit-shape-to-text:t">
              <w:txbxContent>
                <w:p w:rsidR="0003403A" w:rsidRDefault="0003403A" w:rsidP="0003403A">
                  <w:r>
                    <w:rPr>
                      <w:rFonts w:ascii="Times New Roman" w:hAnsi="Times New Roman"/>
                      <w:noProof/>
                      <w:sz w:val="20"/>
                    </w:rPr>
                    <w:drawing>
                      <wp:inline distT="0" distB="0" distL="0" distR="0">
                        <wp:extent cx="2105025" cy="962025"/>
                        <wp:effectExtent l="19050" t="0" r="9525" b="0"/>
                        <wp:docPr id="3" name="Picture 1" descr="SN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B logo"/>
                                <pic:cNvPicPr>
                                  <a:picLocks noChangeAspect="1" noChangeArrowheads="1"/>
                                </pic:cNvPicPr>
                              </pic:nvPicPr>
                              <pic:blipFill>
                                <a:blip r:embed="rId8"/>
                                <a:srcRect/>
                                <a:stretch>
                                  <a:fillRect/>
                                </a:stretch>
                              </pic:blipFill>
                              <pic:spPr bwMode="auto">
                                <a:xfrm>
                                  <a:off x="0" y="0"/>
                                  <a:ext cx="2105025" cy="962025"/>
                                </a:xfrm>
                                <a:prstGeom prst="rect">
                                  <a:avLst/>
                                </a:prstGeom>
                                <a:noFill/>
                                <a:ln w="9525">
                                  <a:noFill/>
                                  <a:miter lim="800000"/>
                                  <a:headEnd/>
                                  <a:tailEnd/>
                                </a:ln>
                              </pic:spPr>
                            </pic:pic>
                          </a:graphicData>
                        </a:graphic>
                      </wp:inline>
                    </w:drawing>
                  </w:r>
                </w:p>
              </w:txbxContent>
            </v:textbox>
          </v:shape>
        </w:pict>
      </w:r>
      <w:r w:rsidRPr="00A5360F">
        <w:rPr>
          <w:rFonts w:ascii="Times New Roman" w:hAnsi="Times New Roman" w:cs="Times New Roman"/>
          <w:b/>
        </w:rPr>
        <w:t>NEWS RELEASE</w:t>
      </w:r>
      <w:r w:rsidRPr="00A5360F">
        <w:rPr>
          <w:rFonts w:ascii="Times New Roman" w:hAnsi="Times New Roman" w:cs="Times New Roman"/>
          <w:b/>
        </w:rPr>
        <w:tab/>
      </w:r>
      <w:r w:rsidRPr="00A5360F">
        <w:rPr>
          <w:rFonts w:ascii="Times New Roman" w:hAnsi="Times New Roman" w:cs="Times New Roman"/>
          <w:b/>
        </w:rPr>
        <w:tab/>
      </w:r>
      <w:r w:rsidRPr="00A5360F">
        <w:rPr>
          <w:rFonts w:ascii="Times New Roman" w:hAnsi="Times New Roman" w:cs="Times New Roman"/>
          <w:b/>
        </w:rPr>
        <w:tab/>
      </w:r>
      <w:r w:rsidRPr="00A5360F">
        <w:rPr>
          <w:rFonts w:ascii="Times New Roman" w:hAnsi="Times New Roman" w:cs="Times New Roman"/>
          <w:b/>
        </w:rPr>
        <w:tab/>
      </w:r>
      <w:r w:rsidRPr="00A5360F">
        <w:rPr>
          <w:rFonts w:ascii="Times New Roman" w:hAnsi="Times New Roman" w:cs="Times New Roman"/>
          <w:b/>
        </w:rPr>
        <w:tab/>
      </w:r>
      <w:r w:rsidRPr="00A5360F">
        <w:rPr>
          <w:rFonts w:ascii="Times New Roman" w:hAnsi="Times New Roman" w:cs="Times New Roman"/>
          <w:b/>
        </w:rPr>
        <w:tab/>
      </w:r>
    </w:p>
    <w:p w:rsidR="0003403A" w:rsidRPr="00A82CF9" w:rsidRDefault="0003403A" w:rsidP="0003403A">
      <w:pPr>
        <w:spacing w:after="0" w:line="240" w:lineRule="auto"/>
        <w:rPr>
          <w:rFonts w:ascii="Times New Roman" w:hAnsi="Times New Roman" w:cs="Times New Roman"/>
        </w:rPr>
      </w:pPr>
      <w:r>
        <w:rPr>
          <w:rFonts w:ascii="Times New Roman" w:hAnsi="Times New Roman" w:cs="Times New Roman"/>
        </w:rPr>
        <w:t>Dec. 12</w:t>
      </w:r>
      <w:r w:rsidRPr="00A82CF9">
        <w:rPr>
          <w:rFonts w:ascii="Times New Roman" w:hAnsi="Times New Roman" w:cs="Times New Roman"/>
        </w:rPr>
        <w:t>, 2008</w:t>
      </w:r>
      <w:r w:rsidRPr="00A82CF9">
        <w:rPr>
          <w:rFonts w:ascii="Times New Roman" w:hAnsi="Times New Roman" w:cs="Times New Roman"/>
        </w:rPr>
        <w:tab/>
      </w:r>
      <w:r w:rsidRPr="00A82CF9">
        <w:rPr>
          <w:rFonts w:ascii="Times New Roman" w:hAnsi="Times New Roman" w:cs="Times New Roman"/>
        </w:rPr>
        <w:tab/>
      </w:r>
      <w:r w:rsidRPr="00A82CF9">
        <w:rPr>
          <w:rFonts w:ascii="Times New Roman" w:hAnsi="Times New Roman" w:cs="Times New Roman"/>
        </w:rPr>
        <w:tab/>
      </w:r>
      <w:r w:rsidRPr="00A82CF9">
        <w:rPr>
          <w:rFonts w:ascii="Times New Roman" w:hAnsi="Times New Roman" w:cs="Times New Roman"/>
        </w:rPr>
        <w:tab/>
      </w:r>
      <w:r w:rsidRPr="00A82CF9">
        <w:rPr>
          <w:rFonts w:ascii="Times New Roman" w:hAnsi="Times New Roman" w:cs="Times New Roman"/>
        </w:rPr>
        <w:tab/>
      </w:r>
      <w:r w:rsidRPr="00A82CF9">
        <w:rPr>
          <w:rFonts w:ascii="Times New Roman" w:hAnsi="Times New Roman" w:cs="Times New Roman"/>
        </w:rPr>
        <w:tab/>
        <w:t>Contact Information:</w:t>
      </w:r>
    </w:p>
    <w:p w:rsidR="0003403A" w:rsidRPr="00A82CF9" w:rsidRDefault="0003403A" w:rsidP="0003403A">
      <w:pPr>
        <w:spacing w:after="0" w:line="240" w:lineRule="auto"/>
        <w:rPr>
          <w:rFonts w:ascii="Times New Roman" w:hAnsi="Times New Roman" w:cs="Times New Roman"/>
        </w:rPr>
      </w:pPr>
      <w:r w:rsidRPr="00A82CF9">
        <w:rPr>
          <w:rFonts w:ascii="Times New Roman" w:hAnsi="Times New Roman" w:cs="Times New Roman"/>
        </w:rPr>
        <w:t>FOR</w:t>
      </w:r>
      <w:r>
        <w:rPr>
          <w:rFonts w:ascii="Times New Roman" w:hAnsi="Times New Roman" w:cs="Times New Roman"/>
        </w:rPr>
        <w:t xml:space="preserve"> IMMEDIATE RELEASE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Rachel Newton</w:t>
      </w:r>
    </w:p>
    <w:p w:rsidR="0003403A" w:rsidRPr="00A82CF9" w:rsidRDefault="0003403A" w:rsidP="0003403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 (580)-301-3265</w:t>
      </w:r>
    </w:p>
    <w:p w:rsidR="0003403A" w:rsidRDefault="0003403A" w:rsidP="0003403A">
      <w:pPr>
        <w:spacing w:after="0" w:line="240" w:lineRule="auto"/>
      </w:pPr>
      <w:r w:rsidRPr="00A82CF9">
        <w:rPr>
          <w:rFonts w:ascii="Times New Roman" w:hAnsi="Times New Roman" w:cs="Times New Roman"/>
        </w:rPr>
        <w:tab/>
      </w:r>
      <w:r w:rsidRPr="00A82CF9">
        <w:rPr>
          <w:rFonts w:ascii="Times New Roman" w:hAnsi="Times New Roman" w:cs="Times New Roman"/>
        </w:rPr>
        <w:tab/>
      </w:r>
      <w:r w:rsidRPr="00A82CF9">
        <w:rPr>
          <w:rFonts w:ascii="Times New Roman" w:hAnsi="Times New Roman" w:cs="Times New Roman"/>
        </w:rPr>
        <w:tab/>
      </w:r>
      <w:r w:rsidRPr="00A82CF9">
        <w:rPr>
          <w:rFonts w:ascii="Times New Roman" w:hAnsi="Times New Roman" w:cs="Times New Roman"/>
        </w:rPr>
        <w:tab/>
      </w:r>
      <w:r w:rsidRPr="00A82CF9">
        <w:rPr>
          <w:rFonts w:ascii="Times New Roman" w:hAnsi="Times New Roman" w:cs="Times New Roman"/>
        </w:rPr>
        <w:tab/>
      </w:r>
      <w:r w:rsidRPr="00A82CF9">
        <w:rPr>
          <w:rFonts w:ascii="Times New Roman" w:hAnsi="Times New Roman" w:cs="Times New Roman"/>
        </w:rPr>
        <w:tab/>
      </w:r>
      <w:r w:rsidRPr="00A82CF9">
        <w:rPr>
          <w:rFonts w:ascii="Times New Roman" w:hAnsi="Times New Roman" w:cs="Times New Roman"/>
        </w:rPr>
        <w:tab/>
        <w:t xml:space="preserve">E-mail: </w:t>
      </w:r>
      <w:hyperlink r:id="rId9" w:history="1">
        <w:r w:rsidRPr="002B7F60">
          <w:rPr>
            <w:rStyle w:val="Hyperlink"/>
            <w:rFonts w:ascii="Times New Roman" w:hAnsi="Times New Roman" w:cs="Times New Roman"/>
          </w:rPr>
          <w:t>rachel.newton@okstate.edu</w:t>
        </w:r>
      </w:hyperlink>
    </w:p>
    <w:p w:rsidR="0003403A" w:rsidRPr="00A82CF9" w:rsidRDefault="0003403A" w:rsidP="0003403A">
      <w:pPr>
        <w:spacing w:after="0" w:line="240" w:lineRule="auto"/>
        <w:rPr>
          <w:rFonts w:ascii="Times New Roman" w:hAnsi="Times New Roman" w:cs="Times New Roman"/>
        </w:rPr>
      </w:pPr>
    </w:p>
    <w:p w:rsidR="0003403A" w:rsidRPr="00A82CF9" w:rsidRDefault="0003403A" w:rsidP="0003403A">
      <w:pPr>
        <w:spacing w:after="0" w:line="240" w:lineRule="auto"/>
        <w:rPr>
          <w:rFonts w:ascii="Times New Roman" w:hAnsi="Times New Roman" w:cs="Times New Roman"/>
        </w:rPr>
      </w:pPr>
    </w:p>
    <w:p w:rsidR="0003403A" w:rsidRDefault="0003403A" w:rsidP="0003403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MUSIC’S BIGGEST NAMES COME TO STILLWATER TO FIGHT LEUKEMIA</w:t>
      </w:r>
      <w:r w:rsidRPr="00A5360F">
        <w:rPr>
          <w:rFonts w:ascii="Times New Roman" w:hAnsi="Times New Roman" w:cs="Times New Roman"/>
          <w:b/>
          <w:sz w:val="24"/>
          <w:szCs w:val="24"/>
          <w:u w:val="single"/>
        </w:rPr>
        <w:t xml:space="preserve"> </w:t>
      </w:r>
    </w:p>
    <w:p w:rsidR="0003403A" w:rsidRDefault="0003403A" w:rsidP="0003403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Providing Entertainment and Hope</w:t>
      </w:r>
    </w:p>
    <w:p w:rsidR="0003403A" w:rsidRDefault="0003403A" w:rsidP="0003403A">
      <w:pPr>
        <w:spacing w:after="0" w:line="240" w:lineRule="auto"/>
        <w:jc w:val="center"/>
        <w:rPr>
          <w:rFonts w:ascii="Times New Roman" w:hAnsi="Times New Roman" w:cs="Times New Roman"/>
          <w:i/>
          <w:sz w:val="24"/>
          <w:szCs w:val="24"/>
        </w:rPr>
      </w:pPr>
    </w:p>
    <w:p w:rsidR="0003403A" w:rsidRPr="00A5360F" w:rsidRDefault="0003403A" w:rsidP="0003403A">
      <w:pPr>
        <w:spacing w:after="0" w:line="240" w:lineRule="auto"/>
        <w:jc w:val="center"/>
        <w:rPr>
          <w:rFonts w:ascii="Times New Roman" w:hAnsi="Times New Roman" w:cs="Times New Roman"/>
          <w:sz w:val="24"/>
          <w:szCs w:val="24"/>
        </w:rPr>
      </w:pPr>
    </w:p>
    <w:p w:rsidR="0003403A" w:rsidRPr="00A82CF9" w:rsidRDefault="0003403A" w:rsidP="0003403A">
      <w:pPr>
        <w:spacing w:after="0" w:line="480" w:lineRule="auto"/>
        <w:rPr>
          <w:rFonts w:ascii="Times New Roman" w:hAnsi="Times New Roman" w:cs="Times New Roman"/>
        </w:rPr>
      </w:pPr>
      <w:r w:rsidRPr="00A82CF9">
        <w:rPr>
          <w:rFonts w:ascii="Times New Roman" w:hAnsi="Times New Roman" w:cs="Times New Roman"/>
        </w:rPr>
        <w:t>STILLWATER, OKLA.---</w:t>
      </w:r>
      <w:r>
        <w:rPr>
          <w:rFonts w:ascii="Times New Roman" w:hAnsi="Times New Roman" w:cs="Times New Roman"/>
        </w:rPr>
        <w:t>Some of music’s biggest celebrities are coming to Gallagher Iba Arena in December  to raise money for Children’s Cancer Center of Stillwater to fight childhood leukemia.</w:t>
      </w:r>
    </w:p>
    <w:p w:rsidR="0003403A" w:rsidRDefault="0003403A" w:rsidP="0003403A">
      <w:pPr>
        <w:spacing w:after="0" w:line="480" w:lineRule="auto"/>
        <w:ind w:firstLine="720"/>
        <w:rPr>
          <w:rFonts w:ascii="Times New Roman" w:hAnsi="Times New Roman" w:cs="Times New Roman"/>
        </w:rPr>
      </w:pPr>
      <w:r>
        <w:rPr>
          <w:rFonts w:ascii="Times New Roman" w:hAnsi="Times New Roman" w:cs="Times New Roman"/>
        </w:rPr>
        <w:t>Stillwater National Bank sponsors the event, filling the entertainment card with Carrie Underwood, All American Rejects, Toby Keith, Garth Brooks and Reba McEntire. Tickets are $150 per person and the goal of the evening is to raise $250,000 to fight childhood Leukemia, the most common childhood cancer, affecting more than 500 Oklahoma children each year. The event is scheduled for Dec. 15, 2008, from 7-10 p.m.</w:t>
      </w:r>
    </w:p>
    <w:p w:rsidR="0003403A" w:rsidRDefault="0003403A" w:rsidP="0003403A">
      <w:pPr>
        <w:spacing w:after="0" w:line="480" w:lineRule="auto"/>
        <w:ind w:firstLine="720"/>
        <w:rPr>
          <w:rFonts w:ascii="Times New Roman" w:hAnsi="Times New Roman" w:cs="Times New Roman"/>
        </w:rPr>
      </w:pPr>
      <w:r>
        <w:rPr>
          <w:rFonts w:ascii="Times New Roman" w:hAnsi="Times New Roman" w:cs="Times New Roman"/>
        </w:rPr>
        <w:t>“Too many kids suffer with Leukemia,” Garth Brooks said. “I hope we can double the goal this year. I’m personally donating $100,000 to the charity, as well as my time.”</w:t>
      </w:r>
    </w:p>
    <w:p w:rsidR="0003403A" w:rsidRDefault="0003403A" w:rsidP="0003403A">
      <w:pPr>
        <w:spacing w:after="0" w:line="480" w:lineRule="auto"/>
        <w:ind w:firstLine="720"/>
        <w:rPr>
          <w:rFonts w:ascii="Times New Roman" w:hAnsi="Times New Roman" w:cs="Times New Roman"/>
        </w:rPr>
      </w:pPr>
      <w:r>
        <w:rPr>
          <w:rFonts w:ascii="Times New Roman" w:hAnsi="Times New Roman" w:cs="Times New Roman"/>
        </w:rPr>
        <w:t>Garth Brooks is not the only entertainer giving back more than their time for the event. Carrie Underwood said she would help the charity by giving $50,000 in addition to her time.</w:t>
      </w:r>
    </w:p>
    <w:p w:rsidR="0003403A" w:rsidRPr="00A82CF9" w:rsidRDefault="0003403A" w:rsidP="0003403A">
      <w:pPr>
        <w:spacing w:after="0" w:line="480" w:lineRule="auto"/>
        <w:ind w:firstLine="720"/>
        <w:rPr>
          <w:rFonts w:ascii="Times New Roman" w:hAnsi="Times New Roman" w:cs="Times New Roman"/>
        </w:rPr>
      </w:pPr>
      <w:r>
        <w:rPr>
          <w:rFonts w:ascii="Times New Roman" w:hAnsi="Times New Roman" w:cs="Times New Roman"/>
        </w:rPr>
        <w:t>Children’s Cancer Center of Stillwater (CCCS) is a nonprofit institution serving children all over Oklahoma. In 2007, CCCS helped more than 450 children, regardless of their family’s ability to pay. CCCS helps children with and without insurance; last year, 50 percent of its patients did not have insurance. Stillwater National Bank has raised more than $1 million for local charities since 2000. For more information, contact Rachel Newton at (580)-301-3265 or e-mail at rachel.newton @okstate.edu.</w:t>
      </w:r>
    </w:p>
    <w:p w:rsidR="0003403A" w:rsidRDefault="0003403A" w:rsidP="0003403A">
      <w:pPr>
        <w:spacing w:after="0"/>
        <w:ind w:firstLine="720"/>
        <w:jc w:val="center"/>
        <w:rPr>
          <w:rFonts w:ascii="Times New Roman" w:hAnsi="Times New Roman" w:cs="Times New Roman"/>
        </w:rPr>
      </w:pPr>
      <w:r w:rsidRPr="00A82CF9">
        <w:rPr>
          <w:rFonts w:ascii="Times New Roman" w:hAnsi="Times New Roman" w:cs="Times New Roman"/>
        </w:rPr>
        <w:t>-###-</w:t>
      </w:r>
    </w:p>
    <w:p w:rsidR="0003403A" w:rsidRDefault="0003403A" w:rsidP="0003403A">
      <w:pPr>
        <w:spacing w:after="0" w:line="240" w:lineRule="auto"/>
        <w:rPr>
          <w:rFonts w:ascii="Times New Roman" w:hAnsi="Times New Roman" w:cs="Times New Roman"/>
          <w:b/>
        </w:rPr>
      </w:pPr>
      <w:r>
        <w:rPr>
          <w:rFonts w:ascii="Times New Roman" w:hAnsi="Times New Roman" w:cs="Times New Roman"/>
          <w:b/>
          <w:noProof/>
          <w:lang w:eastAsia="zh-TW"/>
        </w:rPr>
        <w:lastRenderedPageBreak/>
        <w:pict>
          <v:shape id="_x0000_s1032" type="#_x0000_t202" style="position:absolute;margin-left:303.55pt;margin-top:-138pt;width:186.35pt;height:110.6pt;z-index:251668480;mso-width-percent:400;mso-height-percent:200;mso-width-percent:400;mso-height-percent:200;mso-width-relative:margin;mso-height-relative:margin" strokecolor="white [3212]">
            <v:textbox style="mso-next-textbox:#_x0000_s1032;mso-fit-shape-to-text:t">
              <w:txbxContent>
                <w:p w:rsidR="0003403A" w:rsidRDefault="0003403A" w:rsidP="0003403A">
                  <w:r>
                    <w:rPr>
                      <w:rFonts w:ascii="Times New Roman" w:hAnsi="Times New Roman"/>
                      <w:noProof/>
                      <w:sz w:val="20"/>
                    </w:rPr>
                    <w:drawing>
                      <wp:inline distT="0" distB="0" distL="0" distR="0">
                        <wp:extent cx="3043941" cy="1362075"/>
                        <wp:effectExtent l="19050" t="0" r="4059" b="0"/>
                        <wp:docPr id="5" name="Picture 4" descr="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c-logo"/>
                                <pic:cNvPicPr>
                                  <a:picLocks noChangeAspect="1" noChangeArrowheads="1"/>
                                </pic:cNvPicPr>
                              </pic:nvPicPr>
                              <pic:blipFill>
                                <a:blip r:embed="rId7"/>
                                <a:srcRect/>
                                <a:stretch>
                                  <a:fillRect/>
                                </a:stretch>
                              </pic:blipFill>
                              <pic:spPr bwMode="auto">
                                <a:xfrm>
                                  <a:off x="0" y="0"/>
                                  <a:ext cx="3048199" cy="136398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lang w:eastAsia="zh-TW"/>
        </w:rPr>
        <w:pict>
          <v:shape id="_x0000_s1031" type="#_x0000_t202" style="position:absolute;margin-left:-40.7pt;margin-top:-130.5pt;width:186.35pt;height:110.6pt;z-index:251667456;mso-width-percent:400;mso-height-percent:200;mso-width-percent:400;mso-height-percent:200;mso-width-relative:margin;mso-height-relative:margin" strokecolor="white [3212]">
            <v:textbox style="mso-next-textbox:#_x0000_s1031;mso-fit-shape-to-text:t">
              <w:txbxContent>
                <w:p w:rsidR="0003403A" w:rsidRDefault="0003403A" w:rsidP="0003403A">
                  <w:r>
                    <w:rPr>
                      <w:rFonts w:ascii="Times New Roman" w:hAnsi="Times New Roman"/>
                      <w:noProof/>
                      <w:sz w:val="20"/>
                    </w:rPr>
                    <w:drawing>
                      <wp:inline distT="0" distB="0" distL="0" distR="0">
                        <wp:extent cx="2105025" cy="962025"/>
                        <wp:effectExtent l="19050" t="0" r="9525" b="0"/>
                        <wp:docPr id="6" name="Picture 1" descr="SN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B logo"/>
                                <pic:cNvPicPr>
                                  <a:picLocks noChangeAspect="1" noChangeArrowheads="1"/>
                                </pic:cNvPicPr>
                              </pic:nvPicPr>
                              <pic:blipFill>
                                <a:blip r:embed="rId8"/>
                                <a:srcRect/>
                                <a:stretch>
                                  <a:fillRect/>
                                </a:stretch>
                              </pic:blipFill>
                              <pic:spPr bwMode="auto">
                                <a:xfrm>
                                  <a:off x="0" y="0"/>
                                  <a:ext cx="2105025" cy="96202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rPr>
        <w:t>CONTACT:</w:t>
      </w:r>
    </w:p>
    <w:p w:rsidR="0003403A" w:rsidRDefault="0003403A" w:rsidP="0003403A">
      <w:pPr>
        <w:spacing w:after="0" w:line="240" w:lineRule="auto"/>
        <w:rPr>
          <w:rFonts w:ascii="Times New Roman" w:hAnsi="Times New Roman" w:cs="Times New Roman"/>
        </w:rPr>
      </w:pPr>
      <w:r>
        <w:rPr>
          <w:rFonts w:ascii="Times New Roman" w:hAnsi="Times New Roman" w:cs="Times New Roman"/>
        </w:rPr>
        <w:t>Rachel Newton</w:t>
      </w:r>
    </w:p>
    <w:p w:rsidR="0003403A" w:rsidRDefault="0003403A" w:rsidP="0003403A">
      <w:pPr>
        <w:tabs>
          <w:tab w:val="left" w:pos="900"/>
          <w:tab w:val="left" w:pos="1080"/>
          <w:tab w:val="left" w:pos="1440"/>
          <w:tab w:val="left" w:pos="1620"/>
        </w:tabs>
        <w:spacing w:after="0" w:line="240" w:lineRule="auto"/>
        <w:rPr>
          <w:rFonts w:ascii="Times New Roman" w:hAnsi="Times New Roman" w:cs="Times New Roman"/>
        </w:rPr>
      </w:pPr>
      <w:r>
        <w:rPr>
          <w:rFonts w:ascii="Times New Roman" w:hAnsi="Times New Roman" w:cs="Times New Roman"/>
        </w:rPr>
        <w:t>Office:</w:t>
      </w:r>
      <w:r>
        <w:rPr>
          <w:rFonts w:ascii="Times New Roman" w:hAnsi="Times New Roman" w:cs="Times New Roman"/>
        </w:rPr>
        <w:tab/>
      </w:r>
      <w:r>
        <w:rPr>
          <w:rFonts w:ascii="Times New Roman" w:hAnsi="Times New Roman" w:cs="Times New Roman"/>
        </w:rPr>
        <w:tab/>
        <w:t>580-482-8453</w:t>
      </w:r>
    </w:p>
    <w:p w:rsidR="0003403A" w:rsidRDefault="0003403A" w:rsidP="0003403A">
      <w:pPr>
        <w:tabs>
          <w:tab w:val="left" w:pos="900"/>
          <w:tab w:val="left" w:pos="1080"/>
          <w:tab w:val="left" w:pos="1440"/>
          <w:tab w:val="left" w:pos="1620"/>
        </w:tabs>
        <w:spacing w:after="0" w:line="240" w:lineRule="auto"/>
        <w:rPr>
          <w:rFonts w:ascii="Times New Roman" w:hAnsi="Times New Roman" w:cs="Times New Roman"/>
        </w:rPr>
      </w:pPr>
      <w:r>
        <w:rPr>
          <w:rFonts w:ascii="Times New Roman" w:hAnsi="Times New Roman" w:cs="Times New Roman"/>
        </w:rPr>
        <w:t>Cellular:</w:t>
      </w:r>
      <w:r>
        <w:rPr>
          <w:rFonts w:ascii="Times New Roman" w:hAnsi="Times New Roman" w:cs="Times New Roman"/>
        </w:rPr>
        <w:tab/>
      </w:r>
      <w:r>
        <w:rPr>
          <w:rFonts w:ascii="Times New Roman" w:hAnsi="Times New Roman" w:cs="Times New Roman"/>
        </w:rPr>
        <w:tab/>
        <w:t>580-301-3265</w:t>
      </w:r>
    </w:p>
    <w:p w:rsidR="0003403A" w:rsidRDefault="0003403A" w:rsidP="0003403A">
      <w:pPr>
        <w:tabs>
          <w:tab w:val="left" w:pos="900"/>
          <w:tab w:val="left" w:pos="1080"/>
          <w:tab w:val="left" w:pos="1440"/>
          <w:tab w:val="left" w:pos="1620"/>
        </w:tabs>
        <w:spacing w:after="0" w:line="240" w:lineRule="auto"/>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hyperlink r:id="rId10" w:history="1">
        <w:r w:rsidRPr="00E56412">
          <w:rPr>
            <w:rStyle w:val="Hyperlink"/>
            <w:rFonts w:ascii="Times New Roman" w:hAnsi="Times New Roman" w:cs="Times New Roman"/>
          </w:rPr>
          <w:t>rachel.newton@okstate.edu</w:t>
        </w:r>
      </w:hyperlink>
    </w:p>
    <w:p w:rsidR="0003403A" w:rsidRDefault="0003403A" w:rsidP="0003403A">
      <w:pPr>
        <w:tabs>
          <w:tab w:val="left" w:pos="900"/>
          <w:tab w:val="left" w:pos="1080"/>
          <w:tab w:val="left" w:pos="1440"/>
          <w:tab w:val="left" w:pos="1620"/>
        </w:tabs>
        <w:spacing w:after="0" w:line="240" w:lineRule="auto"/>
        <w:rPr>
          <w:rFonts w:ascii="Times New Roman" w:hAnsi="Times New Roman" w:cs="Times New Roman"/>
        </w:rPr>
      </w:pPr>
    </w:p>
    <w:p w:rsidR="0003403A" w:rsidRPr="005D4341" w:rsidRDefault="0003403A" w:rsidP="0003403A">
      <w:pPr>
        <w:tabs>
          <w:tab w:val="left" w:pos="900"/>
          <w:tab w:val="left" w:pos="1080"/>
          <w:tab w:val="left" w:pos="1440"/>
          <w:tab w:val="left" w:pos="1620"/>
        </w:tabs>
        <w:spacing w:after="0" w:line="240" w:lineRule="auto"/>
        <w:jc w:val="center"/>
        <w:rPr>
          <w:rFonts w:ascii="Times New Roman" w:hAnsi="Times New Roman" w:cs="Times New Roman"/>
          <w:b/>
          <w:sz w:val="24"/>
          <w:szCs w:val="24"/>
        </w:rPr>
      </w:pPr>
      <w:r w:rsidRPr="005D4341">
        <w:rPr>
          <w:rFonts w:ascii="Times New Roman" w:hAnsi="Times New Roman" w:cs="Times New Roman"/>
          <w:b/>
          <w:sz w:val="24"/>
          <w:szCs w:val="24"/>
        </w:rPr>
        <w:t>MEDIA ADVISORY</w:t>
      </w:r>
    </w:p>
    <w:p w:rsidR="0003403A" w:rsidRPr="005D4341" w:rsidRDefault="0003403A" w:rsidP="0003403A">
      <w:pPr>
        <w:tabs>
          <w:tab w:val="left" w:pos="900"/>
          <w:tab w:val="left" w:pos="1080"/>
          <w:tab w:val="left" w:pos="1440"/>
          <w:tab w:val="left" w:pos="1620"/>
        </w:tabs>
        <w:spacing w:after="0" w:line="240" w:lineRule="auto"/>
        <w:jc w:val="center"/>
        <w:rPr>
          <w:rFonts w:ascii="Times New Roman" w:hAnsi="Times New Roman" w:cs="Times New Roman"/>
          <w:b/>
          <w:sz w:val="24"/>
          <w:szCs w:val="24"/>
        </w:rPr>
      </w:pPr>
    </w:p>
    <w:p w:rsidR="0003403A" w:rsidRPr="005D4341" w:rsidRDefault="0003403A" w:rsidP="0003403A">
      <w:pPr>
        <w:tabs>
          <w:tab w:val="left" w:pos="900"/>
          <w:tab w:val="left" w:pos="1080"/>
          <w:tab w:val="left" w:pos="1440"/>
          <w:tab w:val="left" w:pos="1620"/>
        </w:tabs>
        <w:spacing w:after="0" w:line="240" w:lineRule="auto"/>
        <w:rPr>
          <w:rFonts w:ascii="Times New Roman" w:hAnsi="Times New Roman" w:cs="Times New Roman"/>
          <w:sz w:val="24"/>
          <w:szCs w:val="24"/>
        </w:rPr>
      </w:pPr>
      <w:r w:rsidRPr="005D4341">
        <w:rPr>
          <w:rFonts w:ascii="Times New Roman" w:hAnsi="Times New Roman" w:cs="Times New Roman"/>
          <w:sz w:val="24"/>
          <w:szCs w:val="24"/>
        </w:rPr>
        <w:t>Stillwater National Bank is sponsoring Hope for the Holidays, an entertainment event filled with music’s top performers to benefit the Children’s Cancer Center of Stillwater (CCCS).  The concert is open to the public and will cost $150 per person. The goal of the night is to reach $250,000 to donate to the CCCS to help them in the fight against childhood Leukemia, which affects more than 500 Oklahoma children each year. Stillwater National Bank raised more than $1 million for local charities since 2000.</w:t>
      </w:r>
    </w:p>
    <w:p w:rsidR="0003403A" w:rsidRDefault="0003403A" w:rsidP="0003403A">
      <w:pPr>
        <w:tabs>
          <w:tab w:val="left" w:pos="900"/>
          <w:tab w:val="left" w:pos="1080"/>
          <w:tab w:val="left" w:pos="1440"/>
          <w:tab w:val="left" w:pos="1620"/>
        </w:tabs>
        <w:spacing w:after="0" w:line="240" w:lineRule="auto"/>
        <w:rPr>
          <w:rFonts w:ascii="Times New Roman" w:hAnsi="Times New Roman" w:cs="Times New Roman"/>
          <w:sz w:val="24"/>
          <w:szCs w:val="24"/>
        </w:rPr>
      </w:pPr>
    </w:p>
    <w:p w:rsidR="0003403A" w:rsidRDefault="0003403A" w:rsidP="0003403A">
      <w:pPr>
        <w:tabs>
          <w:tab w:val="left" w:pos="900"/>
          <w:tab w:val="left" w:pos="1080"/>
          <w:tab w:val="left" w:pos="1440"/>
          <w:tab w:val="left" w:pos="1620"/>
        </w:tabs>
        <w:spacing w:after="0" w:line="240" w:lineRule="auto"/>
        <w:rPr>
          <w:rFonts w:ascii="Times New Roman" w:hAnsi="Times New Roman" w:cs="Times New Roman"/>
          <w:sz w:val="24"/>
          <w:szCs w:val="24"/>
        </w:rPr>
      </w:pPr>
    </w:p>
    <w:p w:rsidR="0003403A" w:rsidRPr="005D4341" w:rsidRDefault="0003403A" w:rsidP="0003403A">
      <w:pPr>
        <w:tabs>
          <w:tab w:val="left" w:pos="900"/>
          <w:tab w:val="left" w:pos="1080"/>
          <w:tab w:val="left" w:pos="1440"/>
          <w:tab w:val="left" w:pos="1620"/>
        </w:tabs>
        <w:spacing w:after="0" w:line="240" w:lineRule="auto"/>
        <w:rPr>
          <w:rFonts w:ascii="Times New Roman" w:hAnsi="Times New Roman" w:cs="Times New Roman"/>
          <w:sz w:val="24"/>
          <w:szCs w:val="24"/>
        </w:rPr>
      </w:pPr>
    </w:p>
    <w:p w:rsidR="0003403A" w:rsidRPr="005D4341" w:rsidRDefault="0003403A" w:rsidP="0003403A">
      <w:pPr>
        <w:tabs>
          <w:tab w:val="left" w:pos="900"/>
          <w:tab w:val="left" w:pos="1080"/>
          <w:tab w:val="left" w:pos="1440"/>
          <w:tab w:val="left" w:pos="1620"/>
        </w:tabs>
        <w:spacing w:after="0" w:line="240" w:lineRule="auto"/>
        <w:rPr>
          <w:rFonts w:ascii="Times New Roman" w:hAnsi="Times New Roman" w:cs="Times New Roman"/>
          <w:sz w:val="24"/>
          <w:szCs w:val="24"/>
        </w:rPr>
      </w:pPr>
      <w:r w:rsidRPr="005D4341">
        <w:rPr>
          <w:rFonts w:ascii="Times New Roman" w:hAnsi="Times New Roman" w:cs="Times New Roman"/>
          <w:b/>
          <w:sz w:val="24"/>
          <w:szCs w:val="24"/>
        </w:rPr>
        <w:t>WHO:</w:t>
      </w:r>
      <w:r w:rsidRPr="005D4341">
        <w:rPr>
          <w:rFonts w:ascii="Times New Roman" w:hAnsi="Times New Roman" w:cs="Times New Roman"/>
          <w:sz w:val="24"/>
          <w:szCs w:val="24"/>
        </w:rPr>
        <w:tab/>
      </w:r>
      <w:r w:rsidRPr="005D4341">
        <w:rPr>
          <w:rFonts w:ascii="Times New Roman" w:hAnsi="Times New Roman" w:cs="Times New Roman"/>
          <w:sz w:val="24"/>
          <w:szCs w:val="24"/>
        </w:rPr>
        <w:tab/>
        <w:t>Carrie Underwood</w:t>
      </w:r>
    </w:p>
    <w:p w:rsidR="0003403A" w:rsidRPr="005D4341" w:rsidRDefault="0003403A" w:rsidP="0003403A">
      <w:pPr>
        <w:tabs>
          <w:tab w:val="left" w:pos="900"/>
          <w:tab w:val="left" w:pos="1080"/>
          <w:tab w:val="left" w:pos="1440"/>
          <w:tab w:val="left" w:pos="1620"/>
        </w:tabs>
        <w:spacing w:after="0" w:line="240" w:lineRule="auto"/>
        <w:rPr>
          <w:rFonts w:ascii="Times New Roman" w:hAnsi="Times New Roman" w:cs="Times New Roman"/>
          <w:sz w:val="24"/>
          <w:szCs w:val="24"/>
        </w:rPr>
      </w:pPr>
      <w:r w:rsidRPr="005D4341">
        <w:rPr>
          <w:rFonts w:ascii="Times New Roman" w:hAnsi="Times New Roman" w:cs="Times New Roman"/>
          <w:sz w:val="24"/>
          <w:szCs w:val="24"/>
        </w:rPr>
        <w:tab/>
      </w:r>
      <w:r w:rsidRPr="005D4341">
        <w:rPr>
          <w:rFonts w:ascii="Times New Roman" w:hAnsi="Times New Roman" w:cs="Times New Roman"/>
          <w:sz w:val="24"/>
          <w:szCs w:val="24"/>
        </w:rPr>
        <w:tab/>
        <w:t>All American Rejects</w:t>
      </w:r>
    </w:p>
    <w:p w:rsidR="0003403A" w:rsidRPr="005D4341" w:rsidRDefault="0003403A" w:rsidP="0003403A">
      <w:pPr>
        <w:tabs>
          <w:tab w:val="left" w:pos="900"/>
          <w:tab w:val="left" w:pos="1080"/>
          <w:tab w:val="left" w:pos="1440"/>
          <w:tab w:val="left" w:pos="1620"/>
        </w:tabs>
        <w:spacing w:after="0" w:line="240" w:lineRule="auto"/>
        <w:rPr>
          <w:rFonts w:ascii="Times New Roman" w:hAnsi="Times New Roman" w:cs="Times New Roman"/>
          <w:sz w:val="24"/>
          <w:szCs w:val="24"/>
        </w:rPr>
      </w:pPr>
      <w:r w:rsidRPr="005D4341">
        <w:rPr>
          <w:rFonts w:ascii="Times New Roman" w:hAnsi="Times New Roman" w:cs="Times New Roman"/>
          <w:sz w:val="24"/>
          <w:szCs w:val="24"/>
        </w:rPr>
        <w:tab/>
      </w:r>
      <w:r w:rsidRPr="005D4341">
        <w:rPr>
          <w:rFonts w:ascii="Times New Roman" w:hAnsi="Times New Roman" w:cs="Times New Roman"/>
          <w:sz w:val="24"/>
          <w:szCs w:val="24"/>
        </w:rPr>
        <w:tab/>
        <w:t>Toby Keith</w:t>
      </w:r>
    </w:p>
    <w:p w:rsidR="0003403A" w:rsidRPr="005D4341" w:rsidRDefault="0003403A" w:rsidP="0003403A">
      <w:pPr>
        <w:tabs>
          <w:tab w:val="left" w:pos="900"/>
          <w:tab w:val="left" w:pos="1080"/>
          <w:tab w:val="left" w:pos="1440"/>
          <w:tab w:val="left" w:pos="1620"/>
        </w:tabs>
        <w:spacing w:after="0" w:line="240" w:lineRule="auto"/>
        <w:rPr>
          <w:rFonts w:ascii="Times New Roman" w:hAnsi="Times New Roman" w:cs="Times New Roman"/>
          <w:sz w:val="24"/>
          <w:szCs w:val="24"/>
        </w:rPr>
      </w:pPr>
      <w:r w:rsidRPr="005D4341">
        <w:rPr>
          <w:rFonts w:ascii="Times New Roman" w:hAnsi="Times New Roman" w:cs="Times New Roman"/>
          <w:sz w:val="24"/>
          <w:szCs w:val="24"/>
        </w:rPr>
        <w:tab/>
      </w:r>
      <w:r w:rsidRPr="005D4341">
        <w:rPr>
          <w:rFonts w:ascii="Times New Roman" w:hAnsi="Times New Roman" w:cs="Times New Roman"/>
          <w:sz w:val="24"/>
          <w:szCs w:val="24"/>
        </w:rPr>
        <w:tab/>
        <w:t>Garth Brooks</w:t>
      </w:r>
    </w:p>
    <w:p w:rsidR="0003403A" w:rsidRPr="005D4341" w:rsidRDefault="0003403A" w:rsidP="0003403A">
      <w:pPr>
        <w:tabs>
          <w:tab w:val="left" w:pos="900"/>
          <w:tab w:val="left" w:pos="1080"/>
          <w:tab w:val="left" w:pos="1440"/>
          <w:tab w:val="left" w:pos="16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Reba McE</w:t>
      </w:r>
      <w:r w:rsidRPr="005D4341">
        <w:rPr>
          <w:rFonts w:ascii="Times New Roman" w:hAnsi="Times New Roman" w:cs="Times New Roman"/>
          <w:sz w:val="24"/>
          <w:szCs w:val="24"/>
        </w:rPr>
        <w:t>ntire</w:t>
      </w:r>
    </w:p>
    <w:p w:rsidR="0003403A" w:rsidRPr="005D4341" w:rsidRDefault="0003403A" w:rsidP="0003403A">
      <w:pPr>
        <w:tabs>
          <w:tab w:val="left" w:pos="900"/>
          <w:tab w:val="left" w:pos="1080"/>
          <w:tab w:val="left" w:pos="1440"/>
          <w:tab w:val="left" w:pos="1620"/>
        </w:tabs>
        <w:spacing w:after="0" w:line="240" w:lineRule="auto"/>
        <w:rPr>
          <w:rFonts w:ascii="Times New Roman" w:hAnsi="Times New Roman" w:cs="Times New Roman"/>
          <w:sz w:val="24"/>
          <w:szCs w:val="24"/>
        </w:rPr>
      </w:pPr>
    </w:p>
    <w:p w:rsidR="0003403A" w:rsidRPr="005D4341" w:rsidRDefault="0003403A" w:rsidP="0003403A">
      <w:pPr>
        <w:tabs>
          <w:tab w:val="left" w:pos="1080"/>
          <w:tab w:val="left" w:pos="1440"/>
          <w:tab w:val="left" w:pos="1620"/>
        </w:tabs>
        <w:spacing w:after="0" w:line="240" w:lineRule="auto"/>
        <w:ind w:left="1080" w:hanging="1080"/>
        <w:rPr>
          <w:rFonts w:ascii="Times New Roman" w:hAnsi="Times New Roman" w:cs="Times New Roman"/>
          <w:sz w:val="24"/>
          <w:szCs w:val="24"/>
        </w:rPr>
      </w:pPr>
      <w:r w:rsidRPr="005D4341">
        <w:rPr>
          <w:rFonts w:ascii="Times New Roman" w:hAnsi="Times New Roman" w:cs="Times New Roman"/>
          <w:b/>
          <w:sz w:val="24"/>
          <w:szCs w:val="24"/>
        </w:rPr>
        <w:t>WHAT:</w:t>
      </w:r>
      <w:r w:rsidRPr="005D4341">
        <w:rPr>
          <w:rFonts w:ascii="Times New Roman" w:hAnsi="Times New Roman" w:cs="Times New Roman"/>
          <w:b/>
          <w:sz w:val="24"/>
          <w:szCs w:val="24"/>
        </w:rPr>
        <w:tab/>
      </w:r>
      <w:r w:rsidRPr="005D4341">
        <w:rPr>
          <w:rFonts w:ascii="Times New Roman" w:hAnsi="Times New Roman" w:cs="Times New Roman"/>
          <w:sz w:val="24"/>
          <w:szCs w:val="24"/>
        </w:rPr>
        <w:t>Concert with music’s biggest names as a fundraiser for the Children’s Cancer Center of Stillwater. Anyone is invited.</w:t>
      </w:r>
    </w:p>
    <w:p w:rsidR="0003403A" w:rsidRPr="005D4341" w:rsidRDefault="0003403A" w:rsidP="0003403A">
      <w:pPr>
        <w:tabs>
          <w:tab w:val="left" w:pos="1080"/>
          <w:tab w:val="left" w:pos="1440"/>
          <w:tab w:val="left" w:pos="1620"/>
        </w:tabs>
        <w:spacing w:after="0" w:line="240" w:lineRule="auto"/>
        <w:ind w:left="1080" w:hanging="1080"/>
        <w:rPr>
          <w:rFonts w:ascii="Times New Roman" w:hAnsi="Times New Roman" w:cs="Times New Roman"/>
          <w:sz w:val="24"/>
          <w:szCs w:val="24"/>
        </w:rPr>
      </w:pPr>
    </w:p>
    <w:p w:rsidR="0003403A" w:rsidRPr="005D4341" w:rsidRDefault="0003403A" w:rsidP="0003403A">
      <w:pPr>
        <w:tabs>
          <w:tab w:val="left" w:pos="1080"/>
          <w:tab w:val="left" w:pos="1440"/>
          <w:tab w:val="left" w:pos="1620"/>
        </w:tabs>
        <w:spacing w:after="0" w:line="240" w:lineRule="auto"/>
        <w:ind w:left="1080" w:hanging="1080"/>
        <w:rPr>
          <w:rFonts w:ascii="Times New Roman" w:hAnsi="Times New Roman" w:cs="Times New Roman"/>
          <w:sz w:val="24"/>
          <w:szCs w:val="24"/>
        </w:rPr>
      </w:pPr>
      <w:r w:rsidRPr="005D4341">
        <w:rPr>
          <w:rFonts w:ascii="Times New Roman" w:hAnsi="Times New Roman" w:cs="Times New Roman"/>
          <w:b/>
          <w:sz w:val="24"/>
          <w:szCs w:val="24"/>
        </w:rPr>
        <w:t>WHEN:</w:t>
      </w:r>
      <w:r w:rsidRPr="005D4341">
        <w:rPr>
          <w:rFonts w:ascii="Times New Roman" w:hAnsi="Times New Roman" w:cs="Times New Roman"/>
          <w:b/>
          <w:sz w:val="24"/>
          <w:szCs w:val="24"/>
        </w:rPr>
        <w:tab/>
      </w:r>
      <w:r w:rsidRPr="005D4341">
        <w:rPr>
          <w:rFonts w:ascii="Times New Roman" w:hAnsi="Times New Roman" w:cs="Times New Roman"/>
          <w:sz w:val="24"/>
          <w:szCs w:val="24"/>
        </w:rPr>
        <w:t>December 15, 2008, 7-10 p.m.</w:t>
      </w:r>
    </w:p>
    <w:p w:rsidR="0003403A" w:rsidRPr="005D4341" w:rsidRDefault="0003403A" w:rsidP="0003403A">
      <w:pPr>
        <w:tabs>
          <w:tab w:val="left" w:pos="1080"/>
          <w:tab w:val="left" w:pos="1440"/>
          <w:tab w:val="left" w:pos="1620"/>
        </w:tabs>
        <w:spacing w:after="0" w:line="240" w:lineRule="auto"/>
        <w:ind w:left="1080" w:hanging="1080"/>
        <w:rPr>
          <w:rFonts w:ascii="Times New Roman" w:hAnsi="Times New Roman" w:cs="Times New Roman"/>
          <w:sz w:val="24"/>
          <w:szCs w:val="24"/>
        </w:rPr>
      </w:pPr>
    </w:p>
    <w:p w:rsidR="0003403A" w:rsidRPr="005D4341" w:rsidRDefault="0003403A" w:rsidP="0003403A">
      <w:pPr>
        <w:tabs>
          <w:tab w:val="left" w:pos="1080"/>
          <w:tab w:val="left" w:pos="1440"/>
          <w:tab w:val="left" w:pos="1620"/>
        </w:tabs>
        <w:spacing w:after="0" w:line="240" w:lineRule="auto"/>
        <w:ind w:left="1080" w:hanging="1080"/>
        <w:rPr>
          <w:rFonts w:ascii="Times New Roman" w:hAnsi="Times New Roman" w:cs="Times New Roman"/>
          <w:sz w:val="24"/>
          <w:szCs w:val="24"/>
        </w:rPr>
      </w:pPr>
      <w:r w:rsidRPr="005D4341">
        <w:rPr>
          <w:rFonts w:ascii="Times New Roman" w:hAnsi="Times New Roman" w:cs="Times New Roman"/>
          <w:b/>
          <w:sz w:val="24"/>
          <w:szCs w:val="24"/>
        </w:rPr>
        <w:t>WHERE:</w:t>
      </w:r>
      <w:r w:rsidRPr="005D4341">
        <w:rPr>
          <w:rFonts w:ascii="Times New Roman" w:hAnsi="Times New Roman" w:cs="Times New Roman"/>
          <w:sz w:val="24"/>
          <w:szCs w:val="24"/>
        </w:rPr>
        <w:tab/>
        <w:t>Gallagher Iba Arena</w:t>
      </w:r>
    </w:p>
    <w:p w:rsidR="0003403A" w:rsidRPr="005D4341" w:rsidRDefault="0003403A" w:rsidP="0003403A">
      <w:pPr>
        <w:tabs>
          <w:tab w:val="left" w:pos="1080"/>
          <w:tab w:val="left" w:pos="1440"/>
          <w:tab w:val="left" w:pos="1620"/>
        </w:tabs>
        <w:spacing w:after="0" w:line="240" w:lineRule="auto"/>
        <w:ind w:left="1080" w:hanging="1080"/>
        <w:rPr>
          <w:rFonts w:ascii="Times New Roman" w:hAnsi="Times New Roman" w:cs="Times New Roman"/>
          <w:sz w:val="24"/>
          <w:szCs w:val="24"/>
        </w:rPr>
      </w:pPr>
      <w:r w:rsidRPr="005D4341">
        <w:rPr>
          <w:rFonts w:ascii="Times New Roman" w:hAnsi="Times New Roman" w:cs="Times New Roman"/>
          <w:b/>
          <w:sz w:val="24"/>
          <w:szCs w:val="24"/>
        </w:rPr>
        <w:tab/>
      </w:r>
      <w:r w:rsidRPr="005D4341">
        <w:rPr>
          <w:rFonts w:ascii="Times New Roman" w:hAnsi="Times New Roman" w:cs="Times New Roman"/>
          <w:sz w:val="24"/>
          <w:szCs w:val="24"/>
        </w:rPr>
        <w:t xml:space="preserve"> Oklahoma State University</w:t>
      </w:r>
    </w:p>
    <w:p w:rsidR="0003403A" w:rsidRPr="005D4341" w:rsidRDefault="0003403A" w:rsidP="0003403A">
      <w:pPr>
        <w:tabs>
          <w:tab w:val="left" w:pos="1080"/>
          <w:tab w:val="left" w:pos="1440"/>
          <w:tab w:val="left" w:pos="16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ab/>
        <w:t>Stillwater, Oklahoma 74078</w:t>
      </w:r>
    </w:p>
    <w:p w:rsidR="0003403A" w:rsidRPr="005D4341" w:rsidRDefault="0003403A" w:rsidP="0003403A">
      <w:pPr>
        <w:tabs>
          <w:tab w:val="left" w:pos="1080"/>
          <w:tab w:val="left" w:pos="1440"/>
          <w:tab w:val="left" w:pos="1620"/>
        </w:tabs>
        <w:spacing w:after="0" w:line="240" w:lineRule="auto"/>
        <w:ind w:left="1080" w:hanging="1080"/>
        <w:rPr>
          <w:rFonts w:ascii="Times New Roman" w:hAnsi="Times New Roman" w:cs="Times New Roman"/>
          <w:sz w:val="24"/>
          <w:szCs w:val="24"/>
        </w:rPr>
      </w:pPr>
    </w:p>
    <w:p w:rsidR="0003403A" w:rsidRPr="005D4341" w:rsidRDefault="0003403A" w:rsidP="0003403A">
      <w:pPr>
        <w:tabs>
          <w:tab w:val="left" w:pos="1080"/>
          <w:tab w:val="left" w:pos="1440"/>
          <w:tab w:val="left" w:pos="1620"/>
        </w:tabs>
        <w:spacing w:after="0" w:line="240" w:lineRule="auto"/>
        <w:ind w:left="1080" w:hanging="1080"/>
        <w:rPr>
          <w:rFonts w:ascii="Times New Roman" w:hAnsi="Times New Roman" w:cs="Times New Roman"/>
          <w:sz w:val="24"/>
          <w:szCs w:val="24"/>
        </w:rPr>
      </w:pPr>
      <w:r w:rsidRPr="005D4341">
        <w:rPr>
          <w:rFonts w:ascii="Times New Roman" w:hAnsi="Times New Roman" w:cs="Times New Roman"/>
          <w:b/>
          <w:sz w:val="24"/>
          <w:szCs w:val="24"/>
        </w:rPr>
        <w:t>WHY:</w:t>
      </w:r>
      <w:r w:rsidRPr="005D4341">
        <w:rPr>
          <w:rFonts w:ascii="Times New Roman" w:hAnsi="Times New Roman" w:cs="Times New Roman"/>
          <w:b/>
          <w:sz w:val="24"/>
          <w:szCs w:val="24"/>
        </w:rPr>
        <w:tab/>
      </w:r>
      <w:r w:rsidRPr="005D4341">
        <w:rPr>
          <w:rFonts w:ascii="Times New Roman" w:hAnsi="Times New Roman" w:cs="Times New Roman"/>
          <w:sz w:val="24"/>
          <w:szCs w:val="24"/>
        </w:rPr>
        <w:t>To reach or exceed a goal of $250,000 to help the Children’s Cancer Center of Stillwater fight childhood Leukemia.</w:t>
      </w:r>
    </w:p>
    <w:p w:rsidR="0003403A" w:rsidRPr="005D4341" w:rsidRDefault="0003403A" w:rsidP="0003403A">
      <w:pPr>
        <w:tabs>
          <w:tab w:val="left" w:pos="900"/>
          <w:tab w:val="left" w:pos="1080"/>
          <w:tab w:val="left" w:pos="1440"/>
          <w:tab w:val="left" w:pos="1620"/>
        </w:tabs>
        <w:spacing w:after="0" w:line="240" w:lineRule="auto"/>
        <w:rPr>
          <w:rFonts w:ascii="Times New Roman" w:hAnsi="Times New Roman" w:cs="Times New Roman"/>
          <w:sz w:val="24"/>
          <w:szCs w:val="24"/>
        </w:rPr>
      </w:pPr>
      <w:r w:rsidRPr="005D4341">
        <w:rPr>
          <w:rFonts w:ascii="Times New Roman" w:hAnsi="Times New Roman" w:cs="Times New Roman"/>
          <w:sz w:val="24"/>
          <w:szCs w:val="24"/>
        </w:rPr>
        <w:tab/>
      </w:r>
    </w:p>
    <w:p w:rsidR="0003403A" w:rsidRPr="00A82CF9" w:rsidRDefault="0003403A" w:rsidP="0003403A">
      <w:pPr>
        <w:rPr>
          <w:rFonts w:ascii="Times New Roman" w:hAnsi="Times New Roman" w:cs="Times New Roman"/>
        </w:rPr>
      </w:pPr>
    </w:p>
    <w:p w:rsidR="0003403A" w:rsidRDefault="0003403A" w:rsidP="003E48BA">
      <w:pPr>
        <w:spacing w:after="0" w:line="240" w:lineRule="auto"/>
        <w:jc w:val="center"/>
        <w:rPr>
          <w:rFonts w:ascii="Times New Roman" w:hAnsi="Times New Roman" w:cs="Times New Roman"/>
          <w:b/>
          <w:sz w:val="24"/>
          <w:szCs w:val="24"/>
        </w:rPr>
      </w:pPr>
    </w:p>
    <w:p w:rsidR="0003403A" w:rsidRDefault="0003403A">
      <w:pPr>
        <w:rPr>
          <w:rFonts w:ascii="Times New Roman" w:hAnsi="Times New Roman" w:cs="Times New Roman"/>
          <w:b/>
          <w:sz w:val="24"/>
          <w:szCs w:val="24"/>
        </w:rPr>
      </w:pPr>
      <w:r>
        <w:rPr>
          <w:rFonts w:ascii="Times New Roman" w:hAnsi="Times New Roman" w:cs="Times New Roman"/>
          <w:b/>
          <w:sz w:val="24"/>
          <w:szCs w:val="24"/>
        </w:rPr>
        <w:br w:type="page"/>
      </w:r>
    </w:p>
    <w:p w:rsidR="0003403A" w:rsidRDefault="0003403A" w:rsidP="0003403A">
      <w:pPr>
        <w:spacing w:line="240" w:lineRule="auto"/>
        <w:ind w:left="1440" w:hanging="1440"/>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1034" type="#_x0000_t202" style="position:absolute;left:0;text-align:left;margin-left:-52.7pt;margin-top:-126pt;width:219.2pt;height:92.25pt;z-index:251671552;mso-width-relative:margin;mso-height-relative:margin" strokecolor="white [3212]">
            <v:textbox>
              <w:txbxContent>
                <w:p w:rsidR="0003403A" w:rsidRDefault="0003403A" w:rsidP="0003403A">
                  <w:r>
                    <w:rPr>
                      <w:rFonts w:ascii="Times New Roman" w:hAnsi="Times New Roman"/>
                      <w:noProof/>
                      <w:sz w:val="20"/>
                    </w:rPr>
                    <w:drawing>
                      <wp:inline distT="0" distB="0" distL="0" distR="0">
                        <wp:extent cx="2114550" cy="966378"/>
                        <wp:effectExtent l="19050" t="0" r="0" b="0"/>
                        <wp:docPr id="7" name="Picture 4" descr="SN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B logo"/>
                                <pic:cNvPicPr>
                                  <a:picLocks noChangeAspect="1" noChangeArrowheads="1"/>
                                </pic:cNvPicPr>
                              </pic:nvPicPr>
                              <pic:blipFill>
                                <a:blip r:embed="rId8"/>
                                <a:srcRect/>
                                <a:stretch>
                                  <a:fillRect/>
                                </a:stretch>
                              </pic:blipFill>
                              <pic:spPr bwMode="auto">
                                <a:xfrm>
                                  <a:off x="0" y="0"/>
                                  <a:ext cx="2114550" cy="966378"/>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4"/>
          <w:szCs w:val="24"/>
          <w:lang w:eastAsia="zh-TW"/>
        </w:rPr>
        <w:pict>
          <v:shape id="_x0000_s1033" type="#_x0000_t202" style="position:absolute;left:0;text-align:left;margin-left:315pt;margin-top:-134.6pt;width:188.55pt;height:96.35pt;z-index:251670528;mso-width-relative:margin;mso-height-relative:margin" strokecolor="white [3212]">
            <v:textbox>
              <w:txbxContent>
                <w:p w:rsidR="0003403A" w:rsidRDefault="0003403A" w:rsidP="0003403A">
                  <w:r>
                    <w:rPr>
                      <w:rFonts w:ascii="Times New Roman" w:hAnsi="Times New Roman"/>
                      <w:noProof/>
                      <w:sz w:val="20"/>
                    </w:rPr>
                    <w:drawing>
                      <wp:inline distT="0" distB="0" distL="0" distR="0">
                        <wp:extent cx="3046758" cy="1333500"/>
                        <wp:effectExtent l="19050" t="0" r="1242" b="0"/>
                        <wp:docPr id="8" name="Picture 1" descr="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logo"/>
                                <pic:cNvPicPr>
                                  <a:picLocks noChangeAspect="1" noChangeArrowheads="1"/>
                                </pic:cNvPicPr>
                              </pic:nvPicPr>
                              <pic:blipFill>
                                <a:blip r:embed="rId7"/>
                                <a:srcRect/>
                                <a:stretch>
                                  <a:fillRect/>
                                </a:stretch>
                              </pic:blipFill>
                              <pic:spPr bwMode="auto">
                                <a:xfrm>
                                  <a:off x="0" y="0"/>
                                  <a:ext cx="3046758" cy="133350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sz w:val="24"/>
          <w:szCs w:val="24"/>
        </w:rPr>
        <w:t xml:space="preserve">Clients: </w:t>
      </w:r>
      <w:r>
        <w:rPr>
          <w:rFonts w:ascii="Times New Roman" w:hAnsi="Times New Roman" w:cs="Times New Roman"/>
          <w:sz w:val="24"/>
          <w:szCs w:val="24"/>
        </w:rPr>
        <w:tab/>
        <w:t>Stillwater National Bank and Children’s Cancer                                                                                                                                                      Center of Stillwater</w:t>
      </w: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w:t>
      </w:r>
      <w:r>
        <w:rPr>
          <w:rFonts w:ascii="Times New Roman" w:hAnsi="Times New Roman" w:cs="Times New Roman"/>
          <w:sz w:val="24"/>
          <w:szCs w:val="24"/>
        </w:rPr>
        <w:tab/>
        <w:t>Rachel Newton</w:t>
      </w: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(580)-301-3265</w:t>
      </w: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rachel.newton@okstate.edu</w:t>
      </w:r>
      <w:r>
        <w:rPr>
          <w:rFonts w:ascii="Times New Roman" w:hAnsi="Times New Roman" w:cs="Times New Roman"/>
          <w:sz w:val="24"/>
          <w:szCs w:val="24"/>
        </w:rPr>
        <w:tab/>
        <w:t xml:space="preserve"> </w:t>
      </w:r>
    </w:p>
    <w:p w:rsidR="0003403A" w:rsidRDefault="0003403A" w:rsidP="0003403A">
      <w:pPr>
        <w:spacing w:after="0" w:line="240" w:lineRule="auto"/>
        <w:rPr>
          <w:rFonts w:ascii="Times New Roman" w:hAnsi="Times New Roman" w:cs="Times New Roman"/>
          <w:sz w:val="24"/>
          <w:szCs w:val="24"/>
        </w:rPr>
      </w:pPr>
      <w:r w:rsidRPr="00993CF9">
        <w:rPr>
          <w:rFonts w:ascii="Times New Roman" w:hAnsi="Times New Roman" w:cs="Times New Roman"/>
          <w:sz w:val="24"/>
          <w:szCs w:val="24"/>
        </w:rPr>
        <w:t>Length:</w:t>
      </w:r>
      <w:r>
        <w:rPr>
          <w:rFonts w:ascii="Times New Roman" w:hAnsi="Times New Roman" w:cs="Times New Roman"/>
          <w:sz w:val="24"/>
          <w:szCs w:val="24"/>
        </w:rPr>
        <w:tab/>
        <w:t>:2</w:t>
      </w:r>
      <w:r w:rsidRPr="00993CF9">
        <w:rPr>
          <w:rFonts w:ascii="Times New Roman" w:hAnsi="Times New Roman" w:cs="Times New Roman"/>
          <w:sz w:val="24"/>
          <w:szCs w:val="24"/>
        </w:rPr>
        <w:t xml:space="preserve">0    </w:t>
      </w: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margin-left:1.5pt;margin-top:.2pt;width:313.5pt;height:0;z-index:251672576" o:connectortype="straight"/>
        </w:pict>
      </w: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WANT TO SEE ALL YOUR FAVORITE BANDS </w:t>
      </w: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AND FIGHT CHILDHOOD CANCER AT THE SAME TIME?</w:t>
      </w: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JOIN REBA, TOBY, GARTH, CARRIE, AND THE ALL </w:t>
      </w: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REJECTS DECEMBER FIFTEENTH IN </w:t>
      </w: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GALLAGHER IBA ARENA TO BRING HOPE FOR THE </w:t>
      </w: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HOLIDAYS. FOR TICKETS OR MOREINFORMATION CALL </w:t>
      </w: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580-301-3265 OR VISIT STILLWATER NATIONAL BANK.</w:t>
      </w:r>
    </w:p>
    <w:p w:rsidR="0003403A" w:rsidRPr="00993CF9" w:rsidRDefault="0003403A" w:rsidP="0003403A">
      <w:pPr>
        <w:spacing w:after="0" w:line="240" w:lineRule="auto"/>
        <w:rPr>
          <w:rFonts w:ascii="Times New Roman" w:hAnsi="Times New Roman" w:cs="Times New Roman"/>
          <w:sz w:val="24"/>
          <w:szCs w:val="24"/>
        </w:rPr>
      </w:pPr>
      <w:r w:rsidRPr="00993CF9">
        <w:rPr>
          <w:rFonts w:ascii="Times New Roman" w:hAnsi="Times New Roman" w:cs="Times New Roman"/>
          <w:sz w:val="24"/>
          <w:szCs w:val="24"/>
        </w:rPr>
        <w:t xml:space="preserve">                                                                             </w:t>
      </w: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p>
    <w:p w:rsidR="0003403A" w:rsidRDefault="0003403A" w:rsidP="003E48BA">
      <w:pPr>
        <w:spacing w:after="0" w:line="240" w:lineRule="auto"/>
        <w:jc w:val="center"/>
        <w:rPr>
          <w:rFonts w:ascii="Times New Roman" w:hAnsi="Times New Roman" w:cs="Times New Roman"/>
          <w:b/>
          <w:sz w:val="24"/>
          <w:szCs w:val="24"/>
        </w:rPr>
      </w:pPr>
    </w:p>
    <w:p w:rsidR="0003403A" w:rsidRDefault="0003403A">
      <w:pPr>
        <w:rPr>
          <w:rFonts w:ascii="Times New Roman" w:hAnsi="Times New Roman" w:cs="Times New Roman"/>
          <w:b/>
          <w:sz w:val="24"/>
          <w:szCs w:val="24"/>
        </w:rPr>
      </w:pPr>
      <w:r>
        <w:rPr>
          <w:rFonts w:ascii="Times New Roman" w:hAnsi="Times New Roman" w:cs="Times New Roman"/>
          <w:b/>
          <w:sz w:val="24"/>
          <w:szCs w:val="24"/>
        </w:rPr>
        <w:br w:type="page"/>
      </w:r>
    </w:p>
    <w:p w:rsidR="0003403A" w:rsidRDefault="0003403A" w:rsidP="0003403A">
      <w:pPr>
        <w:spacing w:line="240" w:lineRule="auto"/>
        <w:ind w:left="1440" w:hanging="1440"/>
        <w:rPr>
          <w:rFonts w:ascii="Times New Roman" w:hAnsi="Times New Roman" w:cs="Times New Roman"/>
          <w:sz w:val="24"/>
          <w:szCs w:val="24"/>
        </w:rPr>
      </w:pPr>
      <w:r>
        <w:rPr>
          <w:rFonts w:ascii="Times New Roman" w:hAnsi="Times New Roman" w:cs="Times New Roman"/>
          <w:noProof/>
          <w:sz w:val="24"/>
          <w:szCs w:val="24"/>
          <w:lang w:eastAsia="zh-TW"/>
        </w:rPr>
        <w:lastRenderedPageBreak/>
        <w:pict>
          <v:shape id="_x0000_s1044" type="#_x0000_t202" style="position:absolute;left:0;text-align:left;margin-left:299.5pt;margin-top:-135.75pt;width:215pt;height:105.95pt;z-index:251676672;mso-width-relative:margin;mso-height-relative:margin" strokecolor="white [3212]">
            <v:textbox>
              <w:txbxContent>
                <w:p w:rsidR="0003403A" w:rsidRDefault="0003403A" w:rsidP="0003403A">
                  <w:r w:rsidRPr="00610536">
                    <w:rPr>
                      <w:noProof/>
                    </w:rPr>
                    <w:drawing>
                      <wp:inline distT="0" distB="0" distL="0" distR="0">
                        <wp:extent cx="3301033" cy="1524000"/>
                        <wp:effectExtent l="19050" t="0" r="0" b="0"/>
                        <wp:docPr id="15" name="Picture 1" descr="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logo"/>
                                <pic:cNvPicPr>
                                  <a:picLocks noChangeAspect="1" noChangeArrowheads="1"/>
                                </pic:cNvPicPr>
                              </pic:nvPicPr>
                              <pic:blipFill>
                                <a:blip r:embed="rId7"/>
                                <a:srcRect/>
                                <a:stretch>
                                  <a:fillRect/>
                                </a:stretch>
                              </pic:blipFill>
                              <pic:spPr bwMode="auto">
                                <a:xfrm>
                                  <a:off x="0" y="0"/>
                                  <a:ext cx="3302816" cy="1524823"/>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4"/>
          <w:szCs w:val="24"/>
          <w:lang w:eastAsia="zh-TW"/>
        </w:rPr>
        <w:pict>
          <v:shape id="_x0000_s1043" type="#_x0000_t202" style="position:absolute;left:0;text-align:left;margin-left:-56pt;margin-top:-124.4pt;width:211.25pt;height:83.9pt;z-index:251675648;mso-width-relative:margin;mso-height-relative:margin" strokecolor="white [3212]">
            <v:textbox>
              <w:txbxContent>
                <w:p w:rsidR="0003403A" w:rsidRDefault="0003403A" w:rsidP="0003403A">
                  <w:r w:rsidRPr="00610536">
                    <w:rPr>
                      <w:noProof/>
                    </w:rPr>
                    <w:drawing>
                      <wp:inline distT="0" distB="0" distL="0" distR="0">
                        <wp:extent cx="2313443" cy="1057275"/>
                        <wp:effectExtent l="19050" t="0" r="0" b="0"/>
                        <wp:docPr id="14" name="Picture 4" descr="SN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B logo"/>
                                <pic:cNvPicPr>
                                  <a:picLocks noChangeAspect="1" noChangeArrowheads="1"/>
                                </pic:cNvPicPr>
                              </pic:nvPicPr>
                              <pic:blipFill>
                                <a:blip r:embed="rId8"/>
                                <a:srcRect/>
                                <a:stretch>
                                  <a:fillRect/>
                                </a:stretch>
                              </pic:blipFill>
                              <pic:spPr bwMode="auto">
                                <a:xfrm>
                                  <a:off x="0" y="0"/>
                                  <a:ext cx="2320898" cy="1060682"/>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sz w:val="24"/>
          <w:szCs w:val="24"/>
        </w:rPr>
        <w:t xml:space="preserve">Clients: </w:t>
      </w:r>
      <w:r>
        <w:rPr>
          <w:rFonts w:ascii="Times New Roman" w:hAnsi="Times New Roman" w:cs="Times New Roman"/>
          <w:sz w:val="24"/>
          <w:szCs w:val="24"/>
        </w:rPr>
        <w:tab/>
        <w:t>Stillwater National Bank and Children’s Cancer Center of Stillwater</w:t>
      </w: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w:t>
      </w:r>
      <w:r>
        <w:rPr>
          <w:rFonts w:ascii="Times New Roman" w:hAnsi="Times New Roman" w:cs="Times New Roman"/>
          <w:sz w:val="24"/>
          <w:szCs w:val="24"/>
        </w:rPr>
        <w:tab/>
        <w:t>Rachel Newton</w:t>
      </w: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(580)-301-3265</w:t>
      </w: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rachel.newton@okstate.edu</w:t>
      </w:r>
      <w:r>
        <w:rPr>
          <w:rFonts w:ascii="Times New Roman" w:hAnsi="Times New Roman" w:cs="Times New Roman"/>
          <w:sz w:val="24"/>
          <w:szCs w:val="24"/>
        </w:rPr>
        <w:tab/>
        <w:t xml:space="preserve"> </w:t>
      </w:r>
    </w:p>
    <w:p w:rsidR="0003403A" w:rsidRPr="00993CF9" w:rsidRDefault="0003403A" w:rsidP="0003403A">
      <w:pPr>
        <w:spacing w:after="0" w:line="240" w:lineRule="auto"/>
        <w:rPr>
          <w:rFonts w:ascii="Times New Roman" w:hAnsi="Times New Roman" w:cs="Times New Roman"/>
          <w:sz w:val="24"/>
          <w:szCs w:val="24"/>
        </w:rPr>
      </w:pPr>
      <w:r w:rsidRPr="00993CF9">
        <w:rPr>
          <w:rFonts w:ascii="Times New Roman" w:hAnsi="Times New Roman" w:cs="Times New Roman"/>
          <w:sz w:val="24"/>
          <w:szCs w:val="24"/>
        </w:rPr>
        <w:t>Length:</w:t>
      </w:r>
      <w:r w:rsidRPr="00993CF9">
        <w:rPr>
          <w:rFonts w:ascii="Times New Roman" w:hAnsi="Times New Roman" w:cs="Times New Roman"/>
          <w:sz w:val="24"/>
          <w:szCs w:val="24"/>
        </w:rPr>
        <w:tab/>
        <w:t xml:space="preserve">:30                                                                                 </w:t>
      </w:r>
    </w:p>
    <w:p w:rsidR="0003403A" w:rsidRPr="00CD0453" w:rsidRDefault="0003403A" w:rsidP="0003403A">
      <w:pPr>
        <w:spacing w:after="0" w:line="240" w:lineRule="auto"/>
        <w:rPr>
          <w:rFonts w:ascii="Times New Roman" w:hAnsi="Times New Roman" w:cs="Times New Roman"/>
          <w:sz w:val="24"/>
          <w:szCs w:val="24"/>
          <w:u w:val="single"/>
        </w:rPr>
      </w:pPr>
      <w:r>
        <w:rPr>
          <w:rFonts w:ascii="Times New Roman" w:hAnsi="Times New Roman" w:cs="Times New Roman"/>
          <w:noProof/>
          <w:sz w:val="24"/>
          <w:szCs w:val="24"/>
          <w:u w:val="single"/>
        </w:rPr>
        <w:pict>
          <v:shape id="_x0000_s1042" type="#_x0000_t32" style="position:absolute;margin-left:.75pt;margin-top:.95pt;width:306pt;height:0;z-index:251674624" o:connectortype="straight"/>
        </w:pict>
      </w:r>
      <w:r>
        <w:rPr>
          <w:rFonts w:ascii="Times New Roman" w:hAnsi="Times New Roman" w:cs="Times New Roman"/>
          <w:sz w:val="24"/>
          <w:szCs w:val="24"/>
          <w:u w:val="single"/>
        </w:rPr>
        <w:t xml:space="preserve">  </w:t>
      </w: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WANT TO SEE ALL YOUR FAVORITE BANDS </w:t>
      </w: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AND FIGHT CHILDHOOD CANCER AT THE SAME TIME?</w:t>
      </w: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JOIN REBA, TOBY, GARTH, CARRIE, AND THE ALL </w:t>
      </w: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REJECTS DECEMBER FIFTEENTH IN </w:t>
      </w: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GALLAGHER IBA ARENA TO BRING HOPE FOR THE </w:t>
      </w: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HOLIDAYS. PROCEEDS GO TO THE CHILDREN’S CANCER</w:t>
      </w: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CENTER OF STILLWATER. FOR TICKETS AND MORE</w:t>
      </w: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 CALL 580-301-3265 OR VISIT STILLWATER </w:t>
      </w: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p>
    <w:p w:rsidR="0003403A" w:rsidRDefault="0003403A" w:rsidP="0003403A">
      <w:pPr>
        <w:spacing w:after="0" w:line="240" w:lineRule="auto"/>
        <w:rPr>
          <w:rFonts w:ascii="Times New Roman" w:hAnsi="Times New Roman" w:cs="Times New Roman"/>
          <w:sz w:val="24"/>
          <w:szCs w:val="24"/>
        </w:rPr>
      </w:pPr>
      <w:r>
        <w:rPr>
          <w:rFonts w:ascii="Times New Roman" w:hAnsi="Times New Roman" w:cs="Times New Roman"/>
          <w:sz w:val="24"/>
          <w:szCs w:val="24"/>
        </w:rPr>
        <w:t>NATIONAL BANK.</w:t>
      </w:r>
    </w:p>
    <w:p w:rsidR="0003403A" w:rsidRDefault="0003403A" w:rsidP="003E48BA">
      <w:pPr>
        <w:spacing w:after="0" w:line="240" w:lineRule="auto"/>
        <w:jc w:val="center"/>
        <w:rPr>
          <w:rFonts w:ascii="Times New Roman" w:hAnsi="Times New Roman" w:cs="Times New Roman"/>
          <w:b/>
          <w:sz w:val="24"/>
          <w:szCs w:val="24"/>
        </w:rPr>
      </w:pPr>
    </w:p>
    <w:p w:rsidR="0003403A" w:rsidRDefault="0003403A">
      <w:pPr>
        <w:rPr>
          <w:rFonts w:ascii="Times New Roman" w:hAnsi="Times New Roman" w:cs="Times New Roman"/>
          <w:b/>
          <w:sz w:val="24"/>
          <w:szCs w:val="24"/>
        </w:rPr>
      </w:pPr>
      <w:r>
        <w:rPr>
          <w:rFonts w:ascii="Times New Roman" w:hAnsi="Times New Roman" w:cs="Times New Roman"/>
          <w:b/>
          <w:sz w:val="24"/>
          <w:szCs w:val="24"/>
        </w:rPr>
        <w:br w:type="page"/>
      </w:r>
    </w:p>
    <w:p w:rsidR="0003403A" w:rsidRPr="007E546E" w:rsidRDefault="0003403A" w:rsidP="0003403A">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zh-TW"/>
        </w:rPr>
        <w:lastRenderedPageBreak/>
        <w:pict>
          <v:shape id="_x0000_s1049" type="#_x0000_t202" style="position:absolute;margin-left:303.55pt;margin-top:-138pt;width:186.35pt;height:110.6pt;z-index:251679744;mso-width-percent:400;mso-height-percent:200;mso-width-percent:400;mso-height-percent:200;mso-width-relative:margin;mso-height-relative:margin" strokecolor="white [3212]">
            <v:textbox style="mso-next-textbox:#_x0000_s1049;mso-fit-shape-to-text:t">
              <w:txbxContent>
                <w:p w:rsidR="0003403A" w:rsidRDefault="0003403A" w:rsidP="0003403A">
                  <w:r>
                    <w:rPr>
                      <w:rFonts w:ascii="Times New Roman" w:hAnsi="Times New Roman"/>
                      <w:noProof/>
                      <w:sz w:val="20"/>
                    </w:rPr>
                    <w:drawing>
                      <wp:inline distT="0" distB="0" distL="0" distR="0">
                        <wp:extent cx="3043941" cy="1362075"/>
                        <wp:effectExtent l="19050" t="0" r="4059" b="0"/>
                        <wp:docPr id="18" name="Picture 4" descr="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c-logo"/>
                                <pic:cNvPicPr>
                                  <a:picLocks noChangeAspect="1" noChangeArrowheads="1"/>
                                </pic:cNvPicPr>
                              </pic:nvPicPr>
                              <pic:blipFill>
                                <a:blip r:embed="rId7"/>
                                <a:srcRect/>
                                <a:stretch>
                                  <a:fillRect/>
                                </a:stretch>
                              </pic:blipFill>
                              <pic:spPr bwMode="auto">
                                <a:xfrm>
                                  <a:off x="0" y="0"/>
                                  <a:ext cx="3048199" cy="136398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sz w:val="24"/>
          <w:szCs w:val="24"/>
          <w:lang w:eastAsia="zh-TW"/>
        </w:rPr>
        <w:pict>
          <v:shape id="_x0000_s1048" type="#_x0000_t202" style="position:absolute;margin-left:-40.7pt;margin-top:-130.5pt;width:186.35pt;height:110.6pt;z-index:251678720;mso-width-percent:400;mso-height-percent:200;mso-width-percent:400;mso-height-percent:200;mso-width-relative:margin;mso-height-relative:margin" strokecolor="white [3212]">
            <v:textbox style="mso-next-textbox:#_x0000_s1048;mso-fit-shape-to-text:t">
              <w:txbxContent>
                <w:p w:rsidR="0003403A" w:rsidRDefault="0003403A" w:rsidP="0003403A">
                  <w:r>
                    <w:rPr>
                      <w:rFonts w:ascii="Times New Roman" w:hAnsi="Times New Roman"/>
                      <w:noProof/>
                      <w:sz w:val="20"/>
                    </w:rPr>
                    <w:drawing>
                      <wp:inline distT="0" distB="0" distL="0" distR="0">
                        <wp:extent cx="2105025" cy="962025"/>
                        <wp:effectExtent l="19050" t="0" r="9525" b="0"/>
                        <wp:docPr id="19" name="Picture 1" descr="SN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B logo"/>
                                <pic:cNvPicPr>
                                  <a:picLocks noChangeAspect="1" noChangeArrowheads="1"/>
                                </pic:cNvPicPr>
                              </pic:nvPicPr>
                              <pic:blipFill>
                                <a:blip r:embed="rId8"/>
                                <a:srcRect/>
                                <a:stretch>
                                  <a:fillRect/>
                                </a:stretch>
                              </pic:blipFill>
                              <pic:spPr bwMode="auto">
                                <a:xfrm>
                                  <a:off x="0" y="0"/>
                                  <a:ext cx="2105025" cy="962025"/>
                                </a:xfrm>
                                <a:prstGeom prst="rect">
                                  <a:avLst/>
                                </a:prstGeom>
                                <a:noFill/>
                                <a:ln w="9525">
                                  <a:noFill/>
                                  <a:miter lim="800000"/>
                                  <a:headEnd/>
                                  <a:tailEnd/>
                                </a:ln>
                              </pic:spPr>
                            </pic:pic>
                          </a:graphicData>
                        </a:graphic>
                      </wp:inline>
                    </w:drawing>
                  </w:r>
                </w:p>
              </w:txbxContent>
            </v:textbox>
          </v:shape>
        </w:pict>
      </w:r>
      <w:r w:rsidRPr="007E546E">
        <w:rPr>
          <w:rFonts w:ascii="Times New Roman" w:hAnsi="Times New Roman" w:cs="Times New Roman"/>
          <w:b/>
          <w:sz w:val="24"/>
          <w:szCs w:val="24"/>
        </w:rPr>
        <w:t>CONTACT:</w:t>
      </w:r>
    </w:p>
    <w:p w:rsidR="0003403A" w:rsidRPr="007E546E" w:rsidRDefault="0003403A" w:rsidP="0003403A">
      <w:pPr>
        <w:spacing w:after="0" w:line="240" w:lineRule="auto"/>
        <w:rPr>
          <w:rFonts w:ascii="Times New Roman" w:hAnsi="Times New Roman" w:cs="Times New Roman"/>
          <w:sz w:val="24"/>
          <w:szCs w:val="24"/>
        </w:rPr>
      </w:pPr>
      <w:r w:rsidRPr="007E546E">
        <w:rPr>
          <w:rFonts w:ascii="Times New Roman" w:hAnsi="Times New Roman" w:cs="Times New Roman"/>
          <w:sz w:val="24"/>
          <w:szCs w:val="24"/>
        </w:rPr>
        <w:t>Rachel Newton</w:t>
      </w:r>
    </w:p>
    <w:p w:rsidR="0003403A" w:rsidRPr="007E546E" w:rsidRDefault="0003403A" w:rsidP="0003403A">
      <w:pPr>
        <w:tabs>
          <w:tab w:val="left" w:pos="1080"/>
        </w:tabs>
        <w:spacing w:after="0" w:line="240" w:lineRule="auto"/>
        <w:rPr>
          <w:rFonts w:ascii="Times New Roman" w:hAnsi="Times New Roman" w:cs="Times New Roman"/>
          <w:sz w:val="24"/>
          <w:szCs w:val="24"/>
        </w:rPr>
      </w:pPr>
      <w:r w:rsidRPr="007E546E">
        <w:rPr>
          <w:rFonts w:ascii="Times New Roman" w:hAnsi="Times New Roman" w:cs="Times New Roman"/>
          <w:sz w:val="24"/>
          <w:szCs w:val="24"/>
        </w:rPr>
        <w:t>Office:</w:t>
      </w:r>
      <w:r w:rsidRPr="007E546E">
        <w:rPr>
          <w:rFonts w:ascii="Times New Roman" w:hAnsi="Times New Roman" w:cs="Times New Roman"/>
          <w:sz w:val="24"/>
          <w:szCs w:val="24"/>
        </w:rPr>
        <w:tab/>
        <w:t>580-482-8453</w:t>
      </w:r>
    </w:p>
    <w:p w:rsidR="0003403A" w:rsidRPr="007E546E" w:rsidRDefault="0003403A" w:rsidP="0003403A">
      <w:pPr>
        <w:tabs>
          <w:tab w:val="left" w:pos="1080"/>
        </w:tabs>
        <w:spacing w:after="0" w:line="240" w:lineRule="auto"/>
        <w:rPr>
          <w:rFonts w:ascii="Times New Roman" w:hAnsi="Times New Roman" w:cs="Times New Roman"/>
          <w:sz w:val="24"/>
          <w:szCs w:val="24"/>
        </w:rPr>
      </w:pPr>
      <w:r w:rsidRPr="007E546E">
        <w:rPr>
          <w:rFonts w:ascii="Times New Roman" w:hAnsi="Times New Roman" w:cs="Times New Roman"/>
          <w:sz w:val="24"/>
          <w:szCs w:val="24"/>
        </w:rPr>
        <w:t>Cellular:</w:t>
      </w:r>
      <w:r w:rsidRPr="007E546E">
        <w:rPr>
          <w:rFonts w:ascii="Times New Roman" w:hAnsi="Times New Roman" w:cs="Times New Roman"/>
          <w:sz w:val="24"/>
          <w:szCs w:val="24"/>
        </w:rPr>
        <w:tab/>
        <w:t>580-301-3265</w:t>
      </w:r>
    </w:p>
    <w:p w:rsidR="0003403A" w:rsidRPr="007E546E" w:rsidRDefault="0003403A" w:rsidP="0003403A">
      <w:pPr>
        <w:tabs>
          <w:tab w:val="left" w:pos="1080"/>
        </w:tabs>
        <w:spacing w:after="0" w:line="240" w:lineRule="auto"/>
        <w:rPr>
          <w:rFonts w:ascii="Times New Roman" w:hAnsi="Times New Roman" w:cs="Times New Roman"/>
          <w:sz w:val="24"/>
          <w:szCs w:val="24"/>
        </w:rPr>
      </w:pPr>
      <w:r w:rsidRPr="007E546E">
        <w:rPr>
          <w:rFonts w:ascii="Times New Roman" w:hAnsi="Times New Roman" w:cs="Times New Roman"/>
          <w:sz w:val="24"/>
          <w:szCs w:val="24"/>
        </w:rPr>
        <w:t>E-mail:</w:t>
      </w:r>
      <w:r w:rsidRPr="007E546E">
        <w:rPr>
          <w:rFonts w:ascii="Times New Roman" w:hAnsi="Times New Roman" w:cs="Times New Roman"/>
          <w:sz w:val="24"/>
          <w:szCs w:val="24"/>
        </w:rPr>
        <w:tab/>
      </w:r>
      <w:hyperlink r:id="rId11" w:history="1">
        <w:r w:rsidRPr="007E546E">
          <w:rPr>
            <w:rStyle w:val="Hyperlink"/>
            <w:rFonts w:ascii="Times New Roman" w:hAnsi="Times New Roman" w:cs="Times New Roman"/>
            <w:sz w:val="24"/>
            <w:szCs w:val="24"/>
          </w:rPr>
          <w:t>rachel.newton@okstate.edu</w:t>
        </w:r>
      </w:hyperlink>
    </w:p>
    <w:p w:rsidR="0003403A" w:rsidRPr="007E546E" w:rsidRDefault="0003403A" w:rsidP="0003403A">
      <w:pPr>
        <w:tabs>
          <w:tab w:val="left" w:pos="1080"/>
        </w:tabs>
        <w:spacing w:after="0" w:line="240" w:lineRule="auto"/>
        <w:rPr>
          <w:rFonts w:ascii="Times New Roman" w:hAnsi="Times New Roman" w:cs="Times New Roman"/>
          <w:sz w:val="24"/>
          <w:szCs w:val="24"/>
        </w:rPr>
      </w:pPr>
    </w:p>
    <w:p w:rsidR="0003403A" w:rsidRPr="007E546E" w:rsidRDefault="0003403A" w:rsidP="0003403A">
      <w:pPr>
        <w:tabs>
          <w:tab w:val="left" w:pos="1080"/>
        </w:tabs>
        <w:spacing w:after="0" w:line="240" w:lineRule="auto"/>
        <w:jc w:val="center"/>
        <w:rPr>
          <w:rFonts w:ascii="Times New Roman" w:hAnsi="Times New Roman" w:cs="Times New Roman"/>
          <w:b/>
          <w:sz w:val="24"/>
          <w:szCs w:val="24"/>
        </w:rPr>
      </w:pPr>
      <w:r w:rsidRPr="007E546E">
        <w:rPr>
          <w:rFonts w:ascii="Times New Roman" w:hAnsi="Times New Roman" w:cs="Times New Roman"/>
          <w:b/>
          <w:sz w:val="24"/>
          <w:szCs w:val="24"/>
        </w:rPr>
        <w:t>MEDIA PHOTO &amp; INTERVIEW OPPORTUNITY SUGGESTIONS</w:t>
      </w:r>
    </w:p>
    <w:p w:rsidR="0003403A" w:rsidRPr="007E546E" w:rsidRDefault="0003403A" w:rsidP="0003403A">
      <w:pPr>
        <w:tabs>
          <w:tab w:val="left" w:pos="1080"/>
        </w:tabs>
        <w:spacing w:after="0" w:line="240" w:lineRule="auto"/>
        <w:jc w:val="center"/>
        <w:rPr>
          <w:rFonts w:ascii="Times New Roman" w:hAnsi="Times New Roman" w:cs="Times New Roman"/>
          <w:b/>
          <w:sz w:val="24"/>
          <w:szCs w:val="24"/>
        </w:rPr>
      </w:pPr>
    </w:p>
    <w:p w:rsidR="0003403A" w:rsidRDefault="0003403A" w:rsidP="0003403A">
      <w:pPr>
        <w:tabs>
          <w:tab w:val="left" w:pos="1080"/>
        </w:tabs>
        <w:spacing w:after="0" w:line="240" w:lineRule="auto"/>
        <w:rPr>
          <w:rFonts w:ascii="Times New Roman" w:hAnsi="Times New Roman" w:cs="Times New Roman"/>
          <w:sz w:val="24"/>
          <w:szCs w:val="24"/>
        </w:rPr>
      </w:pPr>
      <w:r w:rsidRPr="007E546E">
        <w:rPr>
          <w:rFonts w:ascii="Times New Roman" w:hAnsi="Times New Roman" w:cs="Times New Roman"/>
          <w:sz w:val="24"/>
          <w:szCs w:val="24"/>
        </w:rPr>
        <w:t>Music’s biggest names join representatives from Stillwater National Bank and Children’s Cancer Center of Oklahoma for photo and interview opportunities before Hope for the Holidays, an entertainment concert to raise money for the fight against childhood Leukemia. Each entertainer has offered thirty minutes of their time before rehearsals to give to the media. Entertainers may stay longer than their allotted time, but have only guaranteed to be at the OSU Alumni Center’s Click Alumni Hall for their allotted thirty minutes.</w:t>
      </w:r>
    </w:p>
    <w:p w:rsidR="0003403A" w:rsidRPr="007E546E" w:rsidRDefault="0003403A" w:rsidP="0003403A">
      <w:pPr>
        <w:tabs>
          <w:tab w:val="left" w:pos="1080"/>
        </w:tabs>
        <w:spacing w:after="0" w:line="240" w:lineRule="auto"/>
        <w:rPr>
          <w:rFonts w:ascii="Times New Roman" w:hAnsi="Times New Roman" w:cs="Times New Roman"/>
          <w:sz w:val="24"/>
          <w:szCs w:val="24"/>
        </w:rPr>
      </w:pPr>
    </w:p>
    <w:p w:rsidR="0003403A" w:rsidRPr="007E546E" w:rsidRDefault="0003403A" w:rsidP="0003403A">
      <w:pPr>
        <w:tabs>
          <w:tab w:val="left" w:pos="1080"/>
        </w:tabs>
        <w:spacing w:after="0" w:line="240" w:lineRule="auto"/>
        <w:rPr>
          <w:rFonts w:ascii="Times New Roman" w:hAnsi="Times New Roman" w:cs="Times New Roman"/>
          <w:sz w:val="24"/>
          <w:szCs w:val="24"/>
        </w:rPr>
      </w:pPr>
    </w:p>
    <w:p w:rsidR="0003403A" w:rsidRPr="007E546E" w:rsidRDefault="0003403A" w:rsidP="0003403A">
      <w:pPr>
        <w:tabs>
          <w:tab w:val="left" w:pos="1080"/>
        </w:tabs>
        <w:spacing w:after="0" w:line="240" w:lineRule="auto"/>
        <w:rPr>
          <w:rFonts w:ascii="Times New Roman" w:hAnsi="Times New Roman" w:cs="Times New Roman"/>
          <w:sz w:val="24"/>
          <w:szCs w:val="24"/>
        </w:rPr>
      </w:pPr>
    </w:p>
    <w:p w:rsidR="0003403A" w:rsidRPr="007E546E" w:rsidRDefault="0003403A" w:rsidP="0003403A">
      <w:pPr>
        <w:tabs>
          <w:tab w:val="left" w:pos="1080"/>
        </w:tabs>
        <w:spacing w:after="0" w:line="240" w:lineRule="auto"/>
        <w:rPr>
          <w:rFonts w:ascii="Times New Roman" w:hAnsi="Times New Roman" w:cs="Times New Roman"/>
          <w:sz w:val="24"/>
          <w:szCs w:val="24"/>
        </w:rPr>
      </w:pPr>
      <w:r w:rsidRPr="007E546E">
        <w:rPr>
          <w:rFonts w:ascii="Times New Roman" w:hAnsi="Times New Roman" w:cs="Times New Roman"/>
          <w:b/>
          <w:sz w:val="24"/>
          <w:szCs w:val="24"/>
        </w:rPr>
        <w:t>WHO:</w:t>
      </w:r>
      <w:r w:rsidRPr="007E546E">
        <w:rPr>
          <w:rFonts w:ascii="Times New Roman" w:hAnsi="Times New Roman" w:cs="Times New Roman"/>
          <w:b/>
          <w:sz w:val="24"/>
          <w:szCs w:val="24"/>
        </w:rPr>
        <w:tab/>
      </w:r>
      <w:r w:rsidRPr="007E546E">
        <w:rPr>
          <w:rFonts w:ascii="Times New Roman" w:hAnsi="Times New Roman" w:cs="Times New Roman"/>
          <w:sz w:val="24"/>
          <w:szCs w:val="24"/>
        </w:rPr>
        <w:t>Carrie Underwood, 2:00-2:30 p.m.</w:t>
      </w:r>
    </w:p>
    <w:p w:rsidR="0003403A" w:rsidRPr="007E546E" w:rsidRDefault="0003403A" w:rsidP="0003403A">
      <w:pPr>
        <w:tabs>
          <w:tab w:val="left" w:pos="1080"/>
        </w:tabs>
        <w:spacing w:after="0" w:line="240" w:lineRule="auto"/>
        <w:rPr>
          <w:rFonts w:ascii="Times New Roman" w:hAnsi="Times New Roman" w:cs="Times New Roman"/>
          <w:sz w:val="24"/>
          <w:szCs w:val="24"/>
        </w:rPr>
      </w:pPr>
      <w:r w:rsidRPr="007E546E">
        <w:rPr>
          <w:rFonts w:ascii="Times New Roman" w:hAnsi="Times New Roman" w:cs="Times New Roman"/>
          <w:sz w:val="24"/>
          <w:szCs w:val="24"/>
        </w:rPr>
        <w:tab/>
        <w:t>All American Rejects, 2:00-2:30 p.m.</w:t>
      </w:r>
    </w:p>
    <w:p w:rsidR="0003403A" w:rsidRPr="007E546E" w:rsidRDefault="0003403A" w:rsidP="0003403A">
      <w:pPr>
        <w:tabs>
          <w:tab w:val="left" w:pos="1080"/>
        </w:tabs>
        <w:spacing w:after="0" w:line="240" w:lineRule="auto"/>
        <w:rPr>
          <w:rFonts w:ascii="Times New Roman" w:hAnsi="Times New Roman" w:cs="Times New Roman"/>
          <w:sz w:val="24"/>
          <w:szCs w:val="24"/>
        </w:rPr>
      </w:pPr>
      <w:r w:rsidRPr="007E546E">
        <w:rPr>
          <w:rFonts w:ascii="Times New Roman" w:hAnsi="Times New Roman" w:cs="Times New Roman"/>
          <w:sz w:val="24"/>
          <w:szCs w:val="24"/>
        </w:rPr>
        <w:tab/>
        <w:t>Toby Keith,</w:t>
      </w:r>
      <w:r>
        <w:rPr>
          <w:rFonts w:ascii="Times New Roman" w:hAnsi="Times New Roman" w:cs="Times New Roman"/>
          <w:sz w:val="24"/>
          <w:szCs w:val="24"/>
        </w:rPr>
        <w:t xml:space="preserve">  </w:t>
      </w:r>
      <w:r w:rsidRPr="007E546E">
        <w:rPr>
          <w:rFonts w:ascii="Times New Roman" w:hAnsi="Times New Roman" w:cs="Times New Roman"/>
          <w:sz w:val="24"/>
          <w:szCs w:val="24"/>
        </w:rPr>
        <w:t>2:30-3:00 p.m.</w:t>
      </w:r>
    </w:p>
    <w:p w:rsidR="0003403A" w:rsidRPr="007E546E" w:rsidRDefault="0003403A" w:rsidP="0003403A">
      <w:pPr>
        <w:tabs>
          <w:tab w:val="left" w:pos="1080"/>
        </w:tabs>
        <w:spacing w:after="0" w:line="240" w:lineRule="auto"/>
        <w:rPr>
          <w:rFonts w:ascii="Times New Roman" w:hAnsi="Times New Roman" w:cs="Times New Roman"/>
          <w:sz w:val="24"/>
          <w:szCs w:val="24"/>
        </w:rPr>
      </w:pPr>
      <w:r w:rsidRPr="007E546E">
        <w:rPr>
          <w:rFonts w:ascii="Times New Roman" w:hAnsi="Times New Roman" w:cs="Times New Roman"/>
          <w:sz w:val="24"/>
          <w:szCs w:val="24"/>
        </w:rPr>
        <w:tab/>
        <w:t>Garth Brooks,</w:t>
      </w:r>
      <w:r>
        <w:rPr>
          <w:rFonts w:ascii="Times New Roman" w:hAnsi="Times New Roman" w:cs="Times New Roman"/>
          <w:sz w:val="24"/>
          <w:szCs w:val="24"/>
        </w:rPr>
        <w:t xml:space="preserve"> </w:t>
      </w:r>
      <w:r w:rsidRPr="007E546E">
        <w:rPr>
          <w:rFonts w:ascii="Times New Roman" w:hAnsi="Times New Roman" w:cs="Times New Roman"/>
          <w:sz w:val="24"/>
          <w:szCs w:val="24"/>
        </w:rPr>
        <w:t xml:space="preserve"> 3:00-3:30 p.m.</w:t>
      </w:r>
    </w:p>
    <w:p w:rsidR="0003403A" w:rsidRPr="007E546E" w:rsidRDefault="0003403A" w:rsidP="0003403A">
      <w:pPr>
        <w:tabs>
          <w:tab w:val="left" w:pos="1080"/>
        </w:tabs>
        <w:spacing w:after="0" w:line="240" w:lineRule="auto"/>
        <w:rPr>
          <w:rFonts w:ascii="Times New Roman" w:hAnsi="Times New Roman" w:cs="Times New Roman"/>
          <w:sz w:val="24"/>
          <w:szCs w:val="24"/>
        </w:rPr>
      </w:pPr>
      <w:r w:rsidRPr="007E546E">
        <w:rPr>
          <w:rFonts w:ascii="Times New Roman" w:hAnsi="Times New Roman" w:cs="Times New Roman"/>
          <w:sz w:val="24"/>
          <w:szCs w:val="24"/>
        </w:rPr>
        <w:tab/>
        <w:t>Reba McEntire, 3:30-4:00 p.m.</w:t>
      </w:r>
    </w:p>
    <w:p w:rsidR="0003403A" w:rsidRPr="007E546E" w:rsidRDefault="0003403A" w:rsidP="0003403A">
      <w:pPr>
        <w:tabs>
          <w:tab w:val="left" w:pos="1080"/>
        </w:tabs>
        <w:spacing w:after="0" w:line="240" w:lineRule="auto"/>
        <w:rPr>
          <w:rFonts w:ascii="Times New Roman" w:hAnsi="Times New Roman" w:cs="Times New Roman"/>
          <w:sz w:val="24"/>
          <w:szCs w:val="24"/>
        </w:rPr>
      </w:pPr>
      <w:r w:rsidRPr="007E546E">
        <w:rPr>
          <w:rFonts w:ascii="Times New Roman" w:hAnsi="Times New Roman" w:cs="Times New Roman"/>
          <w:sz w:val="24"/>
          <w:szCs w:val="24"/>
        </w:rPr>
        <w:tab/>
        <w:t>Representatives from Stillwater National Bank and Children’s Cancer Center</w:t>
      </w:r>
      <w:r>
        <w:rPr>
          <w:rFonts w:ascii="Times New Roman" w:hAnsi="Times New Roman" w:cs="Times New Roman"/>
          <w:sz w:val="24"/>
          <w:szCs w:val="24"/>
        </w:rPr>
        <w:t>,</w:t>
      </w:r>
      <w:r w:rsidRPr="007E546E">
        <w:rPr>
          <w:rFonts w:ascii="Times New Roman" w:hAnsi="Times New Roman" w:cs="Times New Roman"/>
          <w:sz w:val="24"/>
          <w:szCs w:val="24"/>
        </w:rPr>
        <w:t xml:space="preserve"> 2-4p.m.</w:t>
      </w:r>
    </w:p>
    <w:p w:rsidR="0003403A" w:rsidRPr="007E546E" w:rsidRDefault="0003403A" w:rsidP="0003403A">
      <w:pPr>
        <w:tabs>
          <w:tab w:val="left" w:pos="1080"/>
        </w:tabs>
        <w:spacing w:after="0" w:line="240" w:lineRule="auto"/>
        <w:rPr>
          <w:rFonts w:ascii="Times New Roman" w:hAnsi="Times New Roman" w:cs="Times New Roman"/>
          <w:sz w:val="24"/>
          <w:szCs w:val="24"/>
        </w:rPr>
      </w:pPr>
    </w:p>
    <w:p w:rsidR="0003403A" w:rsidRPr="007E546E" w:rsidRDefault="0003403A" w:rsidP="0003403A">
      <w:pPr>
        <w:tabs>
          <w:tab w:val="left" w:pos="1080"/>
        </w:tabs>
        <w:spacing w:after="0" w:line="240" w:lineRule="auto"/>
        <w:ind w:left="1080" w:hanging="1080"/>
        <w:rPr>
          <w:rFonts w:ascii="Times New Roman" w:hAnsi="Times New Roman" w:cs="Times New Roman"/>
          <w:sz w:val="24"/>
          <w:szCs w:val="24"/>
        </w:rPr>
      </w:pPr>
      <w:r w:rsidRPr="007E546E">
        <w:rPr>
          <w:rFonts w:ascii="Times New Roman" w:hAnsi="Times New Roman" w:cs="Times New Roman"/>
          <w:b/>
          <w:sz w:val="24"/>
          <w:szCs w:val="24"/>
        </w:rPr>
        <w:t>WHAT:</w:t>
      </w:r>
      <w:r w:rsidRPr="007E546E">
        <w:rPr>
          <w:rFonts w:ascii="Times New Roman" w:hAnsi="Times New Roman" w:cs="Times New Roman"/>
          <w:sz w:val="24"/>
          <w:szCs w:val="24"/>
        </w:rPr>
        <w:tab/>
        <w:t>A specific time and place arranged for the media to have the opportunity for photos and interviews with the performers and representatives.</w:t>
      </w:r>
    </w:p>
    <w:p w:rsidR="0003403A" w:rsidRPr="007E546E" w:rsidRDefault="0003403A" w:rsidP="0003403A">
      <w:pPr>
        <w:tabs>
          <w:tab w:val="left" w:pos="1080"/>
        </w:tabs>
        <w:spacing w:after="0" w:line="240" w:lineRule="auto"/>
        <w:ind w:left="1080" w:hanging="1080"/>
        <w:rPr>
          <w:rFonts w:ascii="Times New Roman" w:hAnsi="Times New Roman" w:cs="Times New Roman"/>
          <w:sz w:val="24"/>
          <w:szCs w:val="24"/>
        </w:rPr>
      </w:pPr>
    </w:p>
    <w:p w:rsidR="0003403A" w:rsidRPr="007E546E" w:rsidRDefault="0003403A" w:rsidP="0003403A">
      <w:pPr>
        <w:tabs>
          <w:tab w:val="left" w:pos="1080"/>
        </w:tabs>
        <w:spacing w:after="0" w:line="240" w:lineRule="auto"/>
        <w:ind w:left="1080" w:hanging="1080"/>
        <w:rPr>
          <w:rFonts w:ascii="Times New Roman" w:hAnsi="Times New Roman" w:cs="Times New Roman"/>
          <w:sz w:val="24"/>
          <w:szCs w:val="24"/>
        </w:rPr>
      </w:pPr>
      <w:r w:rsidRPr="007E546E">
        <w:rPr>
          <w:rFonts w:ascii="Times New Roman" w:hAnsi="Times New Roman" w:cs="Times New Roman"/>
          <w:b/>
          <w:sz w:val="24"/>
          <w:szCs w:val="24"/>
        </w:rPr>
        <w:t>WHEN:</w:t>
      </w:r>
      <w:r w:rsidRPr="007E546E">
        <w:rPr>
          <w:rFonts w:ascii="Times New Roman" w:hAnsi="Times New Roman" w:cs="Times New Roman"/>
          <w:sz w:val="24"/>
          <w:szCs w:val="24"/>
        </w:rPr>
        <w:tab/>
        <w:t>December 15, 2008 from 2-4 p.m.</w:t>
      </w:r>
    </w:p>
    <w:p w:rsidR="0003403A" w:rsidRPr="007E546E" w:rsidRDefault="0003403A" w:rsidP="0003403A">
      <w:pPr>
        <w:tabs>
          <w:tab w:val="left" w:pos="1080"/>
        </w:tabs>
        <w:spacing w:after="0" w:line="240" w:lineRule="auto"/>
        <w:ind w:left="1080" w:hanging="1080"/>
        <w:rPr>
          <w:rFonts w:ascii="Times New Roman" w:hAnsi="Times New Roman" w:cs="Times New Roman"/>
          <w:sz w:val="24"/>
          <w:szCs w:val="24"/>
        </w:rPr>
      </w:pPr>
    </w:p>
    <w:p w:rsidR="0003403A" w:rsidRPr="007E546E" w:rsidRDefault="0003403A" w:rsidP="0003403A">
      <w:pPr>
        <w:tabs>
          <w:tab w:val="left" w:pos="1080"/>
        </w:tabs>
        <w:spacing w:after="0" w:line="240" w:lineRule="auto"/>
        <w:ind w:left="1080" w:hanging="1080"/>
        <w:rPr>
          <w:rFonts w:ascii="Times New Roman" w:hAnsi="Times New Roman" w:cs="Times New Roman"/>
          <w:sz w:val="24"/>
          <w:szCs w:val="24"/>
        </w:rPr>
      </w:pPr>
      <w:r w:rsidRPr="007E546E">
        <w:rPr>
          <w:rFonts w:ascii="Times New Roman" w:hAnsi="Times New Roman" w:cs="Times New Roman"/>
          <w:b/>
          <w:sz w:val="24"/>
          <w:szCs w:val="24"/>
        </w:rPr>
        <w:t>WHERE:</w:t>
      </w:r>
      <w:r w:rsidRPr="007E546E">
        <w:rPr>
          <w:rFonts w:ascii="Times New Roman" w:hAnsi="Times New Roman" w:cs="Times New Roman"/>
          <w:b/>
          <w:sz w:val="24"/>
          <w:szCs w:val="24"/>
        </w:rPr>
        <w:tab/>
      </w:r>
      <w:r w:rsidRPr="007E546E">
        <w:rPr>
          <w:rFonts w:ascii="Times New Roman" w:hAnsi="Times New Roman" w:cs="Times New Roman"/>
          <w:sz w:val="24"/>
          <w:szCs w:val="24"/>
        </w:rPr>
        <w:t>ConocoPhillips Oklahoma State University Alumni Center</w:t>
      </w:r>
    </w:p>
    <w:p w:rsidR="0003403A" w:rsidRPr="007E546E" w:rsidRDefault="0003403A" w:rsidP="0003403A">
      <w:pPr>
        <w:tabs>
          <w:tab w:val="left" w:pos="1080"/>
        </w:tabs>
        <w:spacing w:after="0" w:line="240" w:lineRule="auto"/>
        <w:ind w:left="1080" w:hanging="1080"/>
        <w:rPr>
          <w:rFonts w:ascii="Times New Roman" w:hAnsi="Times New Roman" w:cs="Times New Roman"/>
          <w:sz w:val="24"/>
          <w:szCs w:val="24"/>
        </w:rPr>
      </w:pPr>
      <w:r w:rsidRPr="007E546E">
        <w:rPr>
          <w:rFonts w:ascii="Times New Roman" w:hAnsi="Times New Roman" w:cs="Times New Roman"/>
          <w:b/>
          <w:sz w:val="24"/>
          <w:szCs w:val="24"/>
        </w:rPr>
        <w:tab/>
      </w:r>
      <w:r w:rsidRPr="007E546E">
        <w:rPr>
          <w:rFonts w:ascii="Times New Roman" w:hAnsi="Times New Roman" w:cs="Times New Roman"/>
          <w:sz w:val="24"/>
          <w:szCs w:val="24"/>
        </w:rPr>
        <w:t>Click Alumni Hall</w:t>
      </w:r>
    </w:p>
    <w:p w:rsidR="0003403A" w:rsidRPr="007E546E" w:rsidRDefault="0003403A" w:rsidP="0003403A">
      <w:pPr>
        <w:tabs>
          <w:tab w:val="left" w:pos="1080"/>
        </w:tabs>
        <w:spacing w:after="0" w:line="240" w:lineRule="auto"/>
        <w:ind w:left="1080" w:hanging="1080"/>
        <w:rPr>
          <w:rFonts w:ascii="Times New Roman" w:hAnsi="Times New Roman" w:cs="Times New Roman"/>
          <w:sz w:val="24"/>
          <w:szCs w:val="24"/>
        </w:rPr>
      </w:pPr>
      <w:r w:rsidRPr="007E546E">
        <w:rPr>
          <w:rFonts w:ascii="Times New Roman" w:hAnsi="Times New Roman" w:cs="Times New Roman"/>
          <w:sz w:val="24"/>
          <w:szCs w:val="24"/>
        </w:rPr>
        <w:tab/>
        <w:t>Stillwater, OK 74078</w:t>
      </w:r>
    </w:p>
    <w:p w:rsidR="0003403A" w:rsidRPr="007E546E" w:rsidRDefault="0003403A" w:rsidP="0003403A">
      <w:pPr>
        <w:tabs>
          <w:tab w:val="left" w:pos="1080"/>
        </w:tabs>
        <w:spacing w:after="0" w:line="240" w:lineRule="auto"/>
        <w:ind w:left="1080" w:hanging="1080"/>
        <w:rPr>
          <w:rFonts w:ascii="Times New Roman" w:hAnsi="Times New Roman" w:cs="Times New Roman"/>
          <w:sz w:val="24"/>
          <w:szCs w:val="24"/>
        </w:rPr>
      </w:pPr>
    </w:p>
    <w:p w:rsidR="0003403A" w:rsidRPr="007E546E" w:rsidRDefault="0003403A" w:rsidP="0003403A">
      <w:pPr>
        <w:tabs>
          <w:tab w:val="left" w:pos="1080"/>
        </w:tabs>
        <w:spacing w:after="0" w:line="240" w:lineRule="auto"/>
        <w:ind w:left="1080" w:hanging="1080"/>
        <w:rPr>
          <w:rFonts w:ascii="Times New Roman" w:hAnsi="Times New Roman" w:cs="Times New Roman"/>
          <w:sz w:val="24"/>
          <w:szCs w:val="24"/>
        </w:rPr>
      </w:pPr>
      <w:r w:rsidRPr="007E546E">
        <w:rPr>
          <w:rFonts w:ascii="Times New Roman" w:hAnsi="Times New Roman" w:cs="Times New Roman"/>
          <w:b/>
          <w:sz w:val="24"/>
          <w:szCs w:val="24"/>
        </w:rPr>
        <w:t>WHY:</w:t>
      </w:r>
      <w:r w:rsidRPr="007E546E">
        <w:rPr>
          <w:rFonts w:ascii="Times New Roman" w:hAnsi="Times New Roman" w:cs="Times New Roman"/>
          <w:b/>
          <w:sz w:val="24"/>
          <w:szCs w:val="24"/>
        </w:rPr>
        <w:tab/>
      </w:r>
      <w:r w:rsidRPr="007E546E">
        <w:rPr>
          <w:rFonts w:ascii="Times New Roman" w:hAnsi="Times New Roman" w:cs="Times New Roman"/>
          <w:sz w:val="24"/>
          <w:szCs w:val="24"/>
        </w:rPr>
        <w:t>To give the media photo and interview opportunities with the performers and representatives.</w:t>
      </w:r>
    </w:p>
    <w:p w:rsidR="0003403A" w:rsidRDefault="0003403A" w:rsidP="003E48BA">
      <w:pPr>
        <w:spacing w:after="0" w:line="240" w:lineRule="auto"/>
        <w:jc w:val="center"/>
        <w:rPr>
          <w:rFonts w:ascii="Times New Roman" w:hAnsi="Times New Roman" w:cs="Times New Roman"/>
          <w:b/>
          <w:sz w:val="24"/>
          <w:szCs w:val="24"/>
        </w:rPr>
      </w:pPr>
    </w:p>
    <w:p w:rsidR="0003403A" w:rsidRDefault="0003403A">
      <w:pPr>
        <w:rPr>
          <w:rFonts w:ascii="Times New Roman" w:hAnsi="Times New Roman" w:cs="Times New Roman"/>
          <w:b/>
          <w:sz w:val="24"/>
          <w:szCs w:val="24"/>
        </w:rPr>
      </w:pPr>
      <w:r>
        <w:rPr>
          <w:rFonts w:ascii="Times New Roman" w:hAnsi="Times New Roman" w:cs="Times New Roman"/>
          <w:b/>
          <w:sz w:val="24"/>
          <w:szCs w:val="24"/>
        </w:rPr>
        <w:br w:type="page"/>
      </w:r>
    </w:p>
    <w:p w:rsidR="0003403A" w:rsidRPr="00A5360F" w:rsidRDefault="0003403A" w:rsidP="0003403A">
      <w:pPr>
        <w:rPr>
          <w:rFonts w:ascii="Times New Roman" w:hAnsi="Times New Roman" w:cs="Times New Roman"/>
          <w:b/>
        </w:rPr>
      </w:pPr>
      <w:r>
        <w:rPr>
          <w:rFonts w:ascii="Times New Roman" w:hAnsi="Times New Roman" w:cs="Times New Roman"/>
          <w:b/>
          <w:noProof/>
          <w:lang w:eastAsia="zh-TW"/>
        </w:rPr>
        <w:lastRenderedPageBreak/>
        <w:pict>
          <v:shape id="_x0000_s1051" type="#_x0000_t202" style="position:absolute;margin-left:303.55pt;margin-top:-138pt;width:186.35pt;height:110.6pt;z-index:251682816;mso-width-percent:400;mso-height-percent:200;mso-width-percent:400;mso-height-percent:200;mso-width-relative:margin;mso-height-relative:margin" strokecolor="white [3212]">
            <v:textbox style="mso-next-textbox:#_x0000_s1051;mso-fit-shape-to-text:t">
              <w:txbxContent>
                <w:p w:rsidR="0003403A" w:rsidRDefault="0003403A" w:rsidP="0003403A">
                  <w:r>
                    <w:rPr>
                      <w:rFonts w:ascii="Times New Roman" w:hAnsi="Times New Roman"/>
                      <w:noProof/>
                      <w:sz w:val="20"/>
                    </w:rPr>
                    <w:drawing>
                      <wp:inline distT="0" distB="0" distL="0" distR="0">
                        <wp:extent cx="3043941" cy="1362075"/>
                        <wp:effectExtent l="19050" t="0" r="4059" b="0"/>
                        <wp:docPr id="20" name="Picture 4" descr="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c-logo"/>
                                <pic:cNvPicPr>
                                  <a:picLocks noChangeAspect="1" noChangeArrowheads="1"/>
                                </pic:cNvPicPr>
                              </pic:nvPicPr>
                              <pic:blipFill>
                                <a:blip r:embed="rId7"/>
                                <a:srcRect/>
                                <a:stretch>
                                  <a:fillRect/>
                                </a:stretch>
                              </pic:blipFill>
                              <pic:spPr bwMode="auto">
                                <a:xfrm>
                                  <a:off x="0" y="0"/>
                                  <a:ext cx="3048199" cy="136398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b/>
          <w:noProof/>
          <w:lang w:eastAsia="zh-TW"/>
        </w:rPr>
        <w:pict>
          <v:shape id="_x0000_s1050" type="#_x0000_t202" style="position:absolute;margin-left:-40.7pt;margin-top:-130.5pt;width:186.35pt;height:110.6pt;z-index:251681792;mso-width-percent:400;mso-height-percent:200;mso-width-percent:400;mso-height-percent:200;mso-width-relative:margin;mso-height-relative:margin" strokecolor="white [3212]">
            <v:textbox style="mso-next-textbox:#_x0000_s1050;mso-fit-shape-to-text:t">
              <w:txbxContent>
                <w:p w:rsidR="0003403A" w:rsidRDefault="0003403A" w:rsidP="0003403A">
                  <w:r>
                    <w:rPr>
                      <w:rFonts w:ascii="Times New Roman" w:hAnsi="Times New Roman"/>
                      <w:noProof/>
                      <w:sz w:val="20"/>
                    </w:rPr>
                    <w:drawing>
                      <wp:inline distT="0" distB="0" distL="0" distR="0">
                        <wp:extent cx="2105025" cy="962025"/>
                        <wp:effectExtent l="19050" t="0" r="9525" b="0"/>
                        <wp:docPr id="21" name="Picture 1" descr="SN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B logo"/>
                                <pic:cNvPicPr>
                                  <a:picLocks noChangeAspect="1" noChangeArrowheads="1"/>
                                </pic:cNvPicPr>
                              </pic:nvPicPr>
                              <pic:blipFill>
                                <a:blip r:embed="rId8"/>
                                <a:srcRect/>
                                <a:stretch>
                                  <a:fillRect/>
                                </a:stretch>
                              </pic:blipFill>
                              <pic:spPr bwMode="auto">
                                <a:xfrm>
                                  <a:off x="0" y="0"/>
                                  <a:ext cx="2105025" cy="962025"/>
                                </a:xfrm>
                                <a:prstGeom prst="rect">
                                  <a:avLst/>
                                </a:prstGeom>
                                <a:noFill/>
                                <a:ln w="9525">
                                  <a:noFill/>
                                  <a:miter lim="800000"/>
                                  <a:headEnd/>
                                  <a:tailEnd/>
                                </a:ln>
                              </pic:spPr>
                            </pic:pic>
                          </a:graphicData>
                        </a:graphic>
                      </wp:inline>
                    </w:drawing>
                  </w:r>
                </w:p>
              </w:txbxContent>
            </v:textbox>
          </v:shape>
        </w:pict>
      </w:r>
      <w:r w:rsidRPr="00A5360F">
        <w:rPr>
          <w:rFonts w:ascii="Times New Roman" w:hAnsi="Times New Roman" w:cs="Times New Roman"/>
          <w:b/>
        </w:rPr>
        <w:t>NEWS RELEASE</w:t>
      </w:r>
      <w:r w:rsidRPr="00A5360F">
        <w:rPr>
          <w:rFonts w:ascii="Times New Roman" w:hAnsi="Times New Roman" w:cs="Times New Roman"/>
          <w:b/>
        </w:rPr>
        <w:tab/>
      </w:r>
      <w:r w:rsidRPr="00A5360F">
        <w:rPr>
          <w:rFonts w:ascii="Times New Roman" w:hAnsi="Times New Roman" w:cs="Times New Roman"/>
          <w:b/>
        </w:rPr>
        <w:tab/>
      </w:r>
      <w:r w:rsidRPr="00A5360F">
        <w:rPr>
          <w:rFonts w:ascii="Times New Roman" w:hAnsi="Times New Roman" w:cs="Times New Roman"/>
          <w:b/>
        </w:rPr>
        <w:tab/>
      </w:r>
      <w:r w:rsidRPr="00A5360F">
        <w:rPr>
          <w:rFonts w:ascii="Times New Roman" w:hAnsi="Times New Roman" w:cs="Times New Roman"/>
          <w:b/>
        </w:rPr>
        <w:tab/>
      </w:r>
      <w:r w:rsidRPr="00A5360F">
        <w:rPr>
          <w:rFonts w:ascii="Times New Roman" w:hAnsi="Times New Roman" w:cs="Times New Roman"/>
          <w:b/>
        </w:rPr>
        <w:tab/>
      </w:r>
      <w:r w:rsidRPr="00A5360F">
        <w:rPr>
          <w:rFonts w:ascii="Times New Roman" w:hAnsi="Times New Roman" w:cs="Times New Roman"/>
          <w:b/>
        </w:rPr>
        <w:tab/>
      </w:r>
    </w:p>
    <w:p w:rsidR="0003403A" w:rsidRPr="00A82CF9" w:rsidRDefault="0003403A" w:rsidP="0003403A">
      <w:pPr>
        <w:spacing w:after="0" w:line="240" w:lineRule="auto"/>
        <w:rPr>
          <w:rFonts w:ascii="Times New Roman" w:hAnsi="Times New Roman" w:cs="Times New Roman"/>
        </w:rPr>
      </w:pPr>
      <w:r>
        <w:rPr>
          <w:rFonts w:ascii="Times New Roman" w:hAnsi="Times New Roman" w:cs="Times New Roman"/>
        </w:rPr>
        <w:t>Dec. 16</w:t>
      </w:r>
      <w:r w:rsidRPr="00A82CF9">
        <w:rPr>
          <w:rFonts w:ascii="Times New Roman" w:hAnsi="Times New Roman" w:cs="Times New Roman"/>
        </w:rPr>
        <w:t>, 2008</w:t>
      </w:r>
      <w:r w:rsidRPr="00A82CF9">
        <w:rPr>
          <w:rFonts w:ascii="Times New Roman" w:hAnsi="Times New Roman" w:cs="Times New Roman"/>
        </w:rPr>
        <w:tab/>
      </w:r>
      <w:r w:rsidRPr="00A82CF9">
        <w:rPr>
          <w:rFonts w:ascii="Times New Roman" w:hAnsi="Times New Roman" w:cs="Times New Roman"/>
        </w:rPr>
        <w:tab/>
      </w:r>
      <w:r w:rsidRPr="00A82CF9">
        <w:rPr>
          <w:rFonts w:ascii="Times New Roman" w:hAnsi="Times New Roman" w:cs="Times New Roman"/>
        </w:rPr>
        <w:tab/>
      </w:r>
      <w:r w:rsidRPr="00A82CF9">
        <w:rPr>
          <w:rFonts w:ascii="Times New Roman" w:hAnsi="Times New Roman" w:cs="Times New Roman"/>
        </w:rPr>
        <w:tab/>
      </w:r>
      <w:r w:rsidRPr="00A82CF9">
        <w:rPr>
          <w:rFonts w:ascii="Times New Roman" w:hAnsi="Times New Roman" w:cs="Times New Roman"/>
        </w:rPr>
        <w:tab/>
      </w:r>
      <w:r w:rsidRPr="00A82CF9">
        <w:rPr>
          <w:rFonts w:ascii="Times New Roman" w:hAnsi="Times New Roman" w:cs="Times New Roman"/>
        </w:rPr>
        <w:tab/>
        <w:t>Contact Information:</w:t>
      </w:r>
    </w:p>
    <w:p w:rsidR="0003403A" w:rsidRPr="00A82CF9" w:rsidRDefault="0003403A" w:rsidP="0003403A">
      <w:pPr>
        <w:spacing w:after="0" w:line="240" w:lineRule="auto"/>
        <w:rPr>
          <w:rFonts w:ascii="Times New Roman" w:hAnsi="Times New Roman" w:cs="Times New Roman"/>
        </w:rPr>
      </w:pPr>
      <w:r w:rsidRPr="00A82CF9">
        <w:rPr>
          <w:rFonts w:ascii="Times New Roman" w:hAnsi="Times New Roman" w:cs="Times New Roman"/>
        </w:rPr>
        <w:t>FOR</w:t>
      </w:r>
      <w:r>
        <w:rPr>
          <w:rFonts w:ascii="Times New Roman" w:hAnsi="Times New Roman" w:cs="Times New Roman"/>
        </w:rPr>
        <w:t xml:space="preserve"> IMMEDIATE RELEASE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Rachel Newton</w:t>
      </w:r>
    </w:p>
    <w:p w:rsidR="0003403A" w:rsidRPr="00A82CF9" w:rsidRDefault="0003403A" w:rsidP="0003403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 (580)-301-3265</w:t>
      </w:r>
    </w:p>
    <w:p w:rsidR="0003403A" w:rsidRDefault="0003403A" w:rsidP="0003403A">
      <w:pPr>
        <w:spacing w:after="0" w:line="240" w:lineRule="auto"/>
      </w:pPr>
      <w:r w:rsidRPr="00A82CF9">
        <w:rPr>
          <w:rFonts w:ascii="Times New Roman" w:hAnsi="Times New Roman" w:cs="Times New Roman"/>
        </w:rPr>
        <w:tab/>
      </w:r>
      <w:r w:rsidRPr="00A82CF9">
        <w:rPr>
          <w:rFonts w:ascii="Times New Roman" w:hAnsi="Times New Roman" w:cs="Times New Roman"/>
        </w:rPr>
        <w:tab/>
      </w:r>
      <w:r w:rsidRPr="00A82CF9">
        <w:rPr>
          <w:rFonts w:ascii="Times New Roman" w:hAnsi="Times New Roman" w:cs="Times New Roman"/>
        </w:rPr>
        <w:tab/>
      </w:r>
      <w:r w:rsidRPr="00A82CF9">
        <w:rPr>
          <w:rFonts w:ascii="Times New Roman" w:hAnsi="Times New Roman" w:cs="Times New Roman"/>
        </w:rPr>
        <w:tab/>
      </w:r>
      <w:r w:rsidRPr="00A82CF9">
        <w:rPr>
          <w:rFonts w:ascii="Times New Roman" w:hAnsi="Times New Roman" w:cs="Times New Roman"/>
        </w:rPr>
        <w:tab/>
      </w:r>
      <w:r w:rsidRPr="00A82CF9">
        <w:rPr>
          <w:rFonts w:ascii="Times New Roman" w:hAnsi="Times New Roman" w:cs="Times New Roman"/>
        </w:rPr>
        <w:tab/>
      </w:r>
      <w:r w:rsidRPr="00A82CF9">
        <w:rPr>
          <w:rFonts w:ascii="Times New Roman" w:hAnsi="Times New Roman" w:cs="Times New Roman"/>
        </w:rPr>
        <w:tab/>
        <w:t xml:space="preserve">E-mail: </w:t>
      </w:r>
      <w:hyperlink r:id="rId12" w:history="1">
        <w:r w:rsidRPr="002B7F60">
          <w:rPr>
            <w:rStyle w:val="Hyperlink"/>
            <w:rFonts w:ascii="Times New Roman" w:hAnsi="Times New Roman" w:cs="Times New Roman"/>
          </w:rPr>
          <w:t>rachel.newton@okstate.edu</w:t>
        </w:r>
      </w:hyperlink>
    </w:p>
    <w:p w:rsidR="0003403A" w:rsidRPr="00A82CF9" w:rsidRDefault="0003403A" w:rsidP="0003403A">
      <w:pPr>
        <w:spacing w:after="0" w:line="240" w:lineRule="auto"/>
        <w:rPr>
          <w:rFonts w:ascii="Times New Roman" w:hAnsi="Times New Roman" w:cs="Times New Roman"/>
        </w:rPr>
      </w:pPr>
    </w:p>
    <w:p w:rsidR="0003403A" w:rsidRPr="00A82CF9" w:rsidRDefault="0003403A" w:rsidP="0003403A">
      <w:pPr>
        <w:spacing w:after="0" w:line="240" w:lineRule="auto"/>
        <w:rPr>
          <w:rFonts w:ascii="Times New Roman" w:hAnsi="Times New Roman" w:cs="Times New Roman"/>
        </w:rPr>
      </w:pPr>
    </w:p>
    <w:p w:rsidR="0003403A" w:rsidRDefault="0003403A" w:rsidP="0003403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STILLWATER CHARITY RECEIVES MORE THAN $250,000 FROM MUSIC EVENT</w:t>
      </w:r>
    </w:p>
    <w:p w:rsidR="0003403A" w:rsidRDefault="0003403A" w:rsidP="0003403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Providing Entertainment and Hope</w:t>
      </w:r>
    </w:p>
    <w:p w:rsidR="0003403A" w:rsidRDefault="0003403A" w:rsidP="0003403A">
      <w:pPr>
        <w:spacing w:after="0" w:line="240" w:lineRule="auto"/>
        <w:jc w:val="center"/>
        <w:rPr>
          <w:rFonts w:ascii="Times New Roman" w:hAnsi="Times New Roman" w:cs="Times New Roman"/>
          <w:i/>
          <w:sz w:val="24"/>
          <w:szCs w:val="24"/>
        </w:rPr>
      </w:pPr>
    </w:p>
    <w:p w:rsidR="0003403A" w:rsidRPr="00A5360F" w:rsidRDefault="0003403A" w:rsidP="0003403A">
      <w:pPr>
        <w:spacing w:after="0" w:line="240" w:lineRule="auto"/>
        <w:jc w:val="center"/>
        <w:rPr>
          <w:rFonts w:ascii="Times New Roman" w:hAnsi="Times New Roman" w:cs="Times New Roman"/>
          <w:sz w:val="24"/>
          <w:szCs w:val="24"/>
        </w:rPr>
      </w:pPr>
    </w:p>
    <w:p w:rsidR="0003403A" w:rsidRPr="00A82CF9" w:rsidRDefault="0003403A" w:rsidP="0003403A">
      <w:pPr>
        <w:spacing w:after="0" w:line="480" w:lineRule="auto"/>
        <w:rPr>
          <w:rFonts w:ascii="Times New Roman" w:hAnsi="Times New Roman" w:cs="Times New Roman"/>
        </w:rPr>
      </w:pPr>
      <w:r w:rsidRPr="00A82CF9">
        <w:rPr>
          <w:rFonts w:ascii="Times New Roman" w:hAnsi="Times New Roman" w:cs="Times New Roman"/>
        </w:rPr>
        <w:t>STILLWATER, OKLA.---</w:t>
      </w:r>
      <w:r>
        <w:rPr>
          <w:rFonts w:ascii="Times New Roman" w:hAnsi="Times New Roman" w:cs="Times New Roman"/>
        </w:rPr>
        <w:t>Some of music’s biggest celebrities raise more than $250,000 for the Children’s Cancer Center of Stillwater to fight childhood leukemia, exceeding the sponsor’s goal for the event.</w:t>
      </w:r>
    </w:p>
    <w:p w:rsidR="0003403A" w:rsidRDefault="0003403A" w:rsidP="0003403A">
      <w:pPr>
        <w:spacing w:after="0" w:line="480" w:lineRule="auto"/>
        <w:ind w:firstLine="720"/>
        <w:rPr>
          <w:rFonts w:ascii="Times New Roman" w:hAnsi="Times New Roman" w:cs="Times New Roman"/>
        </w:rPr>
      </w:pPr>
      <w:r>
        <w:rPr>
          <w:rFonts w:ascii="Times New Roman" w:hAnsi="Times New Roman" w:cs="Times New Roman"/>
        </w:rPr>
        <w:t>Stillwater National Bank sponsored Hope for the Holidays, filling the entertainment card with Carrie Underwood, Toby Keith, Garth Brooks, Reba McEntire and All American Rejects, who are from Stillwater. The event raised $555,000 to help the Children’s Cancer Center of Stillwater fight childhood Leukemia. Along with ticket sales, entertainers Garth Brooks donated $100,000 and Carrie Underwood donated $50,000 to the charity.  The event took place on December 15, 2008.</w:t>
      </w:r>
    </w:p>
    <w:p w:rsidR="0003403A" w:rsidRDefault="0003403A" w:rsidP="0003403A">
      <w:pPr>
        <w:spacing w:after="0"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“Stillwater Organizations are important to us and Children’s Cancer Center has helped so many kids and their families,” Tyson Ritter of the All American Rejects said. “We like to give back to the community that supported us.”</w:t>
      </w:r>
      <w:r>
        <w:rPr>
          <w:rFonts w:ascii="Times New Roman" w:hAnsi="Times New Roman" w:cs="Times New Roman"/>
        </w:rPr>
        <w:tab/>
        <w:t xml:space="preserve"> </w:t>
      </w:r>
    </w:p>
    <w:p w:rsidR="0003403A" w:rsidRDefault="0003403A" w:rsidP="0003403A">
      <w:pPr>
        <w:spacing w:after="0" w:line="480" w:lineRule="auto"/>
        <w:ind w:firstLine="720"/>
        <w:rPr>
          <w:rFonts w:ascii="Times New Roman" w:hAnsi="Times New Roman" w:cs="Times New Roman"/>
        </w:rPr>
      </w:pPr>
      <w:r>
        <w:rPr>
          <w:rFonts w:ascii="Times New Roman" w:hAnsi="Times New Roman" w:cs="Times New Roman"/>
        </w:rPr>
        <w:t>Children’s Cancer Center of Stillwater (CCCS) is a nonprofit institution serving children all over Oklahoma. In 2007, CCCS helped more than 450 children, regardless of their family’s ability to pay. CCCS helps children with and without insurance; last year, 50 percent of its patients did not have insurance. Stillwater National Bank has raised more than $1 million for local charities since 2000. For more information, contact Rachel Newton at (580)-301-3265 or e-mail at rachel.newton @okstate.edu.</w:t>
      </w:r>
    </w:p>
    <w:p w:rsidR="0003403A" w:rsidRPr="00A82CF9" w:rsidRDefault="0003403A" w:rsidP="0003403A">
      <w:pPr>
        <w:spacing w:after="0" w:line="480" w:lineRule="auto"/>
        <w:ind w:firstLine="720"/>
        <w:jc w:val="center"/>
        <w:rPr>
          <w:rFonts w:ascii="Times New Roman" w:hAnsi="Times New Roman" w:cs="Times New Roman"/>
        </w:rPr>
      </w:pPr>
      <w:r>
        <w:rPr>
          <w:rFonts w:ascii="Times New Roman" w:hAnsi="Times New Roman" w:cs="Times New Roman"/>
        </w:rPr>
        <w:t>###</w:t>
      </w:r>
    </w:p>
    <w:sectPr w:rsidR="0003403A" w:rsidRPr="00A82CF9" w:rsidSect="00181916">
      <w:headerReference w:type="default" r:id="rId13"/>
      <w:footerReference w:type="default" r:id="rId14"/>
      <w:pgSz w:w="12240" w:h="15840"/>
      <w:pgMar w:top="28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531" w:rsidRDefault="002E3531" w:rsidP="006D1526">
      <w:pPr>
        <w:spacing w:after="0" w:line="240" w:lineRule="auto"/>
      </w:pPr>
      <w:r>
        <w:separator/>
      </w:r>
    </w:p>
  </w:endnote>
  <w:endnote w:type="continuationSeparator" w:id="0">
    <w:p w:rsidR="002E3531" w:rsidRDefault="002E3531" w:rsidP="006D1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26" w:rsidRDefault="006D1526" w:rsidP="008B013E">
    <w:pPr>
      <w:pStyle w:val="Footer"/>
      <w:jc w:val="center"/>
    </w:pPr>
    <w:r>
      <w:t>For more Information contact Rachel Newton at 580-301-3265 or rachel.newton@okstate.edu</w:t>
    </w:r>
  </w:p>
  <w:p w:rsidR="006D1526" w:rsidRDefault="006D1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531" w:rsidRDefault="002E3531" w:rsidP="006D1526">
      <w:pPr>
        <w:spacing w:after="0" w:line="240" w:lineRule="auto"/>
      </w:pPr>
      <w:r>
        <w:separator/>
      </w:r>
    </w:p>
  </w:footnote>
  <w:footnote w:type="continuationSeparator" w:id="0">
    <w:p w:rsidR="002E3531" w:rsidRDefault="002E3531" w:rsidP="006D1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CA" w:rsidRDefault="00816075">
    <w:pPr>
      <w:pStyle w:val="Header"/>
    </w:pPr>
    <w:r w:rsidRPr="00816075">
      <w:rPr>
        <w:sz w:val="24"/>
        <w:szCs w:val="24"/>
      </w:rPr>
      <w:pict>
        <v:group id="_x0000_s9220" style="position:absolute;margin-left:150.75pt;margin-top:-21pt;width:166.5pt;height:1in;z-index:251660288" coordorigin="107689650,104165400" coordsize="2114550,914400">
          <v:rect id="_x0000_s9221" style="position:absolute;left:108204000;top:104165400;width:800100;height:675702;rotation:1171800fd;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 o:title="MCj03557570000[1]"/>
            <v:shadow color="#ccc"/>
            <v:path o:extrusionok="f"/>
            <o:lock v:ext="edit" aspectratio="t"/>
          </v:rect>
          <v:shapetype id="_x0000_t202" coordsize="21600,21600" o:spt="202" path="m,l,21600r21600,l21600,xe">
            <v:stroke joinstyle="miter"/>
            <v:path gradientshapeok="t" o:connecttype="rect"/>
          </v:shapetype>
          <v:shape id="_x0000_s9222" type="#_x0000_t202" style="position:absolute;left:107689650;top:104736900;width:2114550;height:3429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624ACA" w:rsidRPr="008D76B7" w:rsidRDefault="00624ACA" w:rsidP="00624ACA">
                  <w:pPr>
                    <w:widowControl w:val="0"/>
                    <w:jc w:val="center"/>
                    <w:rPr>
                      <w:rFonts w:ascii="Times New Roman" w:hAnsi="Times New Roman"/>
                      <w:sz w:val="28"/>
                      <w:szCs w:val="28"/>
                    </w:rPr>
                  </w:pPr>
                  <w:r w:rsidRPr="008D76B7">
                    <w:rPr>
                      <w:rFonts w:ascii="Times New Roman" w:hAnsi="Times New Roman"/>
                      <w:sz w:val="28"/>
                      <w:szCs w:val="28"/>
                    </w:rPr>
                    <w:t>Hope for the Holidays</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748DD"/>
    <w:multiLevelType w:val="hybridMultilevel"/>
    <w:tmpl w:val="0EA8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386"/>
    <o:shapelayout v:ext="edit">
      <o:idmap v:ext="edit" data="9"/>
    </o:shapelayout>
  </w:hdrShapeDefaults>
  <w:footnotePr>
    <w:footnote w:id="-1"/>
    <w:footnote w:id="0"/>
  </w:footnotePr>
  <w:endnotePr>
    <w:endnote w:id="-1"/>
    <w:endnote w:id="0"/>
  </w:endnotePr>
  <w:compat/>
  <w:rsids>
    <w:rsidRoot w:val="00B3391A"/>
    <w:rsid w:val="0003403A"/>
    <w:rsid w:val="00074F8C"/>
    <w:rsid w:val="000D3119"/>
    <w:rsid w:val="00106218"/>
    <w:rsid w:val="0011148F"/>
    <w:rsid w:val="0012644C"/>
    <w:rsid w:val="00181916"/>
    <w:rsid w:val="001D13BC"/>
    <w:rsid w:val="00272969"/>
    <w:rsid w:val="002E3531"/>
    <w:rsid w:val="00312349"/>
    <w:rsid w:val="0032053E"/>
    <w:rsid w:val="00381CCF"/>
    <w:rsid w:val="003E48BA"/>
    <w:rsid w:val="004F1E0B"/>
    <w:rsid w:val="00612F40"/>
    <w:rsid w:val="00624ACA"/>
    <w:rsid w:val="00691DA1"/>
    <w:rsid w:val="006B3401"/>
    <w:rsid w:val="006D1526"/>
    <w:rsid w:val="006E5E8E"/>
    <w:rsid w:val="00745620"/>
    <w:rsid w:val="007C5115"/>
    <w:rsid w:val="007F0941"/>
    <w:rsid w:val="007F3020"/>
    <w:rsid w:val="00816075"/>
    <w:rsid w:val="008B013E"/>
    <w:rsid w:val="008D76B7"/>
    <w:rsid w:val="00914019"/>
    <w:rsid w:val="00995498"/>
    <w:rsid w:val="00A5360F"/>
    <w:rsid w:val="00A82CF9"/>
    <w:rsid w:val="00B3391A"/>
    <w:rsid w:val="00B61731"/>
    <w:rsid w:val="00B902B6"/>
    <w:rsid w:val="00BA36C3"/>
    <w:rsid w:val="00C948E9"/>
    <w:rsid w:val="00CB2573"/>
    <w:rsid w:val="00DD226B"/>
    <w:rsid w:val="00DF0BAA"/>
    <w:rsid w:val="00E53C7D"/>
    <w:rsid w:val="00E63650"/>
    <w:rsid w:val="00F37012"/>
    <w:rsid w:val="00F81091"/>
    <w:rsid w:val="00F97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 type="connector" idref="#_x0000_s1035"/>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91A"/>
    <w:rPr>
      <w:color w:val="0000FF" w:themeColor="hyperlink"/>
      <w:u w:val="single"/>
    </w:rPr>
  </w:style>
  <w:style w:type="paragraph" w:styleId="BalloonText">
    <w:name w:val="Balloon Text"/>
    <w:basedOn w:val="Normal"/>
    <w:link w:val="BalloonTextChar"/>
    <w:uiPriority w:val="99"/>
    <w:semiHidden/>
    <w:unhideWhenUsed/>
    <w:rsid w:val="00F81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091"/>
    <w:rPr>
      <w:rFonts w:ascii="Tahoma" w:hAnsi="Tahoma" w:cs="Tahoma"/>
      <w:sz w:val="16"/>
      <w:szCs w:val="16"/>
    </w:rPr>
  </w:style>
  <w:style w:type="paragraph" w:styleId="ListParagraph">
    <w:name w:val="List Paragraph"/>
    <w:basedOn w:val="Normal"/>
    <w:uiPriority w:val="34"/>
    <w:qFormat/>
    <w:rsid w:val="003E48BA"/>
    <w:pPr>
      <w:ind w:left="720"/>
      <w:contextualSpacing/>
    </w:pPr>
  </w:style>
  <w:style w:type="paragraph" w:styleId="Header">
    <w:name w:val="header"/>
    <w:basedOn w:val="Normal"/>
    <w:link w:val="HeaderChar"/>
    <w:uiPriority w:val="99"/>
    <w:semiHidden/>
    <w:unhideWhenUsed/>
    <w:rsid w:val="006D15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1526"/>
  </w:style>
  <w:style w:type="paragraph" w:styleId="Footer">
    <w:name w:val="footer"/>
    <w:basedOn w:val="Normal"/>
    <w:link w:val="FooterChar"/>
    <w:uiPriority w:val="99"/>
    <w:unhideWhenUsed/>
    <w:rsid w:val="006D1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526"/>
  </w:style>
  <w:style w:type="paragraph" w:styleId="NoSpacing">
    <w:name w:val="No Spacing"/>
    <w:link w:val="NoSpacingChar"/>
    <w:uiPriority w:val="1"/>
    <w:qFormat/>
    <w:rsid w:val="00181916"/>
    <w:pPr>
      <w:spacing w:after="0" w:line="240" w:lineRule="auto"/>
    </w:pPr>
    <w:rPr>
      <w:rFonts w:eastAsiaTheme="minorEastAsia"/>
    </w:rPr>
  </w:style>
  <w:style w:type="character" w:customStyle="1" w:styleId="NoSpacingChar">
    <w:name w:val="No Spacing Char"/>
    <w:basedOn w:val="DefaultParagraphFont"/>
    <w:link w:val="NoSpacing"/>
    <w:uiPriority w:val="1"/>
    <w:rsid w:val="00181916"/>
    <w:rPr>
      <w:rFonts w:eastAsiaTheme="minorEastAsia"/>
    </w:rPr>
  </w:style>
</w:styles>
</file>

<file path=word/webSettings.xml><?xml version="1.0" encoding="utf-8"?>
<w:webSettings xmlns:r="http://schemas.openxmlformats.org/officeDocument/2006/relationships" xmlns:w="http://schemas.openxmlformats.org/wordprocessingml/2006/main">
  <w:divs>
    <w:div w:id="877401909">
      <w:bodyDiv w:val="1"/>
      <w:marLeft w:val="0"/>
      <w:marRight w:val="0"/>
      <w:marTop w:val="0"/>
      <w:marBottom w:val="0"/>
      <w:divBdr>
        <w:top w:val="none" w:sz="0" w:space="0" w:color="auto"/>
        <w:left w:val="none" w:sz="0" w:space="0" w:color="auto"/>
        <w:bottom w:val="none" w:sz="0" w:space="0" w:color="auto"/>
        <w:right w:val="none" w:sz="0" w:space="0" w:color="auto"/>
      </w:divBdr>
    </w:div>
    <w:div w:id="157412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achel.newton@ok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el.newton@okstat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achel.newton@okstate.edu" TargetMode="External"/><Relationship Id="rId4" Type="http://schemas.openxmlformats.org/officeDocument/2006/relationships/webSettings" Target="webSettings.xml"/><Relationship Id="rId9" Type="http://schemas.openxmlformats.org/officeDocument/2006/relationships/hyperlink" Target="mailto:rachel.newton@okstate.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lett-Packard</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dc:creator>
  <cp:lastModifiedBy>Rachel</cp:lastModifiedBy>
  <cp:revision>3</cp:revision>
  <dcterms:created xsi:type="dcterms:W3CDTF">2010-04-21T03:07:00Z</dcterms:created>
  <dcterms:modified xsi:type="dcterms:W3CDTF">2010-04-21T03:08:00Z</dcterms:modified>
</cp:coreProperties>
</file>