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footer2.xml" ContentType="application/vnd.openxmlformats-officedocument.wordprocessingml.footer+xml"/>
  <Default Extension="jpeg" ContentType="image/jpeg"/>
  <Override PartName="/word/endnotes.xml" ContentType="application/vnd.openxmlformats-officedocument.wordprocessingml.endnotes+xml"/>
  <Default Extension="tiff" ContentType="image/tiff"/>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165C4" w:rsidRDefault="004165C4" w:rsidP="004165C4">
      <w:pPr>
        <w:spacing w:after="0" w:line="240" w:lineRule="auto"/>
        <w:rPr>
          <w:rFonts w:ascii="Times New Roman" w:hAnsi="Times New Roman" w:cs="Times New Roman"/>
          <w:b/>
        </w:rPr>
      </w:pPr>
      <w:r w:rsidRPr="00414CC2">
        <w:rPr>
          <w:rFonts w:ascii="Times New Roman" w:hAnsi="Times New Roman" w:cs="Times New Roman"/>
          <w:b/>
        </w:rPr>
        <w:t>NEWS RELEASE</w:t>
      </w:r>
      <w:r>
        <w:rPr>
          <w:rFonts w:ascii="Times New Roman" w:hAnsi="Times New Roman" w:cs="Times New Roman"/>
          <w:b/>
        </w:rPr>
        <w:t xml:space="preserve">                                                  </w:t>
      </w:r>
    </w:p>
    <w:p w:rsidR="004165C4" w:rsidRDefault="004165C4" w:rsidP="004165C4">
      <w:pPr>
        <w:spacing w:after="0" w:line="240" w:lineRule="auto"/>
        <w:rPr>
          <w:rFonts w:ascii="Times New Roman" w:hAnsi="Times New Roman" w:cs="Times New Roman"/>
          <w:b/>
        </w:rPr>
      </w:pPr>
    </w:p>
    <w:p w:rsidR="004165C4" w:rsidRDefault="004165C4" w:rsidP="004165C4">
      <w:pPr>
        <w:spacing w:after="0" w:line="240" w:lineRule="auto"/>
        <w:rPr>
          <w:rFonts w:ascii="Times New Roman" w:hAnsi="Times New Roman" w:cs="Times New Roman"/>
        </w:rPr>
      </w:pPr>
      <w:r w:rsidRPr="00DE3D9A">
        <w:rPr>
          <w:rFonts w:ascii="Times New Roman" w:hAnsi="Times New Roman" w:cs="Times New Roman"/>
        </w:rPr>
        <w:t>November 23, 2008</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rPr>
        <w:t>Contact Information:</w:t>
      </w:r>
    </w:p>
    <w:p w:rsidR="004165C4" w:rsidRDefault="004165C4" w:rsidP="004165C4">
      <w:pPr>
        <w:spacing w:after="0" w:line="240" w:lineRule="auto"/>
        <w:rPr>
          <w:rFonts w:ascii="Times New Roman" w:hAnsi="Times New Roman" w:cs="Times New Roman"/>
        </w:rPr>
      </w:pPr>
      <w:r>
        <w:rPr>
          <w:rFonts w:ascii="Times New Roman" w:hAnsi="Times New Roman" w:cs="Times New Roman"/>
        </w:rPr>
        <w:t xml:space="preserve">FOR IMMEDIATE RELEASE                                 Leah </w:t>
      </w:r>
      <w:proofErr w:type="spellStart"/>
      <w:r>
        <w:rPr>
          <w:rFonts w:ascii="Times New Roman" w:hAnsi="Times New Roman" w:cs="Times New Roman"/>
        </w:rPr>
        <w:t>Coiro</w:t>
      </w:r>
      <w:proofErr w:type="spellEnd"/>
      <w:r>
        <w:rPr>
          <w:rFonts w:ascii="Times New Roman" w:hAnsi="Times New Roman" w:cs="Times New Roman"/>
        </w:rPr>
        <w:t>, Public Relations Director</w:t>
      </w:r>
    </w:p>
    <w:p w:rsidR="004165C4" w:rsidRDefault="004165C4" w:rsidP="004165C4">
      <w:pPr>
        <w:spacing w:after="0" w:line="240" w:lineRule="auto"/>
        <w:rPr>
          <w:rFonts w:ascii="Times New Roman" w:hAnsi="Times New Roman" w:cs="Times New Roman"/>
        </w:rPr>
      </w:pPr>
      <w:r>
        <w:rPr>
          <w:rFonts w:ascii="Times New Roman" w:hAnsi="Times New Roman" w:cs="Times New Roman"/>
        </w:rPr>
        <w:t xml:space="preserve">                                                                                   Phone: (918) 852-8034</w:t>
      </w:r>
    </w:p>
    <w:p w:rsidR="004165C4" w:rsidRDefault="004165C4" w:rsidP="004165C4">
      <w:pPr>
        <w:spacing w:after="0" w:line="240" w:lineRule="auto"/>
        <w:rPr>
          <w:rFonts w:ascii="Times New Roman" w:hAnsi="Times New Roman" w:cs="Times New Roman"/>
        </w:rPr>
      </w:pPr>
      <w:r>
        <w:rPr>
          <w:rFonts w:ascii="Times New Roman" w:hAnsi="Times New Roman" w:cs="Times New Roman"/>
        </w:rPr>
        <w:t xml:space="preserve">                                                                                   E-mail: leah.coiro@okstate.edu</w:t>
      </w:r>
    </w:p>
    <w:p w:rsidR="004165C4" w:rsidRDefault="004165C4" w:rsidP="004165C4">
      <w:pPr>
        <w:spacing w:after="0" w:line="240" w:lineRule="auto"/>
        <w:rPr>
          <w:rFonts w:ascii="Times New Roman" w:hAnsi="Times New Roman" w:cs="Times New Roman"/>
        </w:rPr>
      </w:pPr>
    </w:p>
    <w:p w:rsidR="004165C4" w:rsidRDefault="004165C4" w:rsidP="004165C4">
      <w:pPr>
        <w:spacing w:after="0" w:line="240" w:lineRule="auto"/>
        <w:jc w:val="center"/>
        <w:rPr>
          <w:rFonts w:ascii="Times New Roman" w:hAnsi="Times New Roman" w:cs="Times New Roman"/>
        </w:rPr>
      </w:pPr>
    </w:p>
    <w:p w:rsidR="004165C4" w:rsidRDefault="004165C4" w:rsidP="004165C4">
      <w:pPr>
        <w:spacing w:line="240" w:lineRule="auto"/>
        <w:jc w:val="center"/>
        <w:rPr>
          <w:rFonts w:ascii="Times New Roman" w:hAnsi="Times New Roman" w:cs="Times New Roman"/>
          <w:b/>
          <w:u w:val="single"/>
        </w:rPr>
      </w:pPr>
      <w:r w:rsidRPr="006726C9">
        <w:rPr>
          <w:rFonts w:ascii="Times New Roman" w:hAnsi="Times New Roman" w:cs="Times New Roman"/>
          <w:b/>
          <w:u w:val="single"/>
        </w:rPr>
        <w:t>BENEFIT CONCERT RAISES MONEY TO FIGHT CHILDHOOD L</w:t>
      </w:r>
      <w:r>
        <w:rPr>
          <w:rFonts w:ascii="Times New Roman" w:hAnsi="Times New Roman" w:cs="Times New Roman"/>
          <w:b/>
          <w:u w:val="single"/>
        </w:rPr>
        <w:t>E</w:t>
      </w:r>
      <w:r w:rsidRPr="006726C9">
        <w:rPr>
          <w:rFonts w:ascii="Times New Roman" w:hAnsi="Times New Roman" w:cs="Times New Roman"/>
          <w:b/>
          <w:u w:val="single"/>
        </w:rPr>
        <w:t>UKEMIA</w:t>
      </w:r>
    </w:p>
    <w:p w:rsidR="004165C4" w:rsidRDefault="004165C4" w:rsidP="004165C4">
      <w:pPr>
        <w:jc w:val="center"/>
        <w:rPr>
          <w:rFonts w:ascii="Times New Roman" w:hAnsi="Times New Roman" w:cs="Times New Roman"/>
          <w:b/>
          <w:i/>
        </w:rPr>
      </w:pPr>
      <w:r>
        <w:rPr>
          <w:rFonts w:ascii="Times New Roman" w:hAnsi="Times New Roman" w:cs="Times New Roman"/>
          <w:b/>
          <w:i/>
        </w:rPr>
        <w:t>Hope for the Holidays concert brings five Oklahoma musical headliners to one stage</w:t>
      </w:r>
    </w:p>
    <w:p w:rsidR="004165C4" w:rsidRDefault="004165C4" w:rsidP="004165C4">
      <w:pPr>
        <w:rPr>
          <w:rFonts w:ascii="Times New Roman" w:hAnsi="Times New Roman" w:cs="Times New Roman"/>
        </w:rPr>
      </w:pPr>
      <w:r>
        <w:rPr>
          <w:rFonts w:ascii="Times New Roman" w:hAnsi="Times New Roman" w:cs="Times New Roman"/>
        </w:rPr>
        <w:t xml:space="preserve">STILLWATER, OKLA.─ Stillwater National Bank will sponsor Hope for the Holidays, a concert to benefit Children’s Cancer Center of Stillwater next month. Performers will include Carrie Underwood, All American Rejects, Toby Keith, Garth Brooks and Reba </w:t>
      </w:r>
      <w:proofErr w:type="spellStart"/>
      <w:r>
        <w:rPr>
          <w:rFonts w:ascii="Times New Roman" w:hAnsi="Times New Roman" w:cs="Times New Roman"/>
        </w:rPr>
        <w:t>McEntire</w:t>
      </w:r>
      <w:proofErr w:type="spellEnd"/>
      <w:r>
        <w:rPr>
          <w:rFonts w:ascii="Times New Roman" w:hAnsi="Times New Roman" w:cs="Times New Roman"/>
        </w:rPr>
        <w:t xml:space="preserve">. </w:t>
      </w:r>
    </w:p>
    <w:p w:rsidR="004165C4" w:rsidRDefault="004165C4" w:rsidP="004165C4">
      <w:pPr>
        <w:rPr>
          <w:rFonts w:ascii="Times New Roman" w:hAnsi="Times New Roman" w:cs="Times New Roman"/>
        </w:rPr>
      </w:pPr>
      <w:r>
        <w:rPr>
          <w:rFonts w:ascii="Times New Roman" w:hAnsi="Times New Roman" w:cs="Times New Roman"/>
        </w:rPr>
        <w:tab/>
        <w:t>The goal is to raise $250,000 for Children’s Cancer Center of Stillwater to help fight childhood leukemia, which affects more than 500 Oklahoma children each year.</w:t>
      </w:r>
    </w:p>
    <w:p w:rsidR="004165C4" w:rsidRDefault="004165C4" w:rsidP="004165C4">
      <w:pPr>
        <w:rPr>
          <w:rFonts w:ascii="Times New Roman" w:hAnsi="Times New Roman" w:cs="Times New Roman"/>
        </w:rPr>
      </w:pPr>
      <w:r>
        <w:rPr>
          <w:rFonts w:ascii="Times New Roman" w:hAnsi="Times New Roman" w:cs="Times New Roman"/>
        </w:rPr>
        <w:tab/>
        <w:t>“Stillwater organizations are important to us and Children’s Cancer Center has helped so many kids and their families,” Tyson Ritter of All American Rejects said. “We like to give back to the community that supported us.”</w:t>
      </w:r>
    </w:p>
    <w:p w:rsidR="004165C4" w:rsidRDefault="004165C4" w:rsidP="004165C4">
      <w:pPr>
        <w:rPr>
          <w:rFonts w:ascii="Times New Roman" w:hAnsi="Times New Roman" w:cs="Times New Roman"/>
        </w:rPr>
      </w:pPr>
      <w:r>
        <w:rPr>
          <w:rFonts w:ascii="Times New Roman" w:hAnsi="Times New Roman" w:cs="Times New Roman"/>
        </w:rPr>
        <w:tab/>
        <w:t>The concert will be held at Gallagher-</w:t>
      </w:r>
      <w:proofErr w:type="spellStart"/>
      <w:r>
        <w:rPr>
          <w:rFonts w:ascii="Times New Roman" w:hAnsi="Times New Roman" w:cs="Times New Roman"/>
        </w:rPr>
        <w:t>Iba</w:t>
      </w:r>
      <w:proofErr w:type="spellEnd"/>
      <w:r>
        <w:rPr>
          <w:rFonts w:ascii="Times New Roman" w:hAnsi="Times New Roman" w:cs="Times New Roman"/>
        </w:rPr>
        <w:t xml:space="preserve"> Arena, Monday, Dec. 15 at 7 p.m. Tickets for the event are $150 and are available at any Stillwater National Bank location. </w:t>
      </w:r>
    </w:p>
    <w:p w:rsidR="004165C4" w:rsidRDefault="004165C4" w:rsidP="004165C4">
      <w:pPr>
        <w:rPr>
          <w:rFonts w:ascii="Times New Roman" w:hAnsi="Times New Roman" w:cs="Times New Roman"/>
        </w:rPr>
      </w:pPr>
      <w:r>
        <w:rPr>
          <w:rFonts w:ascii="Times New Roman" w:hAnsi="Times New Roman" w:cs="Times New Roman"/>
        </w:rPr>
        <w:tab/>
        <w:t>Stillwater National Bank has raised more than $1 million for local charities since 2000.</w:t>
      </w:r>
    </w:p>
    <w:p w:rsidR="001538A4" w:rsidRPr="004165C4" w:rsidRDefault="004165C4" w:rsidP="004165C4">
      <w:pPr>
        <w:jc w:val="center"/>
        <w:rPr>
          <w:rFonts w:ascii="Times New Roman" w:hAnsi="Times New Roman" w:cs="Times New Roman"/>
        </w:rPr>
      </w:pPr>
      <w:r w:rsidRPr="006D3E7E">
        <w:rPr>
          <w:rFonts w:ascii="Times New Roman" w:hAnsi="Times New Roman" w:cs="Times New Roman"/>
        </w:rPr>
        <w:t>-</w:t>
      </w:r>
      <w:r>
        <w:rPr>
          <w:rFonts w:ascii="Times New Roman" w:hAnsi="Times New Roman" w:cs="Times New Roman"/>
        </w:rPr>
        <w:t xml:space="preserve"> </w:t>
      </w:r>
      <w:r w:rsidRPr="006D3E7E">
        <w:rPr>
          <w:rFonts w:ascii="Times New Roman" w:hAnsi="Times New Roman" w:cs="Times New Roman"/>
        </w:rPr>
        <w:t>30 -</w:t>
      </w:r>
    </w:p>
    <w:sectPr w:rsidR="001538A4" w:rsidRPr="004165C4" w:rsidSect="00C41F15">
      <w:headerReference w:type="even" r:id="rId6"/>
      <w:headerReference w:type="default" r:id="rId7"/>
      <w:footerReference w:type="even" r:id="rId8"/>
      <w:footerReference w:type="default" r:id="rId9"/>
      <w:headerReference w:type="first" r:id="rId10"/>
      <w:footerReference w:type="first" r:id="rId11"/>
      <w:pgSz w:w="12240" w:h="15840"/>
      <w:pgMar w:top="2880" w:right="2160" w:bottom="1440" w:left="216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11086" w:rsidRDefault="00F11086" w:rsidP="001D2F1E">
      <w:pPr>
        <w:spacing w:after="0" w:line="240" w:lineRule="auto"/>
      </w:pPr>
      <w:r>
        <w:separator/>
      </w:r>
    </w:p>
  </w:endnote>
  <w:endnote w:type="continuationSeparator" w:id="1">
    <w:p w:rsidR="00F11086" w:rsidRDefault="00F11086" w:rsidP="001D2F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65367" w:rsidRDefault="00365367">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06E51" w:rsidRDefault="00C41F15">
    <w:pPr>
      <w:pStyle w:val="Footer"/>
    </w:pPr>
    <w:r>
      <w:rPr>
        <w:noProof/>
      </w:rPr>
      <w:drawing>
        <wp:anchor distT="0" distB="0" distL="114300" distR="114300" simplePos="0" relativeHeight="251658240" behindDoc="0" locked="0" layoutInCell="1" allowOverlap="1">
          <wp:simplePos x="0" y="0"/>
          <wp:positionH relativeFrom="column">
            <wp:posOffset>3086100</wp:posOffset>
          </wp:positionH>
          <wp:positionV relativeFrom="paragraph">
            <wp:posOffset>-57785</wp:posOffset>
          </wp:positionV>
          <wp:extent cx="2032000" cy="508000"/>
          <wp:effectExtent l="25400" t="0" r="0" b="0"/>
          <wp:wrapNone/>
          <wp:docPr id="6" name="Picture 1" descr="SNB 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B logo.tiff"/>
                  <pic:cNvPicPr/>
                </pic:nvPicPr>
                <pic:blipFill>
                  <a:blip r:embed="rId1"/>
                  <a:stretch>
                    <a:fillRect/>
                  </a:stretch>
                </pic:blipFill>
                <pic:spPr>
                  <a:xfrm>
                    <a:off x="0" y="0"/>
                    <a:ext cx="2032000" cy="5080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-57785</wp:posOffset>
          </wp:positionV>
          <wp:extent cx="1876425" cy="609600"/>
          <wp:effectExtent l="25400" t="0" r="3175" b="0"/>
          <wp:wrapNone/>
          <wp:docPr id="1" name="Picture 0" descr="c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logo.jpg"/>
                  <pic:cNvPicPr/>
                </pic:nvPicPr>
                <pic:blipFill>
                  <a:blip r:embed="rId2"/>
                  <a:stretch>
                    <a:fillRect/>
                  </a:stretch>
                </pic:blipFill>
                <pic:spPr>
                  <a:xfrm>
                    <a:off x="0" y="0"/>
                    <a:ext cx="1876425" cy="609600"/>
                  </a:xfrm>
                  <a:prstGeom prst="rect">
                    <a:avLst/>
                  </a:prstGeom>
                </pic:spPr>
              </pic:pic>
            </a:graphicData>
          </a:graphic>
        </wp:anchor>
      </w:drawing>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65367" w:rsidRDefault="00365367">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11086" w:rsidRDefault="00F11086" w:rsidP="001D2F1E">
      <w:pPr>
        <w:spacing w:after="0" w:line="240" w:lineRule="auto"/>
      </w:pPr>
      <w:r>
        <w:separator/>
      </w:r>
    </w:p>
  </w:footnote>
  <w:footnote w:type="continuationSeparator" w:id="1">
    <w:p w:rsidR="00F11086" w:rsidRDefault="00F11086" w:rsidP="001D2F1E">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65367" w:rsidRDefault="00365367">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D2F1E" w:rsidRDefault="00183D0D">
    <w:pPr>
      <w:pStyle w:val="Header"/>
    </w:pPr>
    <w:r>
      <w:rPr>
        <w:noProof/>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-228600</wp:posOffset>
          </wp:positionV>
          <wp:extent cx="4229100" cy="800100"/>
          <wp:effectExtent l="25400" t="0" r="0" b="0"/>
          <wp:wrapNone/>
          <wp:docPr id="2" name="Picture 1" descr="hopeforholidaysp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forholidayspic.tif"/>
                  <pic:cNvPicPr/>
                </pic:nvPicPr>
                <pic:blipFill>
                  <a:blip r:embed="rId1"/>
                  <a:stretch>
                    <a:fillRect/>
                  </a:stretch>
                </pic:blipFill>
                <pic:spPr>
                  <a:xfrm>
                    <a:off x="0" y="0"/>
                    <a:ext cx="4229100" cy="800100"/>
                  </a:xfrm>
                  <a:prstGeom prst="rect">
                    <a:avLst/>
                  </a:prstGeom>
                </pic:spPr>
              </pic:pic>
            </a:graphicData>
          </a:graphic>
        </wp:anchor>
      </w:drawing>
    </w:r>
    <w:r w:rsidR="001D2F1E">
      <w:t xml:space="preserve">                                      </w:t>
    </w:r>
  </w:p>
  <w:p w:rsidR="001D2F1E" w:rsidRDefault="001D2F1E">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65367" w:rsidRDefault="0036536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2051"/>
  </w:hdrShapeDefaults>
  <w:footnotePr>
    <w:footnote w:id="0"/>
    <w:footnote w:id="1"/>
  </w:footnotePr>
  <w:endnotePr>
    <w:endnote w:id="0"/>
    <w:endnote w:id="1"/>
  </w:endnotePr>
  <w:compat/>
  <w:rsids>
    <w:rsidRoot w:val="001D2F1E"/>
    <w:rsid w:val="00006E51"/>
    <w:rsid w:val="00046B77"/>
    <w:rsid w:val="001538A4"/>
    <w:rsid w:val="00183D0D"/>
    <w:rsid w:val="001D2F1E"/>
    <w:rsid w:val="0020700C"/>
    <w:rsid w:val="002B3EC1"/>
    <w:rsid w:val="00365367"/>
    <w:rsid w:val="004165C4"/>
    <w:rsid w:val="00433687"/>
    <w:rsid w:val="004E7183"/>
    <w:rsid w:val="006E3FFB"/>
    <w:rsid w:val="00814497"/>
    <w:rsid w:val="00B910A5"/>
    <w:rsid w:val="00C41F15"/>
    <w:rsid w:val="00E35E1E"/>
    <w:rsid w:val="00E51204"/>
    <w:rsid w:val="00EB313A"/>
    <w:rsid w:val="00EC4C8B"/>
    <w:rsid w:val="00F11086"/>
  </w:rsids>
  <m:mathPr>
    <m:mathFont m:val="Aharoni"/>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E1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1D2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F1E"/>
  </w:style>
  <w:style w:type="paragraph" w:styleId="Footer">
    <w:name w:val="footer"/>
    <w:basedOn w:val="Normal"/>
    <w:link w:val="FooterChar"/>
    <w:uiPriority w:val="99"/>
    <w:semiHidden/>
    <w:unhideWhenUsed/>
    <w:rsid w:val="001D2F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D2F1E"/>
  </w:style>
  <w:style w:type="paragraph" w:styleId="BalloonText">
    <w:name w:val="Balloon Text"/>
    <w:basedOn w:val="Normal"/>
    <w:link w:val="BalloonTextChar"/>
    <w:uiPriority w:val="99"/>
    <w:semiHidden/>
    <w:unhideWhenUsed/>
    <w:rsid w:val="001D2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F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4" Type="http://schemas.openxmlformats.org/officeDocument/2006/relationships/footnotes" Target="footnotes.xml"/><Relationship Id="rId7" Type="http://schemas.openxmlformats.org/officeDocument/2006/relationships/header" Target="header2.xml"/><Relationship Id="rId11" Type="http://schemas.openxmlformats.org/officeDocument/2006/relationships/footer" Target="footer3.xml"/><Relationship Id="rId1" Type="http://schemas.openxmlformats.org/officeDocument/2006/relationships/styles" Target="styles.xml"/><Relationship Id="rId6" Type="http://schemas.openxmlformats.org/officeDocument/2006/relationships/header" Target="header1.xml"/><Relationship Id="rId8" Type="http://schemas.openxmlformats.org/officeDocument/2006/relationships/footer" Target="footer1.xml"/><Relationship Id="rId13" Type="http://schemas.openxmlformats.org/officeDocument/2006/relationships/theme" Target="theme/theme1.xml"/><Relationship Id="rId10" Type="http://schemas.openxmlformats.org/officeDocument/2006/relationships/header" Target="header3.xml"/><Relationship Id="rId5"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ettings" Target="settings.xml"/><Relationship Id="rId9" Type="http://schemas.openxmlformats.org/officeDocument/2006/relationships/footer" Target="footer2.xml"/><Relationship Id="rId3"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Words>
  <Characters>1227</Characters>
  <Application>Microsoft Word 12.1.0</Application>
  <DocSecurity>0</DocSecurity>
  <Lines>10</Lines>
  <Paragraphs>2</Paragraphs>
  <ScaleCrop>false</ScaleCrop>
  <Company>Oklahoma State University</Company>
  <LinksUpToDate>false</LinksUpToDate>
  <CharactersWithSpaces>1506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Coiro</dc:creator>
  <cp:lastModifiedBy>CAS</cp:lastModifiedBy>
  <cp:revision>3</cp:revision>
  <dcterms:created xsi:type="dcterms:W3CDTF">2009-04-22T17:06:00Z</dcterms:created>
  <dcterms:modified xsi:type="dcterms:W3CDTF">2009-04-22T17:27:00Z</dcterms:modified>
</cp:coreProperties>
</file>