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ThousandSep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 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DecimalSep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'.'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MoneyThousandSep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 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MoneyDecimalSep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','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MoneyFormat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 # ##0</w:t>
      </w:r>
      <w:proofErr w:type="gramStart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,00</w:t>
      </w:r>
      <w:proofErr w:type="gramEnd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;R-# ##0,00'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TimeFormat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'hh:mm:ss TT'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DateFormat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'YYYY/MM/DD'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TimestampFormat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 xml:space="preserve">'YYYY/MM/DD </w:t>
      </w:r>
      <w:proofErr w:type="gramStart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hh:mm:ss[</w:t>
      </w:r>
      <w:proofErr w:type="gramEnd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.fff] TT'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MonthNames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'Jan;Feb;Mar;Apr;May;Jun;Jul;Aug;Sep;Oct;Nov;Dec'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DayNames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'Mon</w:t>
      </w:r>
      <w:proofErr w:type="gramStart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;Tue</w:t>
      </w:r>
      <w:proofErr w:type="gramEnd"/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;Wed;Thu;Fri;Sat;Sun'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Access;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BFBFBF" w:themeColor="background1" w:themeShade="BF"/>
          <w:sz w:val="18"/>
          <w:szCs w:val="18"/>
          <w:lang w:val="en-US"/>
        </w:rPr>
        <w:t>[Security Users]: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BFBFBF" w:themeColor="background1" w:themeShade="BF"/>
          <w:sz w:val="18"/>
          <w:szCs w:val="18"/>
          <w:lang w:val="en-US"/>
        </w:rPr>
        <w:t>LOAD</w:t>
      </w:r>
      <w:r w:rsidRPr="00087360"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  <w:t xml:space="preserve"> * </w:t>
      </w:r>
      <w:r w:rsidRPr="00087360">
        <w:rPr>
          <w:rFonts w:ascii="Courier New" w:hAnsi="Courier New" w:cs="Courier New"/>
          <w:b/>
          <w:bCs/>
          <w:color w:val="BFBFBF" w:themeColor="background1" w:themeShade="BF"/>
          <w:sz w:val="18"/>
          <w:szCs w:val="18"/>
          <w:lang w:val="en-US"/>
        </w:rPr>
        <w:t>INLINE</w:t>
      </w:r>
      <w:r w:rsidRPr="00087360"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  <w:t xml:space="preserve"> [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BFBFBF" w:themeColor="background1" w:themeShade="BF"/>
          <w:sz w:val="18"/>
          <w:szCs w:val="18"/>
          <w:lang w:val="en-US"/>
        </w:rPr>
        <w:t>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Directory;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[ACCESS]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[USERID]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[PASSWORD]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[SERIAL]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[NTNAME]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[ACTIVEUSER]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Users.xls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biff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embedded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labels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[Sheet1$]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Application;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inputfield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CONNECT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[Provider=SQLOLEDB.1;Persist Security Info=True;User ID=sa;Initial Catalog=ibolt31;Data Source=recibolt2;Use Procedure for Prepare=1;Auto Translate=True;Packet Size=4096;Workstation ID=RECQVIEW;Use Encryption for Data=False;Tag with column collation when possible=False;MARS Connection=False;DataTypeCompatibility=0;Trust Server Certificate=False]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(XPassword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color w:val="004D4D"/>
          <w:sz w:val="18"/>
          <w:szCs w:val="18"/>
          <w:lang w:val="en-US"/>
        </w:rPr>
        <w:t>xxx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);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[Details]: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EntryNumber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DayStart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EventDay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Upper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MonthName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MonthName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Day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DayName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ErrorMsg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ErrorMsg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(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ErrorMsg,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)+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9999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ErrorMsg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(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ErrorMsg,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)+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9999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iBoltSAPKey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'1'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'GRV'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'2'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'DEL'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'9'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'ROS'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'10'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'02'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'ROS'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'10'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'01'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'ROP'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iBoltSourceDocType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XMLData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xxGood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xxDirection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Upper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FN_Branch_Div_Code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FN_Transaction_Type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'account'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'accountconfirmation'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'product'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Left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6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'transactioncasualsummary'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'paymentcasualsummary'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FN_BatchNo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'cashrequisition'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'cashreceipt'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FN_TransCode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FN_Trans_Code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'hastotal'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xxLastUpdate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Now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()-(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substringcount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))))&gt;=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'Date Old'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'Date Ok'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DateAge;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EntryNumber,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'NONE'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EventType,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EventDate,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SuccessIndicator,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ProcessedErrorMessage,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Direction,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XMLData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varchar)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XMLData,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ProcessedErrorMessage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ProcessedErrorMessage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ErrorMsg,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LEFT(FileName,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'ALL')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(UPPER(LEFT(FileName,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'ALL')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'');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 Last Import]: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Upper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FN_Transaction_Type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'hastotal'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xxGood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xxDirection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LastUpdate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'hastotal'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'-'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subfield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'_'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LastPoll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[Last Import]: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max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LastUpdate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LastUpdate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max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LastPoll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LastPoll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[Temp Last Import]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 Last Import];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'OUT'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'OUT'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Direction,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'YMS'))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YMSTries,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'YMS')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'False'))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YMSFail,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'YMS')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'True'))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YMSPass,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'SBO'))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SBOTries,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'SBO')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'False'))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SBOFail,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'SBO')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'True'))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SBOPass,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'SBO')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'True'))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'SBO Multi 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'Ok'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SBOMulti,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'IBOLT'))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IBOLTTries,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'IBOLT')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'False'))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IBOLTFail,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COUNT(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Expr1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H2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(H1.FileName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(EventType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'IBOLT')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(SuccessIndicator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'True'))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IBOLTPass,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LEFT(FileName,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BrExtract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HashTotals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BranchCode),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Direction,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UPPER(LEFT(FileName,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HAVING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'ALL')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(UPPER(LEFT(FileName,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'ALL')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(UPPER(BranchCode)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(UPPER(BranchCode)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'');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lastRenderedPageBreak/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lower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UserName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Comment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Fix_Comments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LastEdit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AssignedTo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[Assigned To]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[Fix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[Fix_StartDate]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'04.  Closed'</w:t>
      </w:r>
      <w:proofErr w:type="gramStart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Interval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Now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()-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 hh:mm:ss'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Interval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LastEdit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 hh:mm:ss'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 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[Fix_Duration]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iBoltErrorCode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[Error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FixType;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SAPFix.UserName,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SAPFix.Comment,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SAPFix.LastEdit,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SAPFix.YMS,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SAPFix.IBOLT,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SAPFix.SBO,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SAPFix.FixType,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SAPFix.BranchComment,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SAPFix.StartDate,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SAPFix.HODate,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SAPFix.BranchDate,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SAPFix.BranchFixType,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SAPFix.CloseDate,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RIGHT(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'00'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CAST(SAPFixStatus.StepNo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varchar),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'.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SAPFixStatus.Status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Status,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SAPFixUsers.UserName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AssignedTo,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RIGHT('0000'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CAST(ErrorCodes.iBoltErrorCode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varchar),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')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ErrorCodes.Description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iBoltErrorCode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ErrorCodes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SAPFix.iBoltErrorCode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ErrorCodes.iBoltErrorCode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SAPFixStatus.AutoID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SAPFixUsers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SAPFix.AssignedTo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SAPFixUsers.AutoID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(SAPFix.FixType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'iBolt');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[Hash Totals]: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xBranchCode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YMSTries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SBOTries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SBOMulti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IBOLTTries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Fix_Comments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Fix_DateTime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[Fix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[Fix_Duration]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[Assigned To]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[Error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'N/A'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'Unconfirmed IN'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Direction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'OUT'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'Unconfirmed OUT'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Fixed'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'N/A'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'IBOLT Multi'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'IBOLT 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'IBOLT Fixed'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'N/A'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 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 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SBOFail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 Retry'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SBOFixed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 Missing'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'SBO Fixed'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'Error'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SBOPass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IBOLTPass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'Single 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'Multi 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[Temp]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[Temp];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CONNECT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[Provider=SQLOLEDB.1;Persist Security Info=True;User ID=Qlikview;Initial Catalog=RECLAM_HO_PRODUCTION;Data Source=recsap;Use Procedure for Prepare=1;Auto Translate=True;Packet Size=4096;Workstation ID=RECQVIEW;Use Encryption for Data=False;Tag with column collation when possible=False]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(XPassword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color w:val="004D4D"/>
          <w:sz w:val="18"/>
          <w:szCs w:val="18"/>
          <w:lang w:val="en-US"/>
        </w:rPr>
        <w:t>xxx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);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STR(OINV.ObjType))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LTRIM(STR(OINV.TransId)) AS xxTransLink, OINV.TransId AS TransLink, OINV.CardCode AS [BP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INV1.U_ITN_LI)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INV1.U_ITN_LI) - 1) ELSE INV1.U_ITN_LI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OINV.U_ITN)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OINV.U_ITN) - 1) ELSE OINV.U_ITN END AS YMSTicketNoHeader,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Credit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Memo'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INV1.FinncPriod,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SUBSTRING(OINV.CardCode,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'Sale AR'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OINV.OwnerCode,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INV1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OINV.DocEntry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INV1.DocEntry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INV1.VatGroup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(INV1.U_ITN_LI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(OINV.U_ITN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ODLN.DocNum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STR(ODLN.ObjType))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LTRIM(STR(ODLN.TransId)) AS TransLink, ODLN.CardCode AS [BP Code], DLN1.ItemCode AS [Item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DLN1.U_ITN_LI)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DLN1.U_ITN_LI) - 1) ELSE DLN1.U_ITN_LI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ODLN.U_ITN)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ODLN.U_ITN) - 1) ELSE ODLN.U_ITN END AS YMSTicketNoHeader,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DLN1.FinncPriod,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'Sale 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,ODLN.OwnerCode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ODLN.OwnerCode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ODLN.OwnerCode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16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'Returns'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SUBSTRING(ODLN.CardCode,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[BranchCode]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ODLN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ODLN.DocEntry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(DLN1.U_ITN_LI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(ODLN.U_ITN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lastRenderedPageBreak/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'Returns'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ORDN.DocNum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STR(ORDN.ObjType))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LTRIM(STR(ORDN.TransId)) AS TransLink, ORDN.CardCode AS [BP Code], RDN1.ItemCode AS [Item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RDN1.U_ITN_LI) &gt; 0 THEN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RDN1.U_ITN_LI, 1, CHARINDEX('-', RDN1.U_ITN_LI) - 1)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ORDN.U_ITN) &gt; 0 THEN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ORDN.U_ITN, 1,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-', ORDN.U_ITN) - 1) ELSE ORDN.U_ITN END AS YMSTicketNoHeader, ORDN.OwnerCode, CASE WHEN ORDN.OwnerCode = 39 OR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Auto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Credit Memo'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'Sale 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15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SUBSTRING(ORDN.CardCode,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RDN1.BaseRef,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DLN1.U_ITN_LI,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YMSOriginalTicketNo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ORDN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ORDN.DocEntry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LEFT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OUTER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RDN1.BaseRef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RDN1.BaseLine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DLN1.LineNum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(RDN1.U_ITN_LI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(ORDN.U_ITN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Credit Memo'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ORIN.DocNum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STR(ORIN.ObjType))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LTRIM(STR(ORIN.TransId)) AS xxTransLink, ORIN.TransId AS TransLink, ORIN.CardCode AS [BP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RIN1.U_ITN_LI)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RIN1.U_ITN_LI) - 1) ELSE RIN1.U_ITN_LI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ORIN.U_ITN)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ORIN.U_ITN) - 1) ELSE ORIN.U_ITN END AS YMSTicketNoHeader,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'Sale AR'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,ORIN.OwnerCode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ORIN.OwnerCode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ORIN.OwnerCode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203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Down Payment'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'AR 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SUBSTRING(ORIN.CardCode,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[BranchCode]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ORIN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ORIN.DocEntry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RIN1.DocEntry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RIN1.VatGroup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(RIN1.U_ITN_LI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(ORIN.U_ITN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'Goods Receipt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OPDN.DocNum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lastRenderedPageBreak/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STR(OPDN.ObjType))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LTRIM(STR(OPDN.TransId)) AS TransLink, OPDN.CardCode AS [BP Code], PDN1.ItemCode AS [Item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PDN1.U_ITN_LI)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PDN1.U_ITN_LI) - 1) ELSE PDN1.U_ITN_LI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OPDN.U_ITN)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-', OPDN.U_ITN) - 1) ELSE OPDN.U_ITN END AS YMSTicketNoHeader, 'Purchase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Goods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Receive'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'Goods Return'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18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'AP 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,OPDN.OwnerCode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OPDN.OwnerCode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OPDN.OwnerCode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SUBSTRING(OPDN.CardCode,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[BranchCode],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PDN1.U_YMSTranDetailId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OPDN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OPDN.DocEntry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(PDN1.U_ITN_LI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(OPDN.U_ITN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'Goods Return'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STR(ORPD.ObjType))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LTRIM(STR(ORPD.TransId)) AS TransLink, ORPD.CardCode AS [BP Code], RPD1.ItemCode AS [Item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RPD1.U_ITN_LI) &gt; 0 THEN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RPD1.U_ITN_LI, 1, CHARINDEX('-', RPD1.U_ITN_LI) - 1)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ORPD.U_ITN) &gt; 0 THEN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ORPD.U_ITN, 1,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-', ORPD.U_ITN) - 1) ELSE ORPD.U_ITN END AS YMSTicketNoHeader, 'Purchase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Goods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Receive'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ORPD.OwnerCode,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'Goods Received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RPD1.U_YMSTranDetailId,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SUBSTRING(ORPD.CardCode,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BranchCode,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PDN1.U_ITN_LI,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RPD1.BaseRef,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YMSOriginalTicketNo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ORPD.DocEntry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LEFT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OUTER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RPD1.BaseLine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PDN1.LineNum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RPD1.BaseRef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PDN1.DocEntry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(RPD1.U_ITN_LI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(ORPD.U_ITN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'AP 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OPCH.DocNum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STR(OPCH.ObjType))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LTRIM(STR(OPCH.TransId)) AS xxTransLink, OPCH.TransId AS TransLink, OPCH.CardCode AS [BP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PCH1.U_ITN_LI)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PCH1.U_ITN_LI) - 1) ELSE PCH1.U_ITN_LI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OPCH.U_ITN)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lastRenderedPageBreak/>
        <w:t>-', OPCH.U_ITN) - 1) ELSE OPCH.U_ITN END AS YMSTicketNoHeader, 'Purchase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,OPCH.OwnerCode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OPCH.OwnerCode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OPCH.OwnerCode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BaseType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'Purchase Order'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'Goods Received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'AP Credit Memo'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SUBSTRING(OPCH.CardCode,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[BranchCode]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OPCH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PCH1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OPCH.DocEntry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PCH1.DocEntry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PCH1.VatGroup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(PCH1.U_ITN_LI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(OPCH.U_ITN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YMSTicketNoHeader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YMSTicketNoLines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Source,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'AP Credit Memo'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ORPC.DocNum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Num],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DocStatus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[Doc Status],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LTRIM(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STR(ORPC.ObjType))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N'-' + LTRIM(STR(ORPC.TransId)) AS xxTransLink, ORPC.TransId AS TransLink, ORPC.CardCode AS [BP Code],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RPC1.U_ITN_LI)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RPC1.U_ITN_LI) - 1) ELSE RPC1.U_ITN_LI END AS YMSTicketNoLines, CASE WHEN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charindex(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'-', ORPC.U_ITN)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-', ORPC.U_ITN) - 1) ELSE ORPC.U_ITN END AS YMSTicketNoHeader,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Invoice'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Base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[Base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'Purchase 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[Recon Type]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,ORPC.OwnerCode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ORPC.OwnerCode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ORPC.OwnerCode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'Other'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[YMS Ticket Type],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TargetType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'No Target Document'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ELSE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'Unknown'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[Target Document],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Upper(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SUBSTRING(ORPC.CardCode,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3))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[BranchCode]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ORPC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RPC1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ORPC.DocEntry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RPC1.DocEntry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INNER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RPC1.VatGroup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OVTG.Code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(RPC1.U_ITN_LI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(ORPC.U_ITN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NULL);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       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CONNECT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[Provider=SQLOLEDB.1;Persist Security Info=True;User ID=sa;Initial Catalog=ibolt31;Data Source=RECIBOLT2;Use Procedure for Prepare=1;Auto Translate=True;Packet Size=4096;Workstation ID=RECQVIEW;Use Encryption for Data=False;Tag with column collation when possible=False]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(XPassword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IFMcVZFMKA);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concatenate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(Details)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Source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UPPER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left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AccountCode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[BranchCode]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UPPER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BranchCode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[Warehouse]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Reconciled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'Return'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'Ok'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DayStart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CreatedDateTime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Purchase'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Sales'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Sales Return'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Purchase Reversal'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'YMS Sale Reversal'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Document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'Purchase YMS'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'Sale YMS'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TransactionDetailID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YMSTransactionDetailID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AccountCode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[BP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AccountTypeID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'DPS'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AccountTypeID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'CPS'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AccountTypeID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'Casual'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YMSAccountTypeID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ProductCode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[Item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Adjusted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DayStart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CreatedDateTime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)&lt;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'2099-03-01'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[History Import]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Adjusted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DayStart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CreatedDateTime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)&lt;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'2099-03-01'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))))),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NettWeight*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ValueInclVat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ValueInclVat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ValueInclVat*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ValueInclVat*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TransactionTypeID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ValueInclVat*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Line Total]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Adjusted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YMSAdjusted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Reference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YMSReference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YMSTempTicketNo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[YMS Ticket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YMSReconID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YMSReconID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Adjusted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-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'Yes'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'No'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OriginalTicketNo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&amp;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CreatedDateTime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GroupingData;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SQL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*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YMSRecon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[Final Details]: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[YMS Ticket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'Auto iBolt'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'Batch'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'Legacy'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'Single'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[YMS Ticket Group]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Details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(((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'.'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'\'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'/'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trim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rtrim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 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Details;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[TempSummary]: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[YMS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/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[GroupingData]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[GroupingData]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'Purchase YMS'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/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[GroupingData]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[GroupingData]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'Sale YMS'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lastRenderedPageBreak/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MaxString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Document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'Sale Delivery'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'Sale AR'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MaxString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Document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'Goods Receipt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'Closed'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'Purchase Goods Receive'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'Purchase AP'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FileName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'03. Closed - Acceptable Condition'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'Accepted -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''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lower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UserName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Name]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Comment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Comments]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LastEdit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DateTime]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ReconAssignedTo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Assigned To]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ReconError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Error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StartDate]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'04.  Closed'</w:t>
      </w:r>
      <w:proofErr w:type="gramStart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Interval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Now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()-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 hh:mm:ss'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Interval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LastEdit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-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StartDate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 hh:mm:ss'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 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Duration]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FixType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Type];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SAPFix.FileName,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SAPFix.UserName,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SAPFix.Comment,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SAPFix.LastEdit,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SAPFix.FixType,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SAPFix.StartDate,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RIGHT(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'00'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CAST(SAPFixStatus.StepNo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varchar),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2)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'.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SAPFixStatus.Status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Status,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SAPFix.ReconAssignedTo,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SAPFix.ReconError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WITH(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NOLOCK)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LEFT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OUTER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SAPFix.Status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SAPFixStatus.AutoID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(SAPFix.FixType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'iBolt');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[LowDoc]: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minstring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count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distinct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'X'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lastRenderedPageBreak/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'Goods Receipt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'Delivery'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&amp;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sum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[Final Details]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'Goods Receipt PO'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or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'Delivery'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group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by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[Document]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[Doc Num];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left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join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[TempSummary]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[LowDoc]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Base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'X'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[SummaryFill]: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[YMSTicketNo]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Name]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Comments]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DateTime]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Assigned To]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Error Code]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StartDate]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Duration]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Fix Type]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Doc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isnull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TempSummary;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[Summary]: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'Legacy'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 - Legacy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)&gt;=(</w:t>
      </w:r>
      <w:r w:rsidRPr="00087360">
        <w:rPr>
          <w:rFonts w:ascii="Courier New" w:hAnsi="Courier New" w:cs="Courier New"/>
          <w:b/>
          <w:bCs/>
          <w:i/>
          <w:iCs/>
          <w:color w:val="646464"/>
          <w:sz w:val="18"/>
          <w:szCs w:val="18"/>
          <w:lang w:val="en-US"/>
        </w:rPr>
        <w:t>$(IntegrationTolerance)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100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 - Int. Duplicate'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)&gt;=(</w:t>
      </w:r>
      <w:r w:rsidRPr="00087360">
        <w:rPr>
          <w:rFonts w:ascii="Courier New" w:hAnsi="Courier New" w:cs="Courier New"/>
          <w:b/>
          <w:bCs/>
          <w:i/>
          <w:iCs/>
          <w:color w:val="646464"/>
          <w:sz w:val="18"/>
          <w:szCs w:val="18"/>
          <w:lang w:val="en-US"/>
        </w:rPr>
        <w:t>$(IntegrationTolerance)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100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 - Int. Duplicate'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Pass - Zero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Pass - Re-Receipt'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Transaction Cancelled in SAP only'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'Single'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(Single) YMS Exists - No SAP Transactions - Int. Issue'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'Batch'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(Batch) YMS Exists - No SAP Transactions - Int. Issue'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'Single'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YMS Exists - Manual SAP Transactions and Int. Issue'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'Batch'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Pass - YMS Batch'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Fail - YMS Exists - No GR in SAP - Could be in transit'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Invoicing not complete'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Goods Receipt = 0 and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Pass - Transaction Cancelled in YMS and 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Invoice Out of Balance with Goods Receipt'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Missing - No YMS Records - SAP Goods Receipt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Missing - YMS Records Found - SAP Goods Receipt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Missing - No YMS Records - SAP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Missing - YMS Records Found - SAP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&lt;&gt; SAP Goods Receipt and SAP has been Returned'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'AP YMS SAP Variance'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Pass - Zero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Pass - Re-Delivery'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Transaction Cancelled in SAP only'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Exists - No SAP Transactions - Int. Issue'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Exists - Manual SAP Transactions and Int. Issue'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Exists - No Del in SAP - Could be in transit'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Invoicing not complete'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Delivery = 0 and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Pass - Transaction Cancelled in YMS and SAP'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Fail - YMS does NOT exsist - Manual SAP Transaction'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Invoice Out of Balance with Delivery'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Missing - No YMS Records - SAP Delivery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Missing - YMS Records Found - SAP Delivery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Missing - No YMS Records - SAP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Missing - YMS Records Found - SAP Invoice exists'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&lt;&gt; SAP Delivery and SAP has been Returned'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&amp;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'AR YMS SAP Variance'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)))))))))))))))))))))))))))))))))))))))))))))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Accepted]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'Accepted -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'Legacy'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)&gt;=(</w:t>
      </w:r>
      <w:r w:rsidRPr="00087360">
        <w:rPr>
          <w:rFonts w:ascii="Courier New" w:hAnsi="Courier New" w:cs="Courier New"/>
          <w:b/>
          <w:bCs/>
          <w:i/>
          <w:iCs/>
          <w:color w:val="646464"/>
          <w:sz w:val="18"/>
          <w:szCs w:val="18"/>
          <w:lang w:val="en-US"/>
        </w:rPr>
        <w:t>$(IntegrationTolerance)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100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)&gt;=(</w:t>
      </w:r>
      <w:r w:rsidRPr="00087360">
        <w:rPr>
          <w:rFonts w:ascii="Courier New" w:hAnsi="Courier New" w:cs="Courier New"/>
          <w:b/>
          <w:bCs/>
          <w:i/>
          <w:iCs/>
          <w:color w:val="646464"/>
          <w:sz w:val="18"/>
          <w:szCs w:val="18"/>
          <w:lang w:val="en-US"/>
        </w:rPr>
        <w:t>$(IntegrationTolerance)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/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100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'Single'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Ticket Group]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'Batch'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GRV]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'Incomplete'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GRV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Goods Receive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Purchase AP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Low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&lt;&gt;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lastRenderedPageBreak/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Open Del]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'Open'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'Incomplete'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'Pass'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,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 Count]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,  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if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AR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YMS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&lt;&gt;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Sale Delivery Qty]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'Fail'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)))))))))))))))))))))))))))))))))))))))))))))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[Recon Summary Status]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ab/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SummaryFill;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TempSummary;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SummaryFill;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[LowDoc];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CONNECT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[Provider=SQLOLEDB.1;Persist Security Info=True;User ID=Qlikview;Initial Catalog=RECLAM_HO_PRODUCTION;Data Source=recsap;Use Procedure for Prepare=1;Auto Translate=True;Packet Size=4096;Workstation ID=RECQVIEW;Use Encryption for Data=False;Tag with column collation when possible=False]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(XPassword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is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color w:val="004D4D"/>
          <w:sz w:val="18"/>
          <w:szCs w:val="18"/>
          <w:lang w:val="en-US"/>
        </w:rPr>
        <w:t>xxx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);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[Fin Periods]: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AbsEntry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FinCode,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[Fin Name],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[Fin Period],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Category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[Fin Year],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F_RefDate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[From Date],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T_RefDate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[To Date],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'Q1'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4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6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'Q2'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7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9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'Q3'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WHEN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&gt;=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SubNum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&lt;=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12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THEN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'Q4'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[Fin Quarter],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 xml:space="preserve">N'-01' AS datetime) 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[Reporting Fin Period]: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[Report Fin Name],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CAST(</w:t>
      </w:r>
      <w:proofErr w:type="gramEnd"/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Code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N'-01' AS datetime) AS [Report Fin Date]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[Doc Owner]: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4D4D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empID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OwnerCode,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firstName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+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N'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' + lastName AS [Owner Name]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[Final Summary]: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noconcatenate</w:t>
      </w:r>
      <w:proofErr w:type="gramEnd"/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load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*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resident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Summary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where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2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not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mid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))))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 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'.'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'\'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'/'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index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':'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)=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0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len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trim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))&gt; 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3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and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isnum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right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rtrim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YMSTicketNo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),</w:t>
      </w:r>
      <w:r w:rsidRPr="00087360">
        <w:rPr>
          <w:rFonts w:ascii="Courier New" w:hAnsi="Courier New" w:cs="Courier New"/>
          <w:color w:val="0000FF"/>
          <w:sz w:val="18"/>
          <w:szCs w:val="18"/>
          <w:lang w:val="en-US"/>
        </w:rPr>
        <w:t>1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)))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drop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table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i/>
          <w:iCs/>
          <w:color w:val="000000"/>
          <w:sz w:val="18"/>
          <w:szCs w:val="18"/>
          <w:lang w:val="en-US"/>
        </w:rPr>
        <w:t>Summary;</w:t>
      </w: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lastRenderedPageBreak/>
        <w:t>IntervalMatch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proofErr w:type="gramStart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 [</w:t>
      </w:r>
      <w:proofErr w:type="gramEnd"/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Doc Date] )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select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F_RefDate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[From Date],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T_RefDate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AS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[To Date]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from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4D4D"/>
          <w:sz w:val="18"/>
          <w:szCs w:val="18"/>
          <w:lang w:val="en-US"/>
        </w:rPr>
        <w:t>OFPR;</w:t>
      </w:r>
    </w:p>
    <w:p w:rsid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</w:pPr>
    </w:p>
    <w:p w:rsidR="00087360" w:rsidRPr="00087360" w:rsidRDefault="00087360" w:rsidP="000873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  <w:lang w:val="en-US"/>
        </w:rPr>
      </w:pPr>
      <w:r w:rsidRPr="00087360">
        <w:rPr>
          <w:rFonts w:ascii="Courier New" w:hAnsi="Courier New" w:cs="Courier New"/>
          <w:b/>
          <w:bCs/>
          <w:color w:val="0000FF"/>
          <w:sz w:val="18"/>
          <w:szCs w:val="18"/>
          <w:lang w:val="en-US"/>
        </w:rPr>
        <w:t>Let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>TimeStamp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=</w:t>
      </w:r>
      <w:r w:rsidRPr="00087360">
        <w:rPr>
          <w:rFonts w:ascii="Courier New" w:hAnsi="Courier New" w:cs="Courier New"/>
          <w:color w:val="800080"/>
          <w:sz w:val="18"/>
          <w:szCs w:val="18"/>
          <w:lang w:val="en-US"/>
        </w:rPr>
        <w:t>Now</w:t>
      </w:r>
      <w:r w:rsidRPr="00087360">
        <w:rPr>
          <w:rFonts w:ascii="Courier New" w:hAnsi="Courier New" w:cs="Courier New"/>
          <w:color w:val="000000"/>
          <w:sz w:val="18"/>
          <w:szCs w:val="18"/>
          <w:lang w:val="en-US"/>
        </w:rPr>
        <w:t>()</w:t>
      </w:r>
      <w:r w:rsidRPr="00087360">
        <w:rPr>
          <w:rFonts w:ascii="Courier New" w:hAnsi="Courier New" w:cs="Courier New"/>
          <w:color w:val="008000"/>
          <w:sz w:val="18"/>
          <w:szCs w:val="18"/>
          <w:lang w:val="en-US"/>
        </w:rPr>
        <w:t xml:space="preserve">; </w:t>
      </w:r>
    </w:p>
    <w:p w:rsidR="00925C60" w:rsidRDefault="00925C60"/>
    <w:sectPr w:rsidR="00925C60" w:rsidSect="008336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87360"/>
    <w:rsid w:val="00087360"/>
    <w:rsid w:val="009259A0"/>
    <w:rsid w:val="0092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6960</Words>
  <Characters>39678</Characters>
  <Application>Microsoft Office Word</Application>
  <DocSecurity>0</DocSecurity>
  <Lines>330</Lines>
  <Paragraphs>93</Paragraphs>
  <ScaleCrop>false</ScaleCrop>
  <Company>Telamon Business Architecture</Company>
  <LinksUpToDate>false</LinksUpToDate>
  <CharactersWithSpaces>46545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Greyling</dc:creator>
  <cp:keywords/>
  <dc:description/>
  <cp:lastModifiedBy>Wilfred Greyling</cp:lastModifiedBy>
  <cp:revision>1</cp:revision>
  <dcterms:created xsi:type="dcterms:W3CDTF">2010-05-29T10:17:00Z</dcterms:created>
  <dcterms:modified xsi:type="dcterms:W3CDTF">2010-05-29T10:25:00Z</dcterms:modified>
</cp:coreProperties>
</file>