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470"/>
        <w:gridCol w:w="2840"/>
      </w:tblGrid>
      <w:tr w:rsidR="00E91A4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578" w:type="dxa"/>
          </w:tcPr>
          <w:p w:rsidR="00E91A40" w:rsidRDefault="006960B7">
            <w:pPr>
              <w:pStyle w:val="CompanyName"/>
            </w:pPr>
            <w:r>
              <w:t>Muisc that matters</w:t>
            </w:r>
          </w:p>
        </w:tc>
        <w:tc>
          <w:tcPr>
            <w:tcW w:w="2880" w:type="dxa"/>
          </w:tcPr>
          <w:p w:rsidR="00E91A40" w:rsidRDefault="00E91A40">
            <w:pPr>
              <w:pStyle w:val="ReturnAddress"/>
              <w:rPr>
                <w:noProof/>
              </w:rPr>
            </w:pPr>
            <w:r>
              <w:rPr>
                <w:noProof/>
              </w:rPr>
              <w:t>12345 Main Street</w:t>
            </w:r>
          </w:p>
          <w:p w:rsidR="00E91A40" w:rsidRDefault="005F367E">
            <w:pPr>
              <w:pStyle w:val="ReturnAddress"/>
              <w:rPr>
                <w:noProof/>
              </w:rPr>
            </w:pPr>
            <w:r>
              <w:rPr>
                <w:noProof/>
              </w:rPr>
              <w:t>Seattle</w:t>
            </w:r>
            <w:r w:rsidR="0076320F">
              <w:rPr>
                <w:noProof/>
              </w:rPr>
              <w:t>, WA  2</w:t>
            </w:r>
            <w:r w:rsidR="00E91A40">
              <w:rPr>
                <w:noProof/>
              </w:rPr>
              <w:t>23</w:t>
            </w:r>
            <w:r w:rsidR="0076320F">
              <w:rPr>
                <w:noProof/>
              </w:rPr>
              <w:t>0</w:t>
            </w:r>
            <w:r w:rsidR="00E91A40">
              <w:rPr>
                <w:noProof/>
              </w:rPr>
              <w:t>5</w:t>
            </w:r>
          </w:p>
          <w:p w:rsidR="00E91A40" w:rsidRDefault="00E91A40">
            <w:pPr>
              <w:pStyle w:val="ReturnAddress"/>
              <w:rPr>
                <w:noProof/>
              </w:rPr>
            </w:pPr>
            <w:r>
              <w:rPr>
                <w:noProof/>
              </w:rPr>
              <w:t xml:space="preserve">Phone </w:t>
            </w:r>
            <w:r w:rsidR="001930DB">
              <w:rPr>
                <w:noProof/>
              </w:rPr>
              <w:t>(</w:t>
            </w:r>
            <w:r w:rsidR="0076320F">
              <w:rPr>
                <w:noProof/>
              </w:rPr>
              <w:t>3</w:t>
            </w:r>
            <w:r>
              <w:rPr>
                <w:noProof/>
              </w:rPr>
              <w:t>23</w:t>
            </w:r>
            <w:r w:rsidR="001930DB">
              <w:rPr>
                <w:noProof/>
              </w:rPr>
              <w:t xml:space="preserve">) 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5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76320F">
              <w:rPr>
                <w:noProof/>
              </w:rPr>
              <w:t>01</w:t>
            </w:r>
            <w:r>
              <w:rPr>
                <w:noProof/>
              </w:rPr>
              <w:t>90</w:t>
            </w:r>
          </w:p>
          <w:p w:rsidR="00E91A40" w:rsidRDefault="00E91A40">
            <w:pPr>
              <w:pStyle w:val="ReturnAddress"/>
            </w:pPr>
            <w:r>
              <w:rPr>
                <w:noProof/>
              </w:rPr>
              <w:t xml:space="preserve">Fax </w:t>
            </w:r>
            <w:r w:rsidR="001930DB">
              <w:rPr>
                <w:noProof/>
              </w:rPr>
              <w:t>(</w:t>
            </w:r>
            <w:r w:rsidR="0076320F">
              <w:rPr>
                <w:noProof/>
              </w:rPr>
              <w:t>323</w:t>
            </w:r>
            <w:r w:rsidR="001930DB">
              <w:rPr>
                <w:noProof/>
              </w:rPr>
              <w:t xml:space="preserve">) </w:t>
            </w:r>
            <w:r w:rsidR="0076320F">
              <w:rPr>
                <w:noProof/>
              </w:rPr>
              <w:t>555</w:t>
            </w:r>
            <w:r>
              <w:rPr>
                <w:noProof/>
              </w:rPr>
              <w:t>-</w:t>
            </w:r>
            <w:r w:rsidR="0076320F">
              <w:rPr>
                <w:noProof/>
              </w:rPr>
              <w:t>0191</w:t>
            </w:r>
          </w:p>
        </w:tc>
      </w:tr>
    </w:tbl>
    <w:p w:rsidR="00E91A40" w:rsidRDefault="00E91A40">
      <w:pPr>
        <w:pStyle w:val="DocumentTitle"/>
      </w:pPr>
      <w:r>
        <w:t>Press Release</w:t>
      </w:r>
    </w:p>
    <w:tbl>
      <w:tblPr>
        <w:tblW w:w="0" w:type="auto"/>
        <w:tblInd w:w="475" w:type="dxa"/>
        <w:tblLook w:val="0000"/>
      </w:tblPr>
      <w:tblGrid>
        <w:gridCol w:w="5303"/>
        <w:gridCol w:w="4590"/>
      </w:tblGrid>
      <w:tr w:rsidR="00E91A40">
        <w:tblPrEx>
          <w:tblCellMar>
            <w:top w:w="0" w:type="dxa"/>
            <w:bottom w:w="0" w:type="dxa"/>
          </w:tblCellMar>
        </w:tblPrEx>
        <w:tc>
          <w:tcPr>
            <w:tcW w:w="5303" w:type="dxa"/>
          </w:tcPr>
          <w:p w:rsidR="00E91A40" w:rsidRDefault="00E91A40">
            <w:pPr>
              <w:pStyle w:val="Contact"/>
              <w:rPr>
                <w:noProof/>
              </w:rPr>
            </w:pPr>
            <w:r>
              <w:rPr>
                <w:noProof/>
              </w:rPr>
              <w:t xml:space="preserve">Contact: </w:t>
            </w:r>
            <w:r w:rsidR="006960B7">
              <w:rPr>
                <w:noProof/>
              </w:rPr>
              <w:t>Samuel Jones</w:t>
            </w:r>
          </w:p>
          <w:p w:rsidR="00E91A40" w:rsidRDefault="00E91A40">
            <w:pPr>
              <w:pStyle w:val="Contact"/>
            </w:pPr>
            <w:r>
              <w:rPr>
                <w:noProof/>
              </w:rPr>
              <w:t>Phone: (</w:t>
            </w:r>
            <w:r w:rsidR="0076320F">
              <w:rPr>
                <w:noProof/>
              </w:rPr>
              <w:t>323</w:t>
            </w:r>
            <w:r>
              <w:rPr>
                <w:noProof/>
              </w:rPr>
              <w:t xml:space="preserve">) 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5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76320F">
              <w:rPr>
                <w:noProof/>
              </w:rPr>
              <w:t>01</w:t>
            </w:r>
            <w:r>
              <w:rPr>
                <w:noProof/>
              </w:rPr>
              <w:t>90</w:t>
            </w:r>
          </w:p>
        </w:tc>
        <w:tc>
          <w:tcPr>
            <w:tcW w:w="4590" w:type="dxa"/>
          </w:tcPr>
          <w:p w:rsidR="00E91A40" w:rsidRDefault="00E91A40">
            <w:pPr>
              <w:pStyle w:val="Date"/>
            </w:pPr>
            <w:r>
              <w:t>FOR IMMEDIATE RELEASE</w:t>
            </w:r>
          </w:p>
          <w:p w:rsidR="00E91A40" w:rsidRDefault="00E91A40">
            <w:pPr>
              <w:pStyle w:val="Date"/>
            </w:pPr>
            <w:r>
              <w:t>9 A</w:t>
            </w:r>
            <w:r w:rsidR="001930DB">
              <w:t>.</w:t>
            </w:r>
            <w:r>
              <w:t>M</w:t>
            </w:r>
            <w:r w:rsidR="001930DB">
              <w:t>.</w:t>
            </w:r>
            <w:r>
              <w:t xml:space="preserve"> EDT, September 23, </w:t>
            </w:r>
            <w:r w:rsidR="0076320F">
              <w:t>200</w:t>
            </w:r>
            <w:r w:rsidR="001F19D5">
              <w:t>4</w:t>
            </w:r>
          </w:p>
        </w:tc>
      </w:tr>
    </w:tbl>
    <w:p w:rsidR="005F367E" w:rsidRDefault="005F367E" w:rsidP="005F367E">
      <w:pPr>
        <w:rPr>
          <w:sz w:val="22"/>
          <w:szCs w:val="22"/>
        </w:rPr>
      </w:pPr>
    </w:p>
    <w:p w:rsidR="005F367E" w:rsidRPr="00B2451B" w:rsidRDefault="005F367E" w:rsidP="005F367E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Shyan Selah</w:t>
      </w:r>
      <w:r w:rsidRPr="00B2451B">
        <w:rPr>
          <w:b/>
          <w:u w:val="single"/>
        </w:rPr>
        <w:t xml:space="preserve"> Releases “Hustla”</w:t>
      </w:r>
    </w:p>
    <w:p w:rsidR="005F367E" w:rsidRPr="00B2451B" w:rsidRDefault="005F367E" w:rsidP="005F367E">
      <w:pPr>
        <w:rPr>
          <w:rFonts w:ascii="Calibri" w:hAnsi="Calibri"/>
        </w:rPr>
      </w:pPr>
      <w:r w:rsidRPr="00B2451B">
        <w:rPr>
          <w:rFonts w:ascii="Calibri" w:hAnsi="Calibri"/>
        </w:rPr>
        <w:t xml:space="preserve">In the second single released from Shyan Selah’s freshmen album, </w:t>
      </w:r>
      <w:r w:rsidRPr="00B2451B">
        <w:rPr>
          <w:rFonts w:ascii="Calibri" w:hAnsi="Calibri"/>
          <w:i/>
        </w:rPr>
        <w:t xml:space="preserve">Brave New World, </w:t>
      </w:r>
      <w:r w:rsidRPr="00B2451B">
        <w:rPr>
          <w:rFonts w:ascii="Calibri" w:hAnsi="Calibri"/>
        </w:rPr>
        <w:t>the song “Hustla” pays homage to Shyan’s musical roots while blasting listeners with lyrics that could have on</w:t>
      </w:r>
      <w:r>
        <w:rPr>
          <w:rFonts w:ascii="Calibri" w:hAnsi="Calibri"/>
        </w:rPr>
        <w:t>ly been constructed by a true “H</w:t>
      </w:r>
      <w:r w:rsidRPr="00B2451B">
        <w:rPr>
          <w:rFonts w:ascii="Calibri" w:hAnsi="Calibri"/>
        </w:rPr>
        <w:t>ustla”.</w:t>
      </w:r>
    </w:p>
    <w:p w:rsidR="005F367E" w:rsidRPr="00B2451B" w:rsidRDefault="005F367E" w:rsidP="005F367E">
      <w:pPr>
        <w:rPr>
          <w:rFonts w:ascii="Calibri" w:hAnsi="Calibri"/>
        </w:rPr>
      </w:pPr>
    </w:p>
    <w:p w:rsidR="005F367E" w:rsidRPr="00B2451B" w:rsidRDefault="005F367E" w:rsidP="005F367E">
      <w:pPr>
        <w:rPr>
          <w:rFonts w:ascii="Calibri" w:hAnsi="Calibri"/>
        </w:rPr>
      </w:pPr>
      <w:r w:rsidRPr="00B2451B">
        <w:rPr>
          <w:rFonts w:ascii="Calibri" w:hAnsi="Calibri"/>
        </w:rPr>
        <w:t xml:space="preserve">In between the hard hitting beats Shyan sings about what it truly means to be a master of the game.  Shyan takes general hip hop terminology to a whole new level as he uses his truly unique style, derived from influences that reach from hard rocking Led Zeppelin to the technical brilliance of Jimmy Hendrix, to create a song about making money with a swagger and style unmatched by anyone else. </w:t>
      </w:r>
    </w:p>
    <w:p w:rsidR="005F367E" w:rsidRPr="00B2451B" w:rsidRDefault="005F367E" w:rsidP="005F367E">
      <w:pPr>
        <w:rPr>
          <w:rFonts w:ascii="Calibri" w:hAnsi="Calibri"/>
        </w:rPr>
      </w:pPr>
    </w:p>
    <w:p w:rsidR="005F367E" w:rsidRPr="00B2451B" w:rsidRDefault="005F367E" w:rsidP="005F367E">
      <w:pPr>
        <w:rPr>
          <w:rFonts w:ascii="Calibri" w:hAnsi="Calibri"/>
        </w:rPr>
      </w:pPr>
      <w:r w:rsidRPr="00B2451B">
        <w:rPr>
          <w:rFonts w:ascii="Calibri" w:hAnsi="Calibri"/>
        </w:rPr>
        <w:t xml:space="preserve">Written by Shyan Selah and produced by Freddie Fingerz, “Hustla” features a combination of catchy, confident lyrics and an addicting beat that will make fans out of underground </w:t>
      </w:r>
      <w:hyperlink r:id="rId7" w:history="1">
        <w:r w:rsidRPr="00B2451B">
          <w:rPr>
            <w:rStyle w:val="Hyperlink"/>
            <w:rFonts w:ascii="Calibri" w:hAnsi="Calibri"/>
          </w:rPr>
          <w:t>aficionado</w:t>
        </w:r>
      </w:hyperlink>
      <w:r w:rsidRPr="00B2451B">
        <w:rPr>
          <w:rFonts w:ascii="Calibri" w:hAnsi="Calibri"/>
        </w:rPr>
        <w:t xml:space="preserve">s and club goers alike. </w:t>
      </w:r>
    </w:p>
    <w:p w:rsidR="005F367E" w:rsidRDefault="005F367E" w:rsidP="005F367E">
      <w:pPr>
        <w:rPr>
          <w:rFonts w:ascii="Calibri" w:hAnsi="Calibri"/>
          <w:i/>
        </w:rPr>
      </w:pPr>
    </w:p>
    <w:p w:rsidR="005F367E" w:rsidRDefault="005F367E" w:rsidP="005F367E">
      <w:pPr>
        <w:rPr>
          <w:rFonts w:ascii="Calibri" w:hAnsi="Calibri"/>
        </w:rPr>
      </w:pPr>
      <w:r w:rsidRPr="00B2451B">
        <w:rPr>
          <w:rFonts w:ascii="Calibri" w:hAnsi="Calibri"/>
          <w:i/>
        </w:rPr>
        <w:t>Brave New World</w:t>
      </w:r>
      <w:r w:rsidRPr="00B2451B">
        <w:rPr>
          <w:rFonts w:ascii="Calibri" w:hAnsi="Calibri"/>
        </w:rPr>
        <w:t>, the album is in stores and available on iTunes. The album is relea</w:t>
      </w:r>
      <w:r>
        <w:rPr>
          <w:rFonts w:ascii="Calibri" w:hAnsi="Calibri"/>
        </w:rPr>
        <w:t>sed through Brave New World Records and distributed by  Brave New World Records</w:t>
      </w:r>
    </w:p>
    <w:p w:rsidR="005F367E" w:rsidRDefault="005F367E" w:rsidP="005F367E">
      <w:pPr>
        <w:ind w:left="0"/>
        <w:rPr>
          <w:rFonts w:ascii="Calibri" w:hAnsi="Calibri"/>
        </w:rPr>
      </w:pPr>
    </w:p>
    <w:p w:rsidR="005F367E" w:rsidRPr="00B2451B" w:rsidRDefault="005F367E" w:rsidP="005F367E">
      <w:pPr>
        <w:ind w:left="0" w:firstLine="475"/>
        <w:rPr>
          <w:rFonts w:ascii="Calibri" w:hAnsi="Calibri"/>
        </w:rPr>
      </w:pPr>
      <w:r w:rsidRPr="00B2451B">
        <w:rPr>
          <w:rFonts w:ascii="Calibri" w:hAnsi="Calibri"/>
        </w:rPr>
        <w:lastRenderedPageBreak/>
        <w:t>For more information:</w:t>
      </w:r>
      <w:r>
        <w:rPr>
          <w:rFonts w:ascii="Calibri" w:hAnsi="Calibri"/>
        </w:rPr>
        <w:t xml:space="preserve"> </w:t>
      </w:r>
      <w:r w:rsidRPr="00B2451B">
        <w:rPr>
          <w:rFonts w:ascii="Calibri" w:hAnsi="Calibri"/>
        </w:rPr>
        <w:t>Visit:</w:t>
      </w:r>
      <w:r>
        <w:rPr>
          <w:rFonts w:ascii="Calibri" w:hAnsi="Calibri"/>
        </w:rPr>
        <w:t xml:space="preserve"> myspace.com/shyanselah or</w:t>
      </w:r>
      <w:r w:rsidRPr="00B2451B">
        <w:rPr>
          <w:rFonts w:ascii="Calibri" w:hAnsi="Calibri"/>
        </w:rPr>
        <w:t xml:space="preserve"> bravenewworldalbum.com</w:t>
      </w:r>
    </w:p>
    <w:p w:rsidR="005F367E" w:rsidRPr="00B2451B" w:rsidRDefault="005F367E" w:rsidP="005F367E">
      <w:pPr>
        <w:rPr>
          <w:rFonts w:ascii="Calibri" w:hAnsi="Calibri"/>
        </w:rPr>
      </w:pPr>
    </w:p>
    <w:p w:rsidR="005F367E" w:rsidRDefault="005F367E" w:rsidP="005F367E">
      <w:pPr>
        <w:rPr>
          <w:rFonts w:ascii="Calibri" w:hAnsi="Calibri"/>
          <w:sz w:val="20"/>
        </w:rPr>
      </w:pPr>
    </w:p>
    <w:p w:rsidR="005F367E" w:rsidRDefault="005F367E" w:rsidP="005F367E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#  #  #</w:t>
      </w:r>
    </w:p>
    <w:p w:rsidR="005F367E" w:rsidRDefault="005F367E" w:rsidP="005F367E">
      <w:pPr>
        <w:rPr>
          <w:rFonts w:ascii="Calibri" w:hAnsi="Calibri"/>
          <w:sz w:val="20"/>
        </w:rPr>
      </w:pPr>
    </w:p>
    <w:p w:rsidR="005F367E" w:rsidRPr="00B71E3C" w:rsidRDefault="005F367E" w:rsidP="005F367E">
      <w:pPr>
        <w:rPr>
          <w:rFonts w:ascii="Calibri" w:hAnsi="Calibri"/>
          <w:color w:val="FF0000"/>
          <w:sz w:val="20"/>
        </w:rPr>
      </w:pPr>
    </w:p>
    <w:p w:rsidR="005F367E" w:rsidRPr="000714F7" w:rsidRDefault="005F367E" w:rsidP="005F367E">
      <w:pPr>
        <w:rPr>
          <w:rFonts w:ascii="Calibri" w:hAnsi="Calibri"/>
          <w:sz w:val="20"/>
        </w:rPr>
      </w:pPr>
    </w:p>
    <w:p w:rsidR="005F367E" w:rsidRPr="000714F7" w:rsidRDefault="005F367E" w:rsidP="005F367E">
      <w:pPr>
        <w:rPr>
          <w:rFonts w:ascii="Calibri" w:hAnsi="Calibri"/>
          <w:sz w:val="20"/>
        </w:rPr>
      </w:pPr>
    </w:p>
    <w:p w:rsidR="00E91A40" w:rsidRPr="001F19D5" w:rsidRDefault="00E91A40" w:rsidP="001F19D5">
      <w:pPr>
        <w:pStyle w:val="Heading1"/>
      </w:pPr>
    </w:p>
    <w:sectPr w:rsidR="00E91A40" w:rsidRPr="001F19D5">
      <w:headerReference w:type="default" r:id="rId8"/>
      <w:footerReference w:type="default" r:id="rId9"/>
      <w:footerReference w:type="first" r:id="rId10"/>
      <w:pgSz w:w="12240" w:h="15840" w:code="1"/>
      <w:pgMar w:top="965" w:right="965" w:bottom="1440" w:left="965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70" w:rsidRDefault="00187070">
      <w:r>
        <w:separator/>
      </w:r>
    </w:p>
  </w:endnote>
  <w:endnote w:type="continuationSeparator" w:id="0">
    <w:p w:rsidR="00187070" w:rsidRDefault="0018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FC" w:rsidRDefault="00C615FC">
    <w:pPr>
      <w:pStyle w:val="Footer"/>
    </w:pPr>
    <w:r>
      <w:fldChar w:fldCharType="begin"/>
    </w:r>
    <w:r>
      <w:instrText>if</w:instrText>
    </w:r>
    <w:fldSimple w:instr="numpages">
      <w:r w:rsidR="005F367E">
        <w:rPr>
          <w:noProof/>
        </w:rPr>
        <w:instrText>2</w:instrText>
      </w:r>
    </w:fldSimple>
    <w:r>
      <w:instrText>&gt;</w:instrText>
    </w:r>
    <w:fldSimple w:instr="page">
      <w:r w:rsidR="005F367E">
        <w:rPr>
          <w:noProof/>
        </w:rPr>
        <w:instrText>2</w:instrText>
      </w:r>
    </w:fldSimple>
    <w:r>
      <w:instrText>"</w:instrText>
    </w:r>
    <w:r>
      <w:rPr>
        <w:spacing w:val="20"/>
      </w:rPr>
      <w:instrText>~ more ~</w:instrText>
    </w:r>
    <w:r>
      <w:instrText>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FC" w:rsidRDefault="00C615FC">
    <w:pPr>
      <w:pStyle w:val="Footer"/>
    </w:pPr>
    <w:r>
      <w:tab/>
    </w:r>
    <w:r>
      <w:tab/>
    </w:r>
    <w:r>
      <w:fldChar w:fldCharType="begin"/>
    </w:r>
    <w:r>
      <w:instrText>if</w:instrText>
    </w:r>
    <w:fldSimple w:instr="numpages">
      <w:r w:rsidR="005F367E">
        <w:rPr>
          <w:noProof/>
        </w:rPr>
        <w:instrText>2</w:instrText>
      </w:r>
    </w:fldSimple>
    <w:r>
      <w:instrText>&gt;</w:instrText>
    </w:r>
    <w:fldSimple w:instr="page">
      <w:r w:rsidR="005F367E">
        <w:rPr>
          <w:noProof/>
        </w:rPr>
        <w:instrText>1</w:instrText>
      </w:r>
    </w:fldSimple>
    <w:r>
      <w:instrText>"</w:instrText>
    </w:r>
    <w:r>
      <w:rPr>
        <w:spacing w:val="20"/>
      </w:rPr>
      <w:instrText>~ more ~</w:instrText>
    </w:r>
    <w:r>
      <w:instrText>"</w:instrText>
    </w:r>
    <w:r w:rsidR="006960B7">
      <w:fldChar w:fldCharType="separate"/>
    </w:r>
    <w:r w:rsidR="005F367E">
      <w:rPr>
        <w:noProof/>
        <w:spacing w:val="20"/>
      </w:rPr>
      <w:t>~ more ~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70" w:rsidRDefault="00187070">
      <w:r>
        <w:separator/>
      </w:r>
    </w:p>
  </w:footnote>
  <w:footnote w:type="continuationSeparator" w:id="0">
    <w:p w:rsidR="00187070" w:rsidRDefault="00187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FC" w:rsidRDefault="00C615FC">
    <w:pPr>
      <w:pStyle w:val="Header"/>
    </w:pPr>
    <w:r>
      <w:t>LAW FIRM ADDS PACIFIC RIM OFFICE</w:t>
    </w:r>
    <w:r>
      <w:tab/>
      <w:t xml:space="preserve">Page </w:t>
    </w:r>
    <w:fldSimple w:instr=" PAGE \* Arabic \* MERGEFORMAT ">
      <w:r w:rsidR="005F367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10617D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7E"/>
    <w:rsid w:val="00113235"/>
    <w:rsid w:val="00113EE0"/>
    <w:rsid w:val="00155E01"/>
    <w:rsid w:val="00187070"/>
    <w:rsid w:val="001930DB"/>
    <w:rsid w:val="001F19D5"/>
    <w:rsid w:val="005F367E"/>
    <w:rsid w:val="006960B7"/>
    <w:rsid w:val="0076320F"/>
    <w:rsid w:val="00B65C77"/>
    <w:rsid w:val="00C615FC"/>
    <w:rsid w:val="00E91A40"/>
    <w:rsid w:val="00FB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pPr>
      <w:spacing w:line="320" w:lineRule="atLeast"/>
      <w:ind w:left="0" w:right="0"/>
    </w:pPr>
  </w:style>
  <w:style w:type="paragraph" w:styleId="Footer">
    <w:name w:val="footer"/>
    <w:basedOn w:val="Normal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Pr>
      <w:caps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pPr>
      <w:keepNext/>
      <w:spacing w:after="240"/>
    </w:pPr>
    <w:rPr>
      <w:i/>
    </w:rPr>
  </w:style>
  <w:style w:type="character" w:styleId="CommentReference">
    <w:name w:val="annotation reference"/>
    <w:semiHidden/>
    <w:rPr>
      <w:vertAlign w:val="superscript"/>
    </w:rPr>
  </w:style>
  <w:style w:type="paragraph" w:styleId="CommentText">
    <w:name w:val="annotation text"/>
    <w:basedOn w:val="Normal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pPr>
      <w:ind w:left="835"/>
    </w:pPr>
  </w:style>
  <w:style w:type="character" w:styleId="PageNumber">
    <w:name w:val="page number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basedOn w:val="DefaultParagraphFont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basedOn w:val="NormalIndentChar"/>
    <w:link w:val="NormalIndentBold"/>
    <w:rsid w:val="00C615FC"/>
    <w:rPr>
      <w:b/>
      <w:bCs/>
    </w:rPr>
  </w:style>
  <w:style w:type="character" w:customStyle="1" w:styleId="textexposedhide">
    <w:name w:val="text_exposed_hide"/>
    <w:basedOn w:val="DefaultParagraphFont"/>
    <w:rsid w:val="006960B7"/>
  </w:style>
  <w:style w:type="character" w:customStyle="1" w:styleId="textexposedshow">
    <w:name w:val="text_exposed_show"/>
    <w:basedOn w:val="DefaultParagraphFont"/>
    <w:rsid w:val="006960B7"/>
  </w:style>
  <w:style w:type="character" w:styleId="Hyperlink">
    <w:name w:val="Hyperlink"/>
    <w:basedOn w:val="DefaultParagraphFont"/>
    <w:rsid w:val="005F36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saurus.com/browse/aficiona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Local\Temp\TS001017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TS001017828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2010-07-31T03:30:00Z</dcterms:created>
  <dcterms:modified xsi:type="dcterms:W3CDTF">2010-07-31T03:30:00Z</dcterms:modified>
</cp:coreProperties>
</file>