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60" w:rsidRDefault="00181B60" w:rsidP="00181B60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  <w:lang w:eastAsia="en-CA"/>
        </w:rPr>
        <w:drawing>
          <wp:inline distT="0" distB="0" distL="0" distR="0">
            <wp:extent cx="914400" cy="104156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1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60" w:rsidRPr="00181B60" w:rsidRDefault="00181B60" w:rsidP="00181B60">
      <w:pPr>
        <w:pStyle w:val="NoSpacing"/>
        <w:jc w:val="center"/>
        <w:rPr>
          <w:b/>
        </w:rPr>
      </w:pPr>
      <w:r>
        <w:rPr>
          <w:b/>
        </w:rPr>
        <w:t xml:space="preserve">Metro </w:t>
      </w:r>
      <w:r w:rsidRPr="008F137C">
        <w:rPr>
          <w:b/>
        </w:rPr>
        <w:t xml:space="preserve">Toronto </w:t>
      </w:r>
      <w:r>
        <w:rPr>
          <w:b/>
        </w:rPr>
        <w:t>Police Service</w:t>
      </w:r>
      <w:r>
        <w:rPr>
          <w:sz w:val="15"/>
          <w:szCs w:val="15"/>
        </w:rPr>
        <w:br/>
      </w:r>
      <w:r w:rsidRPr="00181B60">
        <w:rPr>
          <w:b/>
        </w:rPr>
        <w:t>40 College Street</w:t>
      </w:r>
      <w:r w:rsidRPr="00181B60">
        <w:rPr>
          <w:b/>
        </w:rPr>
        <w:br/>
        <w:t>Toronto, Ontario</w:t>
      </w:r>
      <w:r w:rsidRPr="00181B60">
        <w:rPr>
          <w:b/>
        </w:rPr>
        <w:br/>
        <w:t>Canada</w:t>
      </w:r>
      <w:r w:rsidRPr="00181B60">
        <w:rPr>
          <w:b/>
        </w:rPr>
        <w:br/>
        <w:t>M5G 2J3</w:t>
      </w:r>
    </w:p>
    <w:p w:rsidR="00181B60" w:rsidRDefault="00181B60" w:rsidP="00181B60">
      <w:pPr>
        <w:pStyle w:val="NoSpacing"/>
        <w:rPr>
          <w:b/>
          <w:u w:val="single"/>
        </w:rPr>
      </w:pPr>
    </w:p>
    <w:p w:rsidR="00181B60" w:rsidRDefault="00181B60" w:rsidP="00181B60">
      <w:pPr>
        <w:pStyle w:val="NoSpacing"/>
      </w:pPr>
      <w:r>
        <w:rPr>
          <w:b/>
          <w:u w:val="single"/>
        </w:rPr>
        <w:t>NEWS RELEASE</w:t>
      </w:r>
      <w:r w:rsidR="008830B5">
        <w:tab/>
      </w:r>
      <w:r w:rsidR="008830B5">
        <w:tab/>
      </w:r>
      <w:r w:rsidR="008830B5">
        <w:tab/>
        <w:t xml:space="preserve">        </w:t>
      </w:r>
      <w:r w:rsidR="002E38E8">
        <w:tab/>
      </w:r>
      <w:r w:rsidR="002E38E8">
        <w:tab/>
        <w:t xml:space="preserve">      </w:t>
      </w:r>
      <w:r w:rsidR="00956F47">
        <w:tab/>
      </w:r>
      <w:r w:rsidR="00956F47">
        <w:tab/>
        <w:t xml:space="preserve">       </w:t>
      </w:r>
      <w:r w:rsidR="002E38E8">
        <w:t xml:space="preserve"> </w:t>
      </w:r>
      <w:r w:rsidRPr="00C36C85">
        <w:rPr>
          <w:b/>
          <w:u w:val="single"/>
        </w:rPr>
        <w:t>MEDIA CONTACT</w:t>
      </w:r>
    </w:p>
    <w:p w:rsidR="00181B60" w:rsidRDefault="00181B60" w:rsidP="00181B6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2E38E8">
        <w:tab/>
      </w:r>
      <w:r w:rsidR="002E38E8">
        <w:tab/>
      </w:r>
      <w:r w:rsidR="002E38E8">
        <w:tab/>
        <w:t xml:space="preserve">        </w:t>
      </w:r>
      <w:r w:rsidR="008830B5">
        <w:t>Andrea Thompson</w:t>
      </w:r>
    </w:p>
    <w:p w:rsidR="00181B60" w:rsidRDefault="00181B60" w:rsidP="00181B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8830B5">
        <w:t>Humber College Public Relations</w:t>
      </w:r>
    </w:p>
    <w:p w:rsidR="00181B60" w:rsidRDefault="00181B60" w:rsidP="00181B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30B5">
        <w:t xml:space="preserve">                       647-938-</w:t>
      </w:r>
      <w:r w:rsidR="002E38E8">
        <w:t>3026</w:t>
      </w:r>
    </w:p>
    <w:p w:rsidR="00181B60" w:rsidRDefault="00181B60" w:rsidP="00181B6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 w:rsidR="008830B5">
        <w:t>athompson</w:t>
      </w:r>
      <w:r>
        <w:t>@torontopolice.on.ca</w:t>
      </w:r>
    </w:p>
    <w:p w:rsidR="00181B60" w:rsidRDefault="00181B60" w:rsidP="00181B60"/>
    <w:p w:rsidR="00181B60" w:rsidRDefault="00F65657" w:rsidP="00181B60">
      <w:pPr>
        <w:jc w:val="center"/>
        <w:rPr>
          <w:b/>
          <w:u w:val="single"/>
        </w:rPr>
      </w:pPr>
      <w:r>
        <w:rPr>
          <w:b/>
          <w:u w:val="single"/>
        </w:rPr>
        <w:t xml:space="preserve">Toronto Police Tutor Humber’s Female </w:t>
      </w:r>
      <w:r w:rsidR="003E349B">
        <w:rPr>
          <w:b/>
          <w:u w:val="single"/>
        </w:rPr>
        <w:t xml:space="preserve">Students </w:t>
      </w:r>
    </w:p>
    <w:p w:rsidR="00181B60" w:rsidRDefault="00181B60" w:rsidP="00181B60">
      <w:r w:rsidRPr="00181B60">
        <w:t>Toronto</w:t>
      </w:r>
      <w:r w:rsidR="008830B5">
        <w:t>, Ont</w:t>
      </w:r>
      <w:r w:rsidR="00322EFE">
        <w:t>.</w:t>
      </w:r>
      <w:r>
        <w:t>:</w:t>
      </w:r>
      <w:r w:rsidR="00322EFE">
        <w:t xml:space="preserve"> </w:t>
      </w:r>
      <w:r>
        <w:t>“There are many myths about rape but the truth is that every woman is a potential victim and a rape can occur virtually anywhere,”</w:t>
      </w:r>
      <w:r w:rsidR="000A0653">
        <w:t xml:space="preserve"> said Det.</w:t>
      </w:r>
      <w:r>
        <w:t xml:space="preserve"> Robert </w:t>
      </w:r>
      <w:proofErr w:type="spellStart"/>
      <w:r>
        <w:t>Inn</w:t>
      </w:r>
      <w:r w:rsidR="000A0653">
        <w:t>is</w:t>
      </w:r>
      <w:proofErr w:type="spellEnd"/>
      <w:r w:rsidR="00073A31">
        <w:t xml:space="preserve"> while speaking about some</w:t>
      </w:r>
      <w:r w:rsidR="000A0653">
        <w:t xml:space="preserve"> </w:t>
      </w:r>
      <w:r w:rsidR="00073A31">
        <w:t>myths associated with rape and tactics to survive a sexual assault to</w:t>
      </w:r>
      <w:r w:rsidR="000A0653">
        <w:t xml:space="preserve"> a packed</w:t>
      </w:r>
      <w:r w:rsidR="00B53B42">
        <w:t>, mostly-female</w:t>
      </w:r>
      <w:r w:rsidR="000933B6">
        <w:t xml:space="preserve"> </w:t>
      </w:r>
      <w:r w:rsidR="003E349B">
        <w:t xml:space="preserve">audience </w:t>
      </w:r>
      <w:r w:rsidR="000933B6">
        <w:t xml:space="preserve">of 300 </w:t>
      </w:r>
      <w:r w:rsidR="000A0653">
        <w:t xml:space="preserve">Humber College students. </w:t>
      </w:r>
      <w:r>
        <w:t xml:space="preserve">  </w:t>
      </w:r>
    </w:p>
    <w:p w:rsidR="008830B5" w:rsidRDefault="000933B6" w:rsidP="008830B5">
      <w:r>
        <w:t>There are three myths about rape perpetuated by</w:t>
      </w:r>
      <w:r w:rsidR="0044018F">
        <w:t xml:space="preserve"> television</w:t>
      </w:r>
      <w:r>
        <w:t xml:space="preserve"> and movies.</w:t>
      </w:r>
    </w:p>
    <w:p w:rsidR="000933B6" w:rsidRDefault="000933B6" w:rsidP="008830B5">
      <w:pPr>
        <w:pStyle w:val="ListParagraph"/>
        <w:numPr>
          <w:ilvl w:val="0"/>
          <w:numId w:val="1"/>
        </w:numPr>
      </w:pPr>
      <w:r>
        <w:t>The victim</w:t>
      </w:r>
      <w:r w:rsidR="00B53B42">
        <w:t xml:space="preserve"> is always young and attractive – Last year victims of rape in Toronto ranged between</w:t>
      </w:r>
    </w:p>
    <w:p w:rsidR="000933B6" w:rsidRDefault="000933B6" w:rsidP="000933B6">
      <w:pPr>
        <w:pStyle w:val="ListParagraph"/>
        <w:numPr>
          <w:ilvl w:val="0"/>
          <w:numId w:val="1"/>
        </w:numPr>
      </w:pPr>
      <w:r>
        <w:t>The woman provokes the attack by the way she behaves or dresses.</w:t>
      </w:r>
    </w:p>
    <w:p w:rsidR="000933B6" w:rsidRDefault="000933B6" w:rsidP="000933B6">
      <w:pPr>
        <w:pStyle w:val="ListParagraph"/>
        <w:numPr>
          <w:ilvl w:val="0"/>
          <w:numId w:val="1"/>
        </w:numPr>
      </w:pPr>
      <w:r>
        <w:t>Rape is committed for sexual gratification.</w:t>
      </w:r>
    </w:p>
    <w:p w:rsidR="0039475D" w:rsidRDefault="000933B6">
      <w:r>
        <w:t>“The truth is</w:t>
      </w:r>
      <w:r w:rsidR="0091527F">
        <w:t xml:space="preserve"> last year victims of rape in Toronto ranged in age from two-91 and the majority of them were selected by their attac</w:t>
      </w:r>
      <w:r w:rsidR="00073A31">
        <w:t>ker on the basis of opportunity.</w:t>
      </w:r>
      <w:r w:rsidR="0091527F">
        <w:t xml:space="preserve"> </w:t>
      </w:r>
      <w:r>
        <w:t xml:space="preserve"> </w:t>
      </w:r>
      <w:r w:rsidR="0091527F">
        <w:t>For rapists sex is not the motivating factor.  Rapists have feeling</w:t>
      </w:r>
      <w:r w:rsidR="00361AE1">
        <w:t>s</w:t>
      </w:r>
      <w:r w:rsidR="0091527F">
        <w:t xml:space="preserve"> of hostility</w:t>
      </w:r>
      <w:r w:rsidR="00361AE1">
        <w:t>, aggression and inferiority;</w:t>
      </w:r>
      <w:r w:rsidR="0091527F">
        <w:t xml:space="preserve"> overpower</w:t>
      </w:r>
      <w:r w:rsidR="0044018F">
        <w:t xml:space="preserve">ing </w:t>
      </w:r>
      <w:r w:rsidR="0091527F">
        <w:t xml:space="preserve">and degrading their victims </w:t>
      </w:r>
      <w:proofErr w:type="gramStart"/>
      <w:r w:rsidR="0091527F">
        <w:t>raises</w:t>
      </w:r>
      <w:proofErr w:type="gramEnd"/>
      <w:r w:rsidR="0091527F">
        <w:t xml:space="preserve"> their self-esteem,” </w:t>
      </w:r>
      <w:r w:rsidR="003C78D5">
        <w:t xml:space="preserve">said </w:t>
      </w:r>
      <w:r w:rsidR="0091527F">
        <w:t xml:space="preserve">Det. </w:t>
      </w:r>
      <w:proofErr w:type="spellStart"/>
      <w:r w:rsidR="0091527F">
        <w:t>Innis</w:t>
      </w:r>
      <w:proofErr w:type="spellEnd"/>
      <w:r w:rsidR="0044018F">
        <w:t>.</w:t>
      </w:r>
    </w:p>
    <w:p w:rsidR="0044018F" w:rsidRDefault="0044018F">
      <w:r>
        <w:t>All rapists have the potential to be violent, but mentally preparing yourself in advance for the possibility of a sexual assault will help you react more quickly and more effectively.</w:t>
      </w:r>
    </w:p>
    <w:p w:rsidR="00361AE1" w:rsidRDefault="00361AE1"/>
    <w:p w:rsidR="003C78D5" w:rsidRDefault="003C78D5" w:rsidP="00073A31">
      <w:pPr>
        <w:jc w:val="center"/>
      </w:pPr>
      <w:r>
        <w:t>(More)</w:t>
      </w:r>
    </w:p>
    <w:p w:rsidR="008830B5" w:rsidRDefault="008830B5"/>
    <w:p w:rsidR="003C78D5" w:rsidRDefault="003C78D5">
      <w:r>
        <w:lastRenderedPageBreak/>
        <w:t>The</w:t>
      </w:r>
      <w:r w:rsidR="0044018F">
        <w:t xml:space="preserve"> main reason for </w:t>
      </w:r>
      <w:r w:rsidR="00073A31">
        <w:t>speaking at the college</w:t>
      </w:r>
      <w:r w:rsidR="0044018F">
        <w:t xml:space="preserve"> </w:t>
      </w:r>
      <w:r w:rsidR="00073A31">
        <w:t>was</w:t>
      </w:r>
      <w:r w:rsidR="0044018F">
        <w:t xml:space="preserve"> to share </w:t>
      </w:r>
      <w:r>
        <w:t>five main</w:t>
      </w:r>
      <w:r w:rsidR="0044018F">
        <w:t xml:space="preserve"> </w:t>
      </w:r>
      <w:r>
        <w:t xml:space="preserve">tactics to help </w:t>
      </w:r>
      <w:r w:rsidR="00BA6400">
        <w:t>women</w:t>
      </w:r>
      <w:r>
        <w:t xml:space="preserve"> foil a sexual attack:</w:t>
      </w:r>
    </w:p>
    <w:p w:rsidR="003C78D5" w:rsidRDefault="002E56EA" w:rsidP="002E56EA">
      <w:pPr>
        <w:pStyle w:val="ListParagraph"/>
        <w:numPr>
          <w:ilvl w:val="0"/>
          <w:numId w:val="2"/>
        </w:numPr>
      </w:pPr>
      <w:r>
        <w:t xml:space="preserve">Make noise – </w:t>
      </w:r>
      <w:r w:rsidR="00FA1B04">
        <w:t>Scream”</w:t>
      </w:r>
      <w:r>
        <w:t>Fire!</w:t>
      </w:r>
      <w:r w:rsidR="00361AE1">
        <w:t>”</w:t>
      </w:r>
      <w:proofErr w:type="gramStart"/>
      <w:r w:rsidR="00361AE1">
        <w:t>, ”</w:t>
      </w:r>
      <w:proofErr w:type="gramEnd"/>
      <w:r>
        <w:t xml:space="preserve">Call the Police!” </w:t>
      </w:r>
      <w:r w:rsidR="003C78D5">
        <w:t xml:space="preserve"> </w:t>
      </w:r>
      <w:proofErr w:type="gramStart"/>
      <w:r w:rsidR="003C78D5">
        <w:t>or</w:t>
      </w:r>
      <w:proofErr w:type="gramEnd"/>
      <w:r w:rsidR="003C78D5">
        <w:t xml:space="preserve"> blow a whistle</w:t>
      </w:r>
      <w:r w:rsidR="00361AE1">
        <w:t>.</w:t>
      </w:r>
    </w:p>
    <w:p w:rsidR="003C78D5" w:rsidRDefault="002E56EA" w:rsidP="002E56EA">
      <w:pPr>
        <w:pStyle w:val="ListParagraph"/>
        <w:numPr>
          <w:ilvl w:val="0"/>
          <w:numId w:val="2"/>
        </w:numPr>
      </w:pPr>
      <w:r>
        <w:t>Run to safety – But m</w:t>
      </w:r>
      <w:r w:rsidR="003C78D5">
        <w:t>ake sure you have somewhere to run to</w:t>
      </w:r>
      <w:r w:rsidR="00361AE1">
        <w:t>.</w:t>
      </w:r>
    </w:p>
    <w:p w:rsidR="003C78D5" w:rsidRDefault="003C78D5" w:rsidP="002E56EA">
      <w:pPr>
        <w:pStyle w:val="ListParagraph"/>
        <w:numPr>
          <w:ilvl w:val="0"/>
          <w:numId w:val="2"/>
        </w:numPr>
      </w:pPr>
      <w:proofErr w:type="gramStart"/>
      <w:r>
        <w:t>Do</w:t>
      </w:r>
      <w:proofErr w:type="gramEnd"/>
      <w:r>
        <w:t xml:space="preserve"> something the rapist doesn’t </w:t>
      </w:r>
      <w:r w:rsidR="002E56EA">
        <w:t>expect - G</w:t>
      </w:r>
      <w:r>
        <w:t>o limp, gag, vomit, urinate, or belch</w:t>
      </w:r>
      <w:r w:rsidR="00361AE1">
        <w:t>.</w:t>
      </w:r>
    </w:p>
    <w:p w:rsidR="003C78D5" w:rsidRDefault="003C78D5" w:rsidP="002E56EA">
      <w:pPr>
        <w:pStyle w:val="ListParagraph"/>
        <w:numPr>
          <w:ilvl w:val="0"/>
          <w:numId w:val="2"/>
        </w:numPr>
      </w:pPr>
      <w:r>
        <w:t>Speak calml</w:t>
      </w:r>
      <w:r w:rsidR="002E56EA">
        <w:t>y and sincerely –</w:t>
      </w:r>
      <w:r w:rsidR="003E349B">
        <w:t xml:space="preserve"> T</w:t>
      </w:r>
      <w:r w:rsidR="002E56EA">
        <w:t>ry to reach out to the attacker and speak as one human being to another about something that interests you</w:t>
      </w:r>
      <w:r w:rsidR="00361AE1">
        <w:t>.</w:t>
      </w:r>
      <w:r w:rsidR="002E56EA">
        <w:t xml:space="preserve"> </w:t>
      </w:r>
    </w:p>
    <w:p w:rsidR="002E56EA" w:rsidRDefault="002E56EA" w:rsidP="002E56EA">
      <w:pPr>
        <w:pStyle w:val="ListParagraph"/>
        <w:numPr>
          <w:ilvl w:val="0"/>
          <w:numId w:val="2"/>
        </w:numPr>
      </w:pPr>
      <w:r>
        <w:t>Fight – Use surprise and speed to your advantage, for example put your hands on the attacker</w:t>
      </w:r>
      <w:r w:rsidR="00BA6400">
        <w:t>’</w:t>
      </w:r>
      <w:r w:rsidR="003E349B">
        <w:t xml:space="preserve">s face, </w:t>
      </w:r>
      <w:r w:rsidR="00361AE1">
        <w:t>and then</w:t>
      </w:r>
      <w:r>
        <w:t xml:space="preserve"> sharply </w:t>
      </w:r>
      <w:r w:rsidR="00BA6400">
        <w:t>dig</w:t>
      </w:r>
      <w:r>
        <w:t xml:space="preserve"> your thumbs into his eyes.</w:t>
      </w:r>
    </w:p>
    <w:p w:rsidR="003E349B" w:rsidRDefault="00361AE1" w:rsidP="00BA6400">
      <w:r>
        <w:t xml:space="preserve">Det. </w:t>
      </w:r>
      <w:proofErr w:type="spellStart"/>
      <w:r>
        <w:t>Innis</w:t>
      </w:r>
      <w:proofErr w:type="spellEnd"/>
      <w:r>
        <w:t xml:space="preserve"> finished by saying, </w:t>
      </w:r>
      <w:r w:rsidR="003E349B">
        <w:t>“</w:t>
      </w:r>
      <w:r>
        <w:t>i</w:t>
      </w:r>
      <w:r w:rsidR="003E349B">
        <w:t>t’s important to remember no sexual attack or attacker are the same.  Tactics that work for one woman may not work for another.  Although I sincerely hope you never have to use any of these tactics, I hope you always keep them in mind</w:t>
      </w:r>
      <w:r>
        <w:t>.”</w:t>
      </w:r>
      <w:r w:rsidR="003E349B">
        <w:t xml:space="preserve"> </w:t>
      </w:r>
    </w:p>
    <w:p w:rsidR="00361AE1" w:rsidRDefault="00361AE1" w:rsidP="00BA6400"/>
    <w:p w:rsidR="00361AE1" w:rsidRDefault="00361AE1" w:rsidP="00BA6400">
      <w:r>
        <w:t xml:space="preserve">For more information on rape prevention </w:t>
      </w:r>
      <w:r w:rsidR="00FA1B04">
        <w:t>visit www.police.on.ca</w:t>
      </w:r>
    </w:p>
    <w:p w:rsidR="003C78D5" w:rsidRDefault="003C78D5"/>
    <w:p w:rsidR="0044018F" w:rsidRDefault="003C78D5">
      <w:r>
        <w:t xml:space="preserve"> </w:t>
      </w:r>
    </w:p>
    <w:p w:rsidR="003E349B" w:rsidRDefault="003E349B"/>
    <w:p w:rsidR="003E349B" w:rsidRDefault="003E349B"/>
    <w:p w:rsidR="003E349B" w:rsidRDefault="003E349B" w:rsidP="003E349B">
      <w:pPr>
        <w:jc w:val="center"/>
      </w:pPr>
      <w:r>
        <w:t>-30-</w:t>
      </w:r>
    </w:p>
    <w:sectPr w:rsidR="003E349B" w:rsidSect="003947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B36"/>
    <w:multiLevelType w:val="hybridMultilevel"/>
    <w:tmpl w:val="AF88A0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B2CCF"/>
    <w:multiLevelType w:val="hybridMultilevel"/>
    <w:tmpl w:val="5524A7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81B60"/>
    <w:rsid w:val="0006707F"/>
    <w:rsid w:val="00073A31"/>
    <w:rsid w:val="000933B6"/>
    <w:rsid w:val="000A0653"/>
    <w:rsid w:val="000B6A22"/>
    <w:rsid w:val="00181B60"/>
    <w:rsid w:val="002E38E8"/>
    <w:rsid w:val="002E56EA"/>
    <w:rsid w:val="00322EFE"/>
    <w:rsid w:val="00336692"/>
    <w:rsid w:val="00361AE1"/>
    <w:rsid w:val="0039475D"/>
    <w:rsid w:val="003C78D5"/>
    <w:rsid w:val="003E349B"/>
    <w:rsid w:val="0044018F"/>
    <w:rsid w:val="005131B2"/>
    <w:rsid w:val="00586F42"/>
    <w:rsid w:val="008154D9"/>
    <w:rsid w:val="008830B5"/>
    <w:rsid w:val="0091527F"/>
    <w:rsid w:val="00956F47"/>
    <w:rsid w:val="00B53B42"/>
    <w:rsid w:val="00BA6400"/>
    <w:rsid w:val="00EA707B"/>
    <w:rsid w:val="00F65657"/>
    <w:rsid w:val="00FA1B04"/>
    <w:rsid w:val="00FD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B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1B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3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278B-AF41-4E7F-B6B7-186A5326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Media Studies &amp; IT</dc:creator>
  <cp:lastModifiedBy>owner</cp:lastModifiedBy>
  <cp:revision>5</cp:revision>
  <cp:lastPrinted>2010-01-20T19:36:00Z</cp:lastPrinted>
  <dcterms:created xsi:type="dcterms:W3CDTF">2010-10-21T04:35:00Z</dcterms:created>
  <dcterms:modified xsi:type="dcterms:W3CDTF">2010-10-21T04:36:00Z</dcterms:modified>
</cp:coreProperties>
</file>