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54" w:rsidRDefault="00130E00" w:rsidP="00FC677B">
      <w:pPr>
        <w:jc w:val="center"/>
        <w:rPr>
          <w:u w:val="single"/>
        </w:rPr>
      </w:pPr>
      <w:r w:rsidRPr="00130E00">
        <w:rPr>
          <w:u w:val="single"/>
        </w:rPr>
        <w:t>The Nature of Diamonds graces the Royal Ontario Museum</w:t>
      </w:r>
    </w:p>
    <w:p w:rsidR="005D083A" w:rsidRPr="00FC677B" w:rsidRDefault="00130E00" w:rsidP="00FC677B">
      <w:pPr>
        <w:rPr>
          <w:sz w:val="24"/>
          <w:szCs w:val="24"/>
        </w:rPr>
      </w:pPr>
      <w:r w:rsidRPr="00FC677B">
        <w:rPr>
          <w:sz w:val="26"/>
          <w:szCs w:val="26"/>
        </w:rPr>
        <w:t>Toronto, Ontario</w:t>
      </w:r>
      <w:r w:rsidRPr="00FC677B">
        <w:rPr>
          <w:sz w:val="24"/>
          <w:szCs w:val="24"/>
        </w:rPr>
        <w:t>:</w:t>
      </w:r>
      <w:r>
        <w:t xml:space="preserve"> </w:t>
      </w:r>
      <w:r w:rsidRPr="00FC677B">
        <w:rPr>
          <w:sz w:val="24"/>
          <w:szCs w:val="24"/>
        </w:rPr>
        <w:t xml:space="preserve">They say that </w:t>
      </w:r>
      <w:r w:rsidR="001B6156" w:rsidRPr="00FC677B">
        <w:rPr>
          <w:sz w:val="24"/>
          <w:szCs w:val="24"/>
        </w:rPr>
        <w:t>diamonds are a girl’s best friend, and history has certainly shown that women love their jewels. While you won’t ever get to wear the world’s most stunning diamonds, you can at least see them at the Royal Ontario Museum (ROM). In collaboration with the American Museum of Natural History (AMNH)</w:t>
      </w:r>
      <w:r w:rsidR="005D083A" w:rsidRPr="00FC677B">
        <w:rPr>
          <w:sz w:val="24"/>
          <w:szCs w:val="24"/>
        </w:rPr>
        <w:t xml:space="preserve">, and generous lenders such as Cartier, Tiffany and Co., Van </w:t>
      </w:r>
      <w:proofErr w:type="spellStart"/>
      <w:r w:rsidR="005D083A" w:rsidRPr="00FC677B">
        <w:rPr>
          <w:sz w:val="24"/>
          <w:szCs w:val="24"/>
        </w:rPr>
        <w:t>Cleef</w:t>
      </w:r>
      <w:proofErr w:type="spellEnd"/>
      <w:r w:rsidR="005D083A" w:rsidRPr="00FC677B">
        <w:rPr>
          <w:sz w:val="24"/>
          <w:szCs w:val="24"/>
        </w:rPr>
        <w:t xml:space="preserve">&amp; </w:t>
      </w:r>
      <w:proofErr w:type="spellStart"/>
      <w:r w:rsidR="005D083A" w:rsidRPr="00FC677B">
        <w:rPr>
          <w:sz w:val="24"/>
          <w:szCs w:val="24"/>
        </w:rPr>
        <w:t>Arpels</w:t>
      </w:r>
      <w:proofErr w:type="spellEnd"/>
      <w:r w:rsidR="005D083A" w:rsidRPr="00FC677B">
        <w:rPr>
          <w:sz w:val="24"/>
          <w:szCs w:val="24"/>
        </w:rPr>
        <w:t xml:space="preserve"> and De Beers Canada</w:t>
      </w:r>
      <w:r w:rsidR="00E52B17" w:rsidRPr="00FC677B">
        <w:rPr>
          <w:sz w:val="24"/>
          <w:szCs w:val="24"/>
        </w:rPr>
        <w:t>, T</w:t>
      </w:r>
      <w:r w:rsidR="001B6156" w:rsidRPr="00FC677B">
        <w:rPr>
          <w:sz w:val="24"/>
          <w:szCs w:val="24"/>
        </w:rPr>
        <w:t xml:space="preserve">he Nature of Diamonds exhibit will run from Saturday, December 14, 2008 through Sunday, January 3, 2009. The Rom is the only Canadian stop, so do not miss the chance to </w:t>
      </w:r>
      <w:r w:rsidR="005D083A" w:rsidRPr="00FC677B">
        <w:rPr>
          <w:sz w:val="24"/>
          <w:szCs w:val="24"/>
        </w:rPr>
        <w:t xml:space="preserve">experience the most exquisite diamonds in the world. </w:t>
      </w:r>
    </w:p>
    <w:p w:rsidR="00E52B17" w:rsidRPr="00FC677B" w:rsidRDefault="005D083A" w:rsidP="00FC677B">
      <w:pPr>
        <w:rPr>
          <w:sz w:val="24"/>
          <w:szCs w:val="24"/>
        </w:rPr>
      </w:pPr>
      <w:r w:rsidRPr="00FC677B">
        <w:rPr>
          <w:sz w:val="24"/>
          <w:szCs w:val="24"/>
        </w:rPr>
        <w:t xml:space="preserve">The Nature of Diamond exhibit will display the world’s largest known diamond, the star of Africa. Also, the 69.2 carat engagement ring given to Elizabeth Taylor by Richard Burton; and the 108.93 carat Kohinoor Diamond, previously owned by the </w:t>
      </w:r>
      <w:r w:rsidR="00E52B17" w:rsidRPr="00FC677B">
        <w:rPr>
          <w:sz w:val="24"/>
          <w:szCs w:val="24"/>
        </w:rPr>
        <w:t xml:space="preserve">Queen Mother. </w:t>
      </w:r>
    </w:p>
    <w:p w:rsidR="00130E00" w:rsidRPr="00FC677B" w:rsidRDefault="00E52B17" w:rsidP="00FC677B">
      <w:pPr>
        <w:rPr>
          <w:sz w:val="24"/>
          <w:szCs w:val="24"/>
        </w:rPr>
      </w:pPr>
      <w:r w:rsidRPr="00FC677B">
        <w:rPr>
          <w:sz w:val="24"/>
          <w:szCs w:val="24"/>
        </w:rPr>
        <w:t xml:space="preserve">Director and CEO of the ROM, William </w:t>
      </w:r>
      <w:proofErr w:type="spellStart"/>
      <w:r w:rsidRPr="00FC677B">
        <w:rPr>
          <w:sz w:val="24"/>
          <w:szCs w:val="24"/>
        </w:rPr>
        <w:t>Thorsell</w:t>
      </w:r>
      <w:proofErr w:type="spellEnd"/>
      <w:r w:rsidRPr="00FC677B">
        <w:rPr>
          <w:sz w:val="24"/>
          <w:szCs w:val="24"/>
        </w:rPr>
        <w:t xml:space="preserve"> explains, ``The exhibit brilliantly highlights the ROM`s dual mandate of natural history and worlds cultures. Once again, we have collaborated with other renowned institutions to bring our visitors a he exhibit comprehensive exhibit on fascinating and highly-appealing subject</w:t>
      </w:r>
      <w:r w:rsidR="00FC677B">
        <w:rPr>
          <w:sz w:val="24"/>
          <w:szCs w:val="24"/>
        </w:rPr>
        <w:t xml:space="preserve">.” </w:t>
      </w:r>
      <w:r w:rsidRPr="00FC677B">
        <w:rPr>
          <w:sz w:val="24"/>
          <w:szCs w:val="24"/>
        </w:rPr>
        <w:t xml:space="preserve">The ROM has divided into seven informative sections: Introduction to Diamonds, Where do diamonds come from? Cultural History; Resource History, including a component on the Canadian mining </w:t>
      </w:r>
      <w:r w:rsidR="00AD51AE" w:rsidRPr="00FC677B">
        <w:rPr>
          <w:sz w:val="24"/>
          <w:szCs w:val="24"/>
        </w:rPr>
        <w:t>industry ; Diamond Vault, a spectacular walk-in area housing a magnificent array of jewels from around the world; The Four C’s ; as well Industry and Technology. Also, the ROM has integrated computer animations and multimedia components, in order to augment the displays and tell the rich and storied history of diamonds.</w:t>
      </w:r>
    </w:p>
    <w:p w:rsidR="00AD51AE" w:rsidRPr="00FC677B" w:rsidRDefault="00AD51AE" w:rsidP="00FC677B">
      <w:pPr>
        <w:rPr>
          <w:sz w:val="24"/>
          <w:szCs w:val="24"/>
        </w:rPr>
      </w:pPr>
      <w:r w:rsidRPr="00FC677B">
        <w:rPr>
          <w:sz w:val="24"/>
          <w:szCs w:val="24"/>
        </w:rPr>
        <w:t xml:space="preserve">“Our goal is for our visitors to leave with the feeling that they learned something new and had an enriching experience. I love seeing the expression of our visitor’s faces when they walk through this exhibit, and I know that when they leave, they will never forget the Nature of Diamonds,” says Fred Wicks, Curator of the ROM’s Mineralogy Department. </w:t>
      </w:r>
    </w:p>
    <w:p w:rsidR="00FC677B" w:rsidRPr="00FC677B" w:rsidRDefault="00FC677B" w:rsidP="00FC677B">
      <w:pPr>
        <w:rPr>
          <w:sz w:val="24"/>
          <w:szCs w:val="24"/>
        </w:rPr>
      </w:pPr>
      <w:r w:rsidRPr="00FC677B">
        <w:rPr>
          <w:sz w:val="24"/>
          <w:szCs w:val="24"/>
        </w:rPr>
        <w:t xml:space="preserve">For more information on exhibits featured by the ROM please contact us at (416) 586-8000 or visit our website </w:t>
      </w:r>
      <w:hyperlink r:id="rId6" w:history="1">
        <w:r w:rsidRPr="00FC677B">
          <w:rPr>
            <w:rStyle w:val="Hyperlink"/>
            <w:sz w:val="24"/>
            <w:szCs w:val="24"/>
          </w:rPr>
          <w:t>www.royalontariomuseum.com</w:t>
        </w:r>
      </w:hyperlink>
      <w:r w:rsidRPr="00FC677B">
        <w:rPr>
          <w:sz w:val="24"/>
          <w:szCs w:val="24"/>
        </w:rPr>
        <w:t xml:space="preserve"> </w:t>
      </w:r>
    </w:p>
    <w:p w:rsidR="00AD51AE" w:rsidRPr="00FC677B" w:rsidRDefault="00FC677B" w:rsidP="00FC677B">
      <w:pPr>
        <w:jc w:val="center"/>
        <w:rPr>
          <w:sz w:val="24"/>
          <w:szCs w:val="24"/>
        </w:rPr>
      </w:pPr>
      <w:r w:rsidRPr="00FC677B">
        <w:rPr>
          <w:sz w:val="24"/>
          <w:szCs w:val="24"/>
        </w:rPr>
        <w:t>-30-</w:t>
      </w:r>
    </w:p>
    <w:p w:rsidR="00FC677B" w:rsidRPr="00FC677B" w:rsidRDefault="00FC677B">
      <w:pPr>
        <w:jc w:val="center"/>
        <w:rPr>
          <w:sz w:val="24"/>
          <w:szCs w:val="24"/>
        </w:rPr>
      </w:pPr>
    </w:p>
    <w:sectPr w:rsidR="00FC677B" w:rsidRPr="00FC677B" w:rsidSect="006C14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3A" w:rsidRDefault="008A263A" w:rsidP="008A263A">
      <w:pPr>
        <w:spacing w:after="0" w:line="240" w:lineRule="auto"/>
      </w:pPr>
      <w:r>
        <w:separator/>
      </w:r>
    </w:p>
  </w:endnote>
  <w:endnote w:type="continuationSeparator" w:id="0">
    <w:p w:rsidR="008A263A" w:rsidRDefault="008A263A" w:rsidP="008A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7B" w:rsidRDefault="00FC6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7B" w:rsidRDefault="00FC67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7B" w:rsidRDefault="00FC6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3A" w:rsidRDefault="008A263A" w:rsidP="008A263A">
      <w:pPr>
        <w:spacing w:after="0" w:line="240" w:lineRule="auto"/>
      </w:pPr>
      <w:r>
        <w:separator/>
      </w:r>
    </w:p>
  </w:footnote>
  <w:footnote w:type="continuationSeparator" w:id="0">
    <w:p w:rsidR="008A263A" w:rsidRDefault="008A263A" w:rsidP="008A2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7B" w:rsidRDefault="00FC6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3A" w:rsidRDefault="00130E00" w:rsidP="008A263A">
    <w:pPr>
      <w:pStyle w:val="Header"/>
      <w:jc w:val="center"/>
    </w:pPr>
    <w:r>
      <w:rPr>
        <w:rFonts w:ascii="Arial" w:hAnsi="Arial" w:cs="Arial"/>
        <w:noProof/>
        <w:color w:val="0000CC"/>
        <w:sz w:val="20"/>
        <w:szCs w:val="20"/>
        <w:lang w:eastAsia="en-CA"/>
      </w:rPr>
      <w:drawing>
        <wp:inline distT="0" distB="0" distL="0" distR="0">
          <wp:extent cx="838200" cy="628650"/>
          <wp:effectExtent l="19050" t="0" r="0" b="0"/>
          <wp:docPr id="4" name="Picture 4" descr="http://tbn0.google.com/images?q=tbn:VPP8gsBZzB6lNM:http://www.destinationcoupons.com/Canada/Toronto/activity_CityPass/royal.jpg">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VPP8gsBZzB6lNM:http://www.destinationcoupons.com/Canada/Toronto/activity_CityPass/royal.jpg">
                    <a:hlinkClick r:id="rId1" tgtFrame="_top"/>
                  </pic:cNvPr>
                  <pic:cNvPicPr>
                    <a:picLocks noChangeAspect="1" noChangeArrowheads="1"/>
                  </pic:cNvPicPr>
                </pic:nvPicPr>
                <pic:blipFill>
                  <a:blip r:embed="rId2"/>
                  <a:srcRect/>
                  <a:stretch>
                    <a:fillRect/>
                  </a:stretch>
                </pic:blipFill>
                <pic:spPr bwMode="auto">
                  <a:xfrm>
                    <a:off x="0" y="0"/>
                    <a:ext cx="838200" cy="628650"/>
                  </a:xfrm>
                  <a:prstGeom prst="rect">
                    <a:avLst/>
                  </a:prstGeom>
                  <a:noFill/>
                  <a:ln w="9525">
                    <a:noFill/>
                    <a:miter lim="800000"/>
                    <a:headEnd/>
                    <a:tailEnd/>
                  </a:ln>
                </pic:spPr>
              </pic:pic>
            </a:graphicData>
          </a:graphic>
        </wp:inline>
      </w:drawing>
    </w:r>
  </w:p>
  <w:p w:rsidR="008A263A" w:rsidRDefault="001B6156" w:rsidP="008A263A">
    <w:pPr>
      <w:pStyle w:val="Header"/>
      <w:jc w:val="center"/>
    </w:pPr>
    <w:r>
      <w:t xml:space="preserve">100 Queens Park Crescent </w:t>
    </w:r>
  </w:p>
  <w:p w:rsidR="00130E00" w:rsidRDefault="001B6156" w:rsidP="008A263A">
    <w:pPr>
      <w:pStyle w:val="Header"/>
      <w:jc w:val="center"/>
    </w:pPr>
    <w:r>
      <w:t>Toronto, Ontario, M5S 2C6</w:t>
    </w:r>
  </w:p>
  <w:p w:rsidR="008A263A" w:rsidRDefault="008A263A">
    <w:pPr>
      <w:pStyle w:val="Header"/>
    </w:pPr>
    <w:r w:rsidRPr="00130E00">
      <w:rPr>
        <w:u w:val="single"/>
      </w:rPr>
      <w:t>News Release</w:t>
    </w:r>
    <w:r w:rsidR="00130E00">
      <w:tab/>
    </w:r>
    <w:r w:rsidR="00130E00">
      <w:tab/>
    </w:r>
    <w:r w:rsidR="00130E00" w:rsidRPr="00130E00">
      <w:rPr>
        <w:u w:val="single"/>
      </w:rPr>
      <w:t>Contact</w:t>
    </w:r>
  </w:p>
  <w:p w:rsidR="00130E00" w:rsidRDefault="00130E00">
    <w:pPr>
      <w:pStyle w:val="Header"/>
    </w:pPr>
    <w:r>
      <w:t>Thursday, November-13-08</w:t>
    </w:r>
    <w:r>
      <w:tab/>
    </w:r>
    <w:r>
      <w:tab/>
      <w:t>Andrea Thompson, Public Relations Director</w:t>
    </w:r>
  </w:p>
  <w:p w:rsidR="00130E00" w:rsidRDefault="00130E00">
    <w:pPr>
      <w:pStyle w:val="Header"/>
    </w:pPr>
    <w:r>
      <w:tab/>
    </w:r>
    <w:r>
      <w:tab/>
      <w:t>(647)938-5555</w:t>
    </w:r>
  </w:p>
  <w:p w:rsidR="00130E00" w:rsidRDefault="00130E00">
    <w:pPr>
      <w:pStyle w:val="Header"/>
    </w:pPr>
    <w:r>
      <w:tab/>
    </w:r>
    <w:r>
      <w:tab/>
    </w:r>
    <w:hyperlink r:id="rId3" w:history="1">
      <w:r w:rsidR="001B6156" w:rsidRPr="00733937">
        <w:rPr>
          <w:rStyle w:val="Hyperlink"/>
        </w:rPr>
        <w:t>athompson@romadmin.com</w:t>
      </w:r>
    </w:hyperlink>
  </w:p>
  <w:p w:rsidR="001B6156" w:rsidRDefault="001B61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7B" w:rsidRDefault="00FC67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263A"/>
    <w:rsid w:val="000872F4"/>
    <w:rsid w:val="00130E00"/>
    <w:rsid w:val="001B6156"/>
    <w:rsid w:val="00365A86"/>
    <w:rsid w:val="004E24D7"/>
    <w:rsid w:val="005D083A"/>
    <w:rsid w:val="006C14C2"/>
    <w:rsid w:val="008A263A"/>
    <w:rsid w:val="00A03B54"/>
    <w:rsid w:val="00AD51AE"/>
    <w:rsid w:val="00B246C9"/>
    <w:rsid w:val="00BD1419"/>
    <w:rsid w:val="00E52B17"/>
    <w:rsid w:val="00FC67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3A"/>
  </w:style>
  <w:style w:type="paragraph" w:styleId="Footer">
    <w:name w:val="footer"/>
    <w:basedOn w:val="Normal"/>
    <w:link w:val="FooterChar"/>
    <w:uiPriority w:val="99"/>
    <w:semiHidden/>
    <w:unhideWhenUsed/>
    <w:rsid w:val="008A26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63A"/>
  </w:style>
  <w:style w:type="paragraph" w:styleId="BalloonText">
    <w:name w:val="Balloon Text"/>
    <w:basedOn w:val="Normal"/>
    <w:link w:val="BalloonTextChar"/>
    <w:uiPriority w:val="99"/>
    <w:semiHidden/>
    <w:unhideWhenUsed/>
    <w:rsid w:val="008A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3A"/>
    <w:rPr>
      <w:rFonts w:ascii="Tahoma" w:hAnsi="Tahoma" w:cs="Tahoma"/>
      <w:sz w:val="16"/>
      <w:szCs w:val="16"/>
    </w:rPr>
  </w:style>
  <w:style w:type="character" w:styleId="Hyperlink">
    <w:name w:val="Hyperlink"/>
    <w:basedOn w:val="DefaultParagraphFont"/>
    <w:uiPriority w:val="99"/>
    <w:unhideWhenUsed/>
    <w:rsid w:val="001B6156"/>
    <w:rPr>
      <w:color w:val="0000FF" w:themeColor="hyperlink"/>
      <w:u w:val="single"/>
    </w:rPr>
  </w:style>
  <w:style w:type="paragraph" w:styleId="NoSpacing">
    <w:name w:val="No Spacing"/>
    <w:link w:val="NoSpacingChar"/>
    <w:uiPriority w:val="1"/>
    <w:qFormat/>
    <w:rsid w:val="006C14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14C2"/>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yalontariomuseum.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thompson@romadmin.com" TargetMode="External"/><Relationship Id="rId2" Type="http://schemas.openxmlformats.org/officeDocument/2006/relationships/image" Target="media/image1.jpeg"/><Relationship Id="rId1" Type="http://schemas.openxmlformats.org/officeDocument/2006/relationships/hyperlink" Target="http://www.destinationcoupons.com/Canada/Toronto/activity_CityPass/roya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News Assignment</dc:title>
  <dc:subject>Andrea Thompson</dc:subject>
  <dc:creator>Date Assigned:October, 21, 2008</dc:creator>
  <cp:lastModifiedBy>owner</cp:lastModifiedBy>
  <cp:revision>1</cp:revision>
  <dcterms:created xsi:type="dcterms:W3CDTF">2008-11-13T14:34:00Z</dcterms:created>
  <dcterms:modified xsi:type="dcterms:W3CDTF">2010-10-21T05:30:00Z</dcterms:modified>
</cp:coreProperties>
</file>