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6" w:rsidRPr="00897C0E" w:rsidRDefault="00B351AC" w:rsidP="00600E0A">
      <w:pPr>
        <w:pStyle w:val="NoSpacing"/>
        <w:rPr>
          <w:rFonts w:ascii="Arial" w:hAnsi="Arial" w:cs="Arial"/>
          <w:sz w:val="24"/>
          <w:szCs w:val="24"/>
        </w:rPr>
      </w:pPr>
      <w:r w:rsidRPr="00B351AC">
        <w:rPr>
          <w:rFonts w:ascii="Arial" w:hAnsi="Arial" w:cs="Arial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6pt" fillcolor="#e5b8b7 [1301]" strokecolor="#009" strokeweight="1pt">
            <v:shadow on="t" color="#009" offset="7pt,-7pt"/>
            <v:textpath style="font-family:&quot;Impact&quot;;v-text-spacing:52429f" fitshape="t" trim="t" string="Go from drab to FAB with Curly Girl!"/>
          </v:shape>
        </w:pict>
      </w:r>
    </w:p>
    <w:p w:rsidR="00B30906" w:rsidRPr="00897C0E" w:rsidRDefault="00B30906">
      <w:pPr>
        <w:rPr>
          <w:rFonts w:ascii="Arial" w:hAnsi="Arial" w:cs="Arial"/>
        </w:rPr>
      </w:pPr>
    </w:p>
    <w:p w:rsidR="005D7138" w:rsidRPr="00897C0E" w:rsidRDefault="00B30906" w:rsidP="00897C0E">
      <w:pPr>
        <w:pStyle w:val="NoSpacing"/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897C0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-47625</wp:posOffset>
            </wp:positionV>
            <wp:extent cx="2590800" cy="3752850"/>
            <wp:effectExtent l="19050" t="0" r="0" b="0"/>
            <wp:wrapSquare wrapText="bothSides"/>
            <wp:docPr id="6" name="Picture 5" descr="P105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9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C0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-47625</wp:posOffset>
            </wp:positionV>
            <wp:extent cx="2505075" cy="3752850"/>
            <wp:effectExtent l="19050" t="0" r="9525" b="0"/>
            <wp:wrapSquare wrapText="bothSides"/>
            <wp:docPr id="2" name="Picture 1" descr="P105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9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7C0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-47625</wp:posOffset>
            </wp:positionV>
            <wp:extent cx="1659255" cy="3750945"/>
            <wp:effectExtent l="19050" t="0" r="0" b="0"/>
            <wp:wrapSquare wrapText="bothSides"/>
            <wp:docPr id="4" name="Picture 3" descr="P105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9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2BC" w:rsidRPr="00897C0E">
        <w:rPr>
          <w:rFonts w:ascii="Arial" w:hAnsi="Arial" w:cs="Arial"/>
          <w:sz w:val="24"/>
          <w:szCs w:val="24"/>
        </w:rPr>
        <w:t>Are you tired of having bad hair days because you have curly hair? Have you tried different hair products without a result? Then it’s time to try Curly Girl, the first hair gel made from all organic ingredients!</w:t>
      </w:r>
      <w:r w:rsidR="00604413" w:rsidRPr="00897C0E">
        <w:rPr>
          <w:rFonts w:ascii="Arial" w:hAnsi="Arial" w:cs="Arial"/>
          <w:sz w:val="24"/>
          <w:szCs w:val="24"/>
        </w:rPr>
        <w:t xml:space="preserve">  </w:t>
      </w:r>
      <w:r w:rsidR="008622BC" w:rsidRPr="00897C0E">
        <w:rPr>
          <w:rFonts w:ascii="Arial" w:hAnsi="Arial" w:cs="Arial"/>
          <w:sz w:val="24"/>
          <w:szCs w:val="24"/>
        </w:rPr>
        <w:t>With Curly Girl, you</w:t>
      </w:r>
      <w:r w:rsidR="00897C0E">
        <w:rPr>
          <w:rFonts w:ascii="Arial" w:hAnsi="Arial" w:cs="Arial"/>
          <w:sz w:val="24"/>
          <w:szCs w:val="24"/>
        </w:rPr>
        <w:t>r</w:t>
      </w:r>
      <w:r w:rsidR="008622BC" w:rsidRPr="00897C0E">
        <w:rPr>
          <w:rFonts w:ascii="Arial" w:hAnsi="Arial" w:cs="Arial"/>
          <w:sz w:val="24"/>
          <w:szCs w:val="24"/>
        </w:rPr>
        <w:t xml:space="preserve"> curls will </w:t>
      </w:r>
      <w:r w:rsidR="00897C0E">
        <w:rPr>
          <w:rFonts w:ascii="Arial" w:hAnsi="Arial" w:cs="Arial"/>
          <w:sz w:val="24"/>
          <w:szCs w:val="24"/>
        </w:rPr>
        <w:t xml:space="preserve">not only look amazing, but will </w:t>
      </w:r>
      <w:r w:rsidR="008622BC" w:rsidRPr="00897C0E">
        <w:rPr>
          <w:rFonts w:ascii="Arial" w:hAnsi="Arial" w:cs="Arial"/>
          <w:sz w:val="24"/>
          <w:szCs w:val="24"/>
        </w:rPr>
        <w:t xml:space="preserve">become stronger </w:t>
      </w:r>
      <w:r w:rsidR="00E82549" w:rsidRPr="00897C0E">
        <w:rPr>
          <w:rFonts w:ascii="Arial" w:hAnsi="Arial" w:cs="Arial"/>
          <w:sz w:val="24"/>
          <w:szCs w:val="24"/>
        </w:rPr>
        <w:t xml:space="preserve">and tighter </w:t>
      </w:r>
      <w:r w:rsidR="008622BC" w:rsidRPr="00897C0E">
        <w:rPr>
          <w:rFonts w:ascii="Arial" w:hAnsi="Arial" w:cs="Arial"/>
          <w:sz w:val="24"/>
          <w:szCs w:val="24"/>
        </w:rPr>
        <w:t>ov</w:t>
      </w:r>
      <w:r w:rsidR="00604413" w:rsidRPr="00897C0E">
        <w:rPr>
          <w:rFonts w:ascii="Arial" w:hAnsi="Arial" w:cs="Arial"/>
          <w:sz w:val="24"/>
          <w:szCs w:val="24"/>
        </w:rPr>
        <w:t xml:space="preserve">er time.  </w:t>
      </w:r>
      <w:r w:rsidR="00E82549" w:rsidRPr="00897C0E">
        <w:rPr>
          <w:rFonts w:ascii="Arial" w:hAnsi="Arial" w:cs="Arial"/>
          <w:sz w:val="24"/>
          <w:szCs w:val="24"/>
        </w:rPr>
        <w:t xml:space="preserve">The organic ingredients will </w:t>
      </w:r>
      <w:r w:rsidR="00897C0E">
        <w:rPr>
          <w:rFonts w:ascii="Arial" w:hAnsi="Arial" w:cs="Arial"/>
          <w:sz w:val="24"/>
          <w:szCs w:val="24"/>
        </w:rPr>
        <w:t xml:space="preserve">prevent big, frizzy </w:t>
      </w:r>
      <w:r w:rsidR="00CC2822">
        <w:rPr>
          <w:rFonts w:ascii="Arial" w:hAnsi="Arial" w:cs="Arial"/>
          <w:sz w:val="24"/>
          <w:szCs w:val="24"/>
        </w:rPr>
        <w:t xml:space="preserve">hair </w:t>
      </w:r>
      <w:r w:rsidR="00604413" w:rsidRPr="00897C0E">
        <w:rPr>
          <w:rFonts w:ascii="Arial" w:hAnsi="Arial" w:cs="Arial"/>
          <w:sz w:val="24"/>
          <w:szCs w:val="24"/>
        </w:rPr>
        <w:t>in humid weather.</w:t>
      </w:r>
      <w:r w:rsidR="00E82549" w:rsidRPr="00897C0E">
        <w:rPr>
          <w:rFonts w:ascii="Arial" w:hAnsi="Arial" w:cs="Arial"/>
          <w:sz w:val="24"/>
          <w:szCs w:val="24"/>
        </w:rPr>
        <w:t xml:space="preserve">  Curly Girl will give you salon quality hair all at the low cost of $5! Don’t spend another day with bad hair. </w:t>
      </w:r>
      <w:r w:rsidR="00897C0E">
        <w:rPr>
          <w:rFonts w:ascii="Arial" w:hAnsi="Arial" w:cs="Arial"/>
          <w:sz w:val="24"/>
          <w:szCs w:val="24"/>
        </w:rPr>
        <w:t>Start looking fabulous today with Curly Girl!</w:t>
      </w:r>
    </w:p>
    <w:sectPr w:rsidR="005D7138" w:rsidRPr="00897C0E" w:rsidSect="005D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906"/>
    <w:rsid w:val="005D7138"/>
    <w:rsid w:val="005F0436"/>
    <w:rsid w:val="00600E0A"/>
    <w:rsid w:val="00604413"/>
    <w:rsid w:val="008622BC"/>
    <w:rsid w:val="00897C0E"/>
    <w:rsid w:val="008B3D65"/>
    <w:rsid w:val="00B30906"/>
    <w:rsid w:val="00B351AC"/>
    <w:rsid w:val="00C03303"/>
    <w:rsid w:val="00CC2822"/>
    <w:rsid w:val="00D87884"/>
    <w:rsid w:val="00E82549"/>
    <w:rsid w:val="00F4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8</cp:revision>
  <dcterms:created xsi:type="dcterms:W3CDTF">2010-10-24T18:08:00Z</dcterms:created>
  <dcterms:modified xsi:type="dcterms:W3CDTF">2010-10-27T02:38:00Z</dcterms:modified>
</cp:coreProperties>
</file>