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3F" w:rsidRDefault="002A413F" w:rsidP="00B21A09">
      <w:pPr>
        <w:jc w:val="center"/>
      </w:pPr>
    </w:p>
    <w:p w:rsidR="002A413F" w:rsidRDefault="002A413F" w:rsidP="00B21A09">
      <w:pPr>
        <w:jc w:val="center"/>
      </w:pPr>
    </w:p>
    <w:p w:rsidR="002A413F" w:rsidRDefault="002A413F" w:rsidP="00B21A09">
      <w:pPr>
        <w:jc w:val="center"/>
      </w:pPr>
    </w:p>
    <w:p w:rsidR="002A413F" w:rsidRDefault="002A413F" w:rsidP="00B21A09">
      <w:pPr>
        <w:jc w:val="center"/>
      </w:pPr>
    </w:p>
    <w:p w:rsidR="002A413F" w:rsidRDefault="002A413F" w:rsidP="00B21A09">
      <w:pPr>
        <w:jc w:val="center"/>
      </w:pPr>
    </w:p>
    <w:p w:rsidR="00F42828" w:rsidRDefault="00F42828" w:rsidP="00B21A09">
      <w:pPr>
        <w:jc w:val="center"/>
      </w:pPr>
    </w:p>
    <w:p w:rsidR="00F42828" w:rsidRDefault="00F42828" w:rsidP="00B21A09">
      <w:pPr>
        <w:jc w:val="center"/>
      </w:pPr>
    </w:p>
    <w:p w:rsidR="00F42828" w:rsidRDefault="00F42828" w:rsidP="00B21A09">
      <w:pPr>
        <w:jc w:val="center"/>
      </w:pPr>
    </w:p>
    <w:p w:rsidR="00F42828" w:rsidRDefault="00F42828" w:rsidP="00B21A09">
      <w:pPr>
        <w:jc w:val="center"/>
      </w:pPr>
    </w:p>
    <w:p w:rsidR="00F42828" w:rsidRDefault="00F42828" w:rsidP="00B21A09">
      <w:pPr>
        <w:jc w:val="center"/>
      </w:pPr>
    </w:p>
    <w:p w:rsidR="00F42828" w:rsidRDefault="00F42828" w:rsidP="00B21A09">
      <w:pPr>
        <w:jc w:val="center"/>
      </w:pPr>
    </w:p>
    <w:p w:rsidR="007F18A1" w:rsidRPr="007F18A1" w:rsidRDefault="007F18A1" w:rsidP="00B21A09">
      <w:pPr>
        <w:jc w:val="center"/>
        <w:rPr>
          <w:rFonts w:ascii="Times New Roman" w:hAnsi="Times New Roman"/>
          <w:b/>
          <w:sz w:val="28"/>
        </w:rPr>
      </w:pPr>
      <w:r w:rsidRPr="007F18A1">
        <w:rPr>
          <w:rFonts w:ascii="Times New Roman" w:hAnsi="Times New Roman"/>
          <w:b/>
          <w:sz w:val="28"/>
        </w:rPr>
        <w:t>Distribution + Engagement + Monetization = Journalistic Rebirth</w:t>
      </w:r>
    </w:p>
    <w:p w:rsidR="00F42828" w:rsidRDefault="00F42828" w:rsidP="00B21A09">
      <w:pPr>
        <w:jc w:val="center"/>
        <w:rPr>
          <w:rFonts w:ascii="Times New Roman" w:hAnsi="Times New Roman"/>
          <w:b/>
        </w:rPr>
      </w:pPr>
    </w:p>
    <w:p w:rsidR="00F42828" w:rsidRDefault="00F42828" w:rsidP="00B21A09">
      <w:pPr>
        <w:jc w:val="center"/>
        <w:rPr>
          <w:rFonts w:ascii="Times New Roman" w:hAnsi="Times New Roman"/>
        </w:rPr>
      </w:pPr>
      <w:r>
        <w:rPr>
          <w:rFonts w:ascii="Times New Roman" w:hAnsi="Times New Roman"/>
        </w:rPr>
        <w:t>Rhys</w:t>
      </w:r>
      <w:r w:rsidR="006E2792">
        <w:rPr>
          <w:rFonts w:ascii="Times New Roman" w:hAnsi="Times New Roman"/>
        </w:rPr>
        <w:t xml:space="preserve"> D.</w:t>
      </w:r>
      <w:r>
        <w:rPr>
          <w:rFonts w:ascii="Times New Roman" w:hAnsi="Times New Roman"/>
        </w:rPr>
        <w:t xml:space="preserve"> Heyden</w:t>
      </w:r>
    </w:p>
    <w:p w:rsidR="00F42828" w:rsidRDefault="00F42828" w:rsidP="00B21A09">
      <w:pPr>
        <w:jc w:val="center"/>
        <w:rPr>
          <w:rFonts w:ascii="Times New Roman" w:hAnsi="Times New Roman"/>
        </w:rPr>
      </w:pPr>
    </w:p>
    <w:p w:rsidR="00F42828" w:rsidRDefault="00F42828" w:rsidP="00B21A09">
      <w:pPr>
        <w:jc w:val="center"/>
        <w:rPr>
          <w:rFonts w:ascii="Times New Roman" w:hAnsi="Times New Roman"/>
        </w:rPr>
      </w:pPr>
      <w:r>
        <w:rPr>
          <w:rFonts w:ascii="Times New Roman" w:hAnsi="Times New Roman"/>
        </w:rPr>
        <w:t>COMM 100</w:t>
      </w:r>
      <w:r w:rsidR="00F613D2">
        <w:rPr>
          <w:rFonts w:ascii="Times New Roman" w:hAnsi="Times New Roman"/>
        </w:rPr>
        <w:t xml:space="preserve">: </w:t>
      </w:r>
      <w:r>
        <w:rPr>
          <w:rFonts w:ascii="Times New Roman" w:hAnsi="Times New Roman"/>
        </w:rPr>
        <w:t>Understanding Media (Fall 2010)</w:t>
      </w:r>
    </w:p>
    <w:p w:rsidR="00F42828" w:rsidRDefault="00F42828" w:rsidP="00B21A09">
      <w:pPr>
        <w:jc w:val="center"/>
        <w:rPr>
          <w:rFonts w:ascii="Times New Roman" w:hAnsi="Times New Roman"/>
        </w:rPr>
      </w:pPr>
    </w:p>
    <w:p w:rsidR="00B21A09" w:rsidRPr="00F42828" w:rsidRDefault="00F42828" w:rsidP="00B21A09">
      <w:pPr>
        <w:jc w:val="center"/>
        <w:rPr>
          <w:rFonts w:ascii="Times New Roman" w:hAnsi="Times New Roman"/>
        </w:rPr>
      </w:pPr>
      <w:r>
        <w:rPr>
          <w:rFonts w:ascii="Times New Roman" w:hAnsi="Times New Roman"/>
        </w:rPr>
        <w:t>October 26, 2010</w:t>
      </w:r>
    </w:p>
    <w:p w:rsidR="009F2328" w:rsidRDefault="00B21A09" w:rsidP="00B21A09">
      <w:r>
        <w:tab/>
      </w:r>
    </w:p>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9F2328" w:rsidRDefault="009F2328" w:rsidP="00B21A09"/>
    <w:p w:rsidR="00AE1883" w:rsidRDefault="00AE1883" w:rsidP="00B21A09">
      <w:pPr>
        <w:rPr>
          <w:rFonts w:ascii="Times New Roman" w:hAnsi="Times New Roman"/>
        </w:rPr>
      </w:pPr>
    </w:p>
    <w:p w:rsidR="001D1832" w:rsidRPr="00EB5B26" w:rsidRDefault="009F2328" w:rsidP="00B21A09">
      <w:pPr>
        <w:rPr>
          <w:rFonts w:ascii="Times New Roman" w:hAnsi="Times New Roman"/>
        </w:rPr>
      </w:pPr>
      <w:r w:rsidRPr="00EB5B26">
        <w:rPr>
          <w:rFonts w:ascii="Times New Roman" w:hAnsi="Times New Roman"/>
        </w:rPr>
        <w:t>I. Introduction</w:t>
      </w:r>
    </w:p>
    <w:p w:rsidR="001D1832" w:rsidRPr="00EB5B26" w:rsidRDefault="001D1832" w:rsidP="00B21A09">
      <w:pPr>
        <w:rPr>
          <w:rFonts w:ascii="Times New Roman" w:hAnsi="Times New Roman"/>
        </w:rPr>
      </w:pPr>
    </w:p>
    <w:p w:rsidR="009065B0" w:rsidRDefault="001D1832" w:rsidP="001D1832">
      <w:pPr>
        <w:spacing w:line="480" w:lineRule="auto"/>
        <w:rPr>
          <w:rFonts w:ascii="Times New Roman" w:hAnsi="Times New Roman"/>
        </w:rPr>
      </w:pPr>
      <w:r w:rsidRPr="00EB5B26">
        <w:rPr>
          <w:rFonts w:ascii="Times New Roman" w:hAnsi="Times New Roman"/>
        </w:rPr>
        <w:tab/>
      </w:r>
      <w:r w:rsidR="007F18A1" w:rsidRPr="00EB5B26">
        <w:rPr>
          <w:rFonts w:ascii="Times New Roman" w:hAnsi="Times New Roman"/>
        </w:rPr>
        <w:t xml:space="preserve">Here is </w:t>
      </w:r>
      <w:r w:rsidR="00AE1883" w:rsidRPr="00EB5B26">
        <w:rPr>
          <w:rFonts w:ascii="Times New Roman" w:hAnsi="Times New Roman"/>
        </w:rPr>
        <w:t>a fact that will surprise nobody</w:t>
      </w:r>
      <w:r w:rsidR="007F18A1" w:rsidRPr="00EB5B26">
        <w:rPr>
          <w:rFonts w:ascii="Times New Roman" w:hAnsi="Times New Roman"/>
        </w:rPr>
        <w:t>: print newspapers are in deep, deep trouble.</w:t>
      </w:r>
      <w:r w:rsidR="00EB5B26">
        <w:rPr>
          <w:rFonts w:ascii="Times New Roman" w:hAnsi="Times New Roman"/>
        </w:rPr>
        <w:t xml:space="preserve"> Many newspapers have been devastated by the simultaneous loss of paid subscriptions, loss of classified advertisements, and the devaluation of those ads.</w:t>
      </w:r>
      <w:r w:rsidR="00B20E78">
        <w:rPr>
          <w:rFonts w:ascii="Times New Roman" w:hAnsi="Times New Roman"/>
        </w:rPr>
        <w:t xml:space="preserve"> Most distressingly, society seems to have simply lost interest in the print form of journalism. As James Fallows points out, “In</w:t>
      </w:r>
      <w:r w:rsidR="00EB5B26" w:rsidRPr="00EB5B26">
        <w:rPr>
          <w:rFonts w:ascii="Times New Roman" w:hAnsi="Times New Roman"/>
        </w:rPr>
        <w:t xml:space="preserve"> 1947, each 100 U.S. households bought an average of about 140 newspapers daily. Now they buy fewer than 50, and the number has fal</w:t>
      </w:r>
      <w:r w:rsidR="00B20E78">
        <w:rPr>
          <w:rFonts w:ascii="Times New Roman" w:hAnsi="Times New Roman"/>
        </w:rPr>
        <w:t>len nonstop through those years”</w:t>
      </w:r>
      <w:r w:rsidR="004D1C08">
        <w:rPr>
          <w:rFonts w:ascii="Times New Roman" w:hAnsi="Times New Roman"/>
        </w:rPr>
        <w:t xml:space="preserve"> (Fallows 1). If the current model for journalism, the print newspaper, seems to be so outdated and fiscally implausible, what new model should journalism turn to?</w:t>
      </w:r>
      <w:r w:rsidR="00AA1A94">
        <w:rPr>
          <w:rFonts w:ascii="Times New Roman" w:hAnsi="Times New Roman"/>
        </w:rPr>
        <w:t xml:space="preserve"> The obvious answer is the Internet, with its wealth of innovation and resources, but the path to</w:t>
      </w:r>
      <w:r w:rsidR="008D3D19">
        <w:rPr>
          <w:rFonts w:ascii="Times New Roman" w:hAnsi="Times New Roman"/>
        </w:rPr>
        <w:t>wards</w:t>
      </w:r>
      <w:r w:rsidR="00AA1A94">
        <w:rPr>
          <w:rFonts w:ascii="Times New Roman" w:hAnsi="Times New Roman"/>
        </w:rPr>
        <w:t xml:space="preserve"> a completely online journalistic model is riddled with</w:t>
      </w:r>
      <w:r w:rsidR="00207C15">
        <w:rPr>
          <w:rFonts w:ascii="Times New Roman" w:hAnsi="Times New Roman"/>
        </w:rPr>
        <w:t xml:space="preserve"> potential</w:t>
      </w:r>
      <w:r w:rsidR="00AA1A94">
        <w:rPr>
          <w:rFonts w:ascii="Times New Roman" w:hAnsi="Times New Roman"/>
        </w:rPr>
        <w:t xml:space="preserve"> dangers an</w:t>
      </w:r>
      <w:r w:rsidR="0070759F">
        <w:rPr>
          <w:rFonts w:ascii="Times New Roman" w:hAnsi="Times New Roman"/>
        </w:rPr>
        <w:t>d pitfalls. Based on the successes o</w:t>
      </w:r>
      <w:r w:rsidR="00291FA8">
        <w:rPr>
          <w:rFonts w:ascii="Times New Roman" w:hAnsi="Times New Roman"/>
        </w:rPr>
        <w:t>f three exclusively online news sources</w:t>
      </w:r>
      <w:r w:rsidR="0070759F">
        <w:rPr>
          <w:rFonts w:ascii="Times New Roman" w:hAnsi="Times New Roman"/>
        </w:rPr>
        <w:t xml:space="preserve">– Google News, The Daily Beast, and SB Nation </w:t>
      </w:r>
      <w:r w:rsidR="001F3050">
        <w:rPr>
          <w:rFonts w:ascii="Times New Roman" w:hAnsi="Times New Roman"/>
        </w:rPr>
        <w:t>–</w:t>
      </w:r>
      <w:r w:rsidR="0070759F">
        <w:rPr>
          <w:rFonts w:ascii="Times New Roman" w:hAnsi="Times New Roman"/>
        </w:rPr>
        <w:t xml:space="preserve"> </w:t>
      </w:r>
      <w:r w:rsidR="001F3050">
        <w:rPr>
          <w:rFonts w:ascii="Times New Roman" w:hAnsi="Times New Roman"/>
        </w:rPr>
        <w:t>an online business model for newspapers can be organized around three principles. Namely, in order to succeed</w:t>
      </w:r>
      <w:r w:rsidR="009065B0">
        <w:rPr>
          <w:rFonts w:ascii="Times New Roman" w:hAnsi="Times New Roman"/>
        </w:rPr>
        <w:t xml:space="preserve"> in </w:t>
      </w:r>
      <w:r w:rsidR="001F3050">
        <w:rPr>
          <w:rFonts w:ascii="Times New Roman" w:hAnsi="Times New Roman"/>
        </w:rPr>
        <w:t>an online me</w:t>
      </w:r>
      <w:r w:rsidR="00620304">
        <w:rPr>
          <w:rFonts w:ascii="Times New Roman" w:hAnsi="Times New Roman"/>
        </w:rPr>
        <w:t>dia environment, newspapers should</w:t>
      </w:r>
      <w:r w:rsidR="001F3050">
        <w:rPr>
          <w:rFonts w:ascii="Times New Roman" w:hAnsi="Times New Roman"/>
        </w:rPr>
        <w:t xml:space="preserve"> </w:t>
      </w:r>
      <w:r w:rsidR="009065B0">
        <w:rPr>
          <w:rFonts w:ascii="Times New Roman" w:hAnsi="Times New Roman"/>
        </w:rPr>
        <w:t xml:space="preserve">practice specialized </w:t>
      </w:r>
      <w:r w:rsidR="001F3050">
        <w:rPr>
          <w:rFonts w:ascii="Times New Roman" w:hAnsi="Times New Roman"/>
        </w:rPr>
        <w:t>distribution</w:t>
      </w:r>
      <w:r w:rsidR="009065B0">
        <w:rPr>
          <w:rFonts w:ascii="Times New Roman" w:hAnsi="Times New Roman"/>
        </w:rPr>
        <w:t xml:space="preserve"> as represented by SB Nation</w:t>
      </w:r>
      <w:r w:rsidR="001F3050">
        <w:rPr>
          <w:rFonts w:ascii="Times New Roman" w:hAnsi="Times New Roman"/>
        </w:rPr>
        <w:t>,</w:t>
      </w:r>
      <w:r w:rsidR="009065B0">
        <w:rPr>
          <w:rFonts w:ascii="Times New Roman" w:hAnsi="Times New Roman"/>
        </w:rPr>
        <w:t xml:space="preserve"> active</w:t>
      </w:r>
      <w:r w:rsidR="001F3050">
        <w:rPr>
          <w:rFonts w:ascii="Times New Roman" w:hAnsi="Times New Roman"/>
        </w:rPr>
        <w:t xml:space="preserve"> engagement</w:t>
      </w:r>
      <w:r w:rsidR="009065B0">
        <w:rPr>
          <w:rFonts w:ascii="Times New Roman" w:hAnsi="Times New Roman"/>
        </w:rPr>
        <w:t xml:space="preserve"> as represented by The Daily Beast</w:t>
      </w:r>
      <w:r w:rsidR="001F3050">
        <w:rPr>
          <w:rFonts w:ascii="Times New Roman" w:hAnsi="Times New Roman"/>
        </w:rPr>
        <w:t>, and</w:t>
      </w:r>
      <w:r w:rsidR="009065B0">
        <w:rPr>
          <w:rFonts w:ascii="Times New Roman" w:hAnsi="Times New Roman"/>
        </w:rPr>
        <w:t xml:space="preserve"> innovative</w:t>
      </w:r>
      <w:r w:rsidR="001F3050">
        <w:rPr>
          <w:rFonts w:ascii="Times New Roman" w:hAnsi="Times New Roman"/>
        </w:rPr>
        <w:t xml:space="preserve"> monetization</w:t>
      </w:r>
      <w:r w:rsidR="009065B0">
        <w:rPr>
          <w:rFonts w:ascii="Times New Roman" w:hAnsi="Times New Roman"/>
        </w:rPr>
        <w:t xml:space="preserve"> as represented by Google News</w:t>
      </w:r>
      <w:r w:rsidR="001F3050">
        <w:rPr>
          <w:rFonts w:ascii="Times New Roman" w:hAnsi="Times New Roman"/>
        </w:rPr>
        <w:t>.</w:t>
      </w:r>
    </w:p>
    <w:p w:rsidR="009065B0" w:rsidRDefault="009065B0" w:rsidP="001D1832">
      <w:pPr>
        <w:spacing w:line="480" w:lineRule="auto"/>
        <w:rPr>
          <w:rFonts w:ascii="Times New Roman" w:hAnsi="Times New Roman"/>
        </w:rPr>
      </w:pPr>
    </w:p>
    <w:p w:rsidR="009065B0" w:rsidRDefault="009065B0" w:rsidP="001D1832">
      <w:pPr>
        <w:spacing w:line="480" w:lineRule="auto"/>
        <w:rPr>
          <w:rFonts w:ascii="Times New Roman" w:hAnsi="Times New Roman"/>
        </w:rPr>
      </w:pPr>
      <w:r>
        <w:rPr>
          <w:rFonts w:ascii="Times New Roman" w:hAnsi="Times New Roman"/>
        </w:rPr>
        <w:t>II. Background</w:t>
      </w:r>
    </w:p>
    <w:p w:rsidR="00620304" w:rsidRDefault="00D05D77" w:rsidP="00620304">
      <w:pPr>
        <w:spacing w:line="480" w:lineRule="auto"/>
        <w:rPr>
          <w:rFonts w:ascii="Times New Roman" w:hAnsi="Times New Roman"/>
        </w:rPr>
      </w:pPr>
      <w:r>
        <w:rPr>
          <w:rFonts w:ascii="Times New Roman" w:hAnsi="Times New Roman"/>
        </w:rPr>
        <w:tab/>
        <w:t xml:space="preserve">In North America, the newspaper business was started by </w:t>
      </w:r>
      <w:r w:rsidR="00F87B12">
        <w:rPr>
          <w:rFonts w:ascii="Times New Roman" w:hAnsi="Times New Roman"/>
        </w:rPr>
        <w:t xml:space="preserve">Benjamin Harris’ [sic] </w:t>
      </w:r>
      <w:r w:rsidR="00F87B12">
        <w:rPr>
          <w:rFonts w:ascii="Times New Roman" w:hAnsi="Times New Roman"/>
          <w:i/>
        </w:rPr>
        <w:t>Public Occurrences</w:t>
      </w:r>
      <w:r w:rsidR="00A909FC">
        <w:rPr>
          <w:rFonts w:ascii="Times New Roman" w:hAnsi="Times New Roman"/>
          <w:i/>
        </w:rPr>
        <w:t>,</w:t>
      </w:r>
      <w:r w:rsidR="00F87B12">
        <w:rPr>
          <w:rFonts w:ascii="Times New Roman" w:hAnsi="Times New Roman"/>
          <w:i/>
        </w:rPr>
        <w:t xml:space="preserve"> Both Forreign and Domestick</w:t>
      </w:r>
      <w:r w:rsidR="00F87B12">
        <w:rPr>
          <w:rFonts w:ascii="Times New Roman" w:hAnsi="Times New Roman"/>
        </w:rPr>
        <w:t xml:space="preserve"> in 1690.</w:t>
      </w:r>
      <w:r w:rsidR="00A909FC">
        <w:rPr>
          <w:rFonts w:ascii="Times New Roman" w:hAnsi="Times New Roman"/>
        </w:rPr>
        <w:t xml:space="preserve"> Unfortunately, t</w:t>
      </w:r>
      <w:r w:rsidR="00F87B12">
        <w:rPr>
          <w:rFonts w:ascii="Times New Roman" w:hAnsi="Times New Roman"/>
        </w:rPr>
        <w:t>he newspaper lasted</w:t>
      </w:r>
      <w:r w:rsidR="00A909FC">
        <w:rPr>
          <w:rFonts w:ascii="Times New Roman" w:hAnsi="Times New Roman"/>
        </w:rPr>
        <w:t xml:space="preserve"> for one issue</w:t>
      </w:r>
      <w:r w:rsidR="00F87B12">
        <w:rPr>
          <w:rFonts w:ascii="Times New Roman" w:hAnsi="Times New Roman"/>
        </w:rPr>
        <w:t xml:space="preserve"> before </w:t>
      </w:r>
      <w:r w:rsidR="00A909FC">
        <w:rPr>
          <w:rFonts w:ascii="Times New Roman" w:hAnsi="Times New Roman"/>
        </w:rPr>
        <w:t>the colonial government suppressed it (Campbell 249-50).</w:t>
      </w:r>
      <w:r w:rsidR="00F87B12">
        <w:rPr>
          <w:rFonts w:ascii="Times New Roman" w:hAnsi="Times New Roman"/>
        </w:rPr>
        <w:t xml:space="preserve"> </w:t>
      </w:r>
      <w:r w:rsidR="00A909FC">
        <w:rPr>
          <w:rFonts w:ascii="Times New Roman" w:hAnsi="Times New Roman"/>
        </w:rPr>
        <w:t>Such pr</w:t>
      </w:r>
      <w:r w:rsidR="00083760">
        <w:rPr>
          <w:rFonts w:ascii="Times New Roman" w:hAnsi="Times New Roman"/>
        </w:rPr>
        <w:t>actices were fairly commonplace until the First Amendment to the US Constitution guaranteed freedom of the press.</w:t>
      </w:r>
      <w:r w:rsidR="00620304" w:rsidRPr="00620304">
        <w:rPr>
          <w:rFonts w:ascii="Times New Roman" w:hAnsi="Times New Roman"/>
        </w:rPr>
        <w:t xml:space="preserve"> </w:t>
      </w:r>
      <w:r w:rsidR="00620304">
        <w:rPr>
          <w:rFonts w:ascii="Times New Roman" w:hAnsi="Times New Roman"/>
        </w:rPr>
        <w:t>For hundreds of years afterwards, scores of newspapers dutifully covered many of our country’s most important triumphs and disasters with widely varying levels of objectivity. Even as TV news stations started becoming popular, many Americans still turned to their daily newspapers as a reliable source of hard-to-obtain information. As Downie and Schusdon put it, “</w:t>
      </w:r>
      <w:r w:rsidR="00620304" w:rsidRPr="00665D5D">
        <w:rPr>
          <w:rFonts w:ascii="Times New Roman" w:hAnsi="Times New Roman" w:cs="Times New Roman"/>
          <w:color w:val="000000"/>
          <w:szCs w:val="27"/>
        </w:rPr>
        <w:t>Reporting the news means telling citizens what they would not otherwise know</w:t>
      </w:r>
      <w:r w:rsidR="00620304">
        <w:rPr>
          <w:rFonts w:ascii="Times New Roman" w:hAnsi="Times New Roman"/>
        </w:rPr>
        <w:t>” (Downie 10).</w:t>
      </w:r>
    </w:p>
    <w:p w:rsidR="00AE5398" w:rsidRDefault="00620304" w:rsidP="00620304">
      <w:pPr>
        <w:spacing w:line="480" w:lineRule="auto"/>
        <w:rPr>
          <w:rFonts w:ascii="Times New Roman" w:hAnsi="Times New Roman"/>
        </w:rPr>
      </w:pPr>
      <w:r>
        <w:rPr>
          <w:rFonts w:ascii="Times New Roman" w:hAnsi="Times New Roman"/>
        </w:rPr>
        <w:tab/>
        <w:t>Today, while there are still many thousands of print newspapers, Americans have turned to the Internet to obtain much of their news. Since the 1990’s, newspapers have been trying to gain a stranglehold on the online news business</w:t>
      </w:r>
      <w:r w:rsidR="00B0558B">
        <w:rPr>
          <w:rFonts w:ascii="Times New Roman" w:hAnsi="Times New Roman"/>
        </w:rPr>
        <w:t>, with very little success.</w:t>
      </w:r>
      <w:r w:rsidR="00474AC0">
        <w:rPr>
          <w:rFonts w:ascii="Times New Roman" w:hAnsi="Times New Roman"/>
        </w:rPr>
        <w:t xml:space="preserve"> This lack of success can be attributed to many causes, but lack of creativity is certainly a major factor. </w:t>
      </w:r>
      <w:r w:rsidR="00B0558B">
        <w:rPr>
          <w:rFonts w:ascii="Times New Roman" w:hAnsi="Times New Roman"/>
        </w:rPr>
        <w:t>As media blogger Clay Shirky ex</w:t>
      </w:r>
      <w:r w:rsidR="00B0558B" w:rsidRPr="00474AC0">
        <w:rPr>
          <w:rFonts w:ascii="Times New Roman" w:hAnsi="Times New Roman"/>
        </w:rPr>
        <w:t>plains, “</w:t>
      </w:r>
      <w:r w:rsidR="00B32E16" w:rsidRPr="00474AC0">
        <w:rPr>
          <w:rFonts w:ascii="Times New Roman" w:hAnsi="Times New Roman"/>
        </w:rPr>
        <w:t>The curious thing about the various plans hatched [by newspapers] in the ’90s is that they were, at base, all the same plan… the organizational form of the newspaper…was basically sound</w:t>
      </w:r>
      <w:r w:rsidR="00474AC0" w:rsidRPr="00474AC0">
        <w:rPr>
          <w:rFonts w:ascii="Times New Roman" w:hAnsi="Times New Roman"/>
        </w:rPr>
        <w:t>, and needed only a digital facelift” (</w:t>
      </w:r>
      <w:r w:rsidR="00474AC0">
        <w:rPr>
          <w:rFonts w:ascii="Times New Roman" w:hAnsi="Times New Roman"/>
        </w:rPr>
        <w:t>Shirky 2).</w:t>
      </w:r>
      <w:r w:rsidR="002B68B5">
        <w:rPr>
          <w:rFonts w:ascii="Times New Roman" w:hAnsi="Times New Roman"/>
        </w:rPr>
        <w:t xml:space="preserve"> Blogs and exclusively online news sources</w:t>
      </w:r>
      <w:r w:rsidR="00F22364">
        <w:rPr>
          <w:rFonts w:ascii="Times New Roman" w:hAnsi="Times New Roman"/>
        </w:rPr>
        <w:t xml:space="preserve"> were simply doing a better job of packaging their content.</w:t>
      </w:r>
      <w:r w:rsidR="00C418F1">
        <w:rPr>
          <w:rFonts w:ascii="Times New Roman" w:hAnsi="Times New Roman"/>
        </w:rPr>
        <w:t xml:space="preserve"> The classic model of a print newspaper seemed to be dead, and people wondered: </w:t>
      </w:r>
      <w:r w:rsidR="00C418F1" w:rsidRPr="00C418F1">
        <w:rPr>
          <w:rFonts w:ascii="Times New Roman" w:hAnsi="Times New Roman"/>
        </w:rPr>
        <w:t>“If the old model is broken, what will work in its place? To which the answer is: Nothing. Nothing will work. There is no general model for new</w:t>
      </w:r>
      <w:r w:rsidR="00C418F1">
        <w:rPr>
          <w:rFonts w:ascii="Times New Roman" w:hAnsi="Times New Roman"/>
        </w:rPr>
        <w:t>spapers to replace the one the Internet just broke</w:t>
      </w:r>
      <w:r w:rsidR="00C418F1" w:rsidRPr="00C418F1">
        <w:rPr>
          <w:rFonts w:ascii="Times New Roman" w:hAnsi="Times New Roman"/>
        </w:rPr>
        <w:t>”</w:t>
      </w:r>
      <w:r w:rsidR="00C418F1">
        <w:rPr>
          <w:rFonts w:ascii="Times New Roman" w:hAnsi="Times New Roman"/>
        </w:rPr>
        <w:t xml:space="preserve"> (Shirky 2).</w:t>
      </w:r>
      <w:r w:rsidR="00AE5398">
        <w:rPr>
          <w:rFonts w:ascii="Times New Roman" w:hAnsi="Times New Roman"/>
        </w:rPr>
        <w:t xml:space="preserve"> Indeed, the future for old-fashioned print journalism seems to be quite bleak. Newspapers need to evolve dramatically in order to stay alive. Here are some suggestions.</w:t>
      </w:r>
    </w:p>
    <w:p w:rsidR="00AE5398" w:rsidRDefault="00AE5398" w:rsidP="00620304">
      <w:pPr>
        <w:spacing w:line="480" w:lineRule="auto"/>
        <w:rPr>
          <w:rFonts w:ascii="Times New Roman" w:hAnsi="Times New Roman"/>
        </w:rPr>
      </w:pPr>
      <w:r>
        <w:rPr>
          <w:rFonts w:ascii="Times New Roman" w:hAnsi="Times New Roman"/>
        </w:rPr>
        <w:t>III. Discussion</w:t>
      </w:r>
    </w:p>
    <w:p w:rsidR="00AE5398" w:rsidRPr="00AE5398" w:rsidRDefault="00AE5398" w:rsidP="00AE5398">
      <w:pPr>
        <w:pStyle w:val="ListParagraph"/>
        <w:numPr>
          <w:ilvl w:val="0"/>
          <w:numId w:val="1"/>
        </w:numPr>
        <w:spacing w:line="480" w:lineRule="auto"/>
        <w:rPr>
          <w:rFonts w:ascii="Times New Roman" w:hAnsi="Times New Roman"/>
        </w:rPr>
      </w:pPr>
      <w:r w:rsidRPr="008B13AA">
        <w:rPr>
          <w:rFonts w:ascii="Times New Roman" w:hAnsi="Times New Roman"/>
          <w:i/>
        </w:rPr>
        <w:t>SB Nation</w:t>
      </w:r>
      <w:r w:rsidRPr="00AE5398">
        <w:rPr>
          <w:rFonts w:ascii="Times New Roman" w:hAnsi="Times New Roman"/>
        </w:rPr>
        <w:t xml:space="preserve"> and Specialized Distribution</w:t>
      </w:r>
    </w:p>
    <w:p w:rsidR="00D70C82" w:rsidRDefault="00AE5398" w:rsidP="0055227C">
      <w:pPr>
        <w:spacing w:line="480" w:lineRule="auto"/>
        <w:ind w:firstLine="720"/>
        <w:rPr>
          <w:rFonts w:ascii="Times New Roman" w:hAnsi="Times New Roman"/>
        </w:rPr>
      </w:pPr>
      <w:r w:rsidRPr="008B13AA">
        <w:rPr>
          <w:rFonts w:ascii="Times New Roman" w:hAnsi="Times New Roman"/>
          <w:i/>
        </w:rPr>
        <w:t>SB Nation</w:t>
      </w:r>
      <w:r w:rsidRPr="00A97F3A">
        <w:rPr>
          <w:rFonts w:ascii="Times New Roman" w:hAnsi="Times New Roman"/>
        </w:rPr>
        <w:t xml:space="preserve"> is </w:t>
      </w:r>
      <w:r w:rsidR="00A97F3A" w:rsidRPr="00A97F3A">
        <w:rPr>
          <w:rFonts w:ascii="Times New Roman" w:hAnsi="Times New Roman"/>
        </w:rPr>
        <w:t>a network</w:t>
      </w:r>
      <w:r w:rsidR="0055227C" w:rsidRPr="00A97F3A">
        <w:rPr>
          <w:rFonts w:ascii="Times New Roman" w:hAnsi="Times New Roman"/>
        </w:rPr>
        <w:t xml:space="preserve"> of over 250 individual sports blogging websites, and was founded in 2003 by Tyler Bleszinski and Markos Moulitsas Zuniga.</w:t>
      </w:r>
      <w:r w:rsidR="00A97F3A" w:rsidRPr="00A97F3A">
        <w:rPr>
          <w:rFonts w:ascii="Times New Roman" w:hAnsi="Times New Roman"/>
        </w:rPr>
        <w:t xml:space="preserve"> In April 2010, the network drew 3.6 million unique visitors to its 21 most popular sites, a remarkable feat for a company who only </w:t>
      </w:r>
      <w:r w:rsidR="0073342D">
        <w:rPr>
          <w:rFonts w:ascii="Times New Roman" w:hAnsi="Times New Roman"/>
        </w:rPr>
        <w:t>has 29 full-time employees (P</w:t>
      </w:r>
      <w:r w:rsidR="008731B2">
        <w:rPr>
          <w:rFonts w:ascii="Times New Roman" w:hAnsi="Times New Roman"/>
        </w:rPr>
        <w:t xml:space="preserve">lambeck 1). What the </w:t>
      </w:r>
      <w:r w:rsidR="008731B2" w:rsidRPr="008B13AA">
        <w:rPr>
          <w:rFonts w:ascii="Times New Roman" w:hAnsi="Times New Roman"/>
          <w:i/>
        </w:rPr>
        <w:t>SB Nation</w:t>
      </w:r>
      <w:r w:rsidR="008731B2">
        <w:rPr>
          <w:rFonts w:ascii="Times New Roman" w:hAnsi="Times New Roman"/>
        </w:rPr>
        <w:t xml:space="preserve"> network of websites offer </w:t>
      </w:r>
      <w:r w:rsidR="00354633">
        <w:rPr>
          <w:rFonts w:ascii="Times New Roman" w:hAnsi="Times New Roman"/>
        </w:rPr>
        <w:t>is something that may be missing from much of mainstream media: a personal touch. Many of the sites are devoted to just one team, giving a specific group of fans a place to interact and share – a kind of virtual water cooler. In addition, bias (as a natural byproduct of fandom) is encouraged rather than shunned at SB Nation, something that separates it from traditional newspapers.</w:t>
      </w:r>
    </w:p>
    <w:p w:rsidR="00C17635" w:rsidRDefault="00791A04" w:rsidP="00C17635">
      <w:pPr>
        <w:pStyle w:val="NormalWeb"/>
        <w:spacing w:before="2" w:after="2" w:line="480" w:lineRule="auto"/>
        <w:ind w:firstLine="720"/>
        <w:rPr>
          <w:rFonts w:ascii="Times New Roman" w:hAnsi="Times New Roman"/>
          <w:sz w:val="24"/>
        </w:rPr>
      </w:pPr>
      <w:r w:rsidRPr="00791A04">
        <w:rPr>
          <w:rFonts w:ascii="Times New Roman" w:hAnsi="Times New Roman"/>
          <w:sz w:val="24"/>
        </w:rPr>
        <w:t>As a matter of fact, sports sections have long frustrated traditional newspapers</w:t>
      </w:r>
      <w:r w:rsidR="00D70C82" w:rsidRPr="00791A04">
        <w:rPr>
          <w:rFonts w:ascii="Times New Roman" w:hAnsi="Times New Roman"/>
          <w:sz w:val="24"/>
        </w:rPr>
        <w:t>.</w:t>
      </w:r>
      <w:r w:rsidR="00C17635">
        <w:rPr>
          <w:rFonts w:ascii="Times New Roman" w:hAnsi="Times New Roman"/>
          <w:sz w:val="24"/>
        </w:rPr>
        <w:t xml:space="preserve"> As Joseph Plambeck explains:</w:t>
      </w:r>
    </w:p>
    <w:p w:rsidR="00C17635" w:rsidRDefault="00791A04" w:rsidP="00C17635">
      <w:pPr>
        <w:pStyle w:val="NormalWeb"/>
        <w:spacing w:before="2" w:after="2"/>
        <w:ind w:left="1440"/>
        <w:rPr>
          <w:rFonts w:ascii="Times New Roman" w:hAnsi="Times New Roman"/>
          <w:sz w:val="24"/>
        </w:rPr>
      </w:pPr>
      <w:r w:rsidRPr="00C17635">
        <w:rPr>
          <w:rFonts w:ascii="Times New Roman" w:hAnsi="Times New Roman"/>
          <w:sz w:val="24"/>
        </w:rPr>
        <w:t>Sports sections historically have been loss leaders for newspapers, often with sporadic advertisements for tires, cars and niche products. Large retailers usually prefer to be in the paper’s main section and feature sections. But the coverage is a lure for readers, both in print and online. When a local team is doing w</w:t>
      </w:r>
      <w:r w:rsidR="00C17635">
        <w:rPr>
          <w:rFonts w:ascii="Times New Roman" w:hAnsi="Times New Roman"/>
          <w:sz w:val="24"/>
        </w:rPr>
        <w:t>ell, readership often increases. (Plambeck 2)</w:t>
      </w:r>
    </w:p>
    <w:p w:rsidR="00C17635" w:rsidRDefault="00C17635" w:rsidP="00C17635">
      <w:pPr>
        <w:pStyle w:val="NormalWeb"/>
        <w:spacing w:before="2" w:after="2"/>
        <w:ind w:left="1440"/>
        <w:rPr>
          <w:rFonts w:ascii="Times New Roman" w:hAnsi="Times New Roman"/>
          <w:sz w:val="24"/>
        </w:rPr>
      </w:pPr>
    </w:p>
    <w:p w:rsidR="000549D3" w:rsidRDefault="00C17635" w:rsidP="00C17635">
      <w:pPr>
        <w:pStyle w:val="NormalWeb"/>
        <w:spacing w:before="2" w:after="2" w:line="480" w:lineRule="auto"/>
        <w:rPr>
          <w:rFonts w:ascii="Times New Roman" w:hAnsi="Times New Roman"/>
          <w:sz w:val="24"/>
        </w:rPr>
      </w:pPr>
      <w:r>
        <w:rPr>
          <w:rFonts w:ascii="Times New Roman" w:hAnsi="Times New Roman"/>
          <w:sz w:val="24"/>
        </w:rPr>
        <w:t>Essentially, although lucrative advertisers may often shun the sports section, local sporting news remains one of the main draws for readers.</w:t>
      </w:r>
      <w:r w:rsidR="000F2512">
        <w:rPr>
          <w:rFonts w:ascii="Times New Roman" w:hAnsi="Times New Roman"/>
          <w:sz w:val="24"/>
        </w:rPr>
        <w:t xml:space="preserve"> How, then, can newspapers make sports</w:t>
      </w:r>
      <w:r w:rsidR="000975BF">
        <w:rPr>
          <w:rFonts w:ascii="Times New Roman" w:hAnsi="Times New Roman"/>
          <w:sz w:val="24"/>
        </w:rPr>
        <w:t xml:space="preserve"> (and also news in general)</w:t>
      </w:r>
      <w:r w:rsidR="000F2512">
        <w:rPr>
          <w:rFonts w:ascii="Times New Roman" w:hAnsi="Times New Roman"/>
          <w:sz w:val="24"/>
        </w:rPr>
        <w:t xml:space="preserve"> a more </w:t>
      </w:r>
      <w:r w:rsidR="000975BF">
        <w:rPr>
          <w:rFonts w:ascii="Times New Roman" w:hAnsi="Times New Roman"/>
          <w:sz w:val="24"/>
        </w:rPr>
        <w:t>valuable asset for advertisers? One solution is to embrace the niche market, and practice specialized distribution.</w:t>
      </w:r>
    </w:p>
    <w:p w:rsidR="00F53262" w:rsidRDefault="000549D3" w:rsidP="00C17635">
      <w:pPr>
        <w:pStyle w:val="NormalWeb"/>
        <w:spacing w:before="2" w:after="2" w:line="480" w:lineRule="auto"/>
        <w:rPr>
          <w:rFonts w:ascii="Times New Roman" w:hAnsi="Times New Roman"/>
          <w:sz w:val="24"/>
        </w:rPr>
      </w:pPr>
      <w:r>
        <w:rPr>
          <w:rFonts w:ascii="Times New Roman" w:hAnsi="Times New Roman"/>
          <w:sz w:val="24"/>
        </w:rPr>
        <w:tab/>
      </w:r>
      <w:r w:rsidR="000975BF" w:rsidRPr="008B13AA">
        <w:rPr>
          <w:rFonts w:ascii="Times New Roman" w:hAnsi="Times New Roman"/>
          <w:i/>
          <w:sz w:val="24"/>
        </w:rPr>
        <w:t xml:space="preserve"> </w:t>
      </w:r>
      <w:r w:rsidR="00713E9A" w:rsidRPr="008B13AA">
        <w:rPr>
          <w:rFonts w:ascii="Times New Roman" w:hAnsi="Times New Roman"/>
          <w:i/>
          <w:sz w:val="24"/>
        </w:rPr>
        <w:t>SB Nation</w:t>
      </w:r>
      <w:r w:rsidR="00713E9A">
        <w:rPr>
          <w:rFonts w:ascii="Times New Roman" w:hAnsi="Times New Roman"/>
          <w:sz w:val="24"/>
        </w:rPr>
        <w:t xml:space="preserve"> is a pioneer in the area of specialized distribution</w:t>
      </w:r>
      <w:r w:rsidR="00257E86">
        <w:rPr>
          <w:rFonts w:ascii="Times New Roman" w:hAnsi="Times New Roman"/>
          <w:sz w:val="24"/>
        </w:rPr>
        <w:t>. For example, they have individual sites for fans of the Dallas Cowboys (NFL), Houston Astros (MLB), and even professional cycling.</w:t>
      </w:r>
      <w:r w:rsidR="0063203E">
        <w:rPr>
          <w:rFonts w:ascii="Times New Roman" w:hAnsi="Times New Roman"/>
          <w:sz w:val="24"/>
        </w:rPr>
        <w:t xml:space="preserve"> If one wants in-depth information about almost any profession sport, there is a good chance that </w:t>
      </w:r>
      <w:r w:rsidR="0063203E" w:rsidRPr="008B13AA">
        <w:rPr>
          <w:rFonts w:ascii="Times New Roman" w:hAnsi="Times New Roman"/>
          <w:i/>
          <w:sz w:val="24"/>
        </w:rPr>
        <w:t>SB Nati</w:t>
      </w:r>
      <w:r w:rsidR="008B13AA" w:rsidRPr="008B13AA">
        <w:rPr>
          <w:rFonts w:ascii="Times New Roman" w:hAnsi="Times New Roman"/>
          <w:i/>
          <w:sz w:val="24"/>
        </w:rPr>
        <w:t>on</w:t>
      </w:r>
      <w:r w:rsidR="008B13AA">
        <w:rPr>
          <w:rFonts w:ascii="Times New Roman" w:hAnsi="Times New Roman"/>
          <w:sz w:val="24"/>
        </w:rPr>
        <w:t xml:space="preserve"> has a site for that. Most of their </w:t>
      </w:r>
      <w:r w:rsidR="0063203E">
        <w:rPr>
          <w:rFonts w:ascii="Times New Roman" w:hAnsi="Times New Roman"/>
          <w:sz w:val="24"/>
        </w:rPr>
        <w:t>content is either generated by unpaid fans or poorly paid staff writers, also fans.</w:t>
      </w:r>
      <w:r w:rsidR="00E83DE8">
        <w:rPr>
          <w:rFonts w:ascii="Times New Roman" w:hAnsi="Times New Roman"/>
          <w:sz w:val="24"/>
        </w:rPr>
        <w:t xml:space="preserve"> While it’s quite impractical for a newspaper like the San Francisco Chronicle to hire 250 writers to cover individual teams, the larger concept has validity. Modern-day news consumers want more news, and also more local news. As the Po</w:t>
      </w:r>
      <w:r w:rsidR="00EB7322">
        <w:rPr>
          <w:rFonts w:ascii="Times New Roman" w:hAnsi="Times New Roman"/>
          <w:sz w:val="24"/>
        </w:rPr>
        <w:t>ynter Institute’s Christopher Sopher claims,</w:t>
      </w:r>
      <w:r w:rsidR="00E83DE8">
        <w:rPr>
          <w:rFonts w:ascii="Times New Roman" w:hAnsi="Times New Roman"/>
          <w:sz w:val="24"/>
        </w:rPr>
        <w:t xml:space="preserve"> </w:t>
      </w:r>
      <w:r w:rsidR="00E83DE8" w:rsidRPr="00E83DE8">
        <w:rPr>
          <w:rFonts w:ascii="Times New Roman" w:hAnsi="Times New Roman"/>
          <w:sz w:val="24"/>
        </w:rPr>
        <w:t>“In addition to a more personal tone…readers expect personalized content. That is, content that has been</w:t>
      </w:r>
      <w:r w:rsidR="00E83DE8">
        <w:rPr>
          <w:rFonts w:ascii="Times New Roman" w:hAnsi="Times New Roman"/>
          <w:sz w:val="24"/>
        </w:rPr>
        <w:t xml:space="preserve"> s</w:t>
      </w:r>
      <w:r w:rsidR="00EB7322">
        <w:rPr>
          <w:rFonts w:ascii="Times New Roman" w:hAnsi="Times New Roman"/>
          <w:sz w:val="24"/>
        </w:rPr>
        <w:t>elected specifically for them”</w:t>
      </w:r>
      <w:r w:rsidR="00C22AB9">
        <w:rPr>
          <w:rFonts w:ascii="Times New Roman" w:hAnsi="Times New Roman"/>
          <w:sz w:val="24"/>
        </w:rPr>
        <w:t xml:space="preserve"> (Sopher 1). When traditional newspapers try, admirably, to cover everything, they end up</w:t>
      </w:r>
      <w:r w:rsidR="007650D6">
        <w:rPr>
          <w:rFonts w:ascii="Times New Roman" w:hAnsi="Times New Roman"/>
          <w:sz w:val="24"/>
        </w:rPr>
        <w:t xml:space="preserve"> spreading themselves too thin. When information is available in such great breadth and depth online, this thin spread becomes even more apparent. In order to survive in an online</w:t>
      </w:r>
      <w:r w:rsidR="00F53262">
        <w:rPr>
          <w:rFonts w:ascii="Times New Roman" w:hAnsi="Times New Roman"/>
          <w:sz w:val="24"/>
        </w:rPr>
        <w:t xml:space="preserve"> environment, newspapers should figure out what they are especially good at covering, and target their publication towards that without shame.</w:t>
      </w:r>
    </w:p>
    <w:p w:rsidR="00F53262" w:rsidRDefault="00F53262" w:rsidP="00F53262">
      <w:pPr>
        <w:pStyle w:val="NormalWeb"/>
        <w:numPr>
          <w:ilvl w:val="0"/>
          <w:numId w:val="1"/>
        </w:numPr>
        <w:spacing w:before="2" w:after="2" w:line="480" w:lineRule="auto"/>
        <w:rPr>
          <w:rFonts w:ascii="Times New Roman" w:hAnsi="Times New Roman"/>
          <w:sz w:val="24"/>
        </w:rPr>
      </w:pPr>
      <w:r w:rsidRPr="00B73074">
        <w:rPr>
          <w:rFonts w:ascii="Times New Roman" w:hAnsi="Times New Roman"/>
          <w:i/>
          <w:sz w:val="24"/>
        </w:rPr>
        <w:t>The Daily Beast</w:t>
      </w:r>
      <w:r>
        <w:rPr>
          <w:rFonts w:ascii="Times New Roman" w:hAnsi="Times New Roman"/>
          <w:sz w:val="24"/>
        </w:rPr>
        <w:t xml:space="preserve"> and Active Engagement</w:t>
      </w:r>
    </w:p>
    <w:p w:rsidR="003C62BE" w:rsidRDefault="00AA05DF" w:rsidP="00AA05DF">
      <w:pPr>
        <w:pStyle w:val="NormalWeb"/>
        <w:spacing w:before="2" w:after="2" w:line="480" w:lineRule="auto"/>
        <w:ind w:firstLine="720"/>
        <w:rPr>
          <w:rFonts w:ascii="Times New Roman" w:hAnsi="Times New Roman"/>
          <w:sz w:val="24"/>
        </w:rPr>
      </w:pPr>
      <w:r w:rsidRPr="00B73074">
        <w:rPr>
          <w:rFonts w:ascii="Times New Roman" w:hAnsi="Times New Roman"/>
          <w:i/>
          <w:sz w:val="24"/>
        </w:rPr>
        <w:t>The Daily Beast</w:t>
      </w:r>
      <w:r>
        <w:rPr>
          <w:rFonts w:ascii="Times New Roman" w:hAnsi="Times New Roman"/>
          <w:sz w:val="24"/>
        </w:rPr>
        <w:t xml:space="preserve"> is an online news aggregator started by Tina Brown, former editor of </w:t>
      </w:r>
      <w:r>
        <w:rPr>
          <w:rFonts w:ascii="Times New Roman" w:hAnsi="Times New Roman"/>
          <w:i/>
          <w:sz w:val="24"/>
        </w:rPr>
        <w:t xml:space="preserve">Vanity Fair </w:t>
      </w:r>
      <w:r>
        <w:rPr>
          <w:rFonts w:ascii="Times New Roman" w:hAnsi="Times New Roman"/>
          <w:sz w:val="24"/>
        </w:rPr>
        <w:t xml:space="preserve">and </w:t>
      </w:r>
      <w:r>
        <w:rPr>
          <w:rFonts w:ascii="Times New Roman" w:hAnsi="Times New Roman"/>
          <w:i/>
          <w:sz w:val="24"/>
        </w:rPr>
        <w:t>The New Yorker</w:t>
      </w:r>
      <w:r>
        <w:rPr>
          <w:rFonts w:ascii="Times New Roman" w:hAnsi="Times New Roman"/>
          <w:sz w:val="24"/>
        </w:rPr>
        <w:t xml:space="preserve">. The site was launched on October 6, 2008, and </w:t>
      </w:r>
      <w:r w:rsidR="00B73074">
        <w:rPr>
          <w:rFonts w:ascii="Times New Roman" w:hAnsi="Times New Roman"/>
          <w:sz w:val="24"/>
        </w:rPr>
        <w:t>originally featured approximatel</w:t>
      </w:r>
      <w:r w:rsidR="00176D3F">
        <w:rPr>
          <w:rFonts w:ascii="Times New Roman" w:hAnsi="Times New Roman"/>
          <w:sz w:val="24"/>
        </w:rPr>
        <w:t xml:space="preserve">y </w:t>
      </w:r>
      <w:r w:rsidR="00B73074">
        <w:rPr>
          <w:rFonts w:ascii="Times New Roman" w:hAnsi="Times New Roman"/>
          <w:sz w:val="24"/>
        </w:rPr>
        <w:t xml:space="preserve">1/3 original content, and 2/3 content gathered from various other news outlets, much like </w:t>
      </w:r>
      <w:r w:rsidR="00B73074">
        <w:rPr>
          <w:rFonts w:ascii="Times New Roman" w:hAnsi="Times New Roman"/>
          <w:i/>
          <w:sz w:val="24"/>
        </w:rPr>
        <w:t>The Huffington Post.</w:t>
      </w:r>
      <w:r w:rsidR="0017567E">
        <w:rPr>
          <w:rFonts w:ascii="Times New Roman" w:hAnsi="Times New Roman"/>
          <w:sz w:val="24"/>
        </w:rPr>
        <w:t xml:space="preserve"> Unlike some of their competitors, Brown’s site has been able to generate more original content as time has gone by. Brown herself claims that, </w:t>
      </w:r>
      <w:r w:rsidR="0017567E" w:rsidRPr="00204BA6">
        <w:rPr>
          <w:rFonts w:ascii="Times New Roman" w:hAnsi="Times New Roman"/>
          <w:sz w:val="24"/>
        </w:rPr>
        <w:t>“The natural creativity of the staff morphed The Daily Beast very fast into what has become a newsroom. Aggregation lives on the Cheat Sheet, the video player, and in the breaking news slot in the first big box. The rest is all original, generat</w:t>
      </w:r>
      <w:r w:rsidR="00204BA6" w:rsidRPr="00204BA6">
        <w:rPr>
          <w:rFonts w:ascii="Times New Roman" w:hAnsi="Times New Roman"/>
          <w:sz w:val="24"/>
        </w:rPr>
        <w:t>ed by Beast writers and editors”</w:t>
      </w:r>
      <w:r w:rsidR="00204BA6">
        <w:rPr>
          <w:rFonts w:ascii="Times New Roman" w:hAnsi="Times New Roman"/>
          <w:sz w:val="24"/>
        </w:rPr>
        <w:t xml:space="preserve"> (</w:t>
      </w:r>
      <w:r w:rsidR="003C62BE">
        <w:rPr>
          <w:rFonts w:ascii="Times New Roman" w:hAnsi="Times New Roman"/>
          <w:sz w:val="24"/>
        </w:rPr>
        <w:t xml:space="preserve">Brown 1). </w:t>
      </w:r>
      <w:r w:rsidR="003C62BE">
        <w:rPr>
          <w:rFonts w:ascii="Times New Roman" w:hAnsi="Times New Roman"/>
          <w:i/>
          <w:sz w:val="24"/>
        </w:rPr>
        <w:t>The Daily Beast</w:t>
      </w:r>
      <w:r w:rsidR="003C62BE">
        <w:rPr>
          <w:rFonts w:ascii="Times New Roman" w:hAnsi="Times New Roman"/>
          <w:sz w:val="24"/>
        </w:rPr>
        <w:t xml:space="preserve"> has also been able to draw some elite talent away from newspapers and magazines, such as </w:t>
      </w:r>
      <w:r w:rsidR="003C62BE">
        <w:rPr>
          <w:rFonts w:ascii="Times New Roman" w:hAnsi="Times New Roman"/>
          <w:i/>
          <w:sz w:val="24"/>
        </w:rPr>
        <w:t>The Washington Post</w:t>
      </w:r>
      <w:r w:rsidR="003C62BE">
        <w:rPr>
          <w:rFonts w:ascii="Times New Roman" w:hAnsi="Times New Roman"/>
          <w:sz w:val="24"/>
        </w:rPr>
        <w:t xml:space="preserve">’s Howard Kurtz and </w:t>
      </w:r>
      <w:r w:rsidR="003C62BE">
        <w:rPr>
          <w:rFonts w:ascii="Times New Roman" w:hAnsi="Times New Roman"/>
          <w:i/>
          <w:sz w:val="24"/>
        </w:rPr>
        <w:t>The National Review</w:t>
      </w:r>
      <w:r w:rsidR="003C62BE">
        <w:rPr>
          <w:rFonts w:ascii="Times New Roman" w:hAnsi="Times New Roman"/>
          <w:sz w:val="24"/>
        </w:rPr>
        <w:t>’s Christopher Buckley.</w:t>
      </w:r>
    </w:p>
    <w:p w:rsidR="003C62BE" w:rsidRDefault="003C62BE" w:rsidP="00AA05DF">
      <w:pPr>
        <w:pStyle w:val="NormalWeb"/>
        <w:spacing w:before="2" w:after="2" w:line="480" w:lineRule="auto"/>
        <w:ind w:firstLine="720"/>
        <w:rPr>
          <w:rFonts w:ascii="Times New Roman" w:hAnsi="Times New Roman"/>
          <w:sz w:val="24"/>
        </w:rPr>
      </w:pPr>
      <w:r>
        <w:rPr>
          <w:rFonts w:ascii="Times New Roman" w:hAnsi="Times New Roman"/>
          <w:sz w:val="24"/>
        </w:rPr>
        <w:t>Although Brown herself is quite convinced of the</w:t>
      </w:r>
      <w:r>
        <w:rPr>
          <w:rFonts w:ascii="Times New Roman" w:hAnsi="Times New Roman"/>
          <w:i/>
          <w:sz w:val="24"/>
        </w:rPr>
        <w:t xml:space="preserve"> Beast</w:t>
      </w:r>
      <w:r>
        <w:rPr>
          <w:rFonts w:ascii="Times New Roman" w:hAnsi="Times New Roman"/>
          <w:sz w:val="24"/>
        </w:rPr>
        <w:t>’s journalistic legitimacy, other critics are a tad more skeptical. Downie and Schudson, for example, argue that:</w:t>
      </w:r>
    </w:p>
    <w:p w:rsidR="003C62BE" w:rsidRDefault="003C62BE" w:rsidP="003C62BE">
      <w:pPr>
        <w:pStyle w:val="NormalWeb"/>
        <w:spacing w:before="2" w:after="2"/>
        <w:ind w:left="1440"/>
        <w:rPr>
          <w:rFonts w:ascii="Times New Roman" w:hAnsi="Times New Roman"/>
          <w:color w:val="000000"/>
          <w:sz w:val="24"/>
          <w:szCs w:val="27"/>
        </w:rPr>
      </w:pPr>
      <w:r w:rsidRPr="003C62BE">
        <w:rPr>
          <w:rFonts w:ascii="Times New Roman" w:hAnsi="Times New Roman"/>
          <w:color w:val="000000"/>
          <w:sz w:val="24"/>
          <w:szCs w:val="27"/>
        </w:rPr>
        <w:t>National online news aggregators have created business models for mass audiences and advertising they hope will make them profitable. They aggregate blogs and some reporting of their own with links to and summaries of news reported by other media, along with plentiful photographs and videos. To help attract large audiences for their advertisers, they also feature entertainment gossip items and revealing photos and videos of celebrities.</w:t>
      </w:r>
      <w:r>
        <w:rPr>
          <w:rFonts w:ascii="Times New Roman" w:hAnsi="Times New Roman"/>
          <w:color w:val="000000"/>
          <w:sz w:val="24"/>
          <w:szCs w:val="27"/>
        </w:rPr>
        <w:t xml:space="preserve"> (Downie 59)</w:t>
      </w:r>
    </w:p>
    <w:p w:rsidR="003C62BE" w:rsidRDefault="003C62BE" w:rsidP="003C62BE">
      <w:pPr>
        <w:pStyle w:val="NormalWeb"/>
        <w:spacing w:before="2" w:after="2"/>
        <w:ind w:left="1440"/>
        <w:rPr>
          <w:rFonts w:ascii="Times New Roman" w:hAnsi="Times New Roman"/>
          <w:color w:val="000000"/>
          <w:sz w:val="24"/>
          <w:szCs w:val="27"/>
        </w:rPr>
      </w:pPr>
    </w:p>
    <w:p w:rsidR="00533CD7" w:rsidRDefault="001D296E" w:rsidP="001D296E">
      <w:pPr>
        <w:pStyle w:val="NormalWeb"/>
        <w:spacing w:before="2" w:after="2" w:line="480" w:lineRule="auto"/>
        <w:rPr>
          <w:rFonts w:ascii="Times New Roman" w:hAnsi="Times New Roman"/>
          <w:color w:val="000000"/>
          <w:sz w:val="24"/>
          <w:szCs w:val="27"/>
        </w:rPr>
      </w:pPr>
      <w:r>
        <w:rPr>
          <w:rFonts w:ascii="Times New Roman" w:hAnsi="Times New Roman"/>
          <w:color w:val="000000"/>
          <w:sz w:val="24"/>
          <w:szCs w:val="27"/>
        </w:rPr>
        <w:t xml:space="preserve">This is a more realistic and objective description of what </w:t>
      </w:r>
      <w:r>
        <w:rPr>
          <w:rFonts w:ascii="Times New Roman" w:hAnsi="Times New Roman"/>
          <w:i/>
          <w:color w:val="000000"/>
          <w:sz w:val="24"/>
          <w:szCs w:val="27"/>
        </w:rPr>
        <w:t>The Daily Beast</w:t>
      </w:r>
      <w:r>
        <w:rPr>
          <w:rFonts w:ascii="Times New Roman" w:hAnsi="Times New Roman"/>
          <w:color w:val="000000"/>
          <w:sz w:val="24"/>
          <w:szCs w:val="27"/>
        </w:rPr>
        <w:t xml:space="preserve"> truly is. It is hardly a paragon of </w:t>
      </w:r>
      <w:r w:rsidR="00533CD7">
        <w:rPr>
          <w:rFonts w:ascii="Times New Roman" w:hAnsi="Times New Roman"/>
          <w:color w:val="000000"/>
          <w:sz w:val="24"/>
          <w:szCs w:val="27"/>
        </w:rPr>
        <w:t xml:space="preserve">journalistic excellence in the traditional sense, what with its dalliances in celebrity gossip and reliance on mostly photos and videos to tell stories. That being said, the </w:t>
      </w:r>
      <w:r w:rsidR="00533CD7">
        <w:rPr>
          <w:rFonts w:ascii="Times New Roman" w:hAnsi="Times New Roman"/>
          <w:i/>
          <w:color w:val="000000"/>
          <w:sz w:val="24"/>
          <w:szCs w:val="27"/>
        </w:rPr>
        <w:t>Beast</w:t>
      </w:r>
      <w:r w:rsidR="00533CD7">
        <w:rPr>
          <w:rFonts w:ascii="Times New Roman" w:hAnsi="Times New Roman"/>
          <w:color w:val="000000"/>
          <w:sz w:val="24"/>
          <w:szCs w:val="27"/>
        </w:rPr>
        <w:t xml:space="preserve"> still has a valuable lesson to teach newspapers confronted with an online revolution. Simply put: in this modern era, people expect to be entertained, even by their news. </w:t>
      </w:r>
      <w:r w:rsidR="00533CD7">
        <w:rPr>
          <w:rFonts w:ascii="Times New Roman" w:hAnsi="Times New Roman"/>
          <w:i/>
          <w:color w:val="000000"/>
          <w:sz w:val="24"/>
          <w:szCs w:val="27"/>
        </w:rPr>
        <w:t>The Daily Beast</w:t>
      </w:r>
      <w:r w:rsidR="00533CD7">
        <w:rPr>
          <w:rFonts w:ascii="Times New Roman" w:hAnsi="Times New Roman"/>
          <w:color w:val="000000"/>
          <w:sz w:val="24"/>
          <w:szCs w:val="27"/>
        </w:rPr>
        <w:t xml:space="preserve"> is entertaining. </w:t>
      </w:r>
      <w:r w:rsidR="00533CD7">
        <w:rPr>
          <w:rFonts w:ascii="Times New Roman" w:hAnsi="Times New Roman"/>
          <w:i/>
          <w:color w:val="000000"/>
          <w:sz w:val="24"/>
          <w:szCs w:val="27"/>
        </w:rPr>
        <w:t>The New York Times</w:t>
      </w:r>
      <w:r w:rsidR="00533CD7">
        <w:rPr>
          <w:rFonts w:ascii="Times New Roman" w:hAnsi="Times New Roman"/>
          <w:color w:val="000000"/>
          <w:sz w:val="24"/>
          <w:szCs w:val="27"/>
        </w:rPr>
        <w:t>, by and large,</w:t>
      </w:r>
      <w:r w:rsidR="00AB7B99">
        <w:rPr>
          <w:rFonts w:ascii="Times New Roman" w:hAnsi="Times New Roman"/>
          <w:color w:val="000000"/>
          <w:sz w:val="24"/>
          <w:szCs w:val="27"/>
        </w:rPr>
        <w:t xml:space="preserve"> on the surface level,</w:t>
      </w:r>
      <w:r w:rsidR="00533CD7">
        <w:rPr>
          <w:rFonts w:ascii="Times New Roman" w:hAnsi="Times New Roman"/>
          <w:color w:val="000000"/>
          <w:sz w:val="24"/>
          <w:szCs w:val="27"/>
        </w:rPr>
        <w:t xml:space="preserve"> is not.</w:t>
      </w:r>
      <w:r w:rsidR="00794A88">
        <w:rPr>
          <w:rFonts w:ascii="Times New Roman" w:hAnsi="Times New Roman"/>
          <w:color w:val="000000"/>
          <w:sz w:val="24"/>
          <w:szCs w:val="27"/>
        </w:rPr>
        <w:t xml:space="preserve"> It is important to no</w:t>
      </w:r>
      <w:r w:rsidR="004D1A2D">
        <w:rPr>
          <w:rFonts w:ascii="Times New Roman" w:hAnsi="Times New Roman"/>
          <w:color w:val="000000"/>
          <w:sz w:val="24"/>
          <w:szCs w:val="27"/>
        </w:rPr>
        <w:t>t, as Neil Postman would warn</w:t>
      </w:r>
      <w:r w:rsidR="00794A88">
        <w:rPr>
          <w:rFonts w:ascii="Times New Roman" w:hAnsi="Times New Roman"/>
          <w:color w:val="000000"/>
          <w:sz w:val="24"/>
          <w:szCs w:val="27"/>
        </w:rPr>
        <w:t xml:space="preserve">, “entertain ourselves to death,” but surely mainstream newspapers can be doing more to engage their readers. </w:t>
      </w:r>
    </w:p>
    <w:p w:rsidR="008B13AA" w:rsidRDefault="00533CD7" w:rsidP="001D296E">
      <w:pPr>
        <w:pStyle w:val="NormalWeb"/>
        <w:spacing w:before="2" w:after="2" w:line="480" w:lineRule="auto"/>
        <w:rPr>
          <w:rFonts w:ascii="Times New Roman" w:hAnsi="Times New Roman"/>
          <w:sz w:val="24"/>
        </w:rPr>
      </w:pPr>
      <w:r>
        <w:rPr>
          <w:rFonts w:ascii="Times New Roman" w:hAnsi="Times New Roman"/>
          <w:color w:val="000000"/>
          <w:sz w:val="24"/>
          <w:szCs w:val="27"/>
        </w:rPr>
        <w:tab/>
      </w:r>
      <w:r w:rsidR="00032725">
        <w:rPr>
          <w:rFonts w:ascii="Times New Roman" w:hAnsi="Times New Roman"/>
          <w:color w:val="000000"/>
          <w:sz w:val="24"/>
          <w:szCs w:val="27"/>
        </w:rPr>
        <w:t>As far as specifics go,</w:t>
      </w:r>
      <w:r w:rsidR="00CD3FB4">
        <w:rPr>
          <w:rFonts w:ascii="Times New Roman" w:hAnsi="Times New Roman"/>
          <w:color w:val="000000"/>
          <w:sz w:val="24"/>
          <w:szCs w:val="27"/>
        </w:rPr>
        <w:t xml:space="preserve"> the </w:t>
      </w:r>
      <w:r w:rsidR="00CD3FB4">
        <w:rPr>
          <w:rFonts w:ascii="Times New Roman" w:hAnsi="Times New Roman"/>
          <w:i/>
          <w:color w:val="000000"/>
          <w:sz w:val="24"/>
          <w:szCs w:val="27"/>
        </w:rPr>
        <w:t>Beast</w:t>
      </w:r>
      <w:r w:rsidR="00CD3FB4">
        <w:rPr>
          <w:rFonts w:ascii="Times New Roman" w:hAnsi="Times New Roman"/>
          <w:color w:val="000000"/>
          <w:sz w:val="24"/>
          <w:szCs w:val="27"/>
        </w:rPr>
        <w:t xml:space="preserve"> is actively engaging on several different levels. The site’</w:t>
      </w:r>
      <w:r w:rsidR="0008298A">
        <w:rPr>
          <w:rFonts w:ascii="Times New Roman" w:hAnsi="Times New Roman"/>
          <w:color w:val="000000"/>
          <w:sz w:val="24"/>
          <w:szCs w:val="27"/>
        </w:rPr>
        <w:t>s design is intuitive and eye-catching</w:t>
      </w:r>
      <w:r w:rsidR="00CD3FB4">
        <w:rPr>
          <w:rFonts w:ascii="Times New Roman" w:hAnsi="Times New Roman"/>
          <w:color w:val="000000"/>
          <w:sz w:val="24"/>
          <w:szCs w:val="27"/>
        </w:rPr>
        <w:t>. A feature called “The Cheat Sheet” wittily summarizes the top twenty news stories of the day.</w:t>
      </w:r>
      <w:r w:rsidR="0008298A">
        <w:rPr>
          <w:rFonts w:ascii="Times New Roman" w:hAnsi="Times New Roman"/>
          <w:color w:val="000000"/>
          <w:sz w:val="24"/>
          <w:szCs w:val="27"/>
        </w:rPr>
        <w:t xml:space="preserve"> There are omnipresent beautiful pictures and classy, not intrusive advertisements. And, most importantly,</w:t>
      </w:r>
      <w:r w:rsidR="00AB7B99">
        <w:rPr>
          <w:rFonts w:ascii="Times New Roman" w:hAnsi="Times New Roman"/>
          <w:color w:val="000000"/>
          <w:sz w:val="24"/>
          <w:szCs w:val="27"/>
        </w:rPr>
        <w:t xml:space="preserve"> it is completely</w:t>
      </w:r>
      <w:r w:rsidR="0008298A">
        <w:rPr>
          <w:rFonts w:ascii="Times New Roman" w:hAnsi="Times New Roman"/>
          <w:color w:val="000000"/>
          <w:sz w:val="24"/>
          <w:szCs w:val="27"/>
        </w:rPr>
        <w:t xml:space="preserve"> free for the reader</w:t>
      </w:r>
      <w:r w:rsidR="00325F6C">
        <w:rPr>
          <w:rFonts w:ascii="Times New Roman" w:hAnsi="Times New Roman"/>
          <w:color w:val="000000"/>
          <w:sz w:val="24"/>
          <w:szCs w:val="27"/>
        </w:rPr>
        <w:t>, encouraging rather than discouraging exploration</w:t>
      </w:r>
      <w:r w:rsidR="0008298A">
        <w:rPr>
          <w:rFonts w:ascii="Times New Roman" w:hAnsi="Times New Roman"/>
          <w:color w:val="000000"/>
          <w:sz w:val="24"/>
          <w:szCs w:val="27"/>
        </w:rPr>
        <w:t>.</w:t>
      </w:r>
      <w:r w:rsidR="00E35517">
        <w:rPr>
          <w:rFonts w:ascii="Times New Roman" w:hAnsi="Times New Roman"/>
          <w:color w:val="000000"/>
          <w:sz w:val="24"/>
          <w:szCs w:val="27"/>
        </w:rPr>
        <w:t xml:space="preserve"> Although there are no concrete ways to accomplish a goal as abstract as “active engagement,” </w:t>
      </w:r>
      <w:r w:rsidR="00E35517">
        <w:rPr>
          <w:rFonts w:ascii="Times New Roman" w:hAnsi="Times New Roman"/>
          <w:i/>
          <w:color w:val="000000"/>
          <w:sz w:val="24"/>
          <w:szCs w:val="27"/>
        </w:rPr>
        <w:t>Beast</w:t>
      </w:r>
      <w:r w:rsidR="00E35517">
        <w:rPr>
          <w:rFonts w:ascii="Times New Roman" w:hAnsi="Times New Roman"/>
          <w:color w:val="000000"/>
          <w:sz w:val="24"/>
          <w:szCs w:val="27"/>
        </w:rPr>
        <w:t xml:space="preserve"> style relentless experimentation can only be positive in such a volatile environment. As Clay Shirky suggests</w:t>
      </w:r>
      <w:r w:rsidR="00E35517" w:rsidRPr="00E35517">
        <w:rPr>
          <w:rFonts w:ascii="Times New Roman" w:hAnsi="Times New Roman"/>
          <w:color w:val="000000"/>
          <w:sz w:val="24"/>
          <w:szCs w:val="27"/>
        </w:rPr>
        <w:t>, “</w:t>
      </w:r>
      <w:r w:rsidR="00E35517" w:rsidRPr="00E35517">
        <w:rPr>
          <w:rFonts w:ascii="Times New Roman" w:hAnsi="Times New Roman"/>
          <w:sz w:val="24"/>
        </w:rPr>
        <w:t>If the old model is broken, what will work in its place? The answer is: Nothing will work, but everything might. Now is the time for experiments, lots and lots of experiments, each of which will seem minor at launch” (Shirky 5).</w:t>
      </w:r>
      <w:r w:rsidR="00E011A2">
        <w:rPr>
          <w:rFonts w:ascii="Times New Roman" w:hAnsi="Times New Roman"/>
          <w:sz w:val="24"/>
        </w:rPr>
        <w:t xml:space="preserve"> Newspapers cannot be afraid to experiment</w:t>
      </w:r>
      <w:r w:rsidR="008B13AA">
        <w:rPr>
          <w:rFonts w:ascii="Times New Roman" w:hAnsi="Times New Roman"/>
          <w:sz w:val="24"/>
        </w:rPr>
        <w:t>; it is essential to their continued relevancy and survival.</w:t>
      </w:r>
    </w:p>
    <w:p w:rsidR="00736AA0" w:rsidRDefault="008B13AA" w:rsidP="00736AA0">
      <w:pPr>
        <w:pStyle w:val="NormalWeb"/>
        <w:numPr>
          <w:ilvl w:val="0"/>
          <w:numId w:val="1"/>
        </w:numPr>
        <w:spacing w:before="2" w:after="2" w:line="480" w:lineRule="auto"/>
        <w:rPr>
          <w:rFonts w:ascii="Times New Roman" w:hAnsi="Times New Roman"/>
          <w:i/>
          <w:sz w:val="24"/>
        </w:rPr>
      </w:pPr>
      <w:r>
        <w:rPr>
          <w:rFonts w:ascii="Times New Roman" w:hAnsi="Times New Roman"/>
          <w:sz w:val="24"/>
        </w:rPr>
        <w:t xml:space="preserve">Innovative Monetization and </w:t>
      </w:r>
      <w:r>
        <w:rPr>
          <w:rFonts w:ascii="Times New Roman" w:hAnsi="Times New Roman"/>
          <w:i/>
          <w:sz w:val="24"/>
        </w:rPr>
        <w:t>Google News</w:t>
      </w:r>
    </w:p>
    <w:p w:rsidR="00CE1B26" w:rsidRDefault="00736AA0" w:rsidP="00411C8A">
      <w:pPr>
        <w:pStyle w:val="NormalWeb"/>
        <w:spacing w:before="2" w:after="2" w:line="480" w:lineRule="auto"/>
        <w:ind w:firstLine="952"/>
        <w:rPr>
          <w:rFonts w:ascii="Times New Roman" w:hAnsi="Times New Roman"/>
          <w:sz w:val="24"/>
        </w:rPr>
      </w:pPr>
      <w:r>
        <w:rPr>
          <w:rFonts w:ascii="Times New Roman" w:hAnsi="Times New Roman"/>
          <w:i/>
          <w:sz w:val="24"/>
        </w:rPr>
        <w:t>Google News</w:t>
      </w:r>
      <w:r>
        <w:rPr>
          <w:rFonts w:ascii="Times New Roman" w:hAnsi="Times New Roman"/>
          <w:sz w:val="24"/>
        </w:rPr>
        <w:t xml:space="preserve"> is, in terms of page views, the worl</w:t>
      </w:r>
      <w:r w:rsidR="000D466C">
        <w:rPr>
          <w:rFonts w:ascii="Times New Roman" w:hAnsi="Times New Roman"/>
          <w:sz w:val="24"/>
        </w:rPr>
        <w:t>d’s most popular news website</w:t>
      </w:r>
      <w:r>
        <w:rPr>
          <w:rFonts w:ascii="Times New Roman" w:hAnsi="Times New Roman"/>
          <w:sz w:val="24"/>
        </w:rPr>
        <w:t xml:space="preserve">. </w:t>
      </w:r>
      <w:r w:rsidR="00C81CA4">
        <w:rPr>
          <w:rFonts w:ascii="Times New Roman" w:hAnsi="Times New Roman"/>
          <w:sz w:val="24"/>
        </w:rPr>
        <w:t>Krishna Bharat of Google founded it</w:t>
      </w:r>
      <w:r>
        <w:rPr>
          <w:rFonts w:ascii="Times New Roman" w:hAnsi="Times New Roman"/>
          <w:sz w:val="24"/>
        </w:rPr>
        <w:t xml:space="preserve"> in September 2002, and, </w:t>
      </w:r>
      <w:r w:rsidR="00C81CA4">
        <w:rPr>
          <w:rFonts w:ascii="Times New Roman" w:hAnsi="Times New Roman"/>
          <w:sz w:val="24"/>
        </w:rPr>
        <w:t>today, it</w:t>
      </w:r>
      <w:r>
        <w:rPr>
          <w:rFonts w:ascii="Times New Roman" w:hAnsi="Times New Roman"/>
          <w:sz w:val="24"/>
        </w:rPr>
        <w:t xml:space="preserve"> semi-automatically collects and organizes news feeds from as many as 25,000 sources in 25 different languages (Fallows 4).</w:t>
      </w:r>
      <w:r w:rsidR="00D66082">
        <w:rPr>
          <w:rFonts w:ascii="Times New Roman" w:hAnsi="Times New Roman"/>
          <w:sz w:val="24"/>
        </w:rPr>
        <w:t xml:space="preserve"> Although it does not produce any original content, </w:t>
      </w:r>
      <w:r w:rsidR="00D66082">
        <w:rPr>
          <w:rFonts w:ascii="Times New Roman" w:hAnsi="Times New Roman"/>
          <w:i/>
          <w:sz w:val="24"/>
        </w:rPr>
        <w:t>Google News</w:t>
      </w:r>
      <w:r w:rsidR="00D66082">
        <w:rPr>
          <w:rFonts w:ascii="Times New Roman" w:hAnsi="Times New Roman"/>
          <w:sz w:val="24"/>
        </w:rPr>
        <w:t xml:space="preserve"> also does not heavily “excerpt” like </w:t>
      </w:r>
      <w:r w:rsidR="00D66082">
        <w:rPr>
          <w:rFonts w:ascii="Times New Roman" w:hAnsi="Times New Roman"/>
          <w:i/>
          <w:sz w:val="24"/>
        </w:rPr>
        <w:t>The Huffington Post</w:t>
      </w:r>
      <w:r w:rsidR="00D66082">
        <w:rPr>
          <w:rFonts w:ascii="Times New Roman" w:hAnsi="Times New Roman"/>
          <w:sz w:val="24"/>
        </w:rPr>
        <w:t>, providing only a headline and a two-line link meant to direct traffic to the content’s original creator.</w:t>
      </w:r>
      <w:r w:rsidR="002D21D0">
        <w:rPr>
          <w:rFonts w:ascii="Times New Roman" w:hAnsi="Times New Roman"/>
          <w:sz w:val="24"/>
        </w:rPr>
        <w:t xml:space="preserve"> Newspapers have generally taken two different stances toward </w:t>
      </w:r>
      <w:r w:rsidR="002D21D0">
        <w:rPr>
          <w:rFonts w:ascii="Times New Roman" w:hAnsi="Times New Roman"/>
          <w:i/>
          <w:sz w:val="24"/>
        </w:rPr>
        <w:t>Google News</w:t>
      </w:r>
      <w:r w:rsidR="002D21D0">
        <w:rPr>
          <w:rFonts w:ascii="Times New Roman" w:hAnsi="Times New Roman"/>
          <w:sz w:val="24"/>
        </w:rPr>
        <w:t xml:space="preserve">, as Google CEO Erich Schmidt explains, </w:t>
      </w:r>
      <w:r w:rsidR="002D21D0" w:rsidRPr="002D21D0">
        <w:rPr>
          <w:rFonts w:ascii="Times New Roman" w:hAnsi="Times New Roman"/>
          <w:sz w:val="24"/>
        </w:rPr>
        <w:t>“There was a set of publishers who recognized that with these tools, users were more likely to visit their Web sites…and there was another set who believed we were stealing their content” (Fallows 5).</w:t>
      </w:r>
      <w:r w:rsidR="00FD365E">
        <w:rPr>
          <w:rFonts w:ascii="Times New Roman" w:hAnsi="Times New Roman"/>
          <w:sz w:val="24"/>
        </w:rPr>
        <w:t xml:space="preserve"> The former reaction is hardly surprising given the cultural chasm between newspaper companies and Google, which Fallows depicts as a, “</w:t>
      </w:r>
      <w:r w:rsidR="00FD365E" w:rsidRPr="00FD365E">
        <w:rPr>
          <w:rFonts w:ascii="Times New Roman" w:hAnsi="Times New Roman"/>
          <w:sz w:val="24"/>
        </w:rPr>
        <w:t>wildly successful, collectively cocky, engineer-dominated, very internationally staffed West Coast tech start-up [versus] a national news establishment that is</w:t>
      </w:r>
      <w:r w:rsidR="00FD365E">
        <w:rPr>
          <w:rFonts w:ascii="Times New Roman" w:hAnsi="Times New Roman"/>
          <w:sz w:val="24"/>
        </w:rPr>
        <w:t>…</w:t>
      </w:r>
      <w:r w:rsidR="00FD365E" w:rsidRPr="00FD365E">
        <w:rPr>
          <w:rFonts w:ascii="Times New Roman" w:hAnsi="Times New Roman"/>
          <w:sz w:val="24"/>
        </w:rPr>
        <w:t>East Coast–centric, liberal arts–</w:t>
      </w:r>
      <w:r w:rsidR="00FD365E">
        <w:rPr>
          <w:rFonts w:ascii="Times New Roman" w:hAnsi="Times New Roman"/>
          <w:sz w:val="24"/>
        </w:rPr>
        <w:t xml:space="preserve">heavy, dominated </w:t>
      </w:r>
      <w:r w:rsidR="00FD365E" w:rsidRPr="00FD365E">
        <w:rPr>
          <w:rFonts w:ascii="Times New Roman" w:hAnsi="Times New Roman"/>
          <w:sz w:val="24"/>
        </w:rPr>
        <w:t>by organizations founded in the distant past, and at the moment striki</w:t>
      </w:r>
      <w:r w:rsidR="00FD365E">
        <w:rPr>
          <w:rFonts w:ascii="Times New Roman" w:hAnsi="Times New Roman"/>
          <w:sz w:val="24"/>
        </w:rPr>
        <w:t>ngly downcast and even panicked” (Fallows 1).</w:t>
      </w:r>
      <w:r w:rsidR="00411C8A">
        <w:rPr>
          <w:rFonts w:ascii="Times New Roman" w:hAnsi="Times New Roman"/>
          <w:sz w:val="24"/>
        </w:rPr>
        <w:t xml:space="preserve"> Google prides itself on constant experimentation and innovation, whereas the </w:t>
      </w:r>
      <w:r w:rsidR="00411C8A">
        <w:rPr>
          <w:rFonts w:ascii="Times New Roman" w:hAnsi="Times New Roman"/>
          <w:i/>
          <w:sz w:val="24"/>
        </w:rPr>
        <w:t>New York Times</w:t>
      </w:r>
      <w:r w:rsidR="00411C8A">
        <w:rPr>
          <w:rFonts w:ascii="Times New Roman" w:hAnsi="Times New Roman"/>
          <w:sz w:val="24"/>
        </w:rPr>
        <w:t xml:space="preserve"> did not use color until 1997, </w:t>
      </w:r>
      <w:r w:rsidR="00411C8A">
        <w:rPr>
          <w:rFonts w:ascii="Times New Roman" w:hAnsi="Times New Roman"/>
          <w:i/>
          <w:sz w:val="24"/>
        </w:rPr>
        <w:t xml:space="preserve">The Wall Street Journal </w:t>
      </w:r>
      <w:r w:rsidR="00411C8A">
        <w:rPr>
          <w:rFonts w:ascii="Times New Roman" w:hAnsi="Times New Roman"/>
          <w:sz w:val="24"/>
        </w:rPr>
        <w:t>until 2002 (Newseum Visit).</w:t>
      </w:r>
    </w:p>
    <w:p w:rsidR="004F32AD" w:rsidRDefault="00CE1B26" w:rsidP="00411C8A">
      <w:pPr>
        <w:pStyle w:val="NormalWeb"/>
        <w:spacing w:before="2" w:after="2" w:line="480" w:lineRule="auto"/>
        <w:ind w:firstLine="952"/>
        <w:rPr>
          <w:rFonts w:ascii="Times New Roman" w:hAnsi="Times New Roman"/>
          <w:sz w:val="24"/>
        </w:rPr>
      </w:pPr>
      <w:r>
        <w:rPr>
          <w:rFonts w:ascii="Times New Roman" w:hAnsi="Times New Roman"/>
          <w:sz w:val="24"/>
        </w:rPr>
        <w:t>How, then, can a company as different from the mass media as Google offer any valuable lessons, and, more importantly, why should they?</w:t>
      </w:r>
      <w:r w:rsidR="00E65C74">
        <w:rPr>
          <w:rFonts w:ascii="Times New Roman" w:hAnsi="Times New Roman"/>
          <w:sz w:val="24"/>
        </w:rPr>
        <w:t xml:space="preserve"> Put simply, Google directs readers towards content, and</w:t>
      </w:r>
      <w:r w:rsidR="005A41C6">
        <w:rPr>
          <w:rFonts w:ascii="Times New Roman" w:hAnsi="Times New Roman"/>
          <w:sz w:val="24"/>
        </w:rPr>
        <w:t>,</w:t>
      </w:r>
      <w:r w:rsidR="00E65C74">
        <w:rPr>
          <w:rFonts w:ascii="Times New Roman" w:hAnsi="Times New Roman"/>
          <w:sz w:val="24"/>
        </w:rPr>
        <w:t xml:space="preserve"> without worthwhile content</w:t>
      </w:r>
      <w:r w:rsidR="005A41C6">
        <w:rPr>
          <w:rFonts w:ascii="Times New Roman" w:hAnsi="Times New Roman"/>
          <w:sz w:val="24"/>
        </w:rPr>
        <w:t xml:space="preserve"> to </w:t>
      </w:r>
      <w:r w:rsidR="006547FC">
        <w:rPr>
          <w:rFonts w:ascii="Times New Roman" w:hAnsi="Times New Roman"/>
          <w:sz w:val="24"/>
        </w:rPr>
        <w:t>display;</w:t>
      </w:r>
      <w:r w:rsidR="00E65C74">
        <w:rPr>
          <w:rFonts w:ascii="Times New Roman" w:hAnsi="Times New Roman"/>
          <w:sz w:val="24"/>
        </w:rPr>
        <w:t xml:space="preserve"> the service they provide is less valuable. As Fallows reports, Google executives are genuinely interested in preserving the business of good journalism, but not newspapers themselves. Google’s chief economist, Hal Varian, claims that, “Newspapers never made money on ‘news’…w</w:t>
      </w:r>
      <w:r w:rsidR="00E65C74" w:rsidRPr="00E65C74">
        <w:rPr>
          <w:rFonts w:ascii="Times New Roman" w:hAnsi="Times New Roman"/>
          <w:sz w:val="24"/>
        </w:rPr>
        <w:t>hat paid for newspapers were the automotive sections, real-estate, home-and-garden, travel, or technology, where adv</w:t>
      </w:r>
      <w:r w:rsidR="00E65C74">
        <w:rPr>
          <w:rFonts w:ascii="Times New Roman" w:hAnsi="Times New Roman"/>
          <w:sz w:val="24"/>
        </w:rPr>
        <w:t>ertisers could target their ads” (Fallows, 3).</w:t>
      </w:r>
      <w:r w:rsidR="004F32AD">
        <w:rPr>
          <w:rFonts w:ascii="Times New Roman" w:hAnsi="Times New Roman"/>
          <w:sz w:val="24"/>
        </w:rPr>
        <w:t xml:space="preserve"> Varia</w:t>
      </w:r>
      <w:r w:rsidR="006547FC">
        <w:rPr>
          <w:rFonts w:ascii="Times New Roman" w:hAnsi="Times New Roman"/>
          <w:sz w:val="24"/>
        </w:rPr>
        <w:t>n also suggests that the original business model of print newspapers</w:t>
      </w:r>
      <w:r w:rsidR="004F32AD">
        <w:rPr>
          <w:rFonts w:ascii="Times New Roman" w:hAnsi="Times New Roman"/>
          <w:sz w:val="24"/>
        </w:rPr>
        <w:t xml:space="preserve"> is totally impractical in modern-day society:</w:t>
      </w:r>
    </w:p>
    <w:p w:rsidR="004F32AD" w:rsidRDefault="004F32AD" w:rsidP="004F32AD">
      <w:pPr>
        <w:pStyle w:val="NormalWeb"/>
        <w:spacing w:before="2" w:after="2"/>
        <w:ind w:left="1672"/>
        <w:rPr>
          <w:rFonts w:ascii="Times New Roman" w:hAnsi="Times New Roman"/>
          <w:sz w:val="24"/>
        </w:rPr>
      </w:pPr>
      <w:r w:rsidRPr="004F32AD">
        <w:rPr>
          <w:rFonts w:ascii="Times New Roman" w:hAnsi="Times New Roman"/>
          <w:sz w:val="24"/>
        </w:rPr>
        <w:t>If you were starting from scratch, you could never possibly justify this business model…grow trees—then grind them up, and truck big rolls of paper down from Canada? Then run them through enormously expensive machinery, hand-deliver them overnight to thousands of doorsteps, and leave more on newsstands, where the surplus is out of date immediately and must be thrown away? Who would say that made sense?</w:t>
      </w:r>
      <w:r>
        <w:rPr>
          <w:rFonts w:ascii="Times New Roman" w:hAnsi="Times New Roman"/>
          <w:sz w:val="24"/>
        </w:rPr>
        <w:t xml:space="preserve"> (Fallows 4)</w:t>
      </w:r>
    </w:p>
    <w:p w:rsidR="004F32AD" w:rsidRDefault="004F32AD" w:rsidP="004F32AD">
      <w:pPr>
        <w:pStyle w:val="NormalWeb"/>
        <w:spacing w:before="2" w:after="2"/>
        <w:rPr>
          <w:rFonts w:ascii="Times New Roman" w:hAnsi="Times New Roman"/>
          <w:sz w:val="24"/>
        </w:rPr>
      </w:pPr>
    </w:p>
    <w:p w:rsidR="00E26665" w:rsidRDefault="00E97849" w:rsidP="00470DC9">
      <w:pPr>
        <w:pStyle w:val="NormalWeb"/>
        <w:spacing w:before="2" w:after="2" w:line="480" w:lineRule="auto"/>
        <w:ind w:firstLine="720"/>
        <w:rPr>
          <w:rFonts w:ascii="Times New Roman" w:hAnsi="Times New Roman"/>
          <w:sz w:val="24"/>
        </w:rPr>
      </w:pPr>
      <w:r>
        <w:rPr>
          <w:rFonts w:ascii="Times New Roman" w:hAnsi="Times New Roman"/>
          <w:sz w:val="24"/>
        </w:rPr>
        <w:t>Certainly, one thing that Google knows a lot about is making money. Recently, they have collaborated with media companies on “beta projects” designed to make online journalism more innovatively monetized.</w:t>
      </w:r>
      <w:r w:rsidR="00EC21B0">
        <w:rPr>
          <w:rFonts w:ascii="Times New Roman" w:hAnsi="Times New Roman"/>
          <w:sz w:val="24"/>
        </w:rPr>
        <w:t xml:space="preserve"> “Living Stories” was </w:t>
      </w:r>
      <w:r w:rsidR="009921F5">
        <w:rPr>
          <w:rFonts w:ascii="Times New Roman" w:hAnsi="Times New Roman"/>
          <w:sz w:val="24"/>
        </w:rPr>
        <w:t>collaboration</w:t>
      </w:r>
      <w:r w:rsidR="00EC21B0">
        <w:rPr>
          <w:rFonts w:ascii="Times New Roman" w:hAnsi="Times New Roman"/>
          <w:sz w:val="24"/>
        </w:rPr>
        <w:t xml:space="preserve"> with the </w:t>
      </w:r>
      <w:r w:rsidR="00EC21B0">
        <w:rPr>
          <w:rFonts w:ascii="Times New Roman" w:hAnsi="Times New Roman"/>
          <w:i/>
          <w:sz w:val="24"/>
        </w:rPr>
        <w:t>New York Times</w:t>
      </w:r>
      <w:r w:rsidR="00EC21B0">
        <w:rPr>
          <w:rFonts w:ascii="Times New Roman" w:hAnsi="Times New Roman"/>
          <w:sz w:val="24"/>
        </w:rPr>
        <w:t xml:space="preserve"> and the </w:t>
      </w:r>
      <w:r w:rsidR="00EC21B0">
        <w:rPr>
          <w:rFonts w:ascii="Times New Roman" w:hAnsi="Times New Roman"/>
          <w:i/>
          <w:sz w:val="24"/>
        </w:rPr>
        <w:t>Washington Post</w:t>
      </w:r>
      <w:r w:rsidR="00EC21B0">
        <w:rPr>
          <w:rFonts w:ascii="Times New Roman" w:hAnsi="Times New Roman"/>
          <w:sz w:val="24"/>
        </w:rPr>
        <w:t xml:space="preserve"> this past winter, and it essentially rigged Google searches to favor more serious and detailed reporting. Instead of being linked to a single story or (even worse) a summary, readers who searched a big topic were linked to all aspects of the paper’s coverage (history, comments, videos, similar articles)</w:t>
      </w:r>
      <w:r w:rsidR="007C2254">
        <w:rPr>
          <w:rFonts w:ascii="Times New Roman" w:hAnsi="Times New Roman"/>
          <w:sz w:val="24"/>
        </w:rPr>
        <w:t>. These pages featured</w:t>
      </w:r>
      <w:r w:rsidR="0073333D">
        <w:rPr>
          <w:rFonts w:ascii="Times New Roman" w:hAnsi="Times New Roman"/>
          <w:sz w:val="24"/>
        </w:rPr>
        <w:t xml:space="preserve"> innovative</w:t>
      </w:r>
      <w:r w:rsidR="007C2254">
        <w:rPr>
          <w:rFonts w:ascii="Times New Roman" w:hAnsi="Times New Roman"/>
          <w:sz w:val="24"/>
        </w:rPr>
        <w:t xml:space="preserve"> ads</w:t>
      </w:r>
      <w:r w:rsidR="00740A46">
        <w:rPr>
          <w:rFonts w:ascii="Times New Roman" w:hAnsi="Times New Roman"/>
          <w:sz w:val="24"/>
        </w:rPr>
        <w:t xml:space="preserve"> designed by Google’s Neal </w:t>
      </w:r>
      <w:r w:rsidR="009921F5">
        <w:rPr>
          <w:rFonts w:ascii="Times New Roman" w:hAnsi="Times New Roman"/>
          <w:sz w:val="24"/>
        </w:rPr>
        <w:t>Mohan;</w:t>
      </w:r>
      <w:r w:rsidR="00740A46">
        <w:rPr>
          <w:rFonts w:ascii="Times New Roman" w:hAnsi="Times New Roman"/>
          <w:sz w:val="24"/>
        </w:rPr>
        <w:t xml:space="preserve"> ads that Mohan (and Fallows) believe can make online newspapers a whole lot of money.</w:t>
      </w:r>
      <w:r w:rsidR="009921F5">
        <w:rPr>
          <w:rFonts w:ascii="Times New Roman" w:hAnsi="Times New Roman"/>
          <w:sz w:val="24"/>
        </w:rPr>
        <w:t xml:space="preserve"> As Mohan explained, his “dynamic allocation” system, </w:t>
      </w:r>
      <w:r w:rsidR="009921F5" w:rsidRPr="009921F5">
        <w:rPr>
          <w:rFonts w:ascii="Times New Roman" w:hAnsi="Times New Roman"/>
          <w:sz w:val="24"/>
        </w:rPr>
        <w:t>“…has generated a lift for publishers of 130 percent, versus what they did when dividing the space themselves… This [online-display] market has the opportunity to be much larger… The online ad world will be a lot more attuned to who you are and what you care about, and it will be interactive in a way it never has been before” (Fallows 10).</w:t>
      </w:r>
      <w:r w:rsidR="00E26665">
        <w:rPr>
          <w:rFonts w:ascii="Times New Roman" w:hAnsi="Times New Roman"/>
          <w:sz w:val="24"/>
        </w:rPr>
        <w:t xml:space="preserve"> Although there certainly seems to be potential, o</w:t>
      </w:r>
      <w:r w:rsidR="009921F5">
        <w:rPr>
          <w:rFonts w:ascii="Times New Roman" w:hAnsi="Times New Roman"/>
          <w:sz w:val="24"/>
        </w:rPr>
        <w:t>nline advertisements have not been particularly valuable for newspapers thus far, causing some to set up controversial “</w:t>
      </w:r>
      <w:r w:rsidR="00470DC9">
        <w:rPr>
          <w:rFonts w:ascii="Times New Roman" w:hAnsi="Times New Roman"/>
          <w:sz w:val="24"/>
        </w:rPr>
        <w:t>pay walls</w:t>
      </w:r>
      <w:r w:rsidR="009921F5">
        <w:rPr>
          <w:rFonts w:ascii="Times New Roman" w:hAnsi="Times New Roman"/>
          <w:sz w:val="24"/>
        </w:rPr>
        <w:t>.”</w:t>
      </w:r>
      <w:r w:rsidR="00E26665">
        <w:rPr>
          <w:rFonts w:ascii="Times New Roman" w:hAnsi="Times New Roman"/>
          <w:sz w:val="24"/>
        </w:rPr>
        <w:t xml:space="preserve"> Ultimately, there is no established way to manage online journalistic monetization, but Google is confident that the right answer is out there. As Fallows suggests, Google’s optimism alone is encouraging</w:t>
      </w:r>
      <w:r w:rsidR="009F5C2A">
        <w:rPr>
          <w:rFonts w:ascii="Times New Roman" w:hAnsi="Times New Roman"/>
          <w:sz w:val="24"/>
        </w:rPr>
        <w:t xml:space="preserve"> for the media</w:t>
      </w:r>
      <w:r w:rsidR="00E26665">
        <w:rPr>
          <w:rFonts w:ascii="Times New Roman" w:hAnsi="Times New Roman"/>
          <w:sz w:val="24"/>
        </w:rPr>
        <w:t>:</w:t>
      </w:r>
    </w:p>
    <w:p w:rsidR="004F32AD" w:rsidRPr="009F5C2A" w:rsidRDefault="00E26665" w:rsidP="009F5C2A">
      <w:pPr>
        <w:pStyle w:val="NormalWeb"/>
        <w:spacing w:before="2" w:after="2"/>
        <w:ind w:left="1440"/>
        <w:rPr>
          <w:rFonts w:ascii="Times New Roman" w:hAnsi="Times New Roman"/>
          <w:sz w:val="24"/>
        </w:rPr>
      </w:pPr>
      <w:r w:rsidRPr="009F5C2A">
        <w:rPr>
          <w:rFonts w:ascii="Times New Roman" w:hAnsi="Times New Roman"/>
          <w:sz w:val="24"/>
        </w:rPr>
        <w:t>The solution is simply the idea that there can be a solution. The organization that dominates the online-advertising world says that much more online-ad money can be flowing to news organizations. The company whose standard price to consumers is zero says that subscribers can and will pay for news. The name that has symbolized disruption of established media says it sees direct self-interest in helping the struggling journalism business</w:t>
      </w:r>
      <w:r w:rsidR="009F5C2A">
        <w:rPr>
          <w:rFonts w:ascii="Times New Roman" w:hAnsi="Times New Roman"/>
          <w:sz w:val="24"/>
        </w:rPr>
        <w:t>. (Fallows 11)</w:t>
      </w:r>
    </w:p>
    <w:p w:rsidR="009F5C2A" w:rsidRDefault="009F5C2A" w:rsidP="009F5C2A">
      <w:pPr>
        <w:pStyle w:val="NormalWeb"/>
        <w:spacing w:before="2" w:after="2" w:line="480" w:lineRule="auto"/>
        <w:rPr>
          <w:rFonts w:ascii="Times New Roman" w:hAnsi="Times New Roman"/>
          <w:sz w:val="24"/>
        </w:rPr>
      </w:pPr>
    </w:p>
    <w:p w:rsidR="00293321" w:rsidRDefault="009F5C2A" w:rsidP="009F5C2A">
      <w:pPr>
        <w:pStyle w:val="NormalWeb"/>
        <w:spacing w:before="2" w:after="2" w:line="480" w:lineRule="auto"/>
        <w:rPr>
          <w:rFonts w:ascii="Times New Roman" w:hAnsi="Times New Roman"/>
          <w:sz w:val="24"/>
        </w:rPr>
      </w:pPr>
      <w:r>
        <w:rPr>
          <w:rFonts w:ascii="Times New Roman" w:hAnsi="Times New Roman"/>
          <w:sz w:val="24"/>
        </w:rPr>
        <w:t>As journalism continues to expand online</w:t>
      </w:r>
      <w:r w:rsidR="00293321">
        <w:rPr>
          <w:rFonts w:ascii="Times New Roman" w:hAnsi="Times New Roman"/>
          <w:sz w:val="24"/>
        </w:rPr>
        <w:t>, it should seek out innovative ways to monetize, but not compromise its integrity.</w:t>
      </w:r>
    </w:p>
    <w:p w:rsidR="00293321" w:rsidRDefault="00293321" w:rsidP="009F5C2A">
      <w:pPr>
        <w:pStyle w:val="NormalWeb"/>
        <w:spacing w:before="2" w:after="2" w:line="480" w:lineRule="auto"/>
        <w:rPr>
          <w:rFonts w:ascii="Times New Roman" w:hAnsi="Times New Roman"/>
          <w:sz w:val="24"/>
        </w:rPr>
      </w:pPr>
      <w:r>
        <w:rPr>
          <w:rFonts w:ascii="Times New Roman" w:hAnsi="Times New Roman"/>
          <w:sz w:val="24"/>
        </w:rPr>
        <w:t>IV. Conclusion</w:t>
      </w:r>
    </w:p>
    <w:p w:rsidR="009F5C2A" w:rsidRDefault="007457BA" w:rsidP="009F5C2A">
      <w:pPr>
        <w:pStyle w:val="NormalWeb"/>
        <w:spacing w:before="2" w:after="2" w:line="480" w:lineRule="auto"/>
        <w:rPr>
          <w:rFonts w:ascii="Times New Roman" w:hAnsi="Times New Roman"/>
          <w:sz w:val="24"/>
        </w:rPr>
      </w:pPr>
      <w:r>
        <w:rPr>
          <w:rFonts w:ascii="Times New Roman" w:hAnsi="Times New Roman"/>
          <w:sz w:val="24"/>
        </w:rPr>
        <w:tab/>
      </w:r>
      <w:r w:rsidR="00D53C4C">
        <w:rPr>
          <w:rFonts w:ascii="Times New Roman" w:hAnsi="Times New Roman"/>
          <w:sz w:val="24"/>
        </w:rPr>
        <w:t>Realistically, most forms of print journalism are probably destined for extinction. If they are to survive, then they must do so online, and they must do so on a deeper level. Mere copying of the traditional newspaper form online will not be sufficient to draw a modern audience attuned to different online sensibil</w:t>
      </w:r>
      <w:r w:rsidR="00043E6E">
        <w:rPr>
          <w:rFonts w:ascii="Times New Roman" w:hAnsi="Times New Roman"/>
          <w:sz w:val="24"/>
        </w:rPr>
        <w:t xml:space="preserve">ities. </w:t>
      </w:r>
      <w:r>
        <w:rPr>
          <w:rFonts w:ascii="Times New Roman" w:hAnsi="Times New Roman"/>
          <w:sz w:val="24"/>
        </w:rPr>
        <w:t xml:space="preserve">Active engagement, innovative monetization, and </w:t>
      </w:r>
      <w:r w:rsidR="0078425F">
        <w:rPr>
          <w:rFonts w:ascii="Times New Roman" w:hAnsi="Times New Roman"/>
          <w:sz w:val="24"/>
        </w:rPr>
        <w:t>specialized distribution are three important principles for newspapers transitioning online.</w:t>
      </w:r>
      <w:r w:rsidR="00484DD1">
        <w:rPr>
          <w:rFonts w:ascii="Times New Roman" w:hAnsi="Times New Roman"/>
          <w:sz w:val="24"/>
        </w:rPr>
        <w:t xml:space="preserve"> </w:t>
      </w:r>
      <w:r w:rsidR="00043E6E">
        <w:rPr>
          <w:rFonts w:ascii="Times New Roman" w:hAnsi="Times New Roman"/>
          <w:sz w:val="24"/>
        </w:rPr>
        <w:t>With any luck, newspapers can adapt successfully and survive.</w:t>
      </w:r>
    </w:p>
    <w:p w:rsidR="00E35517" w:rsidRPr="00411C8A" w:rsidRDefault="00E35517" w:rsidP="009F5C2A">
      <w:pPr>
        <w:pStyle w:val="NormalWeb"/>
        <w:spacing w:before="2" w:after="2" w:line="480" w:lineRule="auto"/>
        <w:rPr>
          <w:rFonts w:ascii="Times New Roman" w:hAnsi="Times New Roman"/>
          <w:sz w:val="24"/>
        </w:rPr>
      </w:pPr>
    </w:p>
    <w:p w:rsidR="0004798C" w:rsidRDefault="0004798C" w:rsidP="00043E6E">
      <w:pPr>
        <w:spacing w:line="480" w:lineRule="auto"/>
        <w:rPr>
          <w:rFonts w:ascii="Times New Roman" w:hAnsi="Times New Roman"/>
        </w:rPr>
      </w:pPr>
    </w:p>
    <w:p w:rsidR="0004798C" w:rsidRDefault="0004798C" w:rsidP="0004798C">
      <w:pPr>
        <w:widowControl w:val="0"/>
        <w:autoSpaceDE w:val="0"/>
        <w:autoSpaceDN w:val="0"/>
        <w:adjustRightInd w:val="0"/>
        <w:rPr>
          <w:rFonts w:ascii="Times New Roman" w:hAnsi="Times New Roman"/>
        </w:rPr>
      </w:pPr>
    </w:p>
    <w:p w:rsidR="00124961" w:rsidRDefault="00124961" w:rsidP="0004798C">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Works Cited</w:t>
      </w:r>
    </w:p>
    <w:p w:rsidR="00387693" w:rsidRDefault="00873F74" w:rsidP="00873F74">
      <w:pPr>
        <w:widowControl w:val="0"/>
        <w:autoSpaceDE w:val="0"/>
        <w:autoSpaceDN w:val="0"/>
        <w:adjustRightInd w:val="0"/>
        <w:spacing w:line="550" w:lineRule="atLeast"/>
        <w:ind w:left="800" w:hanging="800"/>
        <w:rPr>
          <w:rFonts w:ascii="Times New Roman" w:eastAsia="Times New Roman" w:hAnsi="Times New Roman" w:cs="Times New Roman"/>
        </w:rPr>
      </w:pPr>
      <w:r>
        <w:rPr>
          <w:rFonts w:ascii="Times New Roman" w:eastAsia="Times New Roman" w:hAnsi="Times New Roman" w:cs="Times New Roman"/>
        </w:rPr>
        <w:t>Brown, Tina. "Tina Brown Inte</w:t>
      </w:r>
      <w:r w:rsidR="00492DC3">
        <w:rPr>
          <w:rFonts w:ascii="Times New Roman" w:eastAsia="Times New Roman" w:hAnsi="Times New Roman" w:cs="Times New Roman"/>
        </w:rPr>
        <w:t>rview: The Daily Beast Turns 2</w:t>
      </w:r>
      <w:r>
        <w:rPr>
          <w:rFonts w:ascii="Times New Roman" w:eastAsia="Times New Roman" w:hAnsi="Times New Roman" w:cs="Times New Roman"/>
        </w:rPr>
        <w:t xml:space="preserve">." </w:t>
      </w:r>
      <w:r>
        <w:rPr>
          <w:rFonts w:ascii="Times New Roman" w:eastAsia="Times New Roman" w:hAnsi="Times New Roman" w:cs="Times New Roman"/>
          <w:i/>
          <w:iCs/>
        </w:rPr>
        <w:t>The Daily Beast</w:t>
      </w:r>
      <w:r>
        <w:rPr>
          <w:rFonts w:ascii="Times New Roman" w:eastAsia="Times New Roman" w:hAnsi="Times New Roman" w:cs="Times New Roman"/>
        </w:rPr>
        <w:t>. The Daily Beast, 5 Oct. 2010. Web. 23 Oct. 2010.</w:t>
      </w:r>
    </w:p>
    <w:p w:rsidR="00873F74" w:rsidRDefault="00387693" w:rsidP="00387693">
      <w:pPr>
        <w:widowControl w:val="0"/>
        <w:autoSpaceDE w:val="0"/>
        <w:autoSpaceDN w:val="0"/>
        <w:adjustRightInd w:val="0"/>
        <w:spacing w:line="550" w:lineRule="atLeast"/>
        <w:ind w:left="800" w:hanging="800"/>
        <w:rPr>
          <w:rFonts w:ascii="Times New Roman" w:eastAsia="Times New Roman" w:hAnsi="Times New Roman" w:cs="Times New Roman"/>
        </w:rPr>
      </w:pPr>
      <w:r>
        <w:rPr>
          <w:rFonts w:ascii="Times New Roman" w:eastAsia="Times New Roman" w:hAnsi="Times New Roman" w:cs="Times New Roman"/>
        </w:rPr>
        <w:t xml:space="preserve">Campbell, Richard, Christopher Martin, and Bettina Fabos. "Newspapers." </w:t>
      </w:r>
      <w:r>
        <w:rPr>
          <w:rFonts w:ascii="Times New Roman" w:eastAsia="Times New Roman" w:hAnsi="Times New Roman" w:cs="Times New Roman"/>
          <w:i/>
          <w:iCs/>
        </w:rPr>
        <w:t>Media and Culture: An Introduction To Mass Communication</w:t>
      </w:r>
      <w:r>
        <w:rPr>
          <w:rFonts w:ascii="Times New Roman" w:eastAsia="Times New Roman" w:hAnsi="Times New Roman" w:cs="Times New Roman"/>
        </w:rPr>
        <w:t>. Boston: Bedford/St. Martin's, 2010. 246-280. Print.</w:t>
      </w:r>
      <w:r w:rsidR="00873F74">
        <w:rPr>
          <w:rFonts w:ascii="Times New Roman" w:eastAsia="Times New Roman" w:hAnsi="Times New Roman" w:cs="Times New Roman"/>
        </w:rPr>
        <w:t xml:space="preserve"> </w:t>
      </w:r>
    </w:p>
    <w:p w:rsidR="00873F74" w:rsidRDefault="00873F74" w:rsidP="00873F74">
      <w:pPr>
        <w:widowControl w:val="0"/>
        <w:autoSpaceDE w:val="0"/>
        <w:autoSpaceDN w:val="0"/>
        <w:adjustRightInd w:val="0"/>
        <w:spacing w:line="550" w:lineRule="atLeast"/>
        <w:ind w:left="800" w:hanging="800"/>
        <w:rPr>
          <w:rFonts w:ascii="Times New Roman" w:eastAsia="Times New Roman" w:hAnsi="Times New Roman" w:cs="Times New Roman"/>
        </w:rPr>
      </w:pPr>
      <w:r>
        <w:rPr>
          <w:rFonts w:ascii="Times New Roman" w:eastAsia="Times New Roman" w:hAnsi="Times New Roman" w:cs="Times New Roman"/>
        </w:rPr>
        <w:t xml:space="preserve">Downie, Leonard, and Michael Schudson. "The Reconstruction of American </w:t>
      </w:r>
      <w:r w:rsidR="00A909FC">
        <w:rPr>
          <w:rFonts w:ascii="Times New Roman" w:eastAsia="Times New Roman" w:hAnsi="Times New Roman" w:cs="Times New Roman"/>
        </w:rPr>
        <w:t>Journalism:</w:t>
      </w:r>
      <w:r>
        <w:rPr>
          <w:rFonts w:ascii="Times New Roman" w:eastAsia="Times New Roman" w:hAnsi="Times New Roman" w:cs="Times New Roman"/>
        </w:rPr>
        <w:t xml:space="preserve"> CJR." </w:t>
      </w:r>
      <w:r>
        <w:rPr>
          <w:rFonts w:ascii="Times New Roman" w:eastAsia="Times New Roman" w:hAnsi="Times New Roman" w:cs="Times New Roman"/>
          <w:i/>
          <w:iCs/>
        </w:rPr>
        <w:t>Columbia Journalism Review</w:t>
      </w:r>
      <w:r w:rsidR="00113B5A">
        <w:rPr>
          <w:rFonts w:ascii="Times New Roman" w:eastAsia="Times New Roman" w:hAnsi="Times New Roman" w:cs="Times New Roman"/>
        </w:rPr>
        <w:t>. Columbia Journ</w:t>
      </w:r>
      <w:r>
        <w:rPr>
          <w:rFonts w:ascii="Times New Roman" w:eastAsia="Times New Roman" w:hAnsi="Times New Roman" w:cs="Times New Roman"/>
        </w:rPr>
        <w:t>alism Review, 20 Oct. 2009. Web. 23 Oct. 2010.</w:t>
      </w:r>
    </w:p>
    <w:p w:rsidR="00873F74" w:rsidRDefault="00873F74" w:rsidP="00873F74">
      <w:pPr>
        <w:widowControl w:val="0"/>
        <w:autoSpaceDE w:val="0"/>
        <w:autoSpaceDN w:val="0"/>
        <w:adjustRightInd w:val="0"/>
        <w:spacing w:line="550" w:lineRule="atLeast"/>
        <w:ind w:left="800" w:hanging="800"/>
        <w:rPr>
          <w:rFonts w:ascii="Times New Roman" w:eastAsia="Times New Roman" w:hAnsi="Times New Roman" w:cs="Times New Roman"/>
        </w:rPr>
      </w:pPr>
      <w:r>
        <w:rPr>
          <w:rFonts w:ascii="Times New Roman" w:eastAsia="Times New Roman" w:hAnsi="Times New Roman" w:cs="Times New Roman"/>
        </w:rPr>
        <w:t xml:space="preserve">Exhibition on News History, Newseum, Washington, D.C. Personal visit. Sept. 17 2010.  </w:t>
      </w:r>
    </w:p>
    <w:p w:rsidR="00D35856" w:rsidRDefault="00873F74" w:rsidP="00873F74">
      <w:pPr>
        <w:widowControl w:val="0"/>
        <w:autoSpaceDE w:val="0"/>
        <w:autoSpaceDN w:val="0"/>
        <w:adjustRightInd w:val="0"/>
        <w:spacing w:line="550" w:lineRule="atLeast"/>
        <w:ind w:left="800" w:hanging="800"/>
        <w:rPr>
          <w:rFonts w:ascii="Times New Roman" w:eastAsia="Times New Roman" w:hAnsi="Times New Roman" w:cs="Times New Roman"/>
        </w:rPr>
      </w:pPr>
      <w:r>
        <w:rPr>
          <w:rFonts w:ascii="Times New Roman" w:eastAsia="Times New Roman" w:hAnsi="Times New Roman" w:cs="Times New Roman"/>
        </w:rPr>
        <w:t xml:space="preserve">Fallows, James. "How To Save The News." </w:t>
      </w:r>
      <w:r>
        <w:rPr>
          <w:rFonts w:ascii="Times New Roman" w:eastAsia="Times New Roman" w:hAnsi="Times New Roman" w:cs="Times New Roman"/>
          <w:i/>
          <w:iCs/>
        </w:rPr>
        <w:t>The Atlantic</w:t>
      </w:r>
      <w:r w:rsidR="00E26665">
        <w:rPr>
          <w:rFonts w:ascii="Times New Roman" w:eastAsia="Times New Roman" w:hAnsi="Times New Roman" w:cs="Times New Roman"/>
        </w:rPr>
        <w:t xml:space="preserve"> June 2010: 54-65</w:t>
      </w:r>
      <w:r>
        <w:rPr>
          <w:rFonts w:ascii="Times New Roman" w:eastAsia="Times New Roman" w:hAnsi="Times New Roman" w:cs="Times New Roman"/>
        </w:rPr>
        <w:t>. Print.</w:t>
      </w:r>
    </w:p>
    <w:p w:rsidR="00873F74" w:rsidRDefault="00D35856" w:rsidP="00D35856">
      <w:pPr>
        <w:widowControl w:val="0"/>
        <w:autoSpaceDE w:val="0"/>
        <w:autoSpaceDN w:val="0"/>
        <w:adjustRightInd w:val="0"/>
        <w:spacing w:line="550" w:lineRule="atLeast"/>
        <w:ind w:left="800" w:hanging="800"/>
        <w:rPr>
          <w:rFonts w:ascii="Times New Roman" w:eastAsia="Times New Roman" w:hAnsi="Times New Roman" w:cs="Times New Roman"/>
        </w:rPr>
      </w:pPr>
      <w:r>
        <w:rPr>
          <w:rFonts w:ascii="Times New Roman" w:eastAsia="Times New Roman" w:hAnsi="Times New Roman" w:cs="Times New Roman"/>
        </w:rPr>
        <w:t xml:space="preserve">Plambeck, Joseph. "Sports-Centric Web Sites Expand, and Bias Is Welcome." </w:t>
      </w:r>
      <w:r>
        <w:rPr>
          <w:rFonts w:ascii="Times New Roman" w:eastAsia="Times New Roman" w:hAnsi="Times New Roman" w:cs="Times New Roman"/>
          <w:i/>
          <w:iCs/>
        </w:rPr>
        <w:t>The New York Times</w:t>
      </w:r>
      <w:r>
        <w:rPr>
          <w:rFonts w:ascii="Times New Roman" w:eastAsia="Times New Roman" w:hAnsi="Times New Roman" w:cs="Times New Roman"/>
        </w:rPr>
        <w:t xml:space="preserve"> 6 June 2010: </w:t>
      </w:r>
      <w:r>
        <w:rPr>
          <w:rFonts w:ascii="Times New Roman" w:eastAsia="Times New Roman" w:hAnsi="Times New Roman" w:cs="Times New Roman"/>
          <w:i/>
          <w:iCs/>
        </w:rPr>
        <w:t>NYTimes.com</w:t>
      </w:r>
      <w:r>
        <w:rPr>
          <w:rFonts w:ascii="Times New Roman" w:eastAsia="Times New Roman" w:hAnsi="Times New Roman" w:cs="Times New Roman"/>
        </w:rPr>
        <w:t>. Web. 8 Oct. 2010.</w:t>
      </w:r>
    </w:p>
    <w:p w:rsidR="000549D3" w:rsidRDefault="00873F74" w:rsidP="00873F74">
      <w:pPr>
        <w:widowControl w:val="0"/>
        <w:autoSpaceDE w:val="0"/>
        <w:autoSpaceDN w:val="0"/>
        <w:adjustRightInd w:val="0"/>
        <w:spacing w:line="550" w:lineRule="atLeast"/>
        <w:ind w:left="800" w:hanging="800"/>
        <w:rPr>
          <w:rFonts w:ascii="Times New Roman" w:eastAsia="Times New Roman" w:hAnsi="Times New Roman" w:cs="Times New Roman"/>
        </w:rPr>
      </w:pPr>
      <w:r>
        <w:rPr>
          <w:rFonts w:ascii="Times New Roman" w:eastAsia="Times New Roman" w:hAnsi="Times New Roman" w:cs="Times New Roman"/>
        </w:rPr>
        <w:t xml:space="preserve">Shirky, Clay. "Newspapers and Thinking the Unthinkable.” </w:t>
      </w:r>
      <w:r>
        <w:rPr>
          <w:rFonts w:ascii="Times New Roman" w:eastAsia="Times New Roman" w:hAnsi="Times New Roman" w:cs="Times New Roman"/>
          <w:i/>
          <w:iCs/>
        </w:rPr>
        <w:t>Clay Shirky's Internet Writings</w:t>
      </w:r>
      <w:r>
        <w:rPr>
          <w:rFonts w:ascii="Times New Roman" w:eastAsia="Times New Roman" w:hAnsi="Times New Roman" w:cs="Times New Roman"/>
        </w:rPr>
        <w:t>. Clay Shirky’s Internet Writings, 13 Mar. 2009. Web. 23 Oct. 2010.</w:t>
      </w:r>
    </w:p>
    <w:p w:rsidR="000549D3" w:rsidRDefault="000549D3" w:rsidP="000549D3">
      <w:pPr>
        <w:widowControl w:val="0"/>
        <w:autoSpaceDE w:val="0"/>
        <w:autoSpaceDN w:val="0"/>
        <w:adjustRightInd w:val="0"/>
        <w:spacing w:line="550" w:lineRule="atLeast"/>
        <w:ind w:left="800" w:hanging="800"/>
        <w:rPr>
          <w:rFonts w:ascii="Times New Roman" w:eastAsia="Times New Roman" w:hAnsi="Times New Roman" w:cs="Times New Roman"/>
        </w:rPr>
      </w:pPr>
      <w:r>
        <w:rPr>
          <w:rFonts w:ascii="Times New Roman" w:eastAsia="Times New Roman" w:hAnsi="Times New Roman" w:cs="Times New Roman"/>
        </w:rPr>
        <w:t xml:space="preserve">Sopher, Christopher. "Poynter Online – 10 Ways To Attract Younger News Consumers." </w:t>
      </w:r>
      <w:r>
        <w:rPr>
          <w:rFonts w:ascii="Times New Roman" w:eastAsia="Times New Roman" w:hAnsi="Times New Roman" w:cs="Times New Roman"/>
          <w:i/>
          <w:iCs/>
        </w:rPr>
        <w:t>Poynter Online</w:t>
      </w:r>
      <w:r>
        <w:rPr>
          <w:rFonts w:ascii="Times New Roman" w:eastAsia="Times New Roman" w:hAnsi="Times New Roman" w:cs="Times New Roman"/>
        </w:rPr>
        <w:t xml:space="preserve">. The Poynter Institute, 23 Sept. 2010. Web. 15 Oct. 2010. </w:t>
      </w:r>
    </w:p>
    <w:p w:rsidR="00873F74" w:rsidRDefault="00873F74" w:rsidP="00873F74">
      <w:pPr>
        <w:widowControl w:val="0"/>
        <w:autoSpaceDE w:val="0"/>
        <w:autoSpaceDN w:val="0"/>
        <w:adjustRightInd w:val="0"/>
        <w:spacing w:line="550" w:lineRule="atLeast"/>
        <w:ind w:left="800" w:hanging="800"/>
        <w:rPr>
          <w:rFonts w:ascii="Times New Roman" w:eastAsia="Times New Roman" w:hAnsi="Times New Roman" w:cs="Times New Roman"/>
        </w:rPr>
      </w:pPr>
      <w:r>
        <w:rPr>
          <w:rFonts w:ascii="Times New Roman" w:eastAsia="Times New Roman" w:hAnsi="Times New Roman" w:cs="Times New Roman"/>
        </w:rPr>
        <w:t xml:space="preserve"> </w:t>
      </w:r>
    </w:p>
    <w:p w:rsidR="002A413F" w:rsidRPr="00EB5B26" w:rsidRDefault="002A413F" w:rsidP="001D1832">
      <w:pPr>
        <w:spacing w:line="480" w:lineRule="auto"/>
        <w:rPr>
          <w:rFonts w:ascii="Times New Roman" w:hAnsi="Times New Roman"/>
        </w:rPr>
      </w:pPr>
    </w:p>
    <w:sectPr w:rsidR="002A413F" w:rsidRPr="00EB5B26" w:rsidSect="00834211">
      <w:footerReference w:type="even" r:id="rId5"/>
      <w:footerReference w:type="default" r:id="rId6"/>
      <w:pgSz w:w="12240" w:h="15840"/>
      <w:pgMar w:top="1440" w:right="1800" w:bottom="1440" w:left="1800" w:gutter="0"/>
      <w:pgNumType w:start="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4C" w:rsidRDefault="00D53C4C" w:rsidP="00834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C4C" w:rsidRDefault="00D53C4C" w:rsidP="0083421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4C" w:rsidRDefault="00D53C4C" w:rsidP="00834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C9">
      <w:rPr>
        <w:rStyle w:val="PageNumber"/>
        <w:noProof/>
      </w:rPr>
      <w:t>8</w:t>
    </w:r>
    <w:r>
      <w:rPr>
        <w:rStyle w:val="PageNumber"/>
      </w:rPr>
      <w:fldChar w:fldCharType="end"/>
    </w:r>
  </w:p>
  <w:p w:rsidR="00D53C4C" w:rsidRDefault="00D53C4C" w:rsidP="0083421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37B63"/>
    <w:multiLevelType w:val="hybridMultilevel"/>
    <w:tmpl w:val="72B4C910"/>
    <w:lvl w:ilvl="0" w:tplc="4434D1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1A09"/>
    <w:rsid w:val="00011E41"/>
    <w:rsid w:val="00032725"/>
    <w:rsid w:val="00043E6E"/>
    <w:rsid w:val="0004798C"/>
    <w:rsid w:val="000549D3"/>
    <w:rsid w:val="0008298A"/>
    <w:rsid w:val="00083760"/>
    <w:rsid w:val="000975BF"/>
    <w:rsid w:val="000D466C"/>
    <w:rsid w:val="000F2512"/>
    <w:rsid w:val="001054BB"/>
    <w:rsid w:val="00113B5A"/>
    <w:rsid w:val="00124961"/>
    <w:rsid w:val="0017567E"/>
    <w:rsid w:val="00176D3F"/>
    <w:rsid w:val="001D1832"/>
    <w:rsid w:val="001D296E"/>
    <w:rsid w:val="001F3050"/>
    <w:rsid w:val="00203D1F"/>
    <w:rsid w:val="00204BA6"/>
    <w:rsid w:val="00207C15"/>
    <w:rsid w:val="00257E86"/>
    <w:rsid w:val="00291FA8"/>
    <w:rsid w:val="00293321"/>
    <w:rsid w:val="002A413F"/>
    <w:rsid w:val="002B68B5"/>
    <w:rsid w:val="002D21D0"/>
    <w:rsid w:val="00325F6C"/>
    <w:rsid w:val="00336287"/>
    <w:rsid w:val="00354633"/>
    <w:rsid w:val="00384044"/>
    <w:rsid w:val="00387693"/>
    <w:rsid w:val="003C62BE"/>
    <w:rsid w:val="00411C8A"/>
    <w:rsid w:val="00470DC9"/>
    <w:rsid w:val="00474AC0"/>
    <w:rsid w:val="00484DD1"/>
    <w:rsid w:val="00492DC3"/>
    <w:rsid w:val="004A101B"/>
    <w:rsid w:val="004D1A2D"/>
    <w:rsid w:val="004D1C08"/>
    <w:rsid w:val="004F32AD"/>
    <w:rsid w:val="004F472A"/>
    <w:rsid w:val="00525C5F"/>
    <w:rsid w:val="00533CD7"/>
    <w:rsid w:val="00545837"/>
    <w:rsid w:val="0055227C"/>
    <w:rsid w:val="005A41C6"/>
    <w:rsid w:val="005F62B8"/>
    <w:rsid w:val="00620304"/>
    <w:rsid w:val="0063203E"/>
    <w:rsid w:val="006547FC"/>
    <w:rsid w:val="00665D5D"/>
    <w:rsid w:val="00693E33"/>
    <w:rsid w:val="006E2792"/>
    <w:rsid w:val="0070759F"/>
    <w:rsid w:val="00713E9A"/>
    <w:rsid w:val="0073333D"/>
    <w:rsid w:val="0073342D"/>
    <w:rsid w:val="00736AA0"/>
    <w:rsid w:val="00740A46"/>
    <w:rsid w:val="007457BA"/>
    <w:rsid w:val="007650D6"/>
    <w:rsid w:val="0078425F"/>
    <w:rsid w:val="00791A04"/>
    <w:rsid w:val="00794A88"/>
    <w:rsid w:val="007C2254"/>
    <w:rsid w:val="007F18A1"/>
    <w:rsid w:val="00834211"/>
    <w:rsid w:val="00836715"/>
    <w:rsid w:val="008731B2"/>
    <w:rsid w:val="00873F74"/>
    <w:rsid w:val="008B13AA"/>
    <w:rsid w:val="008D3D19"/>
    <w:rsid w:val="009065B0"/>
    <w:rsid w:val="009211D0"/>
    <w:rsid w:val="009921F5"/>
    <w:rsid w:val="009F2328"/>
    <w:rsid w:val="009F5C2A"/>
    <w:rsid w:val="00A319F2"/>
    <w:rsid w:val="00A55EEE"/>
    <w:rsid w:val="00A909FC"/>
    <w:rsid w:val="00A97F3A"/>
    <w:rsid w:val="00AA05DF"/>
    <w:rsid w:val="00AA1A94"/>
    <w:rsid w:val="00AB7B99"/>
    <w:rsid w:val="00AE1883"/>
    <w:rsid w:val="00AE5398"/>
    <w:rsid w:val="00AF01E3"/>
    <w:rsid w:val="00B0558B"/>
    <w:rsid w:val="00B20E78"/>
    <w:rsid w:val="00B21A09"/>
    <w:rsid w:val="00B32E16"/>
    <w:rsid w:val="00B53A44"/>
    <w:rsid w:val="00B65212"/>
    <w:rsid w:val="00B73074"/>
    <w:rsid w:val="00C17635"/>
    <w:rsid w:val="00C22AB9"/>
    <w:rsid w:val="00C418F1"/>
    <w:rsid w:val="00C81CA4"/>
    <w:rsid w:val="00CD3FB4"/>
    <w:rsid w:val="00CE1B26"/>
    <w:rsid w:val="00D01C1E"/>
    <w:rsid w:val="00D05D77"/>
    <w:rsid w:val="00D35856"/>
    <w:rsid w:val="00D53C4C"/>
    <w:rsid w:val="00D66082"/>
    <w:rsid w:val="00D70C82"/>
    <w:rsid w:val="00E011A2"/>
    <w:rsid w:val="00E26665"/>
    <w:rsid w:val="00E35517"/>
    <w:rsid w:val="00E65C74"/>
    <w:rsid w:val="00E83DE8"/>
    <w:rsid w:val="00E97849"/>
    <w:rsid w:val="00EB5B26"/>
    <w:rsid w:val="00EB71F5"/>
    <w:rsid w:val="00EB7322"/>
    <w:rsid w:val="00EC21B0"/>
    <w:rsid w:val="00F11AE7"/>
    <w:rsid w:val="00F22364"/>
    <w:rsid w:val="00F42828"/>
    <w:rsid w:val="00F53262"/>
    <w:rsid w:val="00F613D2"/>
    <w:rsid w:val="00F87B12"/>
    <w:rsid w:val="00FD365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65D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1832"/>
    <w:pPr>
      <w:ind w:left="720"/>
      <w:contextualSpacing/>
    </w:pPr>
  </w:style>
  <w:style w:type="paragraph" w:styleId="Footer">
    <w:name w:val="footer"/>
    <w:basedOn w:val="Normal"/>
    <w:link w:val="FooterChar"/>
    <w:uiPriority w:val="99"/>
    <w:semiHidden/>
    <w:unhideWhenUsed/>
    <w:rsid w:val="00834211"/>
    <w:pPr>
      <w:tabs>
        <w:tab w:val="center" w:pos="4320"/>
        <w:tab w:val="right" w:pos="8640"/>
      </w:tabs>
    </w:pPr>
  </w:style>
  <w:style w:type="character" w:customStyle="1" w:styleId="FooterChar">
    <w:name w:val="Footer Char"/>
    <w:basedOn w:val="DefaultParagraphFont"/>
    <w:link w:val="Footer"/>
    <w:uiPriority w:val="99"/>
    <w:semiHidden/>
    <w:rsid w:val="00834211"/>
  </w:style>
  <w:style w:type="character" w:styleId="PageNumber">
    <w:name w:val="page number"/>
    <w:basedOn w:val="DefaultParagraphFont"/>
    <w:uiPriority w:val="99"/>
    <w:semiHidden/>
    <w:unhideWhenUsed/>
    <w:rsid w:val="00834211"/>
  </w:style>
  <w:style w:type="paragraph" w:styleId="Header">
    <w:name w:val="header"/>
    <w:basedOn w:val="Normal"/>
    <w:link w:val="HeaderChar"/>
    <w:uiPriority w:val="99"/>
    <w:semiHidden/>
    <w:unhideWhenUsed/>
    <w:rsid w:val="0073342D"/>
    <w:pPr>
      <w:tabs>
        <w:tab w:val="center" w:pos="4320"/>
        <w:tab w:val="right" w:pos="8640"/>
      </w:tabs>
    </w:pPr>
  </w:style>
  <w:style w:type="character" w:customStyle="1" w:styleId="HeaderChar">
    <w:name w:val="Header Char"/>
    <w:basedOn w:val="DefaultParagraphFont"/>
    <w:link w:val="Header"/>
    <w:uiPriority w:val="99"/>
    <w:semiHidden/>
    <w:rsid w:val="0073342D"/>
  </w:style>
  <w:style w:type="paragraph" w:styleId="NormalWeb">
    <w:name w:val="Normal (Web)"/>
    <w:basedOn w:val="Normal"/>
    <w:uiPriority w:val="99"/>
    <w:rsid w:val="00791A0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21691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10</Pages>
  <Words>2266</Words>
  <Characters>12920</Characters>
  <Application>Microsoft Macintosh Word</Application>
  <DocSecurity>0</DocSecurity>
  <Lines>107</Lines>
  <Paragraphs>25</Paragraphs>
  <ScaleCrop>false</ScaleCrop>
  <Company>American University</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Heyden</dc:creator>
  <cp:keywords/>
  <cp:lastModifiedBy>Rhys Heyden</cp:lastModifiedBy>
  <cp:revision>95</cp:revision>
  <dcterms:created xsi:type="dcterms:W3CDTF">2010-10-23T16:30:00Z</dcterms:created>
  <dcterms:modified xsi:type="dcterms:W3CDTF">2010-10-26T04:44:00Z</dcterms:modified>
</cp:coreProperties>
</file>