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D4D" w:rsidRDefault="000864EC" w:rsidP="00846D4D">
      <w:pPr>
        <w:jc w:val="center"/>
        <w:rPr>
          <w:rFonts w:ascii="Arial" w:hAnsi="Arial" w:cs="Arial"/>
          <w:b/>
          <w:bCs/>
        </w:rPr>
      </w:pPr>
      <w:r>
        <w:rPr>
          <w:rFonts w:ascii="Arial" w:hAnsi="Arial" w:cs="Arial"/>
          <w:b/>
          <w:bCs/>
          <w:noProof/>
        </w:rPr>
        <w:drawing>
          <wp:inline distT="0" distB="0" distL="0" distR="0">
            <wp:extent cx="1352550" cy="914400"/>
            <wp:effectExtent l="19050" t="0" r="0" b="0"/>
            <wp:docPr id="1" name="Picture 1" descr="LC LOGO black -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 LOGO black - jpg"/>
                    <pic:cNvPicPr>
                      <a:picLocks noChangeAspect="1" noChangeArrowheads="1"/>
                    </pic:cNvPicPr>
                  </pic:nvPicPr>
                  <pic:blipFill>
                    <a:blip r:embed="rId7" cstate="print"/>
                    <a:srcRect/>
                    <a:stretch>
                      <a:fillRect/>
                    </a:stretch>
                  </pic:blipFill>
                  <pic:spPr bwMode="auto">
                    <a:xfrm>
                      <a:off x="0" y="0"/>
                      <a:ext cx="1352550" cy="914400"/>
                    </a:xfrm>
                    <a:prstGeom prst="rect">
                      <a:avLst/>
                    </a:prstGeom>
                    <a:noFill/>
                    <a:ln w="9525">
                      <a:noFill/>
                      <a:miter lim="800000"/>
                      <a:headEnd/>
                      <a:tailEnd/>
                    </a:ln>
                  </pic:spPr>
                </pic:pic>
              </a:graphicData>
            </a:graphic>
          </wp:inline>
        </w:drawing>
      </w:r>
    </w:p>
    <w:p w:rsidR="00846D4D" w:rsidRPr="00FB52F4" w:rsidRDefault="00846D4D" w:rsidP="00FB52F4">
      <w:pPr>
        <w:rPr>
          <w:rFonts w:ascii="Verdana" w:hAnsi="Verdana" w:cs="Arial"/>
          <w:b/>
          <w:bCs/>
        </w:rPr>
      </w:pPr>
      <w:r w:rsidRPr="00FB52F4">
        <w:rPr>
          <w:rFonts w:ascii="Verdana" w:hAnsi="Verdana" w:cs="Arial"/>
          <w:b/>
          <w:bCs/>
        </w:rPr>
        <w:t>Lethbridge College provides high quality, innovative programs and services enabling learners to achieve their educational and career goals.</w:t>
      </w:r>
    </w:p>
    <w:p w:rsidR="00846D4D" w:rsidRPr="00FB52F4" w:rsidRDefault="00846D4D" w:rsidP="000A2B42">
      <w:pPr>
        <w:pStyle w:val="Heading1"/>
        <w:rPr>
          <w:rFonts w:ascii="Verdana" w:hAnsi="Verdana"/>
          <w:sz w:val="24"/>
        </w:rPr>
      </w:pPr>
    </w:p>
    <w:p w:rsidR="009865BD" w:rsidRPr="00FB52F4" w:rsidRDefault="0023278A" w:rsidP="000A2B42">
      <w:pPr>
        <w:pStyle w:val="Heading1"/>
        <w:rPr>
          <w:rFonts w:ascii="Verdana" w:hAnsi="Verdana"/>
          <w:sz w:val="24"/>
        </w:rPr>
      </w:pPr>
      <w:r w:rsidRPr="00FB52F4">
        <w:rPr>
          <w:rFonts w:ascii="Verdana" w:hAnsi="Verdana"/>
          <w:sz w:val="24"/>
        </w:rPr>
        <w:t>COM153</w:t>
      </w:r>
    </w:p>
    <w:p w:rsidR="006F736F" w:rsidRDefault="0023278A" w:rsidP="000A2B42">
      <w:pPr>
        <w:jc w:val="center"/>
        <w:rPr>
          <w:rFonts w:ascii="Verdana" w:hAnsi="Verdana" w:cs="Arial"/>
          <w:b/>
          <w:caps/>
          <w:color w:val="000000"/>
          <w:lang w:eastAsia="en-CA"/>
        </w:rPr>
      </w:pPr>
      <w:r w:rsidRPr="00FB52F4">
        <w:rPr>
          <w:rFonts w:ascii="Verdana" w:hAnsi="Verdana" w:cs="Arial"/>
          <w:b/>
          <w:caps/>
          <w:color w:val="000000"/>
          <w:lang w:eastAsia="en-CA"/>
        </w:rPr>
        <w:t xml:space="preserve">Professional Communication in </w:t>
      </w:r>
    </w:p>
    <w:p w:rsidR="009865BD" w:rsidRPr="00FB52F4" w:rsidRDefault="0023278A" w:rsidP="000A2B42">
      <w:pPr>
        <w:jc w:val="center"/>
        <w:rPr>
          <w:rFonts w:ascii="Verdana" w:hAnsi="Verdana" w:cs="Arial"/>
          <w:b/>
          <w:bCs/>
          <w:caps/>
        </w:rPr>
      </w:pPr>
      <w:r w:rsidRPr="00FB52F4">
        <w:rPr>
          <w:rFonts w:ascii="Verdana" w:hAnsi="Verdana" w:cs="Arial"/>
          <w:b/>
          <w:caps/>
          <w:color w:val="000000"/>
          <w:lang w:eastAsia="en-CA"/>
        </w:rPr>
        <w:t>Public Safety Organizations</w:t>
      </w:r>
    </w:p>
    <w:p w:rsidR="009865BD" w:rsidRPr="00FB52F4" w:rsidRDefault="009865BD" w:rsidP="000A2B42">
      <w:pPr>
        <w:jc w:val="center"/>
        <w:rPr>
          <w:rFonts w:ascii="Verdana" w:hAnsi="Verdana" w:cs="Arial"/>
          <w:b/>
          <w:bCs/>
        </w:rPr>
      </w:pPr>
    </w:p>
    <w:p w:rsidR="009865BD" w:rsidRPr="00FB52F4" w:rsidRDefault="009865BD" w:rsidP="000A2B42">
      <w:pPr>
        <w:jc w:val="center"/>
        <w:rPr>
          <w:rFonts w:ascii="Verdana" w:hAnsi="Verdana" w:cs="Arial"/>
          <w:b/>
          <w:bCs/>
        </w:rPr>
      </w:pPr>
      <w:r w:rsidRPr="00FB52F4">
        <w:rPr>
          <w:rFonts w:ascii="Verdana" w:hAnsi="Verdana" w:cs="Arial"/>
          <w:b/>
          <w:bCs/>
        </w:rPr>
        <w:t>COURSE OUTLINE</w:t>
      </w:r>
    </w:p>
    <w:p w:rsidR="009865BD" w:rsidRPr="00FB52F4" w:rsidRDefault="00FB52F4" w:rsidP="000A2B42">
      <w:pPr>
        <w:jc w:val="center"/>
        <w:rPr>
          <w:rFonts w:ascii="Verdana" w:hAnsi="Verdana" w:cs="Arial"/>
          <w:b/>
          <w:bCs/>
        </w:rPr>
      </w:pPr>
      <w:r>
        <w:rPr>
          <w:rFonts w:ascii="Verdana" w:hAnsi="Verdana" w:cs="Arial"/>
          <w:b/>
          <w:bCs/>
        </w:rPr>
        <w:t>Fall</w:t>
      </w:r>
      <w:r w:rsidR="000E0F62" w:rsidRPr="00FB52F4">
        <w:rPr>
          <w:rFonts w:ascii="Verdana" w:hAnsi="Verdana" w:cs="Arial"/>
          <w:b/>
          <w:bCs/>
        </w:rPr>
        <w:t xml:space="preserve"> 2010</w:t>
      </w:r>
    </w:p>
    <w:p w:rsidR="00690DF7" w:rsidRPr="00FB52F4" w:rsidRDefault="00690DF7" w:rsidP="000A2B42">
      <w:pPr>
        <w:jc w:val="center"/>
        <w:rPr>
          <w:rFonts w:ascii="Verdana" w:hAnsi="Verdana" w:cs="Arial"/>
          <w:b/>
          <w:bCs/>
        </w:rPr>
      </w:pPr>
    </w:p>
    <w:p w:rsidR="009865BD" w:rsidRPr="00FB52F4" w:rsidRDefault="009865BD" w:rsidP="000A2B42">
      <w:pPr>
        <w:rPr>
          <w:rFonts w:ascii="Verdana" w:hAnsi="Verdana" w:cs="Arial"/>
        </w:rPr>
      </w:pPr>
      <w:r w:rsidRPr="00FB52F4">
        <w:rPr>
          <w:rFonts w:ascii="Verdana" w:hAnsi="Verdana" w:cs="Arial"/>
          <w:b/>
          <w:bCs/>
        </w:rPr>
        <w:t xml:space="preserve">Centre: </w:t>
      </w:r>
      <w:r w:rsidRPr="00FB52F4">
        <w:rPr>
          <w:rFonts w:ascii="Verdana" w:hAnsi="Verdana" w:cs="Arial"/>
          <w:b/>
          <w:bCs/>
        </w:rPr>
        <w:tab/>
      </w:r>
      <w:r w:rsidRPr="00FB52F4">
        <w:rPr>
          <w:rFonts w:ascii="Verdana" w:hAnsi="Verdana" w:cs="Arial"/>
          <w:b/>
          <w:bCs/>
        </w:rPr>
        <w:tab/>
      </w:r>
      <w:r w:rsidRPr="00FB52F4">
        <w:rPr>
          <w:rFonts w:ascii="Verdana" w:hAnsi="Verdana" w:cs="Arial"/>
        </w:rPr>
        <w:t>Health, Justice</w:t>
      </w:r>
      <w:r w:rsidR="00846D4D" w:rsidRPr="00FB52F4">
        <w:rPr>
          <w:rFonts w:ascii="Verdana" w:hAnsi="Verdana" w:cs="Arial"/>
        </w:rPr>
        <w:t>,</w:t>
      </w:r>
      <w:r w:rsidRPr="00FB52F4">
        <w:rPr>
          <w:rFonts w:ascii="Verdana" w:hAnsi="Verdana" w:cs="Arial"/>
        </w:rPr>
        <w:t xml:space="preserve"> and Human Services</w:t>
      </w:r>
    </w:p>
    <w:p w:rsidR="0023278A" w:rsidRPr="00FB52F4" w:rsidRDefault="0023278A" w:rsidP="000A2B42">
      <w:pPr>
        <w:rPr>
          <w:rFonts w:ascii="Verdana" w:hAnsi="Verdana" w:cs="Arial"/>
        </w:rPr>
      </w:pPr>
      <w:r w:rsidRPr="00FB52F4">
        <w:rPr>
          <w:rFonts w:ascii="Verdana" w:hAnsi="Verdana" w:cs="Arial"/>
        </w:rPr>
        <w:tab/>
      </w:r>
      <w:r w:rsidRPr="00FB52F4">
        <w:rPr>
          <w:rFonts w:ascii="Verdana" w:hAnsi="Verdana" w:cs="Arial"/>
        </w:rPr>
        <w:tab/>
      </w:r>
      <w:r w:rsidRPr="00FB52F4">
        <w:rPr>
          <w:rFonts w:ascii="Verdana" w:hAnsi="Verdana" w:cs="Arial"/>
        </w:rPr>
        <w:tab/>
        <w:t>Dean:  Jane Friesen</w:t>
      </w:r>
    </w:p>
    <w:p w:rsidR="000A2B42" w:rsidRPr="00FB52F4" w:rsidRDefault="00CF29CF" w:rsidP="000A2B42">
      <w:pPr>
        <w:rPr>
          <w:rFonts w:ascii="Verdana" w:hAnsi="Verdana" w:cs="Arial"/>
        </w:rPr>
      </w:pPr>
      <w:r w:rsidRPr="00FB52F4">
        <w:rPr>
          <w:rFonts w:ascii="Verdana" w:hAnsi="Verdana" w:cs="Arial"/>
        </w:rPr>
        <w:tab/>
      </w:r>
      <w:r w:rsidRPr="00FB52F4">
        <w:rPr>
          <w:rFonts w:ascii="Verdana" w:hAnsi="Verdana" w:cs="Arial"/>
        </w:rPr>
        <w:tab/>
      </w:r>
      <w:r w:rsidRPr="00FB52F4">
        <w:rPr>
          <w:rFonts w:ascii="Verdana" w:hAnsi="Verdana" w:cs="Arial"/>
        </w:rPr>
        <w:tab/>
      </w:r>
      <w:r w:rsidR="000A2B42" w:rsidRPr="00FB52F4">
        <w:rPr>
          <w:rFonts w:ascii="Verdana" w:hAnsi="Verdana" w:cs="Arial"/>
        </w:rPr>
        <w:t>Chair:  Marty Thomsen, School of Justice Studies</w:t>
      </w:r>
    </w:p>
    <w:p w:rsidR="009C7EAB" w:rsidRPr="00FB52F4" w:rsidRDefault="009C7EAB" w:rsidP="000A2B42">
      <w:pPr>
        <w:rPr>
          <w:rFonts w:ascii="Verdana" w:hAnsi="Verdana" w:cs="Arial"/>
          <w:b/>
          <w:bCs/>
        </w:rPr>
      </w:pPr>
    </w:p>
    <w:p w:rsidR="00656556" w:rsidRPr="00FB52F4" w:rsidRDefault="009865BD" w:rsidP="000A2B42">
      <w:pPr>
        <w:rPr>
          <w:rFonts w:ascii="Verdana" w:hAnsi="Verdana" w:cs="Arial"/>
        </w:rPr>
      </w:pPr>
      <w:r w:rsidRPr="00FB52F4">
        <w:rPr>
          <w:rFonts w:ascii="Verdana" w:hAnsi="Verdana" w:cs="Arial"/>
          <w:b/>
          <w:bCs/>
        </w:rPr>
        <w:t>Program:</w:t>
      </w:r>
      <w:r w:rsidRPr="00FB52F4">
        <w:rPr>
          <w:rFonts w:ascii="Verdana" w:hAnsi="Verdana" w:cs="Arial"/>
          <w:b/>
          <w:bCs/>
        </w:rPr>
        <w:tab/>
      </w:r>
      <w:r w:rsidRPr="00FB52F4">
        <w:rPr>
          <w:rFonts w:ascii="Verdana" w:hAnsi="Verdana" w:cs="Arial"/>
        </w:rPr>
        <w:tab/>
      </w:r>
      <w:r w:rsidR="00690DF7" w:rsidRPr="00FB52F4">
        <w:rPr>
          <w:rFonts w:ascii="Verdana" w:hAnsi="Verdana" w:cs="Arial"/>
        </w:rPr>
        <w:t>Policing</w:t>
      </w:r>
      <w:r w:rsidR="00807838" w:rsidRPr="00FB52F4">
        <w:rPr>
          <w:rFonts w:ascii="Verdana" w:hAnsi="Verdana" w:cs="Arial"/>
        </w:rPr>
        <w:t xml:space="preserve"> Diploma </w:t>
      </w:r>
    </w:p>
    <w:p w:rsidR="009865BD" w:rsidRPr="00FB52F4" w:rsidRDefault="009865BD" w:rsidP="000A2B42">
      <w:pPr>
        <w:rPr>
          <w:rFonts w:ascii="Verdana" w:hAnsi="Verdana" w:cs="Arial"/>
        </w:rPr>
      </w:pPr>
    </w:p>
    <w:p w:rsidR="00FB52F4" w:rsidRDefault="009865BD" w:rsidP="00FB52F4">
      <w:pPr>
        <w:tabs>
          <w:tab w:val="left" w:pos="2160"/>
          <w:tab w:val="left" w:pos="5940"/>
        </w:tabs>
        <w:rPr>
          <w:rFonts w:ascii="Verdana" w:hAnsi="Verdana" w:cs="Arial"/>
        </w:rPr>
      </w:pPr>
      <w:r w:rsidRPr="00FB52F4">
        <w:rPr>
          <w:rFonts w:ascii="Verdana" w:hAnsi="Verdana" w:cs="Arial"/>
          <w:b/>
          <w:bCs/>
        </w:rPr>
        <w:t>Instructor:</w:t>
      </w:r>
      <w:r w:rsidRPr="00FB52F4">
        <w:rPr>
          <w:rFonts w:ascii="Verdana" w:hAnsi="Verdana" w:cs="Arial"/>
        </w:rPr>
        <w:tab/>
      </w:r>
      <w:r w:rsidR="0023278A" w:rsidRPr="00FB52F4">
        <w:rPr>
          <w:rFonts w:ascii="Verdana" w:hAnsi="Verdana" w:cs="Arial"/>
        </w:rPr>
        <w:t>Bill Anderson</w:t>
      </w:r>
      <w:r w:rsidR="0023278A" w:rsidRPr="00FB52F4">
        <w:rPr>
          <w:rFonts w:ascii="Verdana" w:hAnsi="Verdana" w:cs="Arial"/>
        </w:rPr>
        <w:tab/>
        <w:t>Hugh Richards</w:t>
      </w:r>
      <w:r w:rsidR="00CF29CF" w:rsidRPr="00FB52F4">
        <w:rPr>
          <w:rFonts w:ascii="Verdana" w:hAnsi="Verdana" w:cs="Arial"/>
        </w:rPr>
        <w:tab/>
      </w:r>
    </w:p>
    <w:p w:rsidR="00FB52F4" w:rsidRDefault="00FB52F4" w:rsidP="00FB52F4">
      <w:pPr>
        <w:tabs>
          <w:tab w:val="left" w:pos="2160"/>
          <w:tab w:val="left" w:pos="5940"/>
        </w:tabs>
        <w:rPr>
          <w:rFonts w:ascii="Verdana" w:hAnsi="Verdana" w:cs="Arial"/>
        </w:rPr>
      </w:pPr>
      <w:r>
        <w:rPr>
          <w:rFonts w:ascii="Verdana" w:hAnsi="Verdana" w:cs="Arial"/>
        </w:rPr>
        <w:tab/>
      </w:r>
      <w:r w:rsidR="0023278A" w:rsidRPr="00FB52F4">
        <w:rPr>
          <w:rFonts w:ascii="Verdana" w:hAnsi="Verdana" w:cs="Arial"/>
        </w:rPr>
        <w:t>AN1743</w:t>
      </w:r>
      <w:r w:rsidR="0023278A" w:rsidRPr="00FB52F4">
        <w:rPr>
          <w:rFonts w:ascii="Verdana" w:hAnsi="Verdana" w:cs="Arial"/>
        </w:rPr>
        <w:tab/>
        <w:t>AN1742</w:t>
      </w:r>
    </w:p>
    <w:p w:rsidR="00CF29CF" w:rsidRPr="00FB52F4" w:rsidRDefault="00FB52F4" w:rsidP="00FB52F4">
      <w:pPr>
        <w:tabs>
          <w:tab w:val="left" w:pos="2160"/>
          <w:tab w:val="left" w:pos="5940"/>
        </w:tabs>
        <w:rPr>
          <w:rFonts w:ascii="Verdana" w:hAnsi="Verdana" w:cs="Arial"/>
        </w:rPr>
      </w:pPr>
      <w:r>
        <w:rPr>
          <w:rFonts w:ascii="Verdana" w:hAnsi="Verdana" w:cs="Arial"/>
        </w:rPr>
        <w:tab/>
      </w:r>
      <w:r w:rsidR="00250290" w:rsidRPr="00FB52F4">
        <w:rPr>
          <w:rFonts w:ascii="Verdana" w:hAnsi="Verdana" w:cs="Arial"/>
        </w:rPr>
        <w:t>32</w:t>
      </w:r>
      <w:r w:rsidR="0023278A" w:rsidRPr="00FB52F4">
        <w:rPr>
          <w:rFonts w:ascii="Verdana" w:hAnsi="Verdana" w:cs="Arial"/>
        </w:rPr>
        <w:t>0</w:t>
      </w:r>
      <w:r w:rsidR="00250290" w:rsidRPr="00FB52F4">
        <w:rPr>
          <w:rFonts w:ascii="Verdana" w:hAnsi="Verdana" w:cs="Arial"/>
        </w:rPr>
        <w:t>-</w:t>
      </w:r>
      <w:r w:rsidR="0023278A" w:rsidRPr="00FB52F4">
        <w:rPr>
          <w:rFonts w:ascii="Verdana" w:hAnsi="Verdana" w:cs="Arial"/>
        </w:rPr>
        <w:t>3230</w:t>
      </w:r>
      <w:r w:rsidR="00846D4D" w:rsidRPr="00FB52F4">
        <w:rPr>
          <w:rFonts w:ascii="Verdana" w:hAnsi="Verdana" w:cs="Arial"/>
        </w:rPr>
        <w:t xml:space="preserve"> (W)</w:t>
      </w:r>
      <w:r w:rsidR="000864EC" w:rsidRPr="00FB52F4">
        <w:rPr>
          <w:rFonts w:ascii="Verdana" w:hAnsi="Verdana" w:cs="Arial"/>
        </w:rPr>
        <w:tab/>
        <w:t>3</w:t>
      </w:r>
      <w:r w:rsidR="0023278A" w:rsidRPr="00FB52F4">
        <w:rPr>
          <w:rFonts w:ascii="Verdana" w:hAnsi="Verdana" w:cs="Arial"/>
        </w:rPr>
        <w:t>17</w:t>
      </w:r>
      <w:r w:rsidR="000864EC" w:rsidRPr="00FB52F4">
        <w:rPr>
          <w:rFonts w:ascii="Verdana" w:hAnsi="Verdana" w:cs="Arial"/>
        </w:rPr>
        <w:t>-3</w:t>
      </w:r>
      <w:r w:rsidR="0023278A" w:rsidRPr="00FB52F4">
        <w:rPr>
          <w:rFonts w:ascii="Verdana" w:hAnsi="Verdana" w:cs="Arial"/>
        </w:rPr>
        <w:t>572</w:t>
      </w:r>
      <w:r w:rsidR="000864EC" w:rsidRPr="00FB52F4">
        <w:rPr>
          <w:rFonts w:ascii="Verdana" w:hAnsi="Verdana" w:cs="Arial"/>
        </w:rPr>
        <w:t xml:space="preserve"> (W)</w:t>
      </w:r>
    </w:p>
    <w:p w:rsidR="000A2B42" w:rsidRPr="00FB52F4" w:rsidRDefault="000A077A" w:rsidP="00FB52F4">
      <w:pPr>
        <w:tabs>
          <w:tab w:val="left" w:pos="5940"/>
        </w:tabs>
        <w:ind w:left="1440" w:firstLine="720"/>
        <w:rPr>
          <w:rFonts w:ascii="Verdana" w:hAnsi="Verdana"/>
          <w:sz w:val="18"/>
          <w:szCs w:val="18"/>
        </w:rPr>
      </w:pPr>
      <w:hyperlink r:id="rId8" w:history="1">
        <w:r w:rsidR="00FB52F4" w:rsidRPr="00FB52F4">
          <w:rPr>
            <w:rStyle w:val="Hyperlink"/>
            <w:rFonts w:ascii="Verdana" w:hAnsi="Verdana" w:cs="Arial"/>
            <w:sz w:val="18"/>
            <w:szCs w:val="18"/>
          </w:rPr>
          <w:t>william.anderson@lethbridgecollege.ca</w:t>
        </w:r>
      </w:hyperlink>
      <w:r w:rsidR="0023278A" w:rsidRPr="00FB52F4">
        <w:rPr>
          <w:rFonts w:ascii="Verdana" w:hAnsi="Verdana" w:cs="Arial"/>
          <w:sz w:val="18"/>
          <w:szCs w:val="18"/>
        </w:rPr>
        <w:tab/>
      </w:r>
      <w:hyperlink r:id="rId9" w:history="1">
        <w:r w:rsidR="00FB52F4" w:rsidRPr="00FB52F4">
          <w:rPr>
            <w:rStyle w:val="Hyperlink"/>
            <w:rFonts w:ascii="Verdana" w:hAnsi="Verdana" w:cs="Arial"/>
            <w:sz w:val="18"/>
            <w:szCs w:val="18"/>
          </w:rPr>
          <w:t>h.richards@lethbridgecollege.ca</w:t>
        </w:r>
      </w:hyperlink>
    </w:p>
    <w:p w:rsidR="0012180D" w:rsidRPr="00FB52F4" w:rsidRDefault="0012180D" w:rsidP="000A2B42">
      <w:pPr>
        <w:rPr>
          <w:rFonts w:ascii="Verdana" w:hAnsi="Verdana" w:cs="Arial"/>
        </w:rPr>
      </w:pPr>
      <w:r w:rsidRPr="00FB52F4">
        <w:rPr>
          <w:rFonts w:ascii="Verdana" w:hAnsi="Verdana" w:cs="Arial"/>
        </w:rPr>
        <w:tab/>
      </w:r>
      <w:r w:rsidRPr="00FB52F4">
        <w:rPr>
          <w:rFonts w:ascii="Verdana" w:hAnsi="Verdana" w:cs="Arial"/>
        </w:rPr>
        <w:tab/>
      </w:r>
    </w:p>
    <w:p w:rsidR="00FB52F4" w:rsidRDefault="009865BD" w:rsidP="000864EC">
      <w:pPr>
        <w:tabs>
          <w:tab w:val="left" w:pos="2160"/>
        </w:tabs>
        <w:ind w:left="2160" w:hanging="2160"/>
        <w:rPr>
          <w:rFonts w:ascii="Verdana" w:hAnsi="Verdana" w:cs="Arial"/>
        </w:rPr>
      </w:pPr>
      <w:r w:rsidRPr="00FB52F4">
        <w:rPr>
          <w:rFonts w:ascii="Verdana" w:hAnsi="Verdana" w:cs="Arial"/>
          <w:b/>
          <w:bCs/>
        </w:rPr>
        <w:t>Time/Location:</w:t>
      </w:r>
      <w:r w:rsidRPr="00FB52F4">
        <w:rPr>
          <w:rFonts w:ascii="Verdana" w:hAnsi="Verdana" w:cs="Arial"/>
        </w:rPr>
        <w:tab/>
      </w:r>
    </w:p>
    <w:p w:rsidR="00FB52F4" w:rsidRDefault="00730B7B" w:rsidP="000864EC">
      <w:pPr>
        <w:tabs>
          <w:tab w:val="left" w:pos="2160"/>
        </w:tabs>
        <w:ind w:left="2160" w:hanging="2160"/>
        <w:rPr>
          <w:rFonts w:ascii="Verdana" w:hAnsi="Verdana" w:cs="Arial"/>
        </w:rPr>
      </w:pPr>
      <w:r w:rsidRPr="00FB52F4">
        <w:rPr>
          <w:rFonts w:ascii="Verdana" w:hAnsi="Verdana" w:cs="Arial"/>
        </w:rPr>
        <w:t>S</w:t>
      </w:r>
      <w:r w:rsidR="000864EC" w:rsidRPr="00FB52F4">
        <w:rPr>
          <w:rFonts w:ascii="Verdana" w:hAnsi="Verdana" w:cs="Arial"/>
        </w:rPr>
        <w:t xml:space="preserve">ection </w:t>
      </w:r>
      <w:r w:rsidRPr="00FB52F4">
        <w:rPr>
          <w:rFonts w:ascii="Verdana" w:hAnsi="Verdana" w:cs="Arial"/>
        </w:rPr>
        <w:t xml:space="preserve">1 – </w:t>
      </w:r>
      <w:r w:rsidR="00FB52F4">
        <w:rPr>
          <w:rFonts w:ascii="Verdana" w:hAnsi="Verdana" w:cs="Arial"/>
        </w:rPr>
        <w:t>Th</w:t>
      </w:r>
      <w:r w:rsidR="00E94DE6" w:rsidRPr="00FB52F4">
        <w:rPr>
          <w:rFonts w:ascii="Verdana" w:hAnsi="Verdana" w:cs="Arial"/>
        </w:rPr>
        <w:t xml:space="preserve"> (1:00-1:50 </w:t>
      </w:r>
      <w:r w:rsidR="00FB52F4">
        <w:rPr>
          <w:rFonts w:ascii="Verdana" w:hAnsi="Verdana" w:cs="Arial"/>
        </w:rPr>
        <w:t>p</w:t>
      </w:r>
      <w:r w:rsidR="00E94DE6" w:rsidRPr="00FB52F4">
        <w:rPr>
          <w:rFonts w:ascii="Verdana" w:hAnsi="Verdana" w:cs="Arial"/>
        </w:rPr>
        <w:t>m)</w:t>
      </w:r>
      <w:r w:rsidR="00B02292" w:rsidRPr="00FB52F4">
        <w:rPr>
          <w:rFonts w:ascii="Verdana" w:hAnsi="Verdana" w:cs="Arial"/>
        </w:rPr>
        <w:t xml:space="preserve"> </w:t>
      </w:r>
      <w:r w:rsidR="00FB52F4">
        <w:rPr>
          <w:rFonts w:ascii="Verdana" w:hAnsi="Verdana" w:cs="Arial"/>
        </w:rPr>
        <w:t>AN1691 &amp; F (12:00-1:50 pm) AN1690</w:t>
      </w:r>
    </w:p>
    <w:p w:rsidR="00FB52F4" w:rsidRDefault="00FB52F4" w:rsidP="000864EC">
      <w:pPr>
        <w:tabs>
          <w:tab w:val="left" w:pos="2160"/>
        </w:tabs>
        <w:ind w:left="2160" w:hanging="2160"/>
        <w:rPr>
          <w:rFonts w:ascii="Verdana" w:hAnsi="Verdana" w:cs="Arial"/>
        </w:rPr>
      </w:pPr>
      <w:r>
        <w:rPr>
          <w:rFonts w:ascii="Verdana" w:hAnsi="Verdana" w:cs="Arial"/>
        </w:rPr>
        <w:t>Section 2 – M (11:00-11:50 am) AN1750 &amp; Th (2:00-3:50 pm) AN1736</w:t>
      </w:r>
    </w:p>
    <w:p w:rsidR="00FB52F4" w:rsidRDefault="00FB52F4" w:rsidP="00730B7B">
      <w:pPr>
        <w:tabs>
          <w:tab w:val="left" w:pos="2160"/>
        </w:tabs>
        <w:ind w:left="2160" w:hanging="2160"/>
        <w:rPr>
          <w:rFonts w:ascii="Verdana" w:hAnsi="Verdana" w:cs="Arial"/>
          <w:b/>
          <w:bCs/>
        </w:rPr>
      </w:pPr>
    </w:p>
    <w:p w:rsidR="00FB52F4" w:rsidRDefault="00FB52F4" w:rsidP="00FB52F4">
      <w:pPr>
        <w:rPr>
          <w:rFonts w:ascii="Verdana" w:hAnsi="Verdana" w:cs="Arial"/>
          <w:bCs/>
        </w:rPr>
      </w:pPr>
      <w:r>
        <w:rPr>
          <w:rFonts w:ascii="Verdana" w:hAnsi="Verdana" w:cs="Arial"/>
          <w:b/>
          <w:bCs/>
        </w:rPr>
        <w:t xml:space="preserve">Note:  </w:t>
      </w:r>
      <w:r>
        <w:rPr>
          <w:rFonts w:ascii="Verdana" w:hAnsi="Verdana" w:cs="Arial"/>
          <w:bCs/>
        </w:rPr>
        <w:t>All students are expected to attend a full day session on Saturday, October 23, 2010.</w:t>
      </w:r>
    </w:p>
    <w:p w:rsidR="00636360" w:rsidRPr="00FB52F4" w:rsidRDefault="00846D4D" w:rsidP="00730B7B">
      <w:pPr>
        <w:tabs>
          <w:tab w:val="left" w:pos="2160"/>
        </w:tabs>
        <w:ind w:left="2160" w:hanging="2160"/>
        <w:rPr>
          <w:rFonts w:ascii="Verdana" w:hAnsi="Verdana" w:cs="Arial"/>
        </w:rPr>
      </w:pPr>
      <w:r w:rsidRPr="00FB52F4">
        <w:rPr>
          <w:rFonts w:ascii="Verdana" w:hAnsi="Verdana" w:cs="Arial"/>
          <w:b/>
          <w:bCs/>
        </w:rPr>
        <w:tab/>
      </w:r>
      <w:r w:rsidR="00CF29CF" w:rsidRPr="00FB52F4">
        <w:rPr>
          <w:rFonts w:ascii="Verdana" w:hAnsi="Verdana" w:cs="Arial"/>
          <w:b/>
          <w:bCs/>
        </w:rPr>
        <w:tab/>
      </w:r>
      <w:r w:rsidR="003557FE" w:rsidRPr="00FB52F4">
        <w:rPr>
          <w:rFonts w:ascii="Verdana" w:hAnsi="Verdana" w:cs="Arial"/>
          <w:b/>
          <w:bCs/>
        </w:rPr>
        <w:tab/>
      </w:r>
    </w:p>
    <w:p w:rsidR="009865BD" w:rsidRPr="00FB52F4" w:rsidRDefault="009865BD" w:rsidP="000A2B42">
      <w:pPr>
        <w:rPr>
          <w:rFonts w:ascii="Verdana" w:hAnsi="Verdana" w:cs="Arial"/>
        </w:rPr>
      </w:pPr>
      <w:r w:rsidRPr="00FB52F4">
        <w:rPr>
          <w:rFonts w:ascii="Verdana" w:hAnsi="Verdana" w:cs="Arial"/>
          <w:b/>
          <w:bCs/>
        </w:rPr>
        <w:t>Credit Value:</w:t>
      </w:r>
      <w:r w:rsidRPr="00FB52F4">
        <w:rPr>
          <w:rFonts w:ascii="Verdana" w:hAnsi="Verdana" w:cs="Arial"/>
        </w:rPr>
        <w:t xml:space="preserve"> </w:t>
      </w:r>
      <w:r w:rsidR="00AA3344" w:rsidRPr="00FB52F4">
        <w:rPr>
          <w:rFonts w:ascii="Verdana" w:hAnsi="Verdana" w:cs="Arial"/>
        </w:rPr>
        <w:tab/>
      </w:r>
      <w:r w:rsidR="001578D7" w:rsidRPr="00FB52F4">
        <w:rPr>
          <w:rFonts w:ascii="Verdana" w:hAnsi="Verdana" w:cs="Arial"/>
        </w:rPr>
        <w:t>2</w:t>
      </w:r>
    </w:p>
    <w:p w:rsidR="0012180D" w:rsidRPr="00FB52F4" w:rsidRDefault="0012180D" w:rsidP="000A2B42">
      <w:pPr>
        <w:rPr>
          <w:rFonts w:ascii="Verdana" w:hAnsi="Verdana" w:cs="Arial"/>
          <w:b/>
          <w:bCs/>
        </w:rPr>
      </w:pPr>
    </w:p>
    <w:p w:rsidR="009865BD" w:rsidRPr="00FB52F4" w:rsidRDefault="009865BD" w:rsidP="000A2B42">
      <w:pPr>
        <w:rPr>
          <w:rFonts w:ascii="Verdana" w:hAnsi="Verdana" w:cs="Arial"/>
        </w:rPr>
      </w:pPr>
      <w:r w:rsidRPr="00FB52F4">
        <w:rPr>
          <w:rFonts w:ascii="Verdana" w:hAnsi="Verdana" w:cs="Arial"/>
          <w:b/>
          <w:bCs/>
        </w:rPr>
        <w:t>Prerequisites:</w:t>
      </w:r>
      <w:r w:rsidRPr="00FB52F4">
        <w:rPr>
          <w:rFonts w:ascii="Verdana" w:hAnsi="Verdana" w:cs="Arial"/>
        </w:rPr>
        <w:tab/>
      </w:r>
      <w:r w:rsidR="00AA3344" w:rsidRPr="00FB52F4">
        <w:rPr>
          <w:rFonts w:ascii="Verdana" w:hAnsi="Verdana" w:cs="Arial"/>
        </w:rPr>
        <w:t>None</w:t>
      </w:r>
      <w:r w:rsidRPr="00FB52F4">
        <w:rPr>
          <w:rFonts w:ascii="Verdana" w:hAnsi="Verdana" w:cs="Arial"/>
        </w:rPr>
        <w:tab/>
      </w:r>
      <w:r w:rsidRPr="00FB52F4">
        <w:rPr>
          <w:rFonts w:ascii="Verdana" w:hAnsi="Verdana" w:cs="Arial"/>
        </w:rPr>
        <w:tab/>
      </w:r>
      <w:r w:rsidRPr="00FB52F4">
        <w:rPr>
          <w:rFonts w:ascii="Verdana" w:hAnsi="Verdana" w:cs="Arial"/>
        </w:rPr>
        <w:tab/>
      </w:r>
      <w:r w:rsidRPr="00FB52F4">
        <w:rPr>
          <w:rFonts w:ascii="Verdana" w:hAnsi="Verdana" w:cs="Arial"/>
        </w:rPr>
        <w:tab/>
      </w:r>
      <w:r w:rsidRPr="00FB52F4">
        <w:rPr>
          <w:rFonts w:ascii="Verdana" w:hAnsi="Verdana" w:cs="Arial"/>
        </w:rPr>
        <w:tab/>
      </w:r>
      <w:r w:rsidRPr="00FB52F4">
        <w:rPr>
          <w:rFonts w:ascii="Verdana" w:hAnsi="Verdana" w:cs="Arial"/>
          <w:b/>
          <w:bCs/>
        </w:rPr>
        <w:t>Co</w:t>
      </w:r>
      <w:r w:rsidR="000A2B42" w:rsidRPr="00FB52F4">
        <w:rPr>
          <w:rFonts w:ascii="Verdana" w:hAnsi="Verdana" w:cs="Arial"/>
          <w:b/>
          <w:bCs/>
        </w:rPr>
        <w:t>-</w:t>
      </w:r>
      <w:r w:rsidRPr="00FB52F4">
        <w:rPr>
          <w:rFonts w:ascii="Verdana" w:hAnsi="Verdana" w:cs="Arial"/>
          <w:b/>
          <w:bCs/>
        </w:rPr>
        <w:t>requisites:</w:t>
      </w:r>
      <w:r w:rsidRPr="00FB52F4">
        <w:rPr>
          <w:rFonts w:ascii="Verdana" w:hAnsi="Verdana" w:cs="Arial"/>
        </w:rPr>
        <w:tab/>
      </w:r>
      <w:r w:rsidR="00AA3344" w:rsidRPr="00FB52F4">
        <w:rPr>
          <w:rFonts w:ascii="Verdana" w:hAnsi="Verdana" w:cs="Arial"/>
        </w:rPr>
        <w:t>None</w:t>
      </w:r>
      <w:r w:rsidRPr="00FB52F4">
        <w:rPr>
          <w:rFonts w:ascii="Verdana" w:hAnsi="Verdana" w:cs="Arial"/>
        </w:rPr>
        <w:tab/>
      </w:r>
    </w:p>
    <w:p w:rsidR="00E22D78" w:rsidRPr="00FB52F4" w:rsidRDefault="00E22D78" w:rsidP="000A2B42">
      <w:pPr>
        <w:rPr>
          <w:rFonts w:ascii="Verdana" w:hAnsi="Verdana" w:cs="Arial"/>
        </w:rPr>
      </w:pPr>
    </w:p>
    <w:p w:rsidR="0012180D" w:rsidRPr="00FB52F4" w:rsidRDefault="009865BD" w:rsidP="006F736F">
      <w:pPr>
        <w:rPr>
          <w:rFonts w:ascii="Verdana" w:hAnsi="Verdana" w:cs="Arial"/>
        </w:rPr>
      </w:pPr>
      <w:r w:rsidRPr="00FB52F4">
        <w:rPr>
          <w:rFonts w:ascii="Verdana" w:hAnsi="Verdana" w:cs="Arial"/>
          <w:b/>
          <w:bCs/>
        </w:rPr>
        <w:t>Course Description:</w:t>
      </w:r>
    </w:p>
    <w:p w:rsidR="007A3EC4" w:rsidRPr="00FB52F4" w:rsidRDefault="007A3EC4" w:rsidP="006F736F">
      <w:pPr>
        <w:rPr>
          <w:rFonts w:ascii="Verdana" w:hAnsi="Verdana" w:cs="Arial"/>
        </w:rPr>
      </w:pPr>
    </w:p>
    <w:p w:rsidR="001578D7" w:rsidRPr="00FB52F4" w:rsidRDefault="001578D7" w:rsidP="006F736F">
      <w:pPr>
        <w:widowControl w:val="0"/>
        <w:rPr>
          <w:rFonts w:ascii="Verdana" w:hAnsi="Verdana" w:cs="Arial"/>
        </w:rPr>
      </w:pPr>
      <w:r w:rsidRPr="00FB52F4">
        <w:rPr>
          <w:rFonts w:ascii="Verdana" w:hAnsi="Verdana" w:cs="Arial"/>
        </w:rPr>
        <w:t>This course involves the basic skills and knowledge required to facilitate the successful completion of the assessment process</w:t>
      </w:r>
      <w:r w:rsidR="00FB52F4">
        <w:rPr>
          <w:rFonts w:ascii="Verdana" w:hAnsi="Verdana" w:cs="Arial"/>
        </w:rPr>
        <w:t xml:space="preserve"> of public safety organizations such as police agencies, traffic enforcement agencies, and other law enforcement agencies.  </w:t>
      </w:r>
      <w:r w:rsidRPr="00FB52F4">
        <w:rPr>
          <w:rFonts w:ascii="Verdana" w:hAnsi="Verdana" w:cs="Arial"/>
        </w:rPr>
        <w:t>The emphasis is on preparing for a range of employment interviews, proper completion of forms required for employment and career planning.</w:t>
      </w:r>
    </w:p>
    <w:p w:rsidR="00E22D78" w:rsidRPr="00FB52F4" w:rsidRDefault="009865BD" w:rsidP="000A2B42">
      <w:pPr>
        <w:keepNext/>
        <w:keepLines/>
        <w:rPr>
          <w:rFonts w:ascii="Verdana" w:hAnsi="Verdana" w:cs="Arial"/>
          <w:b/>
          <w:bCs/>
        </w:rPr>
      </w:pPr>
      <w:r w:rsidRPr="00FB52F4">
        <w:rPr>
          <w:rFonts w:ascii="Verdana" w:hAnsi="Verdana" w:cs="Arial"/>
          <w:b/>
          <w:bCs/>
        </w:rPr>
        <w:lastRenderedPageBreak/>
        <w:t>Course Outcomes:</w:t>
      </w:r>
    </w:p>
    <w:p w:rsidR="007A3EC4" w:rsidRPr="00FB52F4" w:rsidRDefault="007A3EC4" w:rsidP="000A2B4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p>
    <w:p w:rsidR="0012180D" w:rsidRPr="00FB52F4" w:rsidRDefault="0012180D" w:rsidP="000A2B4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r w:rsidRPr="00FB52F4">
        <w:rPr>
          <w:rFonts w:ascii="Verdana" w:hAnsi="Verdana" w:cs="Arial"/>
        </w:rPr>
        <w:t xml:space="preserve">Upon successful completion of the course the </w:t>
      </w:r>
      <w:r w:rsidR="00E66A23" w:rsidRPr="00FB52F4">
        <w:rPr>
          <w:rFonts w:ascii="Verdana" w:hAnsi="Verdana" w:cs="Arial"/>
        </w:rPr>
        <w:t>learner</w:t>
      </w:r>
      <w:r w:rsidRPr="00FB52F4">
        <w:rPr>
          <w:rFonts w:ascii="Verdana" w:hAnsi="Verdana" w:cs="Arial"/>
        </w:rPr>
        <w:t xml:space="preserve"> will be able to:</w:t>
      </w:r>
    </w:p>
    <w:p w:rsidR="001578D7" w:rsidRPr="00FB52F4" w:rsidRDefault="001578D7" w:rsidP="001578D7">
      <w:pPr>
        <w:numPr>
          <w:ilvl w:val="0"/>
          <w:numId w:val="18"/>
        </w:numPr>
        <w:ind w:hanging="720"/>
        <w:rPr>
          <w:rFonts w:ascii="Verdana" w:hAnsi="Verdana" w:cs="Arial"/>
        </w:rPr>
      </w:pPr>
      <w:r w:rsidRPr="00FB52F4">
        <w:rPr>
          <w:rFonts w:ascii="Verdana" w:hAnsi="Verdana" w:cs="Arial"/>
        </w:rPr>
        <w:t>Examine the employment requirements for a variety of public safety careers</w:t>
      </w:r>
    </w:p>
    <w:p w:rsidR="001578D7" w:rsidRPr="00FB52F4" w:rsidRDefault="001578D7" w:rsidP="001578D7">
      <w:pPr>
        <w:numPr>
          <w:ilvl w:val="0"/>
          <w:numId w:val="18"/>
        </w:numPr>
        <w:ind w:hanging="720"/>
        <w:rPr>
          <w:rFonts w:ascii="Verdana" w:hAnsi="Verdana" w:cs="Arial"/>
        </w:rPr>
      </w:pPr>
      <w:r w:rsidRPr="00FB52F4">
        <w:rPr>
          <w:rFonts w:ascii="Verdana" w:hAnsi="Verdana" w:cs="Arial"/>
        </w:rPr>
        <w:t>Produce and maintain a comprehensive self-assessment and employ self improvement strategies</w:t>
      </w:r>
    </w:p>
    <w:p w:rsidR="001578D7" w:rsidRPr="00FB52F4" w:rsidRDefault="001578D7" w:rsidP="001578D7">
      <w:pPr>
        <w:numPr>
          <w:ilvl w:val="0"/>
          <w:numId w:val="18"/>
        </w:numPr>
        <w:ind w:hanging="720"/>
        <w:rPr>
          <w:rFonts w:ascii="Verdana" w:hAnsi="Verdana" w:cs="Arial"/>
        </w:rPr>
      </w:pPr>
      <w:r w:rsidRPr="00FB52F4">
        <w:rPr>
          <w:rFonts w:ascii="Verdana" w:hAnsi="Verdana" w:cs="Arial"/>
        </w:rPr>
        <w:t>Define and apply various practice exams required by policing and other public safety organizations</w:t>
      </w:r>
    </w:p>
    <w:p w:rsidR="001578D7" w:rsidRPr="00FB52F4" w:rsidRDefault="001578D7" w:rsidP="001578D7">
      <w:pPr>
        <w:numPr>
          <w:ilvl w:val="0"/>
          <w:numId w:val="18"/>
        </w:numPr>
        <w:ind w:hanging="720"/>
        <w:rPr>
          <w:rFonts w:ascii="Verdana" w:hAnsi="Verdana" w:cs="Arial"/>
        </w:rPr>
      </w:pPr>
      <w:r w:rsidRPr="00FB52F4">
        <w:rPr>
          <w:rFonts w:ascii="Verdana" w:hAnsi="Verdana" w:cs="Arial"/>
        </w:rPr>
        <w:t>Maintain the professional portfolio initiated in COM177</w:t>
      </w:r>
    </w:p>
    <w:p w:rsidR="001578D7" w:rsidRPr="00FB52F4" w:rsidRDefault="001578D7" w:rsidP="000A2B42">
      <w:pPr>
        <w:rPr>
          <w:rFonts w:ascii="Verdana" w:hAnsi="Verdana" w:cs="Arial"/>
          <w:b/>
          <w:bCs/>
        </w:rPr>
      </w:pPr>
    </w:p>
    <w:p w:rsidR="009865BD" w:rsidRPr="00FB52F4" w:rsidRDefault="009865BD" w:rsidP="000A2B42">
      <w:pPr>
        <w:rPr>
          <w:rFonts w:ascii="Verdana" w:hAnsi="Verdana" w:cs="Arial"/>
        </w:rPr>
      </w:pPr>
      <w:r w:rsidRPr="00FB52F4">
        <w:rPr>
          <w:rFonts w:ascii="Verdana" w:hAnsi="Verdana" w:cs="Arial"/>
          <w:b/>
          <w:bCs/>
        </w:rPr>
        <w:t>Work Based Experience:</w:t>
      </w:r>
    </w:p>
    <w:p w:rsidR="007A3EC4" w:rsidRPr="00FB52F4" w:rsidRDefault="007A3EC4" w:rsidP="000A2B4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p>
    <w:p w:rsidR="0012180D" w:rsidRPr="00FB52F4" w:rsidRDefault="0012180D" w:rsidP="000A2B42">
      <w:pPr>
        <w:keepNext/>
        <w:keepLines/>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r w:rsidRPr="00FB52F4">
        <w:rPr>
          <w:rFonts w:ascii="Verdana" w:hAnsi="Verdana" w:cs="Arial"/>
        </w:rPr>
        <w:t>Experiential Learning</w:t>
      </w:r>
    </w:p>
    <w:p w:rsidR="0012180D" w:rsidRPr="00FB52F4" w:rsidRDefault="0012180D" w:rsidP="000A2B42">
      <w:pPr>
        <w:keepNext/>
        <w:keepLines/>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r w:rsidRPr="00FB52F4">
        <w:rPr>
          <w:rFonts w:ascii="Verdana" w:hAnsi="Verdana" w:cs="Arial"/>
        </w:rPr>
        <w:t>Minimum 10 hours</w:t>
      </w:r>
    </w:p>
    <w:p w:rsidR="0012180D" w:rsidRPr="00FB52F4" w:rsidRDefault="0012180D" w:rsidP="000A2B42">
      <w:pPr>
        <w:keepNext/>
        <w:keepLines/>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r w:rsidRPr="00FB52F4">
        <w:rPr>
          <w:rFonts w:ascii="Verdana" w:hAnsi="Verdana" w:cs="Arial"/>
        </w:rPr>
        <w:t>On-site</w:t>
      </w:r>
    </w:p>
    <w:p w:rsidR="0012180D" w:rsidRPr="00FB52F4" w:rsidRDefault="0012180D" w:rsidP="000A2B42">
      <w:pPr>
        <w:pStyle w:val="1Paragraph"/>
        <w:keepLines/>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r w:rsidRPr="00FB52F4">
        <w:rPr>
          <w:rFonts w:ascii="Verdana" w:hAnsi="Verdana" w:cs="Arial"/>
        </w:rPr>
        <w:t xml:space="preserve">Learners will be required to </w:t>
      </w:r>
      <w:r w:rsidR="001578D7" w:rsidRPr="00FB52F4">
        <w:rPr>
          <w:rFonts w:ascii="Verdana" w:hAnsi="Verdana" w:cs="Arial"/>
        </w:rPr>
        <w:t>demonstrate an ability to perform in all areas of the hiring process</w:t>
      </w:r>
    </w:p>
    <w:p w:rsidR="009865BD" w:rsidRPr="00FB52F4" w:rsidRDefault="009865BD" w:rsidP="000A2B42">
      <w:pPr>
        <w:rPr>
          <w:rFonts w:ascii="Verdana" w:hAnsi="Verdana" w:cs="Arial"/>
        </w:rPr>
      </w:pPr>
    </w:p>
    <w:p w:rsidR="009865BD" w:rsidRPr="00FB52F4" w:rsidRDefault="009865BD" w:rsidP="000A2B42">
      <w:pPr>
        <w:rPr>
          <w:rFonts w:ascii="Verdana" w:hAnsi="Verdana" w:cs="Arial"/>
        </w:rPr>
      </w:pPr>
      <w:r w:rsidRPr="00FB52F4">
        <w:rPr>
          <w:rFonts w:ascii="Verdana" w:hAnsi="Verdana" w:cs="Arial"/>
          <w:b/>
          <w:bCs/>
        </w:rPr>
        <w:t>Required Text(s) and Materials:</w:t>
      </w:r>
    </w:p>
    <w:p w:rsidR="007A3EC4" w:rsidRPr="00FB52F4" w:rsidRDefault="007A3EC4" w:rsidP="000A2B4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p>
    <w:p w:rsidR="0012180D" w:rsidRPr="00FB52F4" w:rsidRDefault="00B60FDA" w:rsidP="00B60FD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r w:rsidRPr="00FB52F4">
        <w:rPr>
          <w:rFonts w:ascii="Verdana" w:hAnsi="Verdana" w:cs="Arial"/>
        </w:rPr>
        <w:t>No text required.</w:t>
      </w:r>
    </w:p>
    <w:p w:rsidR="0012180D" w:rsidRPr="00FB52F4" w:rsidRDefault="0012180D" w:rsidP="000A2B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p>
    <w:p w:rsidR="009865BD" w:rsidRPr="00FB52F4" w:rsidRDefault="009865BD" w:rsidP="000A2B42">
      <w:pPr>
        <w:keepNext/>
        <w:keepLines/>
        <w:widowControl w:val="0"/>
        <w:rPr>
          <w:rFonts w:ascii="Verdana" w:hAnsi="Verdana" w:cs="Arial"/>
        </w:rPr>
      </w:pPr>
      <w:r w:rsidRPr="00FB52F4">
        <w:rPr>
          <w:rFonts w:ascii="Verdana" w:hAnsi="Verdana" w:cs="Arial"/>
          <w:b/>
          <w:bCs/>
        </w:rPr>
        <w:t>Assignment/Activity/Exam List, Due Dates and Value of Each:</w:t>
      </w:r>
    </w:p>
    <w:p w:rsidR="007A3EC4" w:rsidRPr="00FB52F4" w:rsidRDefault="007A3EC4" w:rsidP="000A2B4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p>
    <w:p w:rsidR="006F736F" w:rsidRPr="00702A07" w:rsidRDefault="001578D7" w:rsidP="006F736F">
      <w:pPr>
        <w:tabs>
          <w:tab w:val="left" w:pos="0"/>
          <w:tab w:val="left" w:pos="1440"/>
          <w:tab w:val="right" w:leader="dot" w:pos="4320"/>
          <w:tab w:val="left" w:pos="6480"/>
          <w:tab w:val="left" w:pos="7920"/>
          <w:tab w:val="left" w:pos="8640"/>
        </w:tabs>
        <w:rPr>
          <w:rFonts w:ascii="Verdana" w:hAnsi="Verdana" w:cs="Arial"/>
          <w:sz w:val="22"/>
          <w:szCs w:val="22"/>
        </w:rPr>
      </w:pPr>
      <w:r w:rsidRPr="00702A07">
        <w:rPr>
          <w:rFonts w:ascii="Verdana" w:hAnsi="Verdana" w:cs="Arial"/>
          <w:sz w:val="22"/>
          <w:szCs w:val="22"/>
        </w:rPr>
        <w:t>Agency Identification</w:t>
      </w:r>
      <w:r w:rsidR="006F736F" w:rsidRPr="00702A07">
        <w:rPr>
          <w:rFonts w:ascii="Verdana" w:hAnsi="Verdana" w:cs="Arial"/>
          <w:sz w:val="22"/>
          <w:szCs w:val="22"/>
        </w:rPr>
        <w:tab/>
      </w:r>
      <w:r w:rsidRPr="00702A07">
        <w:rPr>
          <w:rFonts w:ascii="Verdana" w:hAnsi="Verdana" w:cs="Arial"/>
          <w:sz w:val="22"/>
          <w:szCs w:val="22"/>
        </w:rPr>
        <w:t>10%</w:t>
      </w:r>
    </w:p>
    <w:p w:rsidR="006F736F" w:rsidRPr="00702A07" w:rsidRDefault="001578D7" w:rsidP="006F736F">
      <w:pPr>
        <w:tabs>
          <w:tab w:val="left" w:pos="0"/>
          <w:tab w:val="left" w:pos="1440"/>
          <w:tab w:val="right" w:leader="dot" w:pos="4320"/>
          <w:tab w:val="left" w:pos="6480"/>
          <w:tab w:val="left" w:pos="7920"/>
          <w:tab w:val="left" w:pos="8640"/>
        </w:tabs>
        <w:rPr>
          <w:rFonts w:ascii="Verdana" w:hAnsi="Verdana" w:cs="Arial"/>
          <w:sz w:val="22"/>
          <w:szCs w:val="22"/>
        </w:rPr>
      </w:pPr>
      <w:r w:rsidRPr="00702A07">
        <w:rPr>
          <w:rFonts w:ascii="Verdana" w:hAnsi="Verdana" w:cs="Arial"/>
          <w:sz w:val="22"/>
          <w:szCs w:val="22"/>
        </w:rPr>
        <w:t>Self Assessment</w:t>
      </w:r>
      <w:r w:rsidRPr="00702A07">
        <w:rPr>
          <w:rFonts w:ascii="Verdana" w:hAnsi="Verdana" w:cs="Arial"/>
          <w:sz w:val="22"/>
          <w:szCs w:val="22"/>
        </w:rPr>
        <w:tab/>
        <w:t>15%</w:t>
      </w:r>
      <w:r w:rsidRPr="00702A07">
        <w:rPr>
          <w:rFonts w:ascii="Verdana" w:hAnsi="Verdana" w:cs="Arial"/>
          <w:sz w:val="22"/>
          <w:szCs w:val="22"/>
        </w:rPr>
        <w:tab/>
      </w:r>
    </w:p>
    <w:p w:rsidR="006F736F" w:rsidRPr="00702A07" w:rsidRDefault="006F736F" w:rsidP="006F736F">
      <w:pPr>
        <w:tabs>
          <w:tab w:val="left" w:pos="0"/>
          <w:tab w:val="left" w:pos="1440"/>
          <w:tab w:val="right" w:leader="dot" w:pos="4320"/>
          <w:tab w:val="left" w:pos="6480"/>
          <w:tab w:val="left" w:pos="7920"/>
          <w:tab w:val="left" w:pos="8640"/>
        </w:tabs>
        <w:rPr>
          <w:rFonts w:ascii="Verdana" w:hAnsi="Verdana" w:cs="Arial"/>
          <w:sz w:val="22"/>
          <w:szCs w:val="22"/>
        </w:rPr>
      </w:pPr>
      <w:r w:rsidRPr="00702A07">
        <w:rPr>
          <w:rFonts w:ascii="Verdana" w:hAnsi="Verdana" w:cs="Arial"/>
          <w:sz w:val="22"/>
          <w:szCs w:val="22"/>
        </w:rPr>
        <w:t>Application Package</w:t>
      </w:r>
      <w:r w:rsidRPr="00702A07">
        <w:rPr>
          <w:rFonts w:ascii="Verdana" w:hAnsi="Verdana" w:cs="Arial"/>
          <w:sz w:val="22"/>
          <w:szCs w:val="22"/>
        </w:rPr>
        <w:tab/>
        <w:t>10</w:t>
      </w:r>
      <w:r w:rsidR="001578D7" w:rsidRPr="00702A07">
        <w:rPr>
          <w:rFonts w:ascii="Verdana" w:hAnsi="Verdana" w:cs="Arial"/>
          <w:sz w:val="22"/>
          <w:szCs w:val="22"/>
        </w:rPr>
        <w:t>%</w:t>
      </w:r>
      <w:r w:rsidR="001578D7" w:rsidRPr="00702A07">
        <w:rPr>
          <w:rFonts w:ascii="Verdana" w:hAnsi="Verdana" w:cs="Arial"/>
          <w:sz w:val="22"/>
          <w:szCs w:val="22"/>
        </w:rPr>
        <w:tab/>
      </w:r>
    </w:p>
    <w:p w:rsidR="006F736F" w:rsidRPr="00702A07" w:rsidRDefault="001578D7" w:rsidP="006F736F">
      <w:pPr>
        <w:tabs>
          <w:tab w:val="left" w:pos="0"/>
          <w:tab w:val="left" w:pos="1440"/>
          <w:tab w:val="right" w:leader="dot" w:pos="4320"/>
          <w:tab w:val="left" w:pos="6480"/>
          <w:tab w:val="left" w:pos="7920"/>
          <w:tab w:val="left" w:pos="8640"/>
        </w:tabs>
        <w:rPr>
          <w:rFonts w:ascii="Verdana" w:hAnsi="Verdana" w:cs="Arial"/>
          <w:sz w:val="22"/>
          <w:szCs w:val="22"/>
        </w:rPr>
      </w:pPr>
      <w:r w:rsidRPr="00702A07">
        <w:rPr>
          <w:rFonts w:ascii="Verdana" w:hAnsi="Verdana" w:cs="Arial"/>
          <w:sz w:val="22"/>
          <w:szCs w:val="22"/>
        </w:rPr>
        <w:t>Written Exam</w:t>
      </w:r>
      <w:r w:rsidRPr="00702A07">
        <w:rPr>
          <w:rFonts w:ascii="Verdana" w:hAnsi="Verdana" w:cs="Arial"/>
          <w:sz w:val="22"/>
          <w:szCs w:val="22"/>
        </w:rPr>
        <w:tab/>
        <w:t>10%</w:t>
      </w:r>
      <w:r w:rsidRPr="00702A07">
        <w:rPr>
          <w:rFonts w:ascii="Verdana" w:hAnsi="Verdana" w:cs="Arial"/>
          <w:sz w:val="22"/>
          <w:szCs w:val="22"/>
        </w:rPr>
        <w:tab/>
      </w:r>
    </w:p>
    <w:p w:rsidR="006F736F" w:rsidRPr="00702A07" w:rsidRDefault="006F736F" w:rsidP="006F736F">
      <w:pPr>
        <w:tabs>
          <w:tab w:val="left" w:pos="0"/>
          <w:tab w:val="left" w:pos="1440"/>
          <w:tab w:val="right" w:leader="dot" w:pos="4320"/>
          <w:tab w:val="left" w:pos="6480"/>
          <w:tab w:val="left" w:pos="7920"/>
          <w:tab w:val="left" w:pos="8640"/>
        </w:tabs>
        <w:rPr>
          <w:rFonts w:ascii="Verdana" w:hAnsi="Verdana" w:cs="Arial"/>
          <w:sz w:val="22"/>
          <w:szCs w:val="22"/>
        </w:rPr>
      </w:pPr>
      <w:r w:rsidRPr="00702A07">
        <w:rPr>
          <w:rFonts w:ascii="Verdana" w:hAnsi="Verdana" w:cs="Arial"/>
          <w:sz w:val="22"/>
          <w:szCs w:val="22"/>
        </w:rPr>
        <w:t xml:space="preserve">Written </w:t>
      </w:r>
      <w:r w:rsidR="001578D7" w:rsidRPr="00702A07">
        <w:rPr>
          <w:rFonts w:ascii="Verdana" w:hAnsi="Verdana" w:cs="Arial"/>
          <w:sz w:val="22"/>
          <w:szCs w:val="22"/>
        </w:rPr>
        <w:t>BDI Exercise</w:t>
      </w:r>
      <w:r w:rsidR="001578D7" w:rsidRPr="00702A07">
        <w:rPr>
          <w:rFonts w:ascii="Verdana" w:hAnsi="Verdana" w:cs="Arial"/>
          <w:sz w:val="22"/>
          <w:szCs w:val="22"/>
        </w:rPr>
        <w:tab/>
        <w:t>1</w:t>
      </w:r>
      <w:r w:rsidRPr="00702A07">
        <w:rPr>
          <w:rFonts w:ascii="Verdana" w:hAnsi="Verdana" w:cs="Arial"/>
          <w:sz w:val="22"/>
          <w:szCs w:val="22"/>
        </w:rPr>
        <w:t>0</w:t>
      </w:r>
      <w:r w:rsidR="001578D7" w:rsidRPr="00702A07">
        <w:rPr>
          <w:rFonts w:ascii="Verdana" w:hAnsi="Verdana" w:cs="Arial"/>
          <w:sz w:val="22"/>
          <w:szCs w:val="22"/>
        </w:rPr>
        <w:t>%</w:t>
      </w:r>
      <w:r w:rsidR="001578D7" w:rsidRPr="00702A07">
        <w:rPr>
          <w:rFonts w:ascii="Verdana" w:hAnsi="Verdana" w:cs="Arial"/>
          <w:sz w:val="22"/>
          <w:szCs w:val="22"/>
        </w:rPr>
        <w:tab/>
      </w:r>
    </w:p>
    <w:p w:rsidR="006F736F" w:rsidRPr="00702A07" w:rsidRDefault="001578D7" w:rsidP="006F736F">
      <w:pPr>
        <w:tabs>
          <w:tab w:val="left" w:pos="0"/>
          <w:tab w:val="left" w:pos="1440"/>
          <w:tab w:val="right" w:leader="dot" w:pos="4320"/>
          <w:tab w:val="left" w:pos="6480"/>
          <w:tab w:val="left" w:pos="7920"/>
          <w:tab w:val="left" w:pos="8640"/>
        </w:tabs>
        <w:rPr>
          <w:rFonts w:ascii="Verdana" w:hAnsi="Verdana" w:cs="Arial"/>
          <w:sz w:val="22"/>
          <w:szCs w:val="22"/>
        </w:rPr>
      </w:pPr>
      <w:r w:rsidRPr="00702A07">
        <w:rPr>
          <w:rFonts w:ascii="Verdana" w:hAnsi="Verdana" w:cs="Arial"/>
          <w:sz w:val="22"/>
          <w:szCs w:val="22"/>
        </w:rPr>
        <w:t xml:space="preserve">Interviews </w:t>
      </w:r>
    </w:p>
    <w:p w:rsidR="00702A07" w:rsidRPr="00702A07" w:rsidRDefault="00702A07" w:rsidP="00702A07">
      <w:pPr>
        <w:tabs>
          <w:tab w:val="left" w:pos="0"/>
          <w:tab w:val="left" w:pos="720"/>
          <w:tab w:val="left" w:pos="1440"/>
          <w:tab w:val="right" w:leader="dot" w:pos="4320"/>
          <w:tab w:val="left" w:pos="6480"/>
          <w:tab w:val="left" w:pos="7920"/>
          <w:tab w:val="left" w:pos="8640"/>
        </w:tabs>
        <w:rPr>
          <w:rFonts w:ascii="Verdana" w:hAnsi="Verdana" w:cs="Arial"/>
          <w:sz w:val="22"/>
          <w:szCs w:val="22"/>
        </w:rPr>
      </w:pPr>
      <w:r w:rsidRPr="00702A07">
        <w:rPr>
          <w:rFonts w:ascii="Verdana" w:hAnsi="Verdana" w:cs="Arial"/>
          <w:sz w:val="22"/>
          <w:szCs w:val="22"/>
        </w:rPr>
        <w:tab/>
      </w:r>
      <w:r w:rsidR="006F736F" w:rsidRPr="00702A07">
        <w:rPr>
          <w:rFonts w:ascii="Verdana" w:hAnsi="Verdana" w:cs="Arial"/>
          <w:sz w:val="22"/>
          <w:szCs w:val="22"/>
        </w:rPr>
        <w:t>One-on-one</w:t>
      </w:r>
      <w:r w:rsidRPr="00702A07">
        <w:rPr>
          <w:rFonts w:ascii="Verdana" w:hAnsi="Verdana" w:cs="Arial"/>
          <w:sz w:val="22"/>
          <w:szCs w:val="22"/>
        </w:rPr>
        <w:tab/>
        <w:t>5%</w:t>
      </w:r>
    </w:p>
    <w:p w:rsidR="00702A07" w:rsidRPr="00702A07" w:rsidRDefault="00702A07" w:rsidP="00702A07">
      <w:pPr>
        <w:tabs>
          <w:tab w:val="left" w:pos="0"/>
          <w:tab w:val="left" w:pos="720"/>
          <w:tab w:val="right" w:leader="dot" w:pos="4320"/>
          <w:tab w:val="left" w:pos="6480"/>
          <w:tab w:val="left" w:pos="7920"/>
          <w:tab w:val="left" w:pos="8640"/>
        </w:tabs>
        <w:rPr>
          <w:rFonts w:ascii="Verdana" w:hAnsi="Verdana" w:cs="Arial"/>
          <w:sz w:val="22"/>
          <w:szCs w:val="22"/>
        </w:rPr>
      </w:pPr>
      <w:r w:rsidRPr="00702A07">
        <w:rPr>
          <w:rFonts w:ascii="Verdana" w:hAnsi="Verdana" w:cs="Arial"/>
          <w:sz w:val="22"/>
          <w:szCs w:val="22"/>
        </w:rPr>
        <w:tab/>
      </w:r>
      <w:r w:rsidR="006F736F" w:rsidRPr="00702A07">
        <w:rPr>
          <w:rFonts w:ascii="Verdana" w:hAnsi="Verdana" w:cs="Arial"/>
          <w:sz w:val="22"/>
          <w:szCs w:val="22"/>
        </w:rPr>
        <w:t>BDI</w:t>
      </w:r>
      <w:r w:rsidR="006F736F" w:rsidRPr="00702A07">
        <w:rPr>
          <w:rFonts w:ascii="Verdana" w:hAnsi="Verdana" w:cs="Arial"/>
          <w:sz w:val="22"/>
          <w:szCs w:val="22"/>
        </w:rPr>
        <w:tab/>
        <w:t>10%</w:t>
      </w:r>
    </w:p>
    <w:p w:rsidR="00702A07" w:rsidRPr="00702A07" w:rsidRDefault="006F736F" w:rsidP="00702A07">
      <w:pPr>
        <w:tabs>
          <w:tab w:val="left" w:pos="0"/>
          <w:tab w:val="left" w:pos="720"/>
          <w:tab w:val="right" w:leader="dot" w:pos="4320"/>
          <w:tab w:val="left" w:pos="6480"/>
          <w:tab w:val="left" w:pos="7920"/>
          <w:tab w:val="left" w:pos="8640"/>
        </w:tabs>
        <w:rPr>
          <w:rFonts w:ascii="Verdana" w:hAnsi="Verdana" w:cs="Arial"/>
          <w:sz w:val="22"/>
          <w:szCs w:val="22"/>
        </w:rPr>
      </w:pPr>
      <w:r w:rsidRPr="00702A07">
        <w:rPr>
          <w:rFonts w:ascii="Verdana" w:hAnsi="Verdana" w:cs="Arial"/>
          <w:sz w:val="22"/>
          <w:szCs w:val="22"/>
        </w:rPr>
        <w:t>Participation/Quizzes</w:t>
      </w:r>
      <w:r w:rsidRPr="00702A07">
        <w:rPr>
          <w:rFonts w:ascii="Verdana" w:hAnsi="Verdana" w:cs="Arial"/>
          <w:sz w:val="22"/>
          <w:szCs w:val="22"/>
        </w:rPr>
        <w:tab/>
        <w:t>10%</w:t>
      </w:r>
    </w:p>
    <w:p w:rsidR="00702A07" w:rsidRPr="00702A07" w:rsidRDefault="001578D7" w:rsidP="00702A07">
      <w:pPr>
        <w:tabs>
          <w:tab w:val="left" w:pos="0"/>
          <w:tab w:val="left" w:pos="720"/>
          <w:tab w:val="right" w:leader="dot" w:pos="4320"/>
          <w:tab w:val="left" w:pos="6480"/>
          <w:tab w:val="left" w:pos="7920"/>
          <w:tab w:val="left" w:pos="8640"/>
        </w:tabs>
        <w:rPr>
          <w:rFonts w:ascii="Verdana" w:hAnsi="Verdana" w:cs="Arial"/>
          <w:sz w:val="22"/>
          <w:szCs w:val="22"/>
        </w:rPr>
      </w:pPr>
      <w:r w:rsidRPr="00702A07">
        <w:rPr>
          <w:rFonts w:ascii="Verdana" w:hAnsi="Verdana" w:cs="Arial"/>
          <w:sz w:val="22"/>
          <w:szCs w:val="22"/>
        </w:rPr>
        <w:t>Final Ex</w:t>
      </w:r>
      <w:r w:rsidR="006F736F" w:rsidRPr="00702A07">
        <w:rPr>
          <w:rFonts w:ascii="Verdana" w:hAnsi="Verdana" w:cs="Arial"/>
          <w:sz w:val="22"/>
          <w:szCs w:val="22"/>
        </w:rPr>
        <w:t>ercise</w:t>
      </w:r>
      <w:r w:rsidRPr="00702A07">
        <w:rPr>
          <w:rFonts w:ascii="Verdana" w:hAnsi="Verdana" w:cs="Arial"/>
          <w:sz w:val="22"/>
          <w:szCs w:val="22"/>
        </w:rPr>
        <w:tab/>
      </w:r>
      <w:r w:rsidRPr="00702A07">
        <w:rPr>
          <w:rFonts w:ascii="Verdana" w:hAnsi="Verdana" w:cs="Arial"/>
          <w:sz w:val="22"/>
          <w:szCs w:val="22"/>
          <w:u w:val="single"/>
        </w:rPr>
        <w:t>20%</w:t>
      </w:r>
    </w:p>
    <w:p w:rsidR="001578D7" w:rsidRPr="00702A07" w:rsidRDefault="001578D7" w:rsidP="00702A07">
      <w:pPr>
        <w:tabs>
          <w:tab w:val="left" w:pos="0"/>
          <w:tab w:val="left" w:pos="720"/>
          <w:tab w:val="right" w:leader="dot" w:pos="4320"/>
          <w:tab w:val="left" w:pos="6480"/>
          <w:tab w:val="left" w:pos="7920"/>
          <w:tab w:val="left" w:pos="8640"/>
        </w:tabs>
        <w:rPr>
          <w:rFonts w:ascii="Verdana" w:hAnsi="Verdana" w:cs="Arial"/>
          <w:sz w:val="22"/>
          <w:szCs w:val="22"/>
        </w:rPr>
      </w:pPr>
      <w:r w:rsidRPr="00702A07">
        <w:rPr>
          <w:rFonts w:ascii="Verdana" w:hAnsi="Verdana" w:cs="Arial"/>
          <w:b/>
          <w:bCs/>
          <w:sz w:val="22"/>
          <w:szCs w:val="22"/>
        </w:rPr>
        <w:t>TOTAL</w:t>
      </w:r>
      <w:r w:rsidRPr="00702A07">
        <w:rPr>
          <w:rFonts w:ascii="Verdana" w:hAnsi="Verdana" w:cs="Arial"/>
          <w:b/>
          <w:bCs/>
          <w:sz w:val="22"/>
          <w:szCs w:val="22"/>
        </w:rPr>
        <w:tab/>
      </w:r>
      <w:r w:rsidRPr="00702A07">
        <w:rPr>
          <w:rFonts w:ascii="Verdana" w:hAnsi="Verdana" w:cs="Arial"/>
          <w:b/>
          <w:sz w:val="22"/>
          <w:szCs w:val="22"/>
        </w:rPr>
        <w:t>100%</w:t>
      </w:r>
    </w:p>
    <w:p w:rsidR="001578D7" w:rsidRPr="00FB52F4" w:rsidRDefault="001578D7" w:rsidP="000A2B4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p>
    <w:p w:rsidR="00E66A23" w:rsidRPr="00FB52F4" w:rsidRDefault="00E66A23" w:rsidP="000A2B4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r w:rsidRPr="00FB52F4">
        <w:rPr>
          <w:rFonts w:ascii="Verdana" w:hAnsi="Verdana" w:cs="Arial"/>
        </w:rPr>
        <w:t xml:space="preserve">Tests, quizzes and assignments for which marks will be earned, together with the sequence in which they will occur and the value of each as part of the overall course grade, are itemized in detail on the last page of this course outline. Learners are strongly encouraged to use the space provided to keep their own record of marks attained throughout the course term and for periodic comparison with instructor grades as may be required. </w:t>
      </w:r>
    </w:p>
    <w:p w:rsidR="00E66A23" w:rsidRPr="00FB52F4" w:rsidRDefault="00E66A23" w:rsidP="000A2B4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p>
    <w:p w:rsidR="00E66A23" w:rsidRPr="00FB52F4" w:rsidRDefault="00E66A23" w:rsidP="000A2B4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b/>
          <w:bCs/>
        </w:rPr>
      </w:pPr>
      <w:r w:rsidRPr="00FB52F4">
        <w:rPr>
          <w:rFonts w:ascii="Verdana" w:hAnsi="Verdana" w:cs="Arial"/>
          <w:b/>
          <w:bCs/>
        </w:rPr>
        <w:t xml:space="preserve">The final will be comprehensive (i.e. covering the entire course) </w:t>
      </w:r>
      <w:r w:rsidR="001578D7" w:rsidRPr="00FB52F4">
        <w:rPr>
          <w:rFonts w:ascii="Verdana" w:hAnsi="Verdana" w:cs="Arial"/>
          <w:b/>
          <w:bCs/>
        </w:rPr>
        <w:t>practical exercise demonstrating an ability to successfully complete an interview process.</w:t>
      </w:r>
    </w:p>
    <w:p w:rsidR="009865BD" w:rsidRPr="00FB52F4" w:rsidRDefault="009865BD" w:rsidP="000A2B42">
      <w:pPr>
        <w:rPr>
          <w:rFonts w:ascii="Verdana" w:hAnsi="Verdana" w:cs="Arial"/>
        </w:rPr>
      </w:pPr>
      <w:r w:rsidRPr="00FB52F4">
        <w:rPr>
          <w:rFonts w:ascii="Verdana" w:hAnsi="Verdana" w:cs="Arial"/>
          <w:b/>
          <w:bCs/>
        </w:rPr>
        <w:lastRenderedPageBreak/>
        <w:t>Other Learning Resources:</w:t>
      </w:r>
    </w:p>
    <w:p w:rsidR="009865BD" w:rsidRPr="00FB52F4" w:rsidRDefault="001578D7" w:rsidP="000A2B42">
      <w:pPr>
        <w:rPr>
          <w:rFonts w:ascii="Verdana" w:hAnsi="Verdana" w:cs="Arial"/>
        </w:rPr>
      </w:pPr>
      <w:r w:rsidRPr="00FB52F4">
        <w:rPr>
          <w:rFonts w:ascii="Verdana" w:hAnsi="Verdana" w:cs="Arial"/>
        </w:rPr>
        <w:t>Handouts</w:t>
      </w:r>
    </w:p>
    <w:p w:rsidR="001578D7" w:rsidRPr="00FB52F4" w:rsidRDefault="001578D7" w:rsidP="000A2B42">
      <w:pPr>
        <w:rPr>
          <w:rFonts w:ascii="Verdana" w:hAnsi="Verdana" w:cs="Arial"/>
        </w:rPr>
      </w:pPr>
    </w:p>
    <w:p w:rsidR="009865BD" w:rsidRPr="00FB52F4" w:rsidRDefault="009865BD" w:rsidP="000A2B42">
      <w:pPr>
        <w:keepNext/>
        <w:keepLines/>
        <w:widowControl w:val="0"/>
        <w:rPr>
          <w:rFonts w:ascii="Verdana" w:hAnsi="Verdana" w:cs="Arial"/>
        </w:rPr>
      </w:pPr>
      <w:r w:rsidRPr="00FB52F4">
        <w:rPr>
          <w:rFonts w:ascii="Verdana" w:hAnsi="Verdana" w:cs="Arial"/>
          <w:b/>
          <w:bCs/>
        </w:rPr>
        <w:t>Instructor’s Teaching and Learning Styles (Practices):</w:t>
      </w:r>
    </w:p>
    <w:p w:rsidR="007A3EC4" w:rsidRPr="00FB52F4" w:rsidRDefault="007A3EC4" w:rsidP="000A2B4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p>
    <w:p w:rsidR="00E66A23" w:rsidRPr="00FB52F4" w:rsidRDefault="00E66A23" w:rsidP="000A2B4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r w:rsidRPr="00FB52F4">
        <w:rPr>
          <w:rFonts w:ascii="Verdana" w:hAnsi="Verdana" w:cs="Arial"/>
        </w:rPr>
        <w:t xml:space="preserve">The instructor holds as a primary teaching philosophy that learning is very much an active process. It is a process of the learner at times necessarily working alone, but most often working in the dynamic of the learner with other learners and with the instructor. This involves the learner as a very active participant and playing a very significant role in the learning process. It also involves the learner developing and applying skills of interactive and cooperative learning with peers. The learner will do more than simply learn or digest information. The learner will infuse thinking skills into the many subject matters of the course.   The learner will at the same time learn “about” thinking, and develop an ability to recognize the effectiveness of a thinking or learning strategy, noting its differences from the learner’s other learning strategies, and using the effective strategy in other learning situations. While remaining true to the content of the subject material of the course, learners will be encouraged to assist the instructor in choosing and applying various forms of learning of the material. </w:t>
      </w:r>
    </w:p>
    <w:p w:rsidR="009865BD" w:rsidRDefault="009865BD" w:rsidP="000A2B42">
      <w:pPr>
        <w:rPr>
          <w:rFonts w:ascii="Verdana" w:hAnsi="Verdana" w:cs="Arial"/>
        </w:rPr>
      </w:pPr>
    </w:p>
    <w:p w:rsidR="001578D7" w:rsidRDefault="001578D7" w:rsidP="00702A07">
      <w:pPr>
        <w:tabs>
          <w:tab w:val="left" w:pos="-1080"/>
          <w:tab w:val="left" w:pos="-720"/>
          <w:tab w:val="right" w:leader="dot" w:pos="0"/>
          <w:tab w:val="left" w:pos="604"/>
          <w:tab w:val="left" w:pos="1080"/>
          <w:tab w:val="left" w:pos="1545"/>
          <w:tab w:val="left" w:pos="2131"/>
          <w:tab w:val="left" w:pos="3643"/>
          <w:tab w:val="left" w:pos="5220"/>
          <w:tab w:val="left" w:pos="5630"/>
          <w:tab w:val="left" w:pos="7617"/>
          <w:tab w:val="left" w:pos="8611"/>
          <w:tab w:val="left" w:pos="9273"/>
        </w:tabs>
        <w:jc w:val="both"/>
        <w:rPr>
          <w:rFonts w:ascii="Verdana" w:hAnsi="Verdana" w:cs="Arial"/>
          <w:b/>
          <w:bCs/>
        </w:rPr>
      </w:pPr>
      <w:r w:rsidRPr="00FB52F4">
        <w:rPr>
          <w:rFonts w:ascii="Verdana" w:hAnsi="Verdana" w:cs="Arial"/>
          <w:b/>
          <w:bCs/>
        </w:rPr>
        <w:t>Grading System:</w:t>
      </w:r>
    </w:p>
    <w:p w:rsidR="00EF7E76" w:rsidRPr="00FB52F4" w:rsidRDefault="00EF7E76" w:rsidP="00702A07">
      <w:pPr>
        <w:tabs>
          <w:tab w:val="left" w:pos="-1080"/>
          <w:tab w:val="left" w:pos="-720"/>
          <w:tab w:val="right" w:leader="dot" w:pos="0"/>
          <w:tab w:val="left" w:pos="604"/>
          <w:tab w:val="left" w:pos="1080"/>
          <w:tab w:val="left" w:pos="1545"/>
          <w:tab w:val="left" w:pos="2131"/>
          <w:tab w:val="left" w:pos="3643"/>
          <w:tab w:val="left" w:pos="5220"/>
          <w:tab w:val="left" w:pos="5630"/>
          <w:tab w:val="left" w:pos="7617"/>
          <w:tab w:val="left" w:pos="8611"/>
          <w:tab w:val="left" w:pos="9273"/>
        </w:tabs>
        <w:jc w:val="both"/>
        <w:rPr>
          <w:rFonts w:ascii="Verdana" w:hAnsi="Verdana" w:cs="Arial"/>
          <w:b/>
          <w:bCs/>
        </w:rPr>
      </w:pPr>
    </w:p>
    <w:tbl>
      <w:tblPr>
        <w:tblW w:w="0" w:type="auto"/>
        <w:tblInd w:w="132" w:type="dxa"/>
        <w:tblLayout w:type="fixed"/>
        <w:tblCellMar>
          <w:left w:w="132" w:type="dxa"/>
          <w:right w:w="132" w:type="dxa"/>
        </w:tblCellMar>
        <w:tblLook w:val="0000"/>
      </w:tblPr>
      <w:tblGrid>
        <w:gridCol w:w="1387"/>
        <w:gridCol w:w="1387"/>
        <w:gridCol w:w="6585"/>
      </w:tblGrid>
      <w:tr w:rsidR="001578D7" w:rsidRPr="00FB52F4" w:rsidTr="001578D7">
        <w:tc>
          <w:tcPr>
            <w:tcW w:w="1387" w:type="dxa"/>
            <w:tcBorders>
              <w:top w:val="single" w:sz="7" w:space="0" w:color="000000"/>
              <w:left w:val="single" w:sz="7" w:space="0" w:color="000000"/>
              <w:bottom w:val="single" w:sz="6" w:space="0" w:color="FFFFFF"/>
              <w:right w:val="single" w:sz="6" w:space="0" w:color="FFFFFF"/>
            </w:tcBorders>
            <w:vAlign w:val="bottom"/>
          </w:tcPr>
          <w:p w:rsidR="001578D7" w:rsidRPr="00FB52F4" w:rsidRDefault="001578D7" w:rsidP="00702A07">
            <w:pPr>
              <w:spacing w:line="220" w:lineRule="exact"/>
              <w:rPr>
                <w:rFonts w:ascii="Verdana" w:hAnsi="Verdana" w:cs="Arial"/>
                <w:lang w:val="en-GB"/>
              </w:rPr>
            </w:pPr>
          </w:p>
          <w:p w:rsidR="001578D7" w:rsidRPr="00FB52F4" w:rsidRDefault="001578D7" w:rsidP="00702A07">
            <w:pPr>
              <w:spacing w:line="220" w:lineRule="exact"/>
              <w:jc w:val="center"/>
              <w:rPr>
                <w:rFonts w:ascii="Verdana" w:hAnsi="Verdana" w:cs="Arial"/>
                <w:b/>
                <w:bCs/>
                <w:lang w:val="en-GB"/>
              </w:rPr>
            </w:pPr>
            <w:r w:rsidRPr="00FB52F4">
              <w:rPr>
                <w:rFonts w:ascii="Verdana" w:hAnsi="Verdana" w:cs="Arial"/>
                <w:b/>
                <w:bCs/>
                <w:lang w:val="en-GB"/>
              </w:rPr>
              <w:t>GRADES</w:t>
            </w:r>
          </w:p>
        </w:tc>
        <w:tc>
          <w:tcPr>
            <w:tcW w:w="1387" w:type="dxa"/>
            <w:tcBorders>
              <w:top w:val="single" w:sz="7" w:space="0" w:color="000000"/>
              <w:left w:val="single" w:sz="7" w:space="0" w:color="000000"/>
              <w:bottom w:val="single" w:sz="6" w:space="0" w:color="FFFFFF"/>
              <w:right w:val="single" w:sz="6" w:space="0" w:color="FFFFFF"/>
            </w:tcBorders>
            <w:vAlign w:val="bottom"/>
          </w:tcPr>
          <w:p w:rsidR="00702A07" w:rsidRDefault="00702A07" w:rsidP="00702A07">
            <w:pPr>
              <w:spacing w:line="220" w:lineRule="exact"/>
              <w:jc w:val="center"/>
              <w:rPr>
                <w:rFonts w:ascii="Verdana" w:hAnsi="Verdana" w:cs="Arial"/>
                <w:b/>
                <w:bCs/>
                <w:lang w:val="en-GB"/>
              </w:rPr>
            </w:pPr>
          </w:p>
          <w:p w:rsidR="001578D7" w:rsidRPr="00FB52F4" w:rsidRDefault="001578D7" w:rsidP="00702A07">
            <w:pPr>
              <w:spacing w:line="220" w:lineRule="exact"/>
              <w:jc w:val="center"/>
              <w:rPr>
                <w:rFonts w:ascii="Verdana" w:hAnsi="Verdana" w:cs="Arial"/>
                <w:b/>
                <w:bCs/>
                <w:lang w:val="en-GB"/>
              </w:rPr>
            </w:pPr>
            <w:r w:rsidRPr="00FB52F4">
              <w:rPr>
                <w:rFonts w:ascii="Verdana" w:hAnsi="Verdana" w:cs="Arial"/>
                <w:b/>
                <w:bCs/>
                <w:lang w:val="en-GB"/>
              </w:rPr>
              <w:t>GRADE POINTS</w:t>
            </w:r>
          </w:p>
        </w:tc>
        <w:tc>
          <w:tcPr>
            <w:tcW w:w="6585" w:type="dxa"/>
            <w:tcBorders>
              <w:top w:val="single" w:sz="7" w:space="0" w:color="000000"/>
              <w:left w:val="single" w:sz="7" w:space="0" w:color="000000"/>
              <w:bottom w:val="single" w:sz="6" w:space="0" w:color="FFFFFF"/>
              <w:right w:val="single" w:sz="7" w:space="0" w:color="000000"/>
            </w:tcBorders>
            <w:vAlign w:val="bottom"/>
          </w:tcPr>
          <w:p w:rsidR="001578D7" w:rsidRPr="00FB52F4" w:rsidRDefault="001578D7" w:rsidP="00702A07">
            <w:pPr>
              <w:spacing w:line="220" w:lineRule="exact"/>
              <w:rPr>
                <w:rFonts w:ascii="Verdana" w:hAnsi="Verdana" w:cs="Arial"/>
                <w:b/>
                <w:bCs/>
                <w:lang w:val="en-GB"/>
              </w:rPr>
            </w:pPr>
          </w:p>
          <w:p w:rsidR="001578D7" w:rsidRPr="00FB52F4" w:rsidRDefault="001578D7" w:rsidP="00702A07">
            <w:pPr>
              <w:spacing w:line="220" w:lineRule="exact"/>
              <w:jc w:val="center"/>
              <w:rPr>
                <w:rFonts w:ascii="Verdana" w:hAnsi="Verdana" w:cs="Arial"/>
                <w:b/>
                <w:bCs/>
                <w:lang w:val="en-GB"/>
              </w:rPr>
            </w:pPr>
            <w:r w:rsidRPr="00FB52F4">
              <w:rPr>
                <w:rFonts w:ascii="Verdana" w:hAnsi="Verdana" w:cs="Arial"/>
                <w:b/>
                <w:bCs/>
                <w:lang w:val="en-GB"/>
              </w:rPr>
              <w:t>INTERPRETATION</w:t>
            </w:r>
          </w:p>
        </w:tc>
      </w:tr>
      <w:tr w:rsidR="001578D7" w:rsidRPr="00FB52F4" w:rsidTr="001578D7">
        <w:tc>
          <w:tcPr>
            <w:tcW w:w="1387" w:type="dxa"/>
            <w:tcBorders>
              <w:top w:val="single" w:sz="7" w:space="0" w:color="000000"/>
              <w:left w:val="single" w:sz="7" w:space="0" w:color="000000"/>
              <w:bottom w:val="single" w:sz="6" w:space="0" w:color="FFFFFF"/>
              <w:right w:val="single" w:sz="6" w:space="0" w:color="FFFFFF"/>
            </w:tcBorders>
          </w:tcPr>
          <w:p w:rsidR="001578D7" w:rsidRPr="00702A07" w:rsidRDefault="001578D7" w:rsidP="00702A07">
            <w:pPr>
              <w:spacing w:line="220" w:lineRule="exact"/>
              <w:rPr>
                <w:rFonts w:ascii="Verdana" w:hAnsi="Verdana" w:cs="Arial"/>
                <w:b/>
                <w:bCs/>
                <w:sz w:val="22"/>
                <w:szCs w:val="22"/>
                <w:lang w:val="en-GB"/>
              </w:rPr>
            </w:pPr>
          </w:p>
          <w:p w:rsidR="001578D7" w:rsidRPr="00702A07" w:rsidRDefault="001578D7" w:rsidP="00702A07">
            <w:pPr>
              <w:tabs>
                <w:tab w:val="center" w:pos="561"/>
              </w:tabs>
              <w:spacing w:line="220" w:lineRule="exact"/>
              <w:rPr>
                <w:rFonts w:ascii="Verdana" w:hAnsi="Verdana" w:cs="Arial"/>
                <w:sz w:val="22"/>
                <w:szCs w:val="22"/>
                <w:lang w:val="en-GB"/>
              </w:rPr>
            </w:pPr>
            <w:r w:rsidRPr="00702A07">
              <w:rPr>
                <w:rFonts w:ascii="Verdana" w:hAnsi="Verdana" w:cs="Arial"/>
                <w:sz w:val="22"/>
                <w:szCs w:val="22"/>
                <w:lang w:val="en-GB"/>
              </w:rPr>
              <w:tab/>
              <w:t>A+</w:t>
            </w:r>
          </w:p>
        </w:tc>
        <w:tc>
          <w:tcPr>
            <w:tcW w:w="1387" w:type="dxa"/>
            <w:tcBorders>
              <w:top w:val="single" w:sz="7" w:space="0" w:color="000000"/>
              <w:left w:val="single" w:sz="7" w:space="0" w:color="000000"/>
              <w:bottom w:val="single" w:sz="6" w:space="0" w:color="FFFFFF"/>
              <w:right w:val="single" w:sz="6" w:space="0" w:color="FFFFFF"/>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spacing w:line="220" w:lineRule="exact"/>
              <w:jc w:val="center"/>
              <w:rPr>
                <w:rFonts w:ascii="Verdana" w:hAnsi="Verdana" w:cs="Arial"/>
                <w:sz w:val="22"/>
                <w:szCs w:val="22"/>
                <w:lang w:val="en-GB"/>
              </w:rPr>
            </w:pPr>
            <w:r w:rsidRPr="00702A07">
              <w:rPr>
                <w:rFonts w:ascii="Verdana" w:hAnsi="Verdana" w:cs="Arial"/>
                <w:sz w:val="22"/>
                <w:szCs w:val="22"/>
                <w:lang w:val="en-GB"/>
              </w:rPr>
              <w:t>4.0</w:t>
            </w:r>
          </w:p>
        </w:tc>
        <w:tc>
          <w:tcPr>
            <w:tcW w:w="6585" w:type="dxa"/>
            <w:tcBorders>
              <w:top w:val="single" w:sz="7" w:space="0" w:color="000000"/>
              <w:left w:val="single" w:sz="7" w:space="0" w:color="000000"/>
              <w:bottom w:val="single" w:sz="6" w:space="0" w:color="FFFFFF"/>
              <w:right w:val="single" w:sz="7" w:space="0" w:color="000000"/>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tabs>
                <w:tab w:val="right" w:leader="dot" w:pos="6321"/>
              </w:tabs>
              <w:spacing w:line="220" w:lineRule="exact"/>
              <w:rPr>
                <w:rFonts w:ascii="Verdana" w:hAnsi="Verdana" w:cs="Arial"/>
                <w:sz w:val="22"/>
                <w:szCs w:val="22"/>
                <w:lang w:val="en-GB"/>
              </w:rPr>
            </w:pPr>
            <w:r w:rsidRPr="00702A07">
              <w:rPr>
                <w:rFonts w:ascii="Verdana" w:hAnsi="Verdana" w:cs="Arial"/>
                <w:sz w:val="22"/>
                <w:szCs w:val="22"/>
                <w:lang w:val="en-GB"/>
              </w:rPr>
              <w:t>Excellent Achievement</w:t>
            </w:r>
            <w:r w:rsidRPr="00702A07">
              <w:rPr>
                <w:rFonts w:ascii="Verdana" w:hAnsi="Verdana" w:cs="Arial"/>
                <w:sz w:val="22"/>
                <w:szCs w:val="22"/>
                <w:lang w:val="en-GB"/>
              </w:rPr>
              <w:tab/>
              <w:t>(97-100%)</w:t>
            </w:r>
          </w:p>
        </w:tc>
      </w:tr>
      <w:tr w:rsidR="001578D7" w:rsidRPr="00FB52F4" w:rsidTr="001578D7">
        <w:tc>
          <w:tcPr>
            <w:tcW w:w="1387" w:type="dxa"/>
            <w:tcBorders>
              <w:top w:val="single" w:sz="6" w:space="0" w:color="FFFFFF"/>
              <w:left w:val="single" w:sz="7" w:space="0" w:color="000000"/>
              <w:bottom w:val="single" w:sz="6" w:space="0" w:color="FFFFFF"/>
              <w:right w:val="single" w:sz="6" w:space="0" w:color="FFFFFF"/>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tabs>
                <w:tab w:val="center" w:pos="561"/>
              </w:tabs>
              <w:spacing w:line="220" w:lineRule="exact"/>
              <w:rPr>
                <w:rFonts w:ascii="Verdana" w:hAnsi="Verdana" w:cs="Arial"/>
                <w:sz w:val="22"/>
                <w:szCs w:val="22"/>
                <w:lang w:val="en-GB"/>
              </w:rPr>
            </w:pPr>
            <w:r w:rsidRPr="00702A07">
              <w:rPr>
                <w:rFonts w:ascii="Verdana" w:hAnsi="Verdana" w:cs="Arial"/>
                <w:sz w:val="22"/>
                <w:szCs w:val="22"/>
                <w:lang w:val="en-GB"/>
              </w:rPr>
              <w:tab/>
              <w:t>A</w:t>
            </w:r>
          </w:p>
        </w:tc>
        <w:tc>
          <w:tcPr>
            <w:tcW w:w="1387" w:type="dxa"/>
            <w:tcBorders>
              <w:top w:val="single" w:sz="6" w:space="0" w:color="FFFFFF"/>
              <w:left w:val="single" w:sz="7" w:space="0" w:color="000000"/>
              <w:bottom w:val="single" w:sz="6" w:space="0" w:color="FFFFFF"/>
              <w:right w:val="single" w:sz="6" w:space="0" w:color="FFFFFF"/>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spacing w:line="220" w:lineRule="exact"/>
              <w:jc w:val="center"/>
              <w:rPr>
                <w:rFonts w:ascii="Verdana" w:hAnsi="Verdana" w:cs="Arial"/>
                <w:sz w:val="22"/>
                <w:szCs w:val="22"/>
                <w:lang w:val="en-GB"/>
              </w:rPr>
            </w:pPr>
            <w:r w:rsidRPr="00702A07">
              <w:rPr>
                <w:rFonts w:ascii="Verdana" w:hAnsi="Verdana" w:cs="Arial"/>
                <w:sz w:val="22"/>
                <w:szCs w:val="22"/>
                <w:lang w:val="en-GB"/>
              </w:rPr>
              <w:t>4.0</w:t>
            </w:r>
          </w:p>
        </w:tc>
        <w:tc>
          <w:tcPr>
            <w:tcW w:w="6585" w:type="dxa"/>
            <w:tcBorders>
              <w:top w:val="single" w:sz="6" w:space="0" w:color="FFFFFF"/>
              <w:left w:val="single" w:sz="7" w:space="0" w:color="000000"/>
              <w:bottom w:val="single" w:sz="6" w:space="0" w:color="FFFFFF"/>
              <w:right w:val="single" w:sz="7" w:space="0" w:color="000000"/>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tabs>
                <w:tab w:val="right" w:leader="dot" w:pos="6321"/>
              </w:tabs>
              <w:spacing w:line="220" w:lineRule="exact"/>
              <w:rPr>
                <w:rFonts w:ascii="Verdana" w:hAnsi="Verdana" w:cs="Arial"/>
                <w:sz w:val="22"/>
                <w:szCs w:val="22"/>
                <w:lang w:val="en-GB"/>
              </w:rPr>
            </w:pPr>
            <w:r w:rsidRPr="00702A07">
              <w:rPr>
                <w:rFonts w:ascii="Verdana" w:hAnsi="Verdana" w:cs="Arial"/>
                <w:sz w:val="22"/>
                <w:szCs w:val="22"/>
                <w:lang w:val="en-GB"/>
              </w:rPr>
              <w:t>Excellent Achievement</w:t>
            </w:r>
            <w:r w:rsidRPr="00702A07">
              <w:rPr>
                <w:rFonts w:ascii="Verdana" w:hAnsi="Verdana" w:cs="Arial"/>
                <w:sz w:val="22"/>
                <w:szCs w:val="22"/>
                <w:lang w:val="en-GB"/>
              </w:rPr>
              <w:tab/>
              <w:t>(93-96%)</w:t>
            </w:r>
          </w:p>
        </w:tc>
      </w:tr>
      <w:tr w:rsidR="001578D7" w:rsidRPr="00FB52F4" w:rsidTr="001578D7">
        <w:tc>
          <w:tcPr>
            <w:tcW w:w="1387" w:type="dxa"/>
            <w:tcBorders>
              <w:top w:val="single" w:sz="6" w:space="0" w:color="FFFFFF"/>
              <w:left w:val="single" w:sz="7" w:space="0" w:color="000000"/>
              <w:bottom w:val="single" w:sz="6" w:space="0" w:color="FFFFFF"/>
              <w:right w:val="single" w:sz="6" w:space="0" w:color="FFFFFF"/>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spacing w:line="220" w:lineRule="exact"/>
              <w:jc w:val="center"/>
              <w:rPr>
                <w:rFonts w:ascii="Verdana" w:hAnsi="Verdana" w:cs="Arial"/>
                <w:sz w:val="22"/>
                <w:szCs w:val="22"/>
                <w:lang w:val="en-GB"/>
              </w:rPr>
            </w:pPr>
            <w:r w:rsidRPr="00702A07">
              <w:rPr>
                <w:rFonts w:ascii="Verdana" w:hAnsi="Verdana" w:cs="Arial"/>
                <w:sz w:val="22"/>
                <w:szCs w:val="22"/>
                <w:lang w:val="en-GB"/>
              </w:rPr>
              <w:t>A-</w:t>
            </w:r>
          </w:p>
        </w:tc>
        <w:tc>
          <w:tcPr>
            <w:tcW w:w="1387" w:type="dxa"/>
            <w:tcBorders>
              <w:top w:val="single" w:sz="6" w:space="0" w:color="FFFFFF"/>
              <w:left w:val="single" w:sz="7" w:space="0" w:color="000000"/>
              <w:bottom w:val="single" w:sz="6" w:space="0" w:color="FFFFFF"/>
              <w:right w:val="single" w:sz="6" w:space="0" w:color="FFFFFF"/>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spacing w:line="220" w:lineRule="exact"/>
              <w:jc w:val="center"/>
              <w:rPr>
                <w:rFonts w:ascii="Verdana" w:hAnsi="Verdana" w:cs="Arial"/>
                <w:sz w:val="22"/>
                <w:szCs w:val="22"/>
                <w:lang w:val="en-GB"/>
              </w:rPr>
            </w:pPr>
            <w:r w:rsidRPr="00702A07">
              <w:rPr>
                <w:rFonts w:ascii="Verdana" w:hAnsi="Verdana" w:cs="Arial"/>
                <w:sz w:val="22"/>
                <w:szCs w:val="22"/>
                <w:lang w:val="en-GB"/>
              </w:rPr>
              <w:t>3.7</w:t>
            </w:r>
          </w:p>
        </w:tc>
        <w:tc>
          <w:tcPr>
            <w:tcW w:w="6585" w:type="dxa"/>
            <w:tcBorders>
              <w:top w:val="single" w:sz="6" w:space="0" w:color="FFFFFF"/>
              <w:left w:val="single" w:sz="7" w:space="0" w:color="000000"/>
              <w:bottom w:val="single" w:sz="6" w:space="0" w:color="FFFFFF"/>
              <w:right w:val="single" w:sz="7" w:space="0" w:color="000000"/>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tabs>
                <w:tab w:val="right" w:leader="dot" w:pos="6321"/>
              </w:tabs>
              <w:spacing w:line="220" w:lineRule="exact"/>
              <w:rPr>
                <w:rFonts w:ascii="Verdana" w:hAnsi="Verdana" w:cs="Arial"/>
                <w:sz w:val="22"/>
                <w:szCs w:val="22"/>
                <w:lang w:val="en-GB"/>
              </w:rPr>
            </w:pPr>
            <w:r w:rsidRPr="00702A07">
              <w:rPr>
                <w:rFonts w:ascii="Verdana" w:hAnsi="Verdana" w:cs="Arial"/>
                <w:sz w:val="22"/>
                <w:szCs w:val="22"/>
                <w:lang w:val="en-GB"/>
              </w:rPr>
              <w:t>Excellent Achievement</w:t>
            </w:r>
            <w:r w:rsidRPr="00702A07">
              <w:rPr>
                <w:rFonts w:ascii="Verdana" w:hAnsi="Verdana" w:cs="Arial"/>
                <w:sz w:val="22"/>
                <w:szCs w:val="22"/>
                <w:lang w:val="en-GB"/>
              </w:rPr>
              <w:tab/>
              <w:t>(90-92%)</w:t>
            </w:r>
          </w:p>
        </w:tc>
      </w:tr>
      <w:tr w:rsidR="001578D7" w:rsidRPr="00FB52F4" w:rsidTr="001578D7">
        <w:tc>
          <w:tcPr>
            <w:tcW w:w="1387" w:type="dxa"/>
            <w:tcBorders>
              <w:top w:val="single" w:sz="6" w:space="0" w:color="FFFFFF"/>
              <w:left w:val="single" w:sz="7" w:space="0" w:color="000000"/>
              <w:bottom w:val="single" w:sz="6" w:space="0" w:color="FFFFFF"/>
              <w:right w:val="single" w:sz="6" w:space="0" w:color="FFFFFF"/>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tabs>
                <w:tab w:val="center" w:pos="561"/>
              </w:tabs>
              <w:spacing w:line="220" w:lineRule="exact"/>
              <w:rPr>
                <w:rFonts w:ascii="Verdana" w:hAnsi="Verdana" w:cs="Arial"/>
                <w:sz w:val="22"/>
                <w:szCs w:val="22"/>
                <w:lang w:val="en-GB"/>
              </w:rPr>
            </w:pPr>
            <w:r w:rsidRPr="00702A07">
              <w:rPr>
                <w:rFonts w:ascii="Verdana" w:hAnsi="Verdana" w:cs="Arial"/>
                <w:sz w:val="22"/>
                <w:szCs w:val="22"/>
                <w:lang w:val="en-GB"/>
              </w:rPr>
              <w:tab/>
              <w:t>B+</w:t>
            </w:r>
          </w:p>
        </w:tc>
        <w:tc>
          <w:tcPr>
            <w:tcW w:w="1387" w:type="dxa"/>
            <w:tcBorders>
              <w:top w:val="single" w:sz="6" w:space="0" w:color="FFFFFF"/>
              <w:left w:val="single" w:sz="7" w:space="0" w:color="000000"/>
              <w:bottom w:val="single" w:sz="6" w:space="0" w:color="FFFFFF"/>
              <w:right w:val="single" w:sz="6" w:space="0" w:color="FFFFFF"/>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spacing w:line="220" w:lineRule="exact"/>
              <w:jc w:val="center"/>
              <w:rPr>
                <w:rFonts w:ascii="Verdana" w:hAnsi="Verdana" w:cs="Arial"/>
                <w:sz w:val="22"/>
                <w:szCs w:val="22"/>
                <w:lang w:val="en-GB"/>
              </w:rPr>
            </w:pPr>
            <w:r w:rsidRPr="00702A07">
              <w:rPr>
                <w:rFonts w:ascii="Verdana" w:hAnsi="Verdana" w:cs="Arial"/>
                <w:sz w:val="22"/>
                <w:szCs w:val="22"/>
                <w:lang w:val="en-GB"/>
              </w:rPr>
              <w:t>3.3</w:t>
            </w:r>
          </w:p>
        </w:tc>
        <w:tc>
          <w:tcPr>
            <w:tcW w:w="6585" w:type="dxa"/>
            <w:tcBorders>
              <w:top w:val="single" w:sz="6" w:space="0" w:color="FFFFFF"/>
              <w:left w:val="single" w:sz="7" w:space="0" w:color="000000"/>
              <w:bottom w:val="single" w:sz="6" w:space="0" w:color="FFFFFF"/>
              <w:right w:val="single" w:sz="7" w:space="0" w:color="000000"/>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tabs>
                <w:tab w:val="right" w:leader="dot" w:pos="6321"/>
              </w:tabs>
              <w:spacing w:line="220" w:lineRule="exact"/>
              <w:rPr>
                <w:rFonts w:ascii="Verdana" w:hAnsi="Verdana" w:cs="Arial"/>
                <w:sz w:val="22"/>
                <w:szCs w:val="22"/>
                <w:lang w:val="en-GB"/>
              </w:rPr>
            </w:pPr>
            <w:r w:rsidRPr="00702A07">
              <w:rPr>
                <w:rFonts w:ascii="Verdana" w:hAnsi="Verdana" w:cs="Arial"/>
                <w:sz w:val="22"/>
                <w:szCs w:val="22"/>
                <w:lang w:val="en-GB"/>
              </w:rPr>
              <w:t>Above Average Achievement</w:t>
            </w:r>
            <w:r w:rsidRPr="00702A07">
              <w:rPr>
                <w:rFonts w:ascii="Verdana" w:hAnsi="Verdana" w:cs="Arial"/>
                <w:sz w:val="22"/>
                <w:szCs w:val="22"/>
                <w:lang w:val="en-GB"/>
              </w:rPr>
              <w:tab/>
              <w:t>(87-89%)</w:t>
            </w:r>
          </w:p>
        </w:tc>
      </w:tr>
      <w:tr w:rsidR="001578D7" w:rsidRPr="00FB52F4" w:rsidTr="001578D7">
        <w:tc>
          <w:tcPr>
            <w:tcW w:w="1387" w:type="dxa"/>
            <w:tcBorders>
              <w:top w:val="single" w:sz="6" w:space="0" w:color="FFFFFF"/>
              <w:left w:val="single" w:sz="7" w:space="0" w:color="000000"/>
              <w:bottom w:val="single" w:sz="6" w:space="0" w:color="FFFFFF"/>
              <w:right w:val="single" w:sz="6" w:space="0" w:color="FFFFFF"/>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tabs>
                <w:tab w:val="center" w:pos="561"/>
              </w:tabs>
              <w:spacing w:line="220" w:lineRule="exact"/>
              <w:rPr>
                <w:rFonts w:ascii="Verdana" w:hAnsi="Verdana" w:cs="Arial"/>
                <w:sz w:val="22"/>
                <w:szCs w:val="22"/>
                <w:lang w:val="en-GB"/>
              </w:rPr>
            </w:pPr>
            <w:r w:rsidRPr="00702A07">
              <w:rPr>
                <w:rFonts w:ascii="Verdana" w:hAnsi="Verdana" w:cs="Arial"/>
                <w:sz w:val="22"/>
                <w:szCs w:val="22"/>
                <w:lang w:val="en-GB"/>
              </w:rPr>
              <w:tab/>
              <w:t>B</w:t>
            </w:r>
          </w:p>
        </w:tc>
        <w:tc>
          <w:tcPr>
            <w:tcW w:w="1387" w:type="dxa"/>
            <w:tcBorders>
              <w:top w:val="single" w:sz="6" w:space="0" w:color="FFFFFF"/>
              <w:left w:val="single" w:sz="7" w:space="0" w:color="000000"/>
              <w:bottom w:val="single" w:sz="6" w:space="0" w:color="FFFFFF"/>
              <w:right w:val="single" w:sz="6" w:space="0" w:color="FFFFFF"/>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spacing w:line="220" w:lineRule="exact"/>
              <w:jc w:val="center"/>
              <w:rPr>
                <w:rFonts w:ascii="Verdana" w:hAnsi="Verdana" w:cs="Arial"/>
                <w:sz w:val="22"/>
                <w:szCs w:val="22"/>
                <w:lang w:val="en-GB"/>
              </w:rPr>
            </w:pPr>
            <w:r w:rsidRPr="00702A07">
              <w:rPr>
                <w:rFonts w:ascii="Verdana" w:hAnsi="Verdana" w:cs="Arial"/>
                <w:sz w:val="22"/>
                <w:szCs w:val="22"/>
                <w:lang w:val="en-GB"/>
              </w:rPr>
              <w:t>3.0</w:t>
            </w:r>
          </w:p>
        </w:tc>
        <w:tc>
          <w:tcPr>
            <w:tcW w:w="6585" w:type="dxa"/>
            <w:tcBorders>
              <w:top w:val="single" w:sz="6" w:space="0" w:color="FFFFFF"/>
              <w:left w:val="single" w:sz="7" w:space="0" w:color="000000"/>
              <w:bottom w:val="single" w:sz="6" w:space="0" w:color="FFFFFF"/>
              <w:right w:val="single" w:sz="7" w:space="0" w:color="000000"/>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tabs>
                <w:tab w:val="right" w:leader="dot" w:pos="6321"/>
              </w:tabs>
              <w:spacing w:line="220" w:lineRule="exact"/>
              <w:rPr>
                <w:rFonts w:ascii="Verdana" w:hAnsi="Verdana" w:cs="Arial"/>
                <w:sz w:val="22"/>
                <w:szCs w:val="22"/>
                <w:lang w:val="en-GB"/>
              </w:rPr>
            </w:pPr>
            <w:r w:rsidRPr="00702A07">
              <w:rPr>
                <w:rFonts w:ascii="Verdana" w:hAnsi="Verdana" w:cs="Arial"/>
                <w:sz w:val="22"/>
                <w:szCs w:val="22"/>
                <w:lang w:val="en-GB"/>
              </w:rPr>
              <w:t>Above Average Achievement</w:t>
            </w:r>
            <w:r w:rsidRPr="00702A07">
              <w:rPr>
                <w:rFonts w:ascii="Verdana" w:hAnsi="Verdana" w:cs="Arial"/>
                <w:sz w:val="22"/>
                <w:szCs w:val="22"/>
                <w:lang w:val="en-GB"/>
              </w:rPr>
              <w:tab/>
              <w:t>(83-86%)</w:t>
            </w:r>
          </w:p>
        </w:tc>
      </w:tr>
      <w:tr w:rsidR="001578D7" w:rsidRPr="00FB52F4" w:rsidTr="001578D7">
        <w:tc>
          <w:tcPr>
            <w:tcW w:w="1387" w:type="dxa"/>
            <w:tcBorders>
              <w:top w:val="single" w:sz="6" w:space="0" w:color="FFFFFF"/>
              <w:left w:val="single" w:sz="7" w:space="0" w:color="000000"/>
              <w:bottom w:val="single" w:sz="6" w:space="0" w:color="FFFFFF"/>
              <w:right w:val="single" w:sz="6" w:space="0" w:color="FFFFFF"/>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spacing w:line="220" w:lineRule="exact"/>
              <w:jc w:val="center"/>
              <w:rPr>
                <w:rFonts w:ascii="Verdana" w:hAnsi="Verdana" w:cs="Arial"/>
                <w:sz w:val="22"/>
                <w:szCs w:val="22"/>
                <w:lang w:val="en-GB"/>
              </w:rPr>
            </w:pPr>
            <w:r w:rsidRPr="00702A07">
              <w:rPr>
                <w:rFonts w:ascii="Verdana" w:hAnsi="Verdana" w:cs="Arial"/>
                <w:sz w:val="22"/>
                <w:szCs w:val="22"/>
                <w:lang w:val="en-GB"/>
              </w:rPr>
              <w:t>B-</w:t>
            </w:r>
          </w:p>
        </w:tc>
        <w:tc>
          <w:tcPr>
            <w:tcW w:w="1387" w:type="dxa"/>
            <w:tcBorders>
              <w:top w:val="single" w:sz="6" w:space="0" w:color="FFFFFF"/>
              <w:left w:val="single" w:sz="7" w:space="0" w:color="000000"/>
              <w:bottom w:val="single" w:sz="6" w:space="0" w:color="FFFFFF"/>
              <w:right w:val="single" w:sz="6" w:space="0" w:color="FFFFFF"/>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spacing w:line="220" w:lineRule="exact"/>
              <w:jc w:val="center"/>
              <w:rPr>
                <w:rFonts w:ascii="Verdana" w:hAnsi="Verdana" w:cs="Arial"/>
                <w:sz w:val="22"/>
                <w:szCs w:val="22"/>
                <w:lang w:val="en-GB"/>
              </w:rPr>
            </w:pPr>
            <w:r w:rsidRPr="00702A07">
              <w:rPr>
                <w:rFonts w:ascii="Verdana" w:hAnsi="Verdana" w:cs="Arial"/>
                <w:sz w:val="22"/>
                <w:szCs w:val="22"/>
                <w:lang w:val="en-GB"/>
              </w:rPr>
              <w:t>2.7</w:t>
            </w:r>
          </w:p>
        </w:tc>
        <w:tc>
          <w:tcPr>
            <w:tcW w:w="6585" w:type="dxa"/>
            <w:tcBorders>
              <w:top w:val="single" w:sz="6" w:space="0" w:color="FFFFFF"/>
              <w:left w:val="single" w:sz="7" w:space="0" w:color="000000"/>
              <w:bottom w:val="single" w:sz="6" w:space="0" w:color="FFFFFF"/>
              <w:right w:val="single" w:sz="7" w:space="0" w:color="000000"/>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tabs>
                <w:tab w:val="right" w:leader="dot" w:pos="6321"/>
              </w:tabs>
              <w:spacing w:line="220" w:lineRule="exact"/>
              <w:rPr>
                <w:rFonts w:ascii="Verdana" w:hAnsi="Verdana" w:cs="Arial"/>
                <w:sz w:val="22"/>
                <w:szCs w:val="22"/>
                <w:lang w:val="en-GB"/>
              </w:rPr>
            </w:pPr>
            <w:r w:rsidRPr="00702A07">
              <w:rPr>
                <w:rFonts w:ascii="Verdana" w:hAnsi="Verdana" w:cs="Arial"/>
                <w:sz w:val="22"/>
                <w:szCs w:val="22"/>
                <w:lang w:val="en-GB"/>
              </w:rPr>
              <w:t>Above Average Achievement</w:t>
            </w:r>
            <w:r w:rsidRPr="00702A07">
              <w:rPr>
                <w:rFonts w:ascii="Verdana" w:hAnsi="Verdana" w:cs="Arial"/>
                <w:sz w:val="22"/>
                <w:szCs w:val="22"/>
                <w:lang w:val="en-GB"/>
              </w:rPr>
              <w:tab/>
              <w:t>(80-82%)</w:t>
            </w:r>
          </w:p>
        </w:tc>
      </w:tr>
      <w:tr w:rsidR="001578D7" w:rsidRPr="00FB52F4" w:rsidTr="001578D7">
        <w:tc>
          <w:tcPr>
            <w:tcW w:w="1387" w:type="dxa"/>
            <w:tcBorders>
              <w:top w:val="single" w:sz="6" w:space="0" w:color="FFFFFF"/>
              <w:left w:val="single" w:sz="7" w:space="0" w:color="000000"/>
              <w:bottom w:val="single" w:sz="6" w:space="0" w:color="FFFFFF"/>
              <w:right w:val="single" w:sz="6" w:space="0" w:color="FFFFFF"/>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tabs>
                <w:tab w:val="center" w:pos="561"/>
              </w:tabs>
              <w:spacing w:line="220" w:lineRule="exact"/>
              <w:rPr>
                <w:rFonts w:ascii="Verdana" w:hAnsi="Verdana" w:cs="Arial"/>
                <w:sz w:val="22"/>
                <w:szCs w:val="22"/>
                <w:lang w:val="en-GB"/>
              </w:rPr>
            </w:pPr>
            <w:r w:rsidRPr="00702A07">
              <w:rPr>
                <w:rFonts w:ascii="Verdana" w:hAnsi="Verdana" w:cs="Arial"/>
                <w:sz w:val="22"/>
                <w:szCs w:val="22"/>
                <w:lang w:val="en-GB"/>
              </w:rPr>
              <w:tab/>
              <w:t>C+</w:t>
            </w:r>
          </w:p>
        </w:tc>
        <w:tc>
          <w:tcPr>
            <w:tcW w:w="1387" w:type="dxa"/>
            <w:tcBorders>
              <w:top w:val="single" w:sz="6" w:space="0" w:color="FFFFFF"/>
              <w:left w:val="single" w:sz="7" w:space="0" w:color="000000"/>
              <w:bottom w:val="single" w:sz="6" w:space="0" w:color="FFFFFF"/>
              <w:right w:val="single" w:sz="6" w:space="0" w:color="FFFFFF"/>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spacing w:line="220" w:lineRule="exact"/>
              <w:jc w:val="center"/>
              <w:rPr>
                <w:rFonts w:ascii="Verdana" w:hAnsi="Verdana" w:cs="Arial"/>
                <w:sz w:val="22"/>
                <w:szCs w:val="22"/>
                <w:lang w:val="en-GB"/>
              </w:rPr>
            </w:pPr>
            <w:r w:rsidRPr="00702A07">
              <w:rPr>
                <w:rFonts w:ascii="Verdana" w:hAnsi="Verdana" w:cs="Arial"/>
                <w:sz w:val="22"/>
                <w:szCs w:val="22"/>
                <w:lang w:val="en-GB"/>
              </w:rPr>
              <w:t>2.3</w:t>
            </w:r>
          </w:p>
        </w:tc>
        <w:tc>
          <w:tcPr>
            <w:tcW w:w="6585" w:type="dxa"/>
            <w:tcBorders>
              <w:top w:val="single" w:sz="6" w:space="0" w:color="FFFFFF"/>
              <w:left w:val="single" w:sz="7" w:space="0" w:color="000000"/>
              <w:bottom w:val="single" w:sz="6" w:space="0" w:color="FFFFFF"/>
              <w:right w:val="single" w:sz="7" w:space="0" w:color="000000"/>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tabs>
                <w:tab w:val="right" w:leader="dot" w:pos="6321"/>
              </w:tabs>
              <w:spacing w:line="220" w:lineRule="exact"/>
              <w:rPr>
                <w:rFonts w:ascii="Verdana" w:hAnsi="Verdana" w:cs="Arial"/>
                <w:sz w:val="22"/>
                <w:szCs w:val="22"/>
                <w:lang w:val="en-GB"/>
              </w:rPr>
            </w:pPr>
            <w:r w:rsidRPr="00702A07">
              <w:rPr>
                <w:rFonts w:ascii="Verdana" w:hAnsi="Verdana" w:cs="Arial"/>
                <w:sz w:val="22"/>
                <w:szCs w:val="22"/>
                <w:lang w:val="en-GB"/>
              </w:rPr>
              <w:t>Average Achievement</w:t>
            </w:r>
            <w:r w:rsidRPr="00702A07">
              <w:rPr>
                <w:rFonts w:ascii="Verdana" w:hAnsi="Verdana" w:cs="Arial"/>
                <w:sz w:val="22"/>
                <w:szCs w:val="22"/>
                <w:lang w:val="en-GB"/>
              </w:rPr>
              <w:tab/>
              <w:t>(77-79%)</w:t>
            </w:r>
          </w:p>
        </w:tc>
      </w:tr>
      <w:tr w:rsidR="001578D7" w:rsidRPr="00FB52F4" w:rsidTr="001578D7">
        <w:tc>
          <w:tcPr>
            <w:tcW w:w="1387" w:type="dxa"/>
            <w:tcBorders>
              <w:top w:val="single" w:sz="6" w:space="0" w:color="FFFFFF"/>
              <w:left w:val="single" w:sz="7" w:space="0" w:color="000000"/>
              <w:bottom w:val="single" w:sz="6" w:space="0" w:color="FFFFFF"/>
              <w:right w:val="single" w:sz="6" w:space="0" w:color="FFFFFF"/>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tabs>
                <w:tab w:val="center" w:pos="561"/>
              </w:tabs>
              <w:spacing w:line="220" w:lineRule="exact"/>
              <w:rPr>
                <w:rFonts w:ascii="Verdana" w:hAnsi="Verdana" w:cs="Arial"/>
                <w:sz w:val="22"/>
                <w:szCs w:val="22"/>
                <w:lang w:val="en-GB"/>
              </w:rPr>
            </w:pPr>
            <w:r w:rsidRPr="00702A07">
              <w:rPr>
                <w:rFonts w:ascii="Verdana" w:hAnsi="Verdana" w:cs="Arial"/>
                <w:sz w:val="22"/>
                <w:szCs w:val="22"/>
                <w:lang w:val="en-GB"/>
              </w:rPr>
              <w:tab/>
              <w:t>C</w:t>
            </w:r>
          </w:p>
        </w:tc>
        <w:tc>
          <w:tcPr>
            <w:tcW w:w="1387" w:type="dxa"/>
            <w:tcBorders>
              <w:top w:val="single" w:sz="6" w:space="0" w:color="FFFFFF"/>
              <w:left w:val="single" w:sz="7" w:space="0" w:color="000000"/>
              <w:bottom w:val="single" w:sz="6" w:space="0" w:color="FFFFFF"/>
              <w:right w:val="single" w:sz="6" w:space="0" w:color="FFFFFF"/>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spacing w:line="220" w:lineRule="exact"/>
              <w:jc w:val="center"/>
              <w:rPr>
                <w:rFonts w:ascii="Verdana" w:hAnsi="Verdana" w:cs="Arial"/>
                <w:sz w:val="22"/>
                <w:szCs w:val="22"/>
                <w:lang w:val="en-GB"/>
              </w:rPr>
            </w:pPr>
            <w:r w:rsidRPr="00702A07">
              <w:rPr>
                <w:rFonts w:ascii="Verdana" w:hAnsi="Verdana" w:cs="Arial"/>
                <w:sz w:val="22"/>
                <w:szCs w:val="22"/>
                <w:lang w:val="en-GB"/>
              </w:rPr>
              <w:t>2.0</w:t>
            </w:r>
          </w:p>
        </w:tc>
        <w:tc>
          <w:tcPr>
            <w:tcW w:w="6585" w:type="dxa"/>
            <w:tcBorders>
              <w:top w:val="single" w:sz="6" w:space="0" w:color="FFFFFF"/>
              <w:left w:val="single" w:sz="7" w:space="0" w:color="000000"/>
              <w:bottom w:val="single" w:sz="6" w:space="0" w:color="FFFFFF"/>
              <w:right w:val="single" w:sz="7" w:space="0" w:color="000000"/>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tabs>
                <w:tab w:val="right" w:leader="dot" w:pos="6321"/>
              </w:tabs>
              <w:spacing w:line="220" w:lineRule="exact"/>
              <w:rPr>
                <w:rFonts w:ascii="Verdana" w:hAnsi="Verdana" w:cs="Arial"/>
                <w:sz w:val="22"/>
                <w:szCs w:val="22"/>
                <w:lang w:val="en-GB"/>
              </w:rPr>
            </w:pPr>
            <w:r w:rsidRPr="00702A07">
              <w:rPr>
                <w:rFonts w:ascii="Verdana" w:hAnsi="Verdana" w:cs="Arial"/>
                <w:sz w:val="22"/>
                <w:szCs w:val="22"/>
                <w:lang w:val="en-GB"/>
              </w:rPr>
              <w:t>Average Achievement</w:t>
            </w:r>
            <w:r w:rsidRPr="00702A07">
              <w:rPr>
                <w:rFonts w:ascii="Verdana" w:hAnsi="Verdana" w:cs="Arial"/>
                <w:sz w:val="22"/>
                <w:szCs w:val="22"/>
                <w:lang w:val="en-GB"/>
              </w:rPr>
              <w:tab/>
              <w:t>(73-76%)</w:t>
            </w:r>
          </w:p>
        </w:tc>
      </w:tr>
      <w:tr w:rsidR="001578D7" w:rsidRPr="00FB52F4" w:rsidTr="001578D7">
        <w:tc>
          <w:tcPr>
            <w:tcW w:w="1387" w:type="dxa"/>
            <w:tcBorders>
              <w:top w:val="single" w:sz="6" w:space="0" w:color="FFFFFF"/>
              <w:left w:val="single" w:sz="7" w:space="0" w:color="000000"/>
              <w:bottom w:val="single" w:sz="6" w:space="0" w:color="FFFFFF"/>
              <w:right w:val="single" w:sz="6" w:space="0" w:color="FFFFFF"/>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spacing w:line="220" w:lineRule="exact"/>
              <w:jc w:val="center"/>
              <w:rPr>
                <w:rFonts w:ascii="Verdana" w:hAnsi="Verdana" w:cs="Arial"/>
                <w:sz w:val="22"/>
                <w:szCs w:val="22"/>
                <w:lang w:val="en-GB"/>
              </w:rPr>
            </w:pPr>
            <w:r w:rsidRPr="00702A07">
              <w:rPr>
                <w:rFonts w:ascii="Verdana" w:hAnsi="Verdana" w:cs="Arial"/>
                <w:sz w:val="22"/>
                <w:szCs w:val="22"/>
                <w:lang w:val="en-GB"/>
              </w:rPr>
              <w:t>C-</w:t>
            </w:r>
          </w:p>
        </w:tc>
        <w:tc>
          <w:tcPr>
            <w:tcW w:w="1387" w:type="dxa"/>
            <w:tcBorders>
              <w:top w:val="single" w:sz="6" w:space="0" w:color="FFFFFF"/>
              <w:left w:val="single" w:sz="7" w:space="0" w:color="000000"/>
              <w:bottom w:val="single" w:sz="6" w:space="0" w:color="FFFFFF"/>
              <w:right w:val="single" w:sz="6" w:space="0" w:color="FFFFFF"/>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spacing w:line="220" w:lineRule="exact"/>
              <w:jc w:val="center"/>
              <w:rPr>
                <w:rFonts w:ascii="Verdana" w:hAnsi="Verdana" w:cs="Arial"/>
                <w:sz w:val="22"/>
                <w:szCs w:val="22"/>
                <w:lang w:val="en-GB"/>
              </w:rPr>
            </w:pPr>
            <w:r w:rsidRPr="00702A07">
              <w:rPr>
                <w:rFonts w:ascii="Verdana" w:hAnsi="Verdana" w:cs="Arial"/>
                <w:sz w:val="22"/>
                <w:szCs w:val="22"/>
                <w:lang w:val="en-GB"/>
              </w:rPr>
              <w:t>1.7</w:t>
            </w:r>
          </w:p>
        </w:tc>
        <w:tc>
          <w:tcPr>
            <w:tcW w:w="6585" w:type="dxa"/>
            <w:tcBorders>
              <w:top w:val="single" w:sz="6" w:space="0" w:color="FFFFFF"/>
              <w:left w:val="single" w:sz="7" w:space="0" w:color="000000"/>
              <w:bottom w:val="single" w:sz="6" w:space="0" w:color="FFFFFF"/>
              <w:right w:val="single" w:sz="7" w:space="0" w:color="000000"/>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tabs>
                <w:tab w:val="right" w:leader="dot" w:pos="6321"/>
              </w:tabs>
              <w:spacing w:line="220" w:lineRule="exact"/>
              <w:rPr>
                <w:rFonts w:ascii="Verdana" w:hAnsi="Verdana" w:cs="Arial"/>
                <w:sz w:val="22"/>
                <w:szCs w:val="22"/>
                <w:lang w:val="en-GB"/>
              </w:rPr>
            </w:pPr>
            <w:r w:rsidRPr="00702A07">
              <w:rPr>
                <w:rFonts w:ascii="Verdana" w:hAnsi="Verdana" w:cs="Arial"/>
                <w:sz w:val="22"/>
                <w:szCs w:val="22"/>
                <w:lang w:val="en-GB"/>
              </w:rPr>
              <w:t>Average Achievement</w:t>
            </w:r>
            <w:r w:rsidRPr="00702A07">
              <w:rPr>
                <w:rFonts w:ascii="Verdana" w:hAnsi="Verdana" w:cs="Arial"/>
                <w:sz w:val="22"/>
                <w:szCs w:val="22"/>
                <w:lang w:val="en-GB"/>
              </w:rPr>
              <w:tab/>
              <w:t>(70-72%)</w:t>
            </w:r>
          </w:p>
        </w:tc>
      </w:tr>
      <w:tr w:rsidR="001578D7" w:rsidRPr="00FB52F4" w:rsidTr="001578D7">
        <w:tc>
          <w:tcPr>
            <w:tcW w:w="1387" w:type="dxa"/>
            <w:tcBorders>
              <w:top w:val="single" w:sz="6" w:space="0" w:color="FFFFFF"/>
              <w:left w:val="single" w:sz="7" w:space="0" w:color="000000"/>
              <w:bottom w:val="nil"/>
              <w:right w:val="single" w:sz="6" w:space="0" w:color="FFFFFF"/>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spacing w:line="220" w:lineRule="exact"/>
              <w:jc w:val="center"/>
              <w:rPr>
                <w:rFonts w:ascii="Verdana" w:hAnsi="Verdana" w:cs="Arial"/>
                <w:sz w:val="22"/>
                <w:szCs w:val="22"/>
                <w:lang w:val="en-GB"/>
              </w:rPr>
            </w:pPr>
            <w:r w:rsidRPr="00702A07">
              <w:rPr>
                <w:rFonts w:ascii="Verdana" w:hAnsi="Verdana" w:cs="Arial"/>
                <w:sz w:val="22"/>
                <w:szCs w:val="22"/>
                <w:lang w:val="en-GB"/>
              </w:rPr>
              <w:t>D+</w:t>
            </w:r>
          </w:p>
        </w:tc>
        <w:tc>
          <w:tcPr>
            <w:tcW w:w="1387" w:type="dxa"/>
            <w:tcBorders>
              <w:top w:val="single" w:sz="6" w:space="0" w:color="FFFFFF"/>
              <w:left w:val="single" w:sz="7" w:space="0" w:color="000000"/>
              <w:bottom w:val="nil"/>
              <w:right w:val="single" w:sz="6" w:space="0" w:color="FFFFFF"/>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spacing w:line="220" w:lineRule="exact"/>
              <w:jc w:val="center"/>
              <w:rPr>
                <w:rFonts w:ascii="Verdana" w:hAnsi="Verdana" w:cs="Arial"/>
                <w:sz w:val="22"/>
                <w:szCs w:val="22"/>
                <w:lang w:val="en-GB"/>
              </w:rPr>
            </w:pPr>
            <w:r w:rsidRPr="00702A07">
              <w:rPr>
                <w:rFonts w:ascii="Verdana" w:hAnsi="Verdana" w:cs="Arial"/>
                <w:sz w:val="22"/>
                <w:szCs w:val="22"/>
                <w:lang w:val="en-GB"/>
              </w:rPr>
              <w:t>1.3</w:t>
            </w:r>
          </w:p>
        </w:tc>
        <w:tc>
          <w:tcPr>
            <w:tcW w:w="6585" w:type="dxa"/>
            <w:tcBorders>
              <w:top w:val="single" w:sz="6" w:space="0" w:color="FFFFFF"/>
              <w:left w:val="single" w:sz="7" w:space="0" w:color="000000"/>
              <w:bottom w:val="nil"/>
              <w:right w:val="single" w:sz="7" w:space="0" w:color="000000"/>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tabs>
                <w:tab w:val="right" w:leader="dot" w:pos="6321"/>
              </w:tabs>
              <w:spacing w:line="220" w:lineRule="exact"/>
              <w:rPr>
                <w:rFonts w:ascii="Verdana" w:hAnsi="Verdana" w:cs="Arial"/>
                <w:sz w:val="22"/>
                <w:szCs w:val="22"/>
                <w:lang w:val="en-GB"/>
              </w:rPr>
            </w:pPr>
            <w:r w:rsidRPr="00702A07">
              <w:rPr>
                <w:rFonts w:ascii="Verdana" w:hAnsi="Verdana" w:cs="Arial"/>
                <w:sz w:val="22"/>
                <w:szCs w:val="22"/>
                <w:lang w:val="en-GB"/>
              </w:rPr>
              <w:t>Minimum Achievement</w:t>
            </w:r>
            <w:r w:rsidRPr="00702A07">
              <w:rPr>
                <w:rFonts w:ascii="Verdana" w:hAnsi="Verdana" w:cs="Arial"/>
                <w:sz w:val="22"/>
                <w:szCs w:val="22"/>
                <w:lang w:val="en-GB"/>
              </w:rPr>
              <w:tab/>
              <w:t>(65-69%)</w:t>
            </w:r>
          </w:p>
        </w:tc>
      </w:tr>
      <w:tr w:rsidR="001578D7" w:rsidRPr="00FB52F4" w:rsidTr="001578D7">
        <w:tc>
          <w:tcPr>
            <w:tcW w:w="1387" w:type="dxa"/>
            <w:tcBorders>
              <w:top w:val="nil"/>
              <w:left w:val="single" w:sz="7" w:space="0" w:color="000000"/>
              <w:bottom w:val="nil"/>
              <w:right w:val="single" w:sz="6" w:space="0" w:color="FFFFFF"/>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spacing w:line="220" w:lineRule="exact"/>
              <w:jc w:val="center"/>
              <w:rPr>
                <w:rFonts w:ascii="Verdana" w:hAnsi="Verdana" w:cs="Arial"/>
                <w:sz w:val="22"/>
                <w:szCs w:val="22"/>
                <w:lang w:val="en-GB"/>
              </w:rPr>
            </w:pPr>
            <w:r w:rsidRPr="00702A07">
              <w:rPr>
                <w:rFonts w:ascii="Verdana" w:hAnsi="Verdana" w:cs="Arial"/>
                <w:sz w:val="22"/>
                <w:szCs w:val="22"/>
                <w:lang w:val="en-GB"/>
              </w:rPr>
              <w:t>D</w:t>
            </w:r>
          </w:p>
        </w:tc>
        <w:tc>
          <w:tcPr>
            <w:tcW w:w="1387" w:type="dxa"/>
            <w:tcBorders>
              <w:top w:val="nil"/>
              <w:left w:val="single" w:sz="7" w:space="0" w:color="000000"/>
              <w:bottom w:val="nil"/>
              <w:right w:val="single" w:sz="6" w:space="0" w:color="FFFFFF"/>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spacing w:line="220" w:lineRule="exact"/>
              <w:jc w:val="center"/>
              <w:rPr>
                <w:rFonts w:ascii="Verdana" w:hAnsi="Verdana" w:cs="Arial"/>
                <w:sz w:val="22"/>
                <w:szCs w:val="22"/>
                <w:lang w:val="en-GB"/>
              </w:rPr>
            </w:pPr>
            <w:r w:rsidRPr="00702A07">
              <w:rPr>
                <w:rFonts w:ascii="Verdana" w:hAnsi="Verdana" w:cs="Arial"/>
                <w:sz w:val="22"/>
                <w:szCs w:val="22"/>
                <w:lang w:val="en-GB"/>
              </w:rPr>
              <w:t>1.0</w:t>
            </w:r>
          </w:p>
        </w:tc>
        <w:tc>
          <w:tcPr>
            <w:tcW w:w="6585" w:type="dxa"/>
            <w:tcBorders>
              <w:top w:val="nil"/>
              <w:left w:val="single" w:sz="7" w:space="0" w:color="000000"/>
              <w:bottom w:val="nil"/>
              <w:right w:val="single" w:sz="7" w:space="0" w:color="000000"/>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tabs>
                <w:tab w:val="right" w:leader="dot" w:pos="6321"/>
              </w:tabs>
              <w:spacing w:line="220" w:lineRule="exact"/>
              <w:rPr>
                <w:rFonts w:ascii="Verdana" w:hAnsi="Verdana" w:cs="Arial"/>
                <w:sz w:val="22"/>
                <w:szCs w:val="22"/>
                <w:lang w:val="en-GB"/>
              </w:rPr>
            </w:pPr>
            <w:r w:rsidRPr="00702A07">
              <w:rPr>
                <w:rFonts w:ascii="Verdana" w:hAnsi="Verdana" w:cs="Arial"/>
                <w:sz w:val="22"/>
                <w:szCs w:val="22"/>
                <w:lang w:val="en-GB"/>
              </w:rPr>
              <w:t>Minimal Pass</w:t>
            </w:r>
            <w:r w:rsidRPr="00702A07">
              <w:rPr>
                <w:rFonts w:ascii="Verdana" w:hAnsi="Verdana" w:cs="Arial"/>
                <w:sz w:val="22"/>
                <w:szCs w:val="22"/>
                <w:lang w:val="en-GB"/>
              </w:rPr>
              <w:tab/>
              <w:t>(60-64%)</w:t>
            </w:r>
          </w:p>
        </w:tc>
      </w:tr>
      <w:tr w:rsidR="001578D7" w:rsidRPr="00FB52F4" w:rsidTr="001578D7">
        <w:tc>
          <w:tcPr>
            <w:tcW w:w="1387" w:type="dxa"/>
            <w:tcBorders>
              <w:top w:val="nil"/>
              <w:left w:val="single" w:sz="7" w:space="0" w:color="000000"/>
              <w:bottom w:val="single" w:sz="7" w:space="0" w:color="000000"/>
              <w:right w:val="single" w:sz="6" w:space="0" w:color="FFFFFF"/>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tabs>
                <w:tab w:val="center" w:pos="561"/>
              </w:tabs>
              <w:spacing w:line="220" w:lineRule="exact"/>
              <w:rPr>
                <w:rFonts w:ascii="Verdana" w:hAnsi="Verdana" w:cs="Arial"/>
                <w:sz w:val="22"/>
                <w:szCs w:val="22"/>
                <w:lang w:val="en-GB"/>
              </w:rPr>
            </w:pPr>
            <w:r w:rsidRPr="00702A07">
              <w:rPr>
                <w:rFonts w:ascii="Verdana" w:hAnsi="Verdana" w:cs="Arial"/>
                <w:sz w:val="22"/>
                <w:szCs w:val="22"/>
                <w:lang w:val="en-GB"/>
              </w:rPr>
              <w:tab/>
              <w:t>F</w:t>
            </w:r>
          </w:p>
          <w:p w:rsidR="001578D7" w:rsidRPr="00702A07" w:rsidRDefault="001578D7" w:rsidP="00702A07">
            <w:pPr>
              <w:spacing w:line="220" w:lineRule="exact"/>
              <w:rPr>
                <w:rFonts w:ascii="Verdana" w:hAnsi="Verdana" w:cs="Arial"/>
                <w:sz w:val="22"/>
                <w:szCs w:val="22"/>
                <w:lang w:val="en-GB"/>
              </w:rPr>
            </w:pPr>
          </w:p>
        </w:tc>
        <w:tc>
          <w:tcPr>
            <w:tcW w:w="1387" w:type="dxa"/>
            <w:tcBorders>
              <w:top w:val="nil"/>
              <w:left w:val="single" w:sz="7" w:space="0" w:color="000000"/>
              <w:bottom w:val="single" w:sz="7" w:space="0" w:color="000000"/>
              <w:right w:val="single" w:sz="6" w:space="0" w:color="FFFFFF"/>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spacing w:line="220" w:lineRule="exact"/>
              <w:jc w:val="center"/>
              <w:rPr>
                <w:rFonts w:ascii="Verdana" w:hAnsi="Verdana" w:cs="Arial"/>
                <w:sz w:val="22"/>
                <w:szCs w:val="22"/>
                <w:lang w:val="en-GB"/>
              </w:rPr>
            </w:pPr>
            <w:r w:rsidRPr="00702A07">
              <w:rPr>
                <w:rFonts w:ascii="Verdana" w:hAnsi="Verdana" w:cs="Arial"/>
                <w:sz w:val="22"/>
                <w:szCs w:val="22"/>
                <w:lang w:val="en-GB"/>
              </w:rPr>
              <w:t>0.0</w:t>
            </w:r>
          </w:p>
        </w:tc>
        <w:tc>
          <w:tcPr>
            <w:tcW w:w="6585" w:type="dxa"/>
            <w:tcBorders>
              <w:top w:val="nil"/>
              <w:left w:val="single" w:sz="7" w:space="0" w:color="000000"/>
              <w:bottom w:val="single" w:sz="7" w:space="0" w:color="000000"/>
              <w:right w:val="single" w:sz="7" w:space="0" w:color="000000"/>
            </w:tcBorders>
          </w:tcPr>
          <w:p w:rsidR="001578D7" w:rsidRPr="00702A07" w:rsidRDefault="001578D7" w:rsidP="00702A07">
            <w:pPr>
              <w:spacing w:line="220" w:lineRule="exact"/>
              <w:rPr>
                <w:rFonts w:ascii="Verdana" w:hAnsi="Verdana" w:cs="Arial"/>
                <w:sz w:val="22"/>
                <w:szCs w:val="22"/>
                <w:lang w:val="en-GB"/>
              </w:rPr>
            </w:pPr>
          </w:p>
          <w:p w:rsidR="001578D7" w:rsidRPr="00702A07" w:rsidRDefault="001578D7" w:rsidP="00702A07">
            <w:pPr>
              <w:tabs>
                <w:tab w:val="right" w:pos="6321"/>
                <w:tab w:val="left" w:pos="6480"/>
                <w:tab w:val="left" w:pos="7200"/>
                <w:tab w:val="left" w:pos="7920"/>
                <w:tab w:val="left" w:pos="8640"/>
              </w:tabs>
              <w:spacing w:line="220" w:lineRule="exact"/>
              <w:jc w:val="both"/>
              <w:rPr>
                <w:rFonts w:ascii="Verdana" w:hAnsi="Verdana" w:cs="Arial"/>
                <w:sz w:val="22"/>
                <w:szCs w:val="22"/>
              </w:rPr>
            </w:pPr>
            <w:r w:rsidRPr="00702A07">
              <w:rPr>
                <w:rFonts w:ascii="Verdana" w:hAnsi="Verdana" w:cs="Arial"/>
                <w:b/>
                <w:bCs/>
                <w:sz w:val="22"/>
                <w:szCs w:val="22"/>
              </w:rPr>
              <w:tab/>
            </w:r>
            <w:r w:rsidRPr="00702A07">
              <w:rPr>
                <w:rFonts w:ascii="Verdana" w:hAnsi="Verdana" w:cs="Arial"/>
                <w:sz w:val="22"/>
                <w:szCs w:val="22"/>
              </w:rPr>
              <w:t>(59% or less)</w:t>
            </w:r>
          </w:p>
          <w:p w:rsidR="000E0F62" w:rsidRPr="00702A07" w:rsidRDefault="000E0F62" w:rsidP="00702A07">
            <w:pPr>
              <w:tabs>
                <w:tab w:val="right" w:pos="6321"/>
                <w:tab w:val="left" w:pos="6480"/>
                <w:tab w:val="left" w:pos="7200"/>
                <w:tab w:val="left" w:pos="7920"/>
                <w:tab w:val="left" w:pos="8640"/>
              </w:tabs>
              <w:spacing w:line="220" w:lineRule="exact"/>
              <w:jc w:val="both"/>
              <w:rPr>
                <w:rFonts w:ascii="Verdana" w:hAnsi="Verdana" w:cs="Arial"/>
                <w:b/>
                <w:bCs/>
                <w:sz w:val="18"/>
                <w:szCs w:val="18"/>
              </w:rPr>
            </w:pPr>
            <w:r w:rsidRPr="00702A07">
              <w:rPr>
                <w:rFonts w:ascii="Verdana" w:hAnsi="Verdana" w:cs="Arial"/>
                <w:sz w:val="18"/>
                <w:szCs w:val="18"/>
                <w:lang w:val="en-GB"/>
              </w:rPr>
              <w:t>If a failed course is successfully repeated, the original F and the passing grade will both show on the student’s permanent record.  The lower grade is removed from the GPA calculation.</w:t>
            </w:r>
          </w:p>
        </w:tc>
      </w:tr>
    </w:tbl>
    <w:p w:rsidR="000864EC" w:rsidRPr="00FB52F4" w:rsidRDefault="000864EC" w:rsidP="000864EC">
      <w:pPr>
        <w:keepNext/>
        <w:keepLines/>
        <w:outlineLvl w:val="0"/>
        <w:rPr>
          <w:rFonts w:ascii="Verdana" w:hAnsi="Verdana" w:cs="Arial"/>
          <w:b/>
          <w:bCs/>
        </w:rPr>
      </w:pPr>
      <w:r w:rsidRPr="00FB52F4">
        <w:rPr>
          <w:rFonts w:ascii="Verdana" w:hAnsi="Verdana" w:cs="Arial"/>
          <w:b/>
          <w:bCs/>
        </w:rPr>
        <w:lastRenderedPageBreak/>
        <w:t>Course Work Used as Examples:</w:t>
      </w:r>
    </w:p>
    <w:p w:rsidR="000864EC" w:rsidRPr="00FB52F4" w:rsidRDefault="000864EC" w:rsidP="000864EC">
      <w:pPr>
        <w:keepNext/>
        <w:keepLines/>
        <w:outlineLvl w:val="0"/>
        <w:rPr>
          <w:rFonts w:ascii="Verdana" w:hAnsi="Verdana" w:cs="Arial"/>
        </w:rPr>
      </w:pPr>
    </w:p>
    <w:p w:rsidR="000864EC" w:rsidRPr="00FB52F4" w:rsidRDefault="000864EC" w:rsidP="000864EC">
      <w:pPr>
        <w:keepNext/>
        <w:keepLines/>
        <w:rPr>
          <w:rFonts w:ascii="Verdana" w:hAnsi="Verdana" w:cs="Arial"/>
        </w:rPr>
      </w:pPr>
      <w:r w:rsidRPr="00FB52F4">
        <w:rPr>
          <w:rFonts w:ascii="Verdana" w:hAnsi="Verdana" w:cs="Arial"/>
        </w:rPr>
        <w:t>Should your instructor wish to use your work in future educational purposes, you will be asked to complete and sign a Student Release Form, authorizing both the instructor and/or the College to use your course work. This form, along with a copy of your work, is retained in the official copyright files located in the College’s Intellectual Property Office. If you have any questions regarding Copyright and/or Intellectual Property, please contact the Intellectual Property Office.</w:t>
      </w:r>
    </w:p>
    <w:p w:rsidR="000864EC" w:rsidRPr="00FB52F4" w:rsidRDefault="000864EC" w:rsidP="000864EC">
      <w:pPr>
        <w:keepNext/>
        <w:keepLines/>
        <w:outlineLvl w:val="0"/>
        <w:rPr>
          <w:rFonts w:ascii="Verdana" w:hAnsi="Verdana" w:cs="Arial"/>
          <w:b/>
          <w:bCs/>
        </w:rPr>
      </w:pPr>
    </w:p>
    <w:p w:rsidR="000864EC" w:rsidRPr="00FB52F4" w:rsidRDefault="000864EC" w:rsidP="000864EC">
      <w:pPr>
        <w:keepNext/>
        <w:keepLines/>
        <w:outlineLvl w:val="0"/>
        <w:rPr>
          <w:rFonts w:ascii="Verdana" w:hAnsi="Verdana" w:cs="Arial"/>
          <w:b/>
          <w:bCs/>
        </w:rPr>
      </w:pPr>
      <w:r w:rsidRPr="00FB52F4">
        <w:rPr>
          <w:rFonts w:ascii="Verdana" w:hAnsi="Verdana" w:cs="Arial"/>
          <w:b/>
          <w:bCs/>
        </w:rPr>
        <w:t>Retention of Assignments and Exams:</w:t>
      </w:r>
    </w:p>
    <w:p w:rsidR="000864EC" w:rsidRPr="00FB52F4" w:rsidRDefault="000864EC" w:rsidP="000864EC">
      <w:pPr>
        <w:keepNext/>
        <w:keepLines/>
        <w:outlineLvl w:val="0"/>
        <w:rPr>
          <w:rFonts w:ascii="Verdana" w:hAnsi="Verdana" w:cs="Arial"/>
        </w:rPr>
      </w:pPr>
    </w:p>
    <w:p w:rsidR="000864EC" w:rsidRPr="00FB52F4" w:rsidRDefault="000864EC" w:rsidP="000864EC">
      <w:pPr>
        <w:keepNext/>
        <w:keepLines/>
        <w:rPr>
          <w:rFonts w:ascii="Verdana" w:hAnsi="Verdana" w:cs="Arial"/>
          <w:bCs/>
        </w:rPr>
      </w:pPr>
      <w:r w:rsidRPr="00FB52F4">
        <w:rPr>
          <w:rFonts w:ascii="Verdana" w:hAnsi="Verdana" w:cs="Arial"/>
          <w:bCs/>
        </w:rPr>
        <w:t xml:space="preserve">Examinations / assignments NOT intended to be returned to students will be retained for at least one year from the end of the term.  Examinations / assignments intended to be returned to students but are not picked up by students will be retained to the end of the final grade appeal period.  After the appropriate retention period, records will be destroyed in a secure manner.  </w:t>
      </w:r>
    </w:p>
    <w:p w:rsidR="00846D4D" w:rsidRPr="00FB52F4" w:rsidRDefault="00846D4D" w:rsidP="00846D4D">
      <w:pPr>
        <w:rPr>
          <w:rFonts w:ascii="Verdana" w:hAnsi="Verdana"/>
        </w:rPr>
      </w:pPr>
    </w:p>
    <w:p w:rsidR="009865BD" w:rsidRPr="00FB52F4" w:rsidRDefault="009865BD" w:rsidP="000A2B42">
      <w:pPr>
        <w:keepNext/>
        <w:keepLines/>
        <w:widowControl w:val="0"/>
        <w:rPr>
          <w:rFonts w:ascii="Verdana" w:hAnsi="Verdana" w:cs="Arial"/>
        </w:rPr>
      </w:pPr>
      <w:r w:rsidRPr="00FB52F4">
        <w:rPr>
          <w:rFonts w:ascii="Verdana" w:hAnsi="Verdana" w:cs="Arial"/>
          <w:b/>
          <w:bCs/>
        </w:rPr>
        <w:t>Attendance Policy:</w:t>
      </w:r>
    </w:p>
    <w:p w:rsidR="007A3EC4" w:rsidRPr="00FB52F4" w:rsidRDefault="007A3EC4" w:rsidP="000A2B42">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p>
    <w:p w:rsidR="00E66A23" w:rsidRPr="00FB52F4" w:rsidRDefault="00E66A23" w:rsidP="000A2B4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r w:rsidRPr="00FB52F4">
        <w:rPr>
          <w:rFonts w:ascii="Verdana" w:hAnsi="Verdana" w:cs="Arial"/>
        </w:rPr>
        <w:t xml:space="preserve">Attendance in this course is in accordance with the general attendance policy of the </w:t>
      </w:r>
      <w:r w:rsidR="00B12012" w:rsidRPr="00FB52F4">
        <w:rPr>
          <w:rFonts w:ascii="Verdana" w:hAnsi="Verdana" w:cs="Arial"/>
        </w:rPr>
        <w:t>Justice Studies</w:t>
      </w:r>
      <w:r w:rsidRPr="00FB52F4">
        <w:rPr>
          <w:rFonts w:ascii="Verdana" w:hAnsi="Verdana" w:cs="Arial"/>
        </w:rPr>
        <w:t xml:space="preserve"> programs. </w:t>
      </w:r>
    </w:p>
    <w:p w:rsidR="00E66A23" w:rsidRPr="00FB52F4" w:rsidRDefault="00E66A23" w:rsidP="000A2B4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p>
    <w:p w:rsidR="00E66A23" w:rsidRPr="00FB52F4" w:rsidRDefault="001578D7" w:rsidP="000A2B4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r w:rsidRPr="00FB52F4">
        <w:rPr>
          <w:rFonts w:ascii="Verdana" w:hAnsi="Verdana" w:cs="Arial"/>
        </w:rPr>
        <w:t>Practical exams will be conducted and learners will receive advance notice the date of their participation exams.  Attendance is required to meet the requirements of this course.</w:t>
      </w:r>
    </w:p>
    <w:p w:rsidR="00E66A23" w:rsidRPr="00FB52F4" w:rsidRDefault="00E66A23" w:rsidP="000A2B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p>
    <w:p w:rsidR="00E66A23" w:rsidRPr="00FB52F4" w:rsidRDefault="00E66A23" w:rsidP="000A2B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r w:rsidRPr="00FB52F4">
        <w:rPr>
          <w:rFonts w:ascii="Verdana" w:hAnsi="Verdana" w:cs="Arial"/>
        </w:rPr>
        <w:t xml:space="preserve">Assignments are due </w:t>
      </w:r>
      <w:r w:rsidR="002C01DA" w:rsidRPr="00FB52F4">
        <w:rPr>
          <w:rFonts w:ascii="Verdana" w:hAnsi="Verdana" w:cs="Arial"/>
        </w:rPr>
        <w:t xml:space="preserve">at commencement of class </w:t>
      </w:r>
      <w:r w:rsidRPr="00FB52F4">
        <w:rPr>
          <w:rFonts w:ascii="Verdana" w:hAnsi="Verdana" w:cs="Arial"/>
        </w:rPr>
        <w:t xml:space="preserve">on date assigned.  No assignments </w:t>
      </w:r>
      <w:r w:rsidR="002C01DA" w:rsidRPr="00FB52F4">
        <w:rPr>
          <w:rFonts w:ascii="Verdana" w:hAnsi="Verdana" w:cs="Arial"/>
        </w:rPr>
        <w:t>will be accepted after that time</w:t>
      </w:r>
      <w:r w:rsidRPr="00FB52F4">
        <w:rPr>
          <w:rFonts w:ascii="Verdana" w:hAnsi="Verdana" w:cs="Arial"/>
        </w:rPr>
        <w:t>.</w:t>
      </w:r>
    </w:p>
    <w:p w:rsidR="00AA3344" w:rsidRPr="00FB52F4" w:rsidRDefault="00AA3344" w:rsidP="000A2B42">
      <w:pPr>
        <w:jc w:val="both"/>
        <w:rPr>
          <w:rFonts w:ascii="Verdana" w:hAnsi="Verdana" w:cs="Arial"/>
        </w:rPr>
      </w:pPr>
    </w:p>
    <w:p w:rsidR="00AA3344" w:rsidRPr="00FB52F4" w:rsidRDefault="00AA3344" w:rsidP="000A2B42">
      <w:pPr>
        <w:jc w:val="both"/>
        <w:rPr>
          <w:rFonts w:ascii="Verdana" w:hAnsi="Verdana" w:cs="Arial"/>
        </w:rPr>
      </w:pPr>
      <w:r w:rsidRPr="00FB52F4">
        <w:rPr>
          <w:rFonts w:ascii="Verdana" w:hAnsi="Verdana" w:cs="Arial"/>
          <w:b/>
          <w:bCs/>
        </w:rPr>
        <w:t>Supplemental Examination:</w:t>
      </w:r>
    </w:p>
    <w:p w:rsidR="002C01DA" w:rsidRPr="00FB52F4" w:rsidRDefault="002C01DA" w:rsidP="000A2B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p>
    <w:p w:rsidR="00E66A23" w:rsidRPr="00FB52F4" w:rsidRDefault="001578D7" w:rsidP="000A2B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r w:rsidRPr="00FB52F4">
        <w:rPr>
          <w:rFonts w:ascii="Verdana" w:hAnsi="Verdana" w:cs="Arial"/>
        </w:rPr>
        <w:t>Not applicable</w:t>
      </w:r>
      <w:r w:rsidR="00E66A23" w:rsidRPr="00FB52F4">
        <w:rPr>
          <w:rFonts w:ascii="Verdana" w:hAnsi="Verdana" w:cs="Arial"/>
        </w:rPr>
        <w:t>.</w:t>
      </w:r>
    </w:p>
    <w:p w:rsidR="00B12012" w:rsidRPr="00FB52F4" w:rsidRDefault="00B12012" w:rsidP="000A2B42">
      <w:pPr>
        <w:tabs>
          <w:tab w:val="left" w:pos="-1080"/>
          <w:tab w:val="left" w:pos="-720"/>
          <w:tab w:val="left" w:pos="0"/>
          <w:tab w:val="left" w:pos="576"/>
          <w:tab w:val="left" w:pos="1710"/>
          <w:tab w:val="left" w:pos="4320"/>
          <w:tab w:val="left" w:pos="6480"/>
          <w:tab w:val="right" w:leader="dot" w:pos="10080"/>
        </w:tabs>
        <w:rPr>
          <w:rFonts w:ascii="Verdana" w:hAnsi="Verdana" w:cs="Arial"/>
        </w:rPr>
      </w:pPr>
    </w:p>
    <w:p w:rsidR="000A2B42" w:rsidRPr="00FB52F4" w:rsidRDefault="000A2B42" w:rsidP="000A2B42">
      <w:pPr>
        <w:keepNext/>
        <w:keepLines/>
        <w:tabs>
          <w:tab w:val="left" w:pos="0"/>
          <w:tab w:val="left" w:pos="540"/>
          <w:tab w:val="left" w:pos="1080"/>
          <w:tab w:val="left" w:pos="1555"/>
          <w:tab w:val="right" w:leader="dot" w:pos="9360"/>
        </w:tabs>
        <w:jc w:val="both"/>
        <w:rPr>
          <w:rFonts w:ascii="Verdana" w:hAnsi="Verdana" w:cs="Arial"/>
          <w:b/>
          <w:bCs/>
        </w:rPr>
      </w:pPr>
      <w:r w:rsidRPr="00FB52F4">
        <w:rPr>
          <w:rFonts w:ascii="Verdana" w:hAnsi="Verdana" w:cs="Arial"/>
          <w:b/>
          <w:bCs/>
        </w:rPr>
        <w:t>Academic Honesty:</w:t>
      </w:r>
    </w:p>
    <w:p w:rsidR="000A2B42" w:rsidRPr="00FB52F4" w:rsidRDefault="000A2B42" w:rsidP="000A2B42">
      <w:pPr>
        <w:keepNext/>
        <w:keepLines/>
        <w:tabs>
          <w:tab w:val="left" w:pos="0"/>
          <w:tab w:val="left" w:pos="540"/>
          <w:tab w:val="left" w:pos="1080"/>
          <w:tab w:val="left" w:pos="1555"/>
          <w:tab w:val="right" w:leader="dot" w:pos="9360"/>
        </w:tabs>
        <w:jc w:val="both"/>
        <w:rPr>
          <w:rFonts w:ascii="Verdana" w:hAnsi="Verdana" w:cs="Arial"/>
          <w:b/>
          <w:bCs/>
        </w:rPr>
      </w:pPr>
    </w:p>
    <w:p w:rsidR="00846D4D" w:rsidRPr="00FB52F4" w:rsidRDefault="00846D4D" w:rsidP="00846D4D">
      <w:pPr>
        <w:rPr>
          <w:rFonts w:ascii="Verdana" w:hAnsi="Verdana" w:cs="Arial"/>
        </w:rPr>
      </w:pPr>
      <w:r w:rsidRPr="00FB52F4">
        <w:rPr>
          <w:rFonts w:ascii="Verdana" w:hAnsi="Verdana" w:cs="Arial"/>
        </w:rPr>
        <w:t xml:space="preserve">Academic Honesty is necessary to achieve excellence.  Lethbridge College supports and demands academic honesty in all academic learning activities.  </w:t>
      </w:r>
    </w:p>
    <w:p w:rsidR="00846D4D" w:rsidRPr="00FB52F4" w:rsidRDefault="00846D4D" w:rsidP="00846D4D">
      <w:pPr>
        <w:tabs>
          <w:tab w:val="left" w:pos="1185"/>
        </w:tabs>
        <w:rPr>
          <w:rFonts w:ascii="Verdana" w:hAnsi="Verdana"/>
        </w:rPr>
      </w:pPr>
      <w:r w:rsidRPr="00FB52F4">
        <w:rPr>
          <w:rFonts w:ascii="Verdana" w:hAnsi="Verdana"/>
        </w:rPr>
        <w:tab/>
      </w:r>
    </w:p>
    <w:p w:rsidR="00846D4D" w:rsidRPr="00FB52F4" w:rsidRDefault="00846D4D" w:rsidP="00846D4D">
      <w:pPr>
        <w:rPr>
          <w:rFonts w:ascii="Verdana" w:hAnsi="Verdana" w:cs="Arial"/>
          <w:lang w:val="en-CA"/>
        </w:rPr>
      </w:pPr>
      <w:r w:rsidRPr="00FB52F4">
        <w:rPr>
          <w:rFonts w:ascii="Verdana" w:hAnsi="Verdana" w:cs="Arial"/>
          <w:lang w:val="en-CA"/>
        </w:rPr>
        <w:t xml:space="preserve">Plagiarism is a serious offence and will be handled in accordance with the Students Rights and Responsibilities Policy 3.12.  </w:t>
      </w:r>
    </w:p>
    <w:p w:rsidR="00846D4D" w:rsidRPr="00FB52F4" w:rsidRDefault="00846D4D" w:rsidP="00846D4D">
      <w:pPr>
        <w:rPr>
          <w:rFonts w:ascii="Verdana" w:hAnsi="Verdana" w:cs="Arial"/>
          <w:lang w:val="en-CA"/>
        </w:rPr>
      </w:pPr>
    </w:p>
    <w:p w:rsidR="00846D4D" w:rsidRPr="00FB52F4" w:rsidRDefault="00846D4D" w:rsidP="00846D4D">
      <w:pPr>
        <w:rPr>
          <w:rFonts w:ascii="Verdana" w:hAnsi="Verdana" w:cs="Arial"/>
          <w:lang w:val="en-CA"/>
        </w:rPr>
      </w:pPr>
      <w:r w:rsidRPr="00FB52F4">
        <w:rPr>
          <w:rFonts w:ascii="Verdana" w:hAnsi="Verdana" w:cs="Arial"/>
          <w:lang w:val="en-CA"/>
        </w:rPr>
        <w:t xml:space="preserve">Lethbridge College uses plagiarism detection software such as Turnitin.com. Students should be aware that if their paper is submitted to a plagiarism detection service, a copy of their paper is retained as a source document in </w:t>
      </w:r>
      <w:r w:rsidRPr="00FB52F4">
        <w:rPr>
          <w:rFonts w:ascii="Verdana" w:hAnsi="Verdana" w:cs="Arial"/>
          <w:lang w:val="en-CA"/>
        </w:rPr>
        <w:lastRenderedPageBreak/>
        <w:t>its reference database.  As the author, the student retains ownership of the paper submitted.</w:t>
      </w:r>
    </w:p>
    <w:p w:rsidR="000A2B42" w:rsidRPr="00FB52F4" w:rsidRDefault="000A2B42" w:rsidP="000A2B42">
      <w:pPr>
        <w:keepNext/>
        <w:keepLines/>
        <w:tabs>
          <w:tab w:val="left" w:pos="0"/>
          <w:tab w:val="left" w:pos="540"/>
          <w:tab w:val="left" w:pos="1080"/>
          <w:tab w:val="left" w:pos="1555"/>
          <w:tab w:val="right" w:leader="dot" w:pos="9360"/>
        </w:tabs>
        <w:jc w:val="both"/>
        <w:rPr>
          <w:rFonts w:ascii="Verdana" w:hAnsi="Verdana" w:cs="Arial"/>
          <w:bCs/>
        </w:rPr>
      </w:pPr>
    </w:p>
    <w:p w:rsidR="000A2B42" w:rsidRPr="00FB52F4" w:rsidRDefault="000A2B42" w:rsidP="00CE4D9A">
      <w:pPr>
        <w:keepNext/>
        <w:keepLines/>
        <w:widowControl w:val="0"/>
        <w:tabs>
          <w:tab w:val="left" w:pos="0"/>
          <w:tab w:val="left" w:pos="540"/>
          <w:tab w:val="left" w:pos="1080"/>
          <w:tab w:val="left" w:pos="1555"/>
          <w:tab w:val="right" w:leader="dot" w:pos="9360"/>
        </w:tabs>
        <w:jc w:val="both"/>
        <w:rPr>
          <w:rFonts w:ascii="Verdana" w:hAnsi="Verdana" w:cs="Arial"/>
          <w:bCs/>
        </w:rPr>
      </w:pPr>
      <w:r w:rsidRPr="00FB52F4">
        <w:rPr>
          <w:rFonts w:ascii="Verdana" w:hAnsi="Verdana" w:cs="Arial"/>
          <w:bCs/>
        </w:rPr>
        <w:t>Always turn in original work and be careful to cite sources for information derived from other writers.  Even paraphrased text must credit the original author.  You are accountable for furnishing upon request all sources and preliminary work (such as notes and rough drafts) as well as a list of all individuals you consulted in preparing assignments.  If you cannot produce these written materials upon request, you cannot receive a satisfactory evaluation on the assignment.</w:t>
      </w:r>
    </w:p>
    <w:p w:rsidR="000A2B42" w:rsidRPr="00FB52F4" w:rsidRDefault="000A2B42" w:rsidP="000A2B42">
      <w:pPr>
        <w:keepNext/>
        <w:keepLines/>
        <w:tabs>
          <w:tab w:val="left" w:pos="0"/>
          <w:tab w:val="left" w:pos="540"/>
          <w:tab w:val="left" w:pos="1080"/>
          <w:tab w:val="left" w:pos="1555"/>
          <w:tab w:val="right" w:leader="dot" w:pos="9360"/>
        </w:tabs>
        <w:jc w:val="both"/>
        <w:rPr>
          <w:rFonts w:ascii="Verdana" w:hAnsi="Verdana" w:cs="Arial"/>
          <w:bCs/>
        </w:rPr>
      </w:pPr>
    </w:p>
    <w:p w:rsidR="000A2B42" w:rsidRPr="00FB52F4" w:rsidRDefault="000A2B42" w:rsidP="000A2B42">
      <w:pPr>
        <w:keepNext/>
        <w:keepLines/>
        <w:tabs>
          <w:tab w:val="left" w:pos="0"/>
          <w:tab w:val="left" w:pos="540"/>
          <w:tab w:val="left" w:pos="1080"/>
          <w:tab w:val="left" w:pos="1555"/>
          <w:tab w:val="right" w:leader="dot" w:pos="9360"/>
        </w:tabs>
        <w:jc w:val="both"/>
        <w:rPr>
          <w:rFonts w:ascii="Verdana" w:hAnsi="Verdana" w:cs="Arial"/>
          <w:bCs/>
        </w:rPr>
      </w:pPr>
      <w:r w:rsidRPr="00FB52F4">
        <w:rPr>
          <w:rFonts w:ascii="Verdana" w:hAnsi="Verdana" w:cs="Arial"/>
          <w:bCs/>
        </w:rPr>
        <w:t>As a member of the academic community, you have the ethical obligation to understand plagiarism and to be as honest as you can about using another person’s writing or ideas.  If you have any questions regarding plagiarism, please ask.</w:t>
      </w:r>
    </w:p>
    <w:p w:rsidR="000A2B42" w:rsidRPr="00FB52F4" w:rsidRDefault="000A2B42" w:rsidP="000A2B42">
      <w:pPr>
        <w:tabs>
          <w:tab w:val="left" w:pos="-1080"/>
          <w:tab w:val="left" w:pos="-720"/>
          <w:tab w:val="left" w:pos="0"/>
          <w:tab w:val="left" w:pos="1080"/>
          <w:tab w:val="left" w:pos="1545"/>
          <w:tab w:val="left" w:pos="2131"/>
          <w:tab w:val="left" w:pos="3643"/>
          <w:tab w:val="left" w:pos="5220"/>
          <w:tab w:val="left" w:pos="5630"/>
          <w:tab w:val="left" w:pos="7617"/>
          <w:tab w:val="left" w:pos="8611"/>
          <w:tab w:val="left" w:pos="9273"/>
        </w:tabs>
        <w:spacing w:line="260" w:lineRule="exact"/>
        <w:jc w:val="both"/>
        <w:rPr>
          <w:rFonts w:ascii="Verdana" w:hAnsi="Verdana" w:cs="Arial"/>
          <w:lang w:val="en-GB"/>
        </w:rPr>
      </w:pPr>
    </w:p>
    <w:p w:rsidR="000A2B42" w:rsidRPr="00FB52F4" w:rsidRDefault="000A2B42" w:rsidP="000A2B42">
      <w:pPr>
        <w:tabs>
          <w:tab w:val="left" w:pos="-1080"/>
          <w:tab w:val="left" w:pos="-720"/>
          <w:tab w:val="left" w:pos="0"/>
          <w:tab w:val="left" w:pos="1080"/>
          <w:tab w:val="left" w:pos="1545"/>
          <w:tab w:val="left" w:pos="2131"/>
          <w:tab w:val="left" w:pos="3643"/>
          <w:tab w:val="left" w:pos="5220"/>
          <w:tab w:val="left" w:pos="5630"/>
          <w:tab w:val="left" w:pos="7617"/>
          <w:tab w:val="left" w:pos="8611"/>
          <w:tab w:val="left" w:pos="9273"/>
        </w:tabs>
        <w:spacing w:line="260" w:lineRule="exact"/>
        <w:jc w:val="both"/>
        <w:rPr>
          <w:rFonts w:ascii="Verdana" w:hAnsi="Verdana" w:cs="Arial"/>
          <w:b/>
          <w:lang w:val="en-GB"/>
        </w:rPr>
      </w:pPr>
      <w:r w:rsidRPr="00FB52F4">
        <w:rPr>
          <w:rFonts w:ascii="Verdana" w:hAnsi="Verdana" w:cs="Arial"/>
          <w:b/>
          <w:lang w:val="en-GB"/>
        </w:rPr>
        <w:t>Note:  Students may not use any audio, video or telecommunication devices to record any portion of this course, including the instructors’ lectures.  The use of laptops in the class is restricted to taking notes only.  If this policy is not adhered to, the instructor has the right to limit the student’s accessibility to the device.</w:t>
      </w:r>
    </w:p>
    <w:p w:rsidR="00B12012" w:rsidRPr="00FB52F4" w:rsidRDefault="00B12012" w:rsidP="000A2B42">
      <w:pPr>
        <w:rPr>
          <w:rFonts w:ascii="Verdana" w:hAnsi="Verdana" w:cs="Arial"/>
          <w:b/>
        </w:rPr>
      </w:pPr>
    </w:p>
    <w:p w:rsidR="00B12012" w:rsidRPr="00FB52F4" w:rsidRDefault="00B12012" w:rsidP="000A2B42">
      <w:pPr>
        <w:rPr>
          <w:rFonts w:ascii="Verdana" w:hAnsi="Verdana" w:cs="Arial"/>
        </w:rPr>
      </w:pPr>
    </w:p>
    <w:p w:rsidR="00414296" w:rsidRPr="00FB52F4" w:rsidRDefault="00414296" w:rsidP="000A2B42">
      <w:pPr>
        <w:tabs>
          <w:tab w:val="left" w:pos="-1080"/>
          <w:tab w:val="left" w:pos="-720"/>
          <w:tab w:val="left" w:pos="0"/>
          <w:tab w:val="left" w:pos="576"/>
          <w:tab w:val="left" w:pos="1710"/>
          <w:tab w:val="left" w:pos="4320"/>
          <w:tab w:val="left" w:pos="6480"/>
          <w:tab w:val="right" w:leader="dot" w:pos="10080"/>
        </w:tabs>
        <w:rPr>
          <w:rFonts w:ascii="Verdana" w:hAnsi="Verdana" w:cs="Arial"/>
          <w:b/>
          <w:bCs/>
          <w:u w:val="single"/>
        </w:rPr>
      </w:pPr>
    </w:p>
    <w:p w:rsidR="00414296" w:rsidRPr="00FB52F4" w:rsidRDefault="00414296" w:rsidP="000A2B42">
      <w:pPr>
        <w:tabs>
          <w:tab w:val="left" w:pos="-1080"/>
          <w:tab w:val="left" w:pos="-720"/>
          <w:tab w:val="left" w:pos="0"/>
          <w:tab w:val="left" w:pos="576"/>
          <w:tab w:val="left" w:pos="1710"/>
          <w:tab w:val="left" w:pos="4320"/>
          <w:tab w:val="left" w:pos="6480"/>
          <w:tab w:val="right" w:leader="dot" w:pos="10080"/>
        </w:tabs>
        <w:rPr>
          <w:rFonts w:ascii="Verdana" w:hAnsi="Verdana" w:cs="Arial"/>
          <w:b/>
          <w:bCs/>
          <w:u w:val="single"/>
        </w:rPr>
      </w:pPr>
    </w:p>
    <w:p w:rsidR="00414296" w:rsidRPr="00FB52F4" w:rsidRDefault="00414296" w:rsidP="000A2B42">
      <w:pPr>
        <w:tabs>
          <w:tab w:val="left" w:pos="-1080"/>
          <w:tab w:val="left" w:pos="-720"/>
          <w:tab w:val="left" w:pos="0"/>
          <w:tab w:val="left" w:pos="576"/>
          <w:tab w:val="left" w:pos="1710"/>
          <w:tab w:val="left" w:pos="4320"/>
          <w:tab w:val="left" w:pos="6480"/>
          <w:tab w:val="right" w:leader="dot" w:pos="10080"/>
        </w:tabs>
        <w:rPr>
          <w:rFonts w:ascii="Verdana" w:hAnsi="Verdana" w:cs="Arial"/>
          <w:b/>
          <w:bCs/>
          <w:u w:val="single"/>
        </w:rPr>
      </w:pPr>
    </w:p>
    <w:p w:rsidR="00414296" w:rsidRPr="00FB52F4" w:rsidRDefault="00414296" w:rsidP="000A2B42">
      <w:pPr>
        <w:tabs>
          <w:tab w:val="left" w:pos="-1080"/>
          <w:tab w:val="left" w:pos="-720"/>
          <w:tab w:val="left" w:pos="0"/>
          <w:tab w:val="left" w:pos="576"/>
          <w:tab w:val="left" w:pos="1710"/>
          <w:tab w:val="left" w:pos="4320"/>
          <w:tab w:val="left" w:pos="6480"/>
          <w:tab w:val="right" w:leader="dot" w:pos="10080"/>
        </w:tabs>
        <w:rPr>
          <w:rFonts w:ascii="Verdana" w:hAnsi="Verdana" w:cs="Arial"/>
          <w:b/>
          <w:bCs/>
          <w:u w:val="single"/>
        </w:rPr>
      </w:pPr>
    </w:p>
    <w:p w:rsidR="00414296" w:rsidRPr="00FB52F4" w:rsidRDefault="00414296" w:rsidP="000A2B42">
      <w:pPr>
        <w:tabs>
          <w:tab w:val="left" w:pos="-1080"/>
          <w:tab w:val="left" w:pos="-720"/>
          <w:tab w:val="left" w:pos="0"/>
          <w:tab w:val="left" w:pos="576"/>
          <w:tab w:val="left" w:pos="1710"/>
          <w:tab w:val="left" w:pos="4320"/>
          <w:tab w:val="left" w:pos="6480"/>
          <w:tab w:val="right" w:leader="dot" w:pos="10080"/>
        </w:tabs>
        <w:rPr>
          <w:rFonts w:ascii="Verdana" w:hAnsi="Verdana" w:cs="Arial"/>
          <w:b/>
          <w:bCs/>
          <w:u w:val="single"/>
        </w:rPr>
      </w:pPr>
    </w:p>
    <w:p w:rsidR="00E66A23" w:rsidRPr="00FB52F4" w:rsidRDefault="00E66A23" w:rsidP="001578D7">
      <w:pPr>
        <w:tabs>
          <w:tab w:val="left" w:pos="0"/>
          <w:tab w:val="left" w:pos="1440"/>
          <w:tab w:val="left" w:pos="4320"/>
          <w:tab w:val="left" w:pos="6480"/>
          <w:tab w:val="left" w:pos="7920"/>
          <w:tab w:val="left" w:pos="8640"/>
        </w:tabs>
        <w:rPr>
          <w:rFonts w:ascii="Verdana" w:hAnsi="Verdana" w:cs="Arial"/>
          <w:b/>
          <w:bCs/>
          <w:u w:val="single"/>
        </w:rPr>
      </w:pPr>
      <w:r w:rsidRPr="00FB52F4">
        <w:rPr>
          <w:rFonts w:ascii="Verdana" w:hAnsi="Verdana" w:cs="Arial"/>
          <w:b/>
          <w:bCs/>
        </w:rPr>
        <w:tab/>
      </w:r>
    </w:p>
    <w:sectPr w:rsidR="00E66A23" w:rsidRPr="00FB52F4" w:rsidSect="00731AD5">
      <w:footerReference w:type="default" r:id="rId10"/>
      <w:pgSz w:w="12240" w:h="15840"/>
      <w:pgMar w:top="720" w:right="1440" w:bottom="720" w:left="1440" w:header="720" w:footer="4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2BF" w:rsidRDefault="002D72BF">
      <w:r>
        <w:separator/>
      </w:r>
    </w:p>
  </w:endnote>
  <w:endnote w:type="continuationSeparator" w:id="0">
    <w:p w:rsidR="002D72BF" w:rsidRDefault="002D72B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A07" w:rsidRDefault="000A077A">
    <w:pPr>
      <w:pStyle w:val="Footer"/>
      <w:rPr>
        <w:sz w:val="20"/>
      </w:rPr>
    </w:pPr>
    <w:r>
      <w:rPr>
        <w:noProof/>
        <w:sz w:val="20"/>
      </w:rPr>
      <w:pict>
        <v:line id="_x0000_s1025" style="position:absolute;z-index:251657728" from="0,5pt" to="468pt,5pt"/>
      </w:pict>
    </w:r>
  </w:p>
  <w:p w:rsidR="00702A07" w:rsidRPr="00702A07" w:rsidRDefault="00702A07">
    <w:pPr>
      <w:pStyle w:val="Footer"/>
      <w:tabs>
        <w:tab w:val="clear" w:pos="4320"/>
        <w:tab w:val="clear" w:pos="8640"/>
        <w:tab w:val="center" w:pos="5040"/>
        <w:tab w:val="right" w:pos="9360"/>
      </w:tabs>
      <w:rPr>
        <w:rStyle w:val="PageNumber"/>
        <w:rFonts w:ascii="Verdana" w:hAnsi="Verdana" w:cs="Arial"/>
        <w:sz w:val="18"/>
        <w:szCs w:val="18"/>
      </w:rPr>
    </w:pPr>
    <w:r w:rsidRPr="00702A07">
      <w:rPr>
        <w:rFonts w:ascii="Verdana" w:hAnsi="Verdana" w:cs="Arial"/>
        <w:sz w:val="18"/>
        <w:szCs w:val="18"/>
      </w:rPr>
      <w:t>COM 153: Professional Communication</w:t>
    </w:r>
    <w:r w:rsidRPr="00702A07">
      <w:rPr>
        <w:rFonts w:ascii="Verdana" w:hAnsi="Verdana" w:cs="Arial"/>
        <w:sz w:val="18"/>
        <w:szCs w:val="18"/>
      </w:rPr>
      <w:tab/>
      <w:t>Fall 2010</w:t>
    </w:r>
    <w:r w:rsidRPr="00702A07">
      <w:rPr>
        <w:rFonts w:ascii="Verdana" w:hAnsi="Verdana" w:cs="Arial"/>
        <w:sz w:val="18"/>
        <w:szCs w:val="18"/>
      </w:rPr>
      <w:tab/>
      <w:t xml:space="preserve">Page </w:t>
    </w:r>
    <w:r w:rsidR="000A077A" w:rsidRPr="00702A07">
      <w:rPr>
        <w:rStyle w:val="PageNumber"/>
        <w:rFonts w:ascii="Verdana" w:hAnsi="Verdana" w:cs="Arial"/>
        <w:sz w:val="18"/>
        <w:szCs w:val="18"/>
      </w:rPr>
      <w:fldChar w:fldCharType="begin"/>
    </w:r>
    <w:r w:rsidRPr="00702A07">
      <w:rPr>
        <w:rStyle w:val="PageNumber"/>
        <w:rFonts w:ascii="Verdana" w:hAnsi="Verdana" w:cs="Arial"/>
        <w:sz w:val="18"/>
        <w:szCs w:val="18"/>
      </w:rPr>
      <w:instrText xml:space="preserve"> PAGE </w:instrText>
    </w:r>
    <w:r w:rsidR="000A077A" w:rsidRPr="00702A07">
      <w:rPr>
        <w:rStyle w:val="PageNumber"/>
        <w:rFonts w:ascii="Verdana" w:hAnsi="Verdana" w:cs="Arial"/>
        <w:sz w:val="18"/>
        <w:szCs w:val="18"/>
      </w:rPr>
      <w:fldChar w:fldCharType="separate"/>
    </w:r>
    <w:r w:rsidR="005072D7">
      <w:rPr>
        <w:rStyle w:val="PageNumber"/>
        <w:rFonts w:ascii="Verdana" w:hAnsi="Verdana" w:cs="Arial"/>
        <w:noProof/>
        <w:sz w:val="18"/>
        <w:szCs w:val="18"/>
      </w:rPr>
      <w:t>1</w:t>
    </w:r>
    <w:r w:rsidR="000A077A" w:rsidRPr="00702A07">
      <w:rPr>
        <w:rStyle w:val="PageNumber"/>
        <w:rFonts w:ascii="Verdana" w:hAnsi="Verdana" w:cs="Arial"/>
        <w:sz w:val="18"/>
        <w:szCs w:val="18"/>
      </w:rPr>
      <w:fldChar w:fldCharType="end"/>
    </w:r>
  </w:p>
  <w:p w:rsidR="00702A07" w:rsidRDefault="00702A07">
    <w:pPr>
      <w:pStyle w:val="Footer"/>
      <w:tabs>
        <w:tab w:val="clear" w:pos="4320"/>
        <w:tab w:val="clear" w:pos="8640"/>
        <w:tab w:val="center" w:pos="5040"/>
        <w:tab w:val="right" w:pos="9360"/>
      </w:tabs>
      <w:rPr>
        <w:rStyle w:val="PageNumber"/>
        <w:rFonts w:ascii="Verdana" w:hAnsi="Verdana" w:cs="Arial"/>
        <w:sz w:val="18"/>
        <w:szCs w:val="18"/>
      </w:rPr>
    </w:pPr>
    <w:r w:rsidRPr="00702A07">
      <w:rPr>
        <w:rStyle w:val="PageNumber"/>
        <w:rFonts w:ascii="Verdana" w:hAnsi="Verdana" w:cs="Arial"/>
        <w:sz w:val="18"/>
        <w:szCs w:val="18"/>
      </w:rPr>
      <w:t>in Public Safety Organizations</w:t>
    </w:r>
  </w:p>
  <w:p w:rsidR="00702A07" w:rsidRPr="00702A07" w:rsidRDefault="00702A07">
    <w:pPr>
      <w:pStyle w:val="Footer"/>
      <w:tabs>
        <w:tab w:val="clear" w:pos="4320"/>
        <w:tab w:val="clear" w:pos="8640"/>
        <w:tab w:val="center" w:pos="5040"/>
        <w:tab w:val="right" w:pos="9360"/>
      </w:tabs>
      <w:rPr>
        <w:rStyle w:val="PageNumber"/>
        <w:rFonts w:ascii="Verdana" w:hAnsi="Verdana" w:cs="Arial"/>
        <w:i/>
        <w:sz w:val="16"/>
        <w:szCs w:val="16"/>
      </w:rPr>
    </w:pPr>
    <w:r>
      <w:rPr>
        <w:rStyle w:val="PageNumber"/>
        <w:rFonts w:ascii="Verdana" w:hAnsi="Verdana" w:cs="Arial"/>
        <w:i/>
        <w:sz w:val="16"/>
        <w:szCs w:val="16"/>
      </w:rPr>
      <w:t>Lethbridge College</w:t>
    </w:r>
  </w:p>
  <w:p w:rsidR="00702A07" w:rsidRPr="00702A07" w:rsidRDefault="00702A07">
    <w:pPr>
      <w:pStyle w:val="Footer"/>
      <w:tabs>
        <w:tab w:val="clear" w:pos="4320"/>
        <w:tab w:val="clear" w:pos="8640"/>
        <w:tab w:val="center" w:pos="5040"/>
        <w:tab w:val="right" w:pos="9360"/>
      </w:tabs>
      <w:rPr>
        <w:rStyle w:val="PageNumber"/>
        <w:rFonts w:ascii="Verdana" w:hAnsi="Verdana"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2BF" w:rsidRDefault="002D72BF">
      <w:r>
        <w:separator/>
      </w:r>
    </w:p>
  </w:footnote>
  <w:footnote w:type="continuationSeparator" w:id="0">
    <w:p w:rsidR="002D72BF" w:rsidRDefault="002D72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56B14D4"/>
    <w:multiLevelType w:val="hybridMultilevel"/>
    <w:tmpl w:val="9852FB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651E51"/>
    <w:multiLevelType w:val="hybridMultilevel"/>
    <w:tmpl w:val="9D8EC2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F376824"/>
    <w:multiLevelType w:val="multilevel"/>
    <w:tmpl w:val="CA6C1634"/>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10FF3169"/>
    <w:multiLevelType w:val="hybridMultilevel"/>
    <w:tmpl w:val="ABE01F8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26D1EE5"/>
    <w:multiLevelType w:val="hybridMultilevel"/>
    <w:tmpl w:val="2BEE992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A3A5D2E"/>
    <w:multiLevelType w:val="hybridMultilevel"/>
    <w:tmpl w:val="A8902E1A"/>
    <w:lvl w:ilvl="0" w:tplc="2A58E702">
      <w:start w:val="1"/>
      <w:numFmt w:val="upperLetter"/>
      <w:lvlText w:val="%1)"/>
      <w:lvlJc w:val="left"/>
      <w:pPr>
        <w:tabs>
          <w:tab w:val="num" w:pos="2160"/>
        </w:tabs>
        <w:ind w:left="2160" w:hanging="720"/>
      </w:pPr>
      <w:rPr>
        <w:rFonts w:hint="default"/>
      </w:rPr>
    </w:lvl>
    <w:lvl w:ilvl="1" w:tplc="2AF2DB82">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nsid w:val="1EFE2C24"/>
    <w:multiLevelType w:val="hybridMultilevel"/>
    <w:tmpl w:val="1154457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3E3FF8"/>
    <w:multiLevelType w:val="hybridMultilevel"/>
    <w:tmpl w:val="E1228B42"/>
    <w:lvl w:ilvl="0" w:tplc="F370ACF0">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4851565"/>
    <w:multiLevelType w:val="hybridMultilevel"/>
    <w:tmpl w:val="EC229D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3567388"/>
    <w:multiLevelType w:val="multilevel"/>
    <w:tmpl w:val="DB0A8AFA"/>
    <w:lvl w:ilvl="0">
      <w:start w:val="1"/>
      <w:numFmt w:val="lowerLetter"/>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49DA6858"/>
    <w:multiLevelType w:val="hybridMultilevel"/>
    <w:tmpl w:val="74C2BB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C355F56"/>
    <w:multiLevelType w:val="hybridMultilevel"/>
    <w:tmpl w:val="7F2C20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1BF78F0"/>
    <w:multiLevelType w:val="hybridMultilevel"/>
    <w:tmpl w:val="C442BA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55C19A5"/>
    <w:multiLevelType w:val="hybridMultilevel"/>
    <w:tmpl w:val="F03E1C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98F4677"/>
    <w:multiLevelType w:val="hybridMultilevel"/>
    <w:tmpl w:val="842ADA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lvlText w:val="%1."/>
        <w:lvlJc w:val="left"/>
      </w:lvl>
    </w:lvlOverride>
  </w:num>
  <w:num w:numId="4">
    <w:abstractNumId w:val="3"/>
  </w:num>
  <w:num w:numId="5">
    <w:abstractNumId w:val="13"/>
  </w:num>
  <w:num w:numId="6">
    <w:abstractNumId w:val="14"/>
  </w:num>
  <w:num w:numId="7">
    <w:abstractNumId w:val="10"/>
  </w:num>
  <w:num w:numId="8">
    <w:abstractNumId w:val="12"/>
  </w:num>
  <w:num w:numId="9">
    <w:abstractNumId w:val="15"/>
  </w:num>
  <w:num w:numId="10">
    <w:abstractNumId w:val="9"/>
  </w:num>
  <w:num w:numId="11">
    <w:abstractNumId w:val="8"/>
  </w:num>
  <w:num w:numId="12">
    <w:abstractNumId w:val="5"/>
  </w:num>
  <w:num w:numId="13">
    <w:abstractNumId w:val="2"/>
  </w:num>
  <w:num w:numId="14">
    <w:abstractNumId w:val="7"/>
  </w:num>
  <w:num w:numId="15">
    <w:abstractNumId w:val="4"/>
  </w:num>
  <w:num w:numId="16">
    <w:abstractNumId w:val="6"/>
  </w:num>
  <w:num w:numId="17">
    <w:abstractNumId w:val="1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noPunctuationKerning/>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690DF7"/>
    <w:rsid w:val="0001379A"/>
    <w:rsid w:val="00040CD0"/>
    <w:rsid w:val="000864EC"/>
    <w:rsid w:val="00092D1C"/>
    <w:rsid w:val="00096DA3"/>
    <w:rsid w:val="000A077A"/>
    <w:rsid w:val="000A2B42"/>
    <w:rsid w:val="000C2FE1"/>
    <w:rsid w:val="000C722E"/>
    <w:rsid w:val="000D5AD2"/>
    <w:rsid w:val="000E0F62"/>
    <w:rsid w:val="000E33C8"/>
    <w:rsid w:val="000F1C04"/>
    <w:rsid w:val="00104851"/>
    <w:rsid w:val="0012180D"/>
    <w:rsid w:val="001578D7"/>
    <w:rsid w:val="0017562D"/>
    <w:rsid w:val="001C58F4"/>
    <w:rsid w:val="002253CF"/>
    <w:rsid w:val="0023278A"/>
    <w:rsid w:val="00250290"/>
    <w:rsid w:val="0026137D"/>
    <w:rsid w:val="002C01DA"/>
    <w:rsid w:val="002D72BF"/>
    <w:rsid w:val="002D7CD0"/>
    <w:rsid w:val="00301FD4"/>
    <w:rsid w:val="00326825"/>
    <w:rsid w:val="003423FD"/>
    <w:rsid w:val="003557FE"/>
    <w:rsid w:val="00391A57"/>
    <w:rsid w:val="003F0AC1"/>
    <w:rsid w:val="00414296"/>
    <w:rsid w:val="00423634"/>
    <w:rsid w:val="00501F03"/>
    <w:rsid w:val="005072D7"/>
    <w:rsid w:val="00537FF5"/>
    <w:rsid w:val="00584846"/>
    <w:rsid w:val="00587628"/>
    <w:rsid w:val="005E1679"/>
    <w:rsid w:val="00600A47"/>
    <w:rsid w:val="00601524"/>
    <w:rsid w:val="00636360"/>
    <w:rsid w:val="006471CB"/>
    <w:rsid w:val="00656556"/>
    <w:rsid w:val="00663BAF"/>
    <w:rsid w:val="00690DF7"/>
    <w:rsid w:val="006B78CE"/>
    <w:rsid w:val="006C55FD"/>
    <w:rsid w:val="006F736F"/>
    <w:rsid w:val="00702A07"/>
    <w:rsid w:val="00730B7B"/>
    <w:rsid w:val="00731AD5"/>
    <w:rsid w:val="007A3EC4"/>
    <w:rsid w:val="007B6F04"/>
    <w:rsid w:val="00807838"/>
    <w:rsid w:val="00814500"/>
    <w:rsid w:val="00846D4D"/>
    <w:rsid w:val="0086168F"/>
    <w:rsid w:val="008E4195"/>
    <w:rsid w:val="009820DD"/>
    <w:rsid w:val="009865BD"/>
    <w:rsid w:val="00987424"/>
    <w:rsid w:val="009A30C2"/>
    <w:rsid w:val="009C7EAB"/>
    <w:rsid w:val="00AA3344"/>
    <w:rsid w:val="00AB191C"/>
    <w:rsid w:val="00AB2578"/>
    <w:rsid w:val="00B02292"/>
    <w:rsid w:val="00B12012"/>
    <w:rsid w:val="00B60FDA"/>
    <w:rsid w:val="00BA5966"/>
    <w:rsid w:val="00BB1A76"/>
    <w:rsid w:val="00BC7900"/>
    <w:rsid w:val="00C12BEE"/>
    <w:rsid w:val="00C80C69"/>
    <w:rsid w:val="00CE4D9A"/>
    <w:rsid w:val="00CF0FBD"/>
    <w:rsid w:val="00CF29CF"/>
    <w:rsid w:val="00D027E8"/>
    <w:rsid w:val="00D21D9D"/>
    <w:rsid w:val="00D37B16"/>
    <w:rsid w:val="00D94CDE"/>
    <w:rsid w:val="00DA15F0"/>
    <w:rsid w:val="00DC3719"/>
    <w:rsid w:val="00DE68CF"/>
    <w:rsid w:val="00E011CC"/>
    <w:rsid w:val="00E22D78"/>
    <w:rsid w:val="00E410FB"/>
    <w:rsid w:val="00E66A23"/>
    <w:rsid w:val="00E94DE6"/>
    <w:rsid w:val="00EF7E76"/>
    <w:rsid w:val="00F31C0A"/>
    <w:rsid w:val="00F644E8"/>
    <w:rsid w:val="00FA699E"/>
    <w:rsid w:val="00FB52F4"/>
    <w:rsid w:val="00FC5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4E8"/>
    <w:rPr>
      <w:sz w:val="24"/>
      <w:szCs w:val="24"/>
      <w:lang w:val="en-US" w:eastAsia="en-US"/>
    </w:rPr>
  </w:style>
  <w:style w:type="paragraph" w:styleId="Heading1">
    <w:name w:val="heading 1"/>
    <w:basedOn w:val="Normal"/>
    <w:next w:val="Normal"/>
    <w:qFormat/>
    <w:rsid w:val="00F644E8"/>
    <w:pPr>
      <w:keepNext/>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44E8"/>
    <w:rPr>
      <w:color w:val="0000FF"/>
      <w:u w:val="single"/>
    </w:rPr>
  </w:style>
  <w:style w:type="paragraph" w:styleId="Header">
    <w:name w:val="header"/>
    <w:basedOn w:val="Normal"/>
    <w:rsid w:val="00F644E8"/>
    <w:pPr>
      <w:tabs>
        <w:tab w:val="center" w:pos="4320"/>
        <w:tab w:val="right" w:pos="8640"/>
      </w:tabs>
    </w:pPr>
    <w:rPr>
      <w:sz w:val="20"/>
      <w:szCs w:val="20"/>
    </w:rPr>
  </w:style>
  <w:style w:type="paragraph" w:styleId="Footer">
    <w:name w:val="footer"/>
    <w:basedOn w:val="Normal"/>
    <w:rsid w:val="00F644E8"/>
    <w:pPr>
      <w:tabs>
        <w:tab w:val="center" w:pos="4320"/>
        <w:tab w:val="right" w:pos="8640"/>
      </w:tabs>
    </w:pPr>
  </w:style>
  <w:style w:type="character" w:styleId="PageNumber">
    <w:name w:val="page number"/>
    <w:basedOn w:val="DefaultParagraphFont"/>
    <w:rsid w:val="00F644E8"/>
  </w:style>
  <w:style w:type="paragraph" w:customStyle="1" w:styleId="Level1">
    <w:name w:val="Level 1"/>
    <w:basedOn w:val="Normal"/>
    <w:rsid w:val="00AA3344"/>
    <w:pPr>
      <w:widowControl w:val="0"/>
      <w:numPr>
        <w:numId w:val="2"/>
      </w:numPr>
      <w:autoSpaceDE w:val="0"/>
      <w:autoSpaceDN w:val="0"/>
      <w:adjustRightInd w:val="0"/>
      <w:ind w:left="720" w:hanging="720"/>
      <w:outlineLvl w:val="0"/>
    </w:pPr>
    <w:rPr>
      <w:sz w:val="20"/>
    </w:rPr>
  </w:style>
  <w:style w:type="paragraph" w:customStyle="1" w:styleId="1AutoList1">
    <w:name w:val="1AutoList1"/>
    <w:rsid w:val="000F1C04"/>
    <w:pPr>
      <w:widowControl w:val="0"/>
      <w:tabs>
        <w:tab w:val="left" w:pos="720"/>
      </w:tabs>
      <w:autoSpaceDE w:val="0"/>
      <w:autoSpaceDN w:val="0"/>
      <w:adjustRightInd w:val="0"/>
      <w:ind w:left="720" w:hanging="720"/>
      <w:jc w:val="both"/>
    </w:pPr>
    <w:rPr>
      <w:sz w:val="24"/>
      <w:szCs w:val="24"/>
      <w:lang w:val="en-US" w:eastAsia="en-US"/>
    </w:rPr>
  </w:style>
  <w:style w:type="paragraph" w:styleId="BalloonText">
    <w:name w:val="Balloon Text"/>
    <w:basedOn w:val="Normal"/>
    <w:semiHidden/>
    <w:rsid w:val="00656556"/>
    <w:rPr>
      <w:rFonts w:ascii="Tahoma" w:hAnsi="Tahoma" w:cs="Tahoma"/>
      <w:sz w:val="16"/>
      <w:szCs w:val="16"/>
    </w:rPr>
  </w:style>
  <w:style w:type="paragraph" w:customStyle="1" w:styleId="1Paragraph">
    <w:name w:val="1Paragraph"/>
    <w:rsid w:val="0012180D"/>
    <w:pPr>
      <w:keepNext/>
      <w:widowControl w:val="0"/>
      <w:tabs>
        <w:tab w:val="left" w:pos="720"/>
      </w:tabs>
      <w:autoSpaceDE w:val="0"/>
      <w:autoSpaceDN w:val="0"/>
      <w:adjustRightInd w:val="0"/>
      <w:ind w:left="720" w:hanging="720"/>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iam.anderson@lethbridgecollege.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ichards@lethbridgecollege.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ck_rl\Desktop\Outline04-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Outline04-05.dot</Template>
  <TotalTime>1</TotalTime>
  <Pages>5</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7885</CharactersWithSpaces>
  <SharedDoc>false</SharedDoc>
  <HLinks>
    <vt:vector size="6" baseType="variant">
      <vt:variant>
        <vt:i4>2555931</vt:i4>
      </vt:variant>
      <vt:variant>
        <vt:i4>0</vt:i4>
      </vt:variant>
      <vt:variant>
        <vt:i4>0</vt:i4>
      </vt:variant>
      <vt:variant>
        <vt:i4>5</vt:i4>
      </vt:variant>
      <vt:variant>
        <vt:lpwstr>mailto:a.parks@lethbridgecollege.ab.ca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beck_rl</dc:creator>
  <cp:keywords/>
  <dc:description/>
  <cp:lastModifiedBy> </cp:lastModifiedBy>
  <cp:revision>2</cp:revision>
  <cp:lastPrinted>2008-08-28T15:50:00Z</cp:lastPrinted>
  <dcterms:created xsi:type="dcterms:W3CDTF">2010-11-22T01:03:00Z</dcterms:created>
  <dcterms:modified xsi:type="dcterms:W3CDTF">2010-11-22T01:03:00Z</dcterms:modified>
</cp:coreProperties>
</file>