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58" w:rsidRPr="000D53CA" w:rsidRDefault="00D66C58" w:rsidP="00B373B3">
      <w:pPr>
        <w:pStyle w:val="Footer"/>
      </w:pPr>
      <w:r w:rsidRPr="000D53CA">
        <w:t>Journalism 308 – 001</w:t>
      </w:r>
    </w:p>
    <w:p w:rsidR="00D66C58" w:rsidRPr="000D53CA" w:rsidRDefault="00D66C58">
      <w:pPr>
        <w:rPr>
          <w:rFonts w:ascii="Times New Roman" w:hAnsi="Times New Roman" w:cs="Times New Roman"/>
          <w:sz w:val="25"/>
          <w:szCs w:val="25"/>
        </w:rPr>
      </w:pPr>
      <w:r w:rsidRPr="000D53CA">
        <w:rPr>
          <w:rFonts w:ascii="Times New Roman" w:hAnsi="Times New Roman" w:cs="Times New Roman"/>
          <w:sz w:val="25"/>
          <w:szCs w:val="25"/>
        </w:rPr>
        <w:t>Contempo</w:t>
      </w:r>
      <w:r>
        <w:rPr>
          <w:rFonts w:ascii="Times New Roman" w:hAnsi="Times New Roman" w:cs="Times New Roman"/>
          <w:sz w:val="25"/>
          <w:szCs w:val="25"/>
        </w:rPr>
        <w:t>r</w:t>
      </w:r>
      <w:r w:rsidRPr="000D53CA">
        <w:rPr>
          <w:rFonts w:ascii="Times New Roman" w:hAnsi="Times New Roman" w:cs="Times New Roman"/>
          <w:sz w:val="25"/>
          <w:szCs w:val="25"/>
        </w:rPr>
        <w:t>ary issues in journalism</w:t>
      </w:r>
    </w:p>
    <w:p w:rsidR="00D66C58" w:rsidRPr="000D53CA" w:rsidRDefault="00D66C58">
      <w:pPr>
        <w:rPr>
          <w:rFonts w:ascii="Times New Roman" w:hAnsi="Times New Roman" w:cs="Times New Roman"/>
          <w:sz w:val="25"/>
          <w:szCs w:val="25"/>
        </w:rPr>
      </w:pPr>
      <w:r w:rsidRPr="000D53CA">
        <w:rPr>
          <w:rFonts w:ascii="Times New Roman" w:hAnsi="Times New Roman" w:cs="Times New Roman"/>
          <w:sz w:val="25"/>
          <w:szCs w:val="25"/>
        </w:rPr>
        <w:t>Kim Elaschuk</w:t>
      </w:r>
    </w:p>
    <w:p w:rsidR="00D66C58" w:rsidRPr="000D53CA" w:rsidRDefault="00D66C58">
      <w:pPr>
        <w:rPr>
          <w:rFonts w:ascii="Times New Roman" w:hAnsi="Times New Roman" w:cs="Times New Roman"/>
          <w:sz w:val="25"/>
          <w:szCs w:val="25"/>
        </w:rPr>
      </w:pPr>
      <w:smartTag w:uri="urn:schemas-microsoft-com:office:smarttags" w:element="date">
        <w:smartTagPr>
          <w:attr w:name="Month" w:val="11"/>
          <w:attr w:name="Day" w:val="17"/>
          <w:attr w:name="Year" w:val="2010"/>
        </w:smartTagPr>
        <w:r w:rsidRPr="000D53CA">
          <w:rPr>
            <w:rFonts w:ascii="Times New Roman" w:hAnsi="Times New Roman" w:cs="Times New Roman"/>
            <w:sz w:val="25"/>
            <w:szCs w:val="25"/>
          </w:rPr>
          <w:t>Nov. 17, 2010</w:t>
        </w:r>
      </w:smartTag>
    </w:p>
    <w:p w:rsidR="00D66C58" w:rsidRPr="000D53CA" w:rsidRDefault="00D66C58">
      <w:pPr>
        <w:rPr>
          <w:rFonts w:ascii="Times New Roman" w:hAnsi="Times New Roman" w:cs="Times New Roman"/>
          <w:sz w:val="25"/>
          <w:szCs w:val="25"/>
        </w:rPr>
      </w:pPr>
      <w:r w:rsidRPr="000D53CA">
        <w:rPr>
          <w:rFonts w:ascii="Times New Roman" w:hAnsi="Times New Roman" w:cs="Times New Roman"/>
          <w:sz w:val="25"/>
          <w:szCs w:val="25"/>
        </w:rPr>
        <w:t>Mitch Diamantopoulos</w:t>
      </w:r>
    </w:p>
    <w:p w:rsidR="00D66C58" w:rsidRDefault="00D66C58" w:rsidP="000820CD">
      <w:pPr>
        <w:jc w:val="center"/>
        <w:rPr>
          <w:rFonts w:ascii="Times New Roman" w:hAnsi="Times New Roman" w:cs="Times New Roman"/>
          <w:b/>
          <w:bCs/>
          <w:sz w:val="25"/>
          <w:szCs w:val="25"/>
          <w:u w:val="single"/>
        </w:rPr>
      </w:pPr>
      <w:r w:rsidRPr="000D53CA">
        <w:rPr>
          <w:rFonts w:ascii="Times New Roman" w:hAnsi="Times New Roman" w:cs="Times New Roman"/>
          <w:b/>
          <w:bCs/>
          <w:sz w:val="25"/>
          <w:szCs w:val="25"/>
          <w:u w:val="single"/>
        </w:rPr>
        <w:t>Never check your brain at the bedroom door</w:t>
      </w:r>
    </w:p>
    <w:p w:rsidR="00D66C58" w:rsidRDefault="00D66C58" w:rsidP="00B373B3">
      <w:pPr>
        <w:jc w:val="center"/>
        <w:rPr>
          <w:rFonts w:ascii="Times New Roman" w:hAnsi="Times New Roman" w:cs="Times New Roman"/>
          <w:i/>
          <w:iCs/>
          <w:sz w:val="24"/>
          <w:szCs w:val="24"/>
        </w:rPr>
      </w:pPr>
      <w:r w:rsidRPr="00B373B3">
        <w:rPr>
          <w:rFonts w:ascii="Times New Roman" w:hAnsi="Times New Roman" w:cs="Times New Roman"/>
          <w:i/>
          <w:iCs/>
          <w:sz w:val="24"/>
          <w:szCs w:val="24"/>
        </w:rPr>
        <w:t>Boom</w:t>
      </w:r>
      <w:r>
        <w:rPr>
          <w:rFonts w:ascii="Times New Roman" w:hAnsi="Times New Roman" w:cs="Times New Roman"/>
          <w:i/>
          <w:iCs/>
          <w:sz w:val="24"/>
          <w:szCs w:val="24"/>
        </w:rPr>
        <w:t>,</w:t>
      </w:r>
      <w:r w:rsidRPr="00B373B3">
        <w:rPr>
          <w:rFonts w:ascii="Times New Roman" w:hAnsi="Times New Roman" w:cs="Times New Roman"/>
          <w:i/>
          <w:iCs/>
          <w:sz w:val="24"/>
          <w:szCs w:val="24"/>
        </w:rPr>
        <w:t xml:space="preserve"> </w:t>
      </w:r>
      <w:r>
        <w:rPr>
          <w:rFonts w:ascii="Times New Roman" w:hAnsi="Times New Roman" w:cs="Times New Roman"/>
          <w:i/>
          <w:iCs/>
          <w:sz w:val="24"/>
          <w:szCs w:val="24"/>
        </w:rPr>
        <w:t>b</w:t>
      </w:r>
      <w:r w:rsidRPr="00B373B3">
        <w:rPr>
          <w:rFonts w:ascii="Times New Roman" w:hAnsi="Times New Roman" w:cs="Times New Roman"/>
          <w:i/>
          <w:iCs/>
          <w:sz w:val="24"/>
          <w:szCs w:val="24"/>
        </w:rPr>
        <w:t>oom</w:t>
      </w:r>
      <w:r>
        <w:rPr>
          <w:rFonts w:ascii="Times New Roman" w:hAnsi="Times New Roman" w:cs="Times New Roman"/>
          <w:i/>
          <w:iCs/>
          <w:sz w:val="24"/>
          <w:szCs w:val="24"/>
        </w:rPr>
        <w:t>.</w:t>
      </w:r>
      <w:r w:rsidRPr="00B373B3">
        <w:rPr>
          <w:rFonts w:ascii="Times New Roman" w:hAnsi="Times New Roman" w:cs="Times New Roman"/>
          <w:i/>
          <w:iCs/>
          <w:sz w:val="24"/>
          <w:szCs w:val="24"/>
        </w:rPr>
        <w:t xml:space="preserve"> </w:t>
      </w:r>
      <w:r>
        <w:rPr>
          <w:rFonts w:ascii="Times New Roman" w:hAnsi="Times New Roman" w:cs="Times New Roman"/>
          <w:i/>
          <w:iCs/>
          <w:sz w:val="24"/>
          <w:szCs w:val="24"/>
        </w:rPr>
        <w:t>P</w:t>
      </w:r>
      <w:r w:rsidRPr="00B373B3">
        <w:rPr>
          <w:rFonts w:ascii="Times New Roman" w:hAnsi="Times New Roman" w:cs="Times New Roman"/>
          <w:i/>
          <w:iCs/>
          <w:sz w:val="24"/>
          <w:szCs w:val="24"/>
        </w:rPr>
        <w:t xml:space="preserve">ull me a beer </w:t>
      </w:r>
      <w:r w:rsidRPr="00B373B3">
        <w:rPr>
          <w:rFonts w:ascii="Times New Roman" w:hAnsi="Times New Roman" w:cs="Times New Roman"/>
          <w:i/>
          <w:iCs/>
          <w:sz w:val="24"/>
          <w:szCs w:val="24"/>
        </w:rPr>
        <w:br/>
        <w:t>No pretty drinks, I'm a guy out here</w:t>
      </w:r>
      <w:r>
        <w:rPr>
          <w:rFonts w:ascii="Times New Roman" w:hAnsi="Times New Roman" w:cs="Times New Roman"/>
          <w:i/>
          <w:iCs/>
          <w:sz w:val="24"/>
          <w:szCs w:val="24"/>
        </w:rPr>
        <w:t>.</w:t>
      </w:r>
      <w:r w:rsidRPr="00B373B3">
        <w:rPr>
          <w:rFonts w:ascii="Times New Roman" w:hAnsi="Times New Roman" w:cs="Times New Roman"/>
          <w:i/>
          <w:iCs/>
          <w:sz w:val="24"/>
          <w:szCs w:val="24"/>
        </w:rPr>
        <w:t xml:space="preserve"> </w:t>
      </w:r>
      <w:r w:rsidRPr="00B373B3">
        <w:rPr>
          <w:rFonts w:ascii="Times New Roman" w:hAnsi="Times New Roman" w:cs="Times New Roman"/>
          <w:i/>
          <w:iCs/>
          <w:sz w:val="24"/>
          <w:szCs w:val="24"/>
        </w:rPr>
        <w:br/>
        <w:t>Rollin</w:t>
      </w:r>
      <w:r>
        <w:rPr>
          <w:rFonts w:ascii="Times New Roman" w:hAnsi="Times New Roman" w:cs="Times New Roman"/>
          <w:i/>
          <w:iCs/>
          <w:sz w:val="24"/>
          <w:szCs w:val="24"/>
        </w:rPr>
        <w:t>g, rolling, rolling, rolling</w:t>
      </w:r>
      <w:r w:rsidRPr="00B373B3">
        <w:rPr>
          <w:rFonts w:ascii="Times New Roman" w:hAnsi="Times New Roman" w:cs="Times New Roman"/>
          <w:i/>
          <w:iCs/>
          <w:sz w:val="24"/>
          <w:szCs w:val="24"/>
        </w:rPr>
        <w:t xml:space="preserve"> money like a pimp</w:t>
      </w:r>
      <w:r>
        <w:rPr>
          <w:rFonts w:ascii="Times New Roman" w:hAnsi="Times New Roman" w:cs="Times New Roman"/>
          <w:i/>
          <w:iCs/>
          <w:sz w:val="24"/>
          <w:szCs w:val="24"/>
        </w:rPr>
        <w:t xml:space="preserve">. </w:t>
      </w:r>
      <w:r>
        <w:rPr>
          <w:rFonts w:ascii="Times New Roman" w:hAnsi="Times New Roman" w:cs="Times New Roman"/>
          <w:i/>
          <w:iCs/>
          <w:sz w:val="24"/>
          <w:szCs w:val="24"/>
        </w:rPr>
        <w:br/>
        <w:t>My b*tch is</w:t>
      </w:r>
      <w:r w:rsidRPr="00B373B3">
        <w:rPr>
          <w:rFonts w:ascii="Times New Roman" w:hAnsi="Times New Roman" w:cs="Times New Roman"/>
          <w:i/>
          <w:iCs/>
          <w:sz w:val="24"/>
          <w:szCs w:val="24"/>
        </w:rPr>
        <w:t xml:space="preserve"> on my d*ck like this</w:t>
      </w:r>
    </w:p>
    <w:p w:rsidR="00D66C58" w:rsidRPr="00B373B3" w:rsidRDefault="00D66C58" w:rsidP="00B373B3">
      <w:pPr>
        <w:jc w:val="center"/>
        <w:rPr>
          <w:rFonts w:ascii="Times New Roman" w:hAnsi="Times New Roman" w:cs="Times New Roman"/>
          <w:i/>
          <w:iCs/>
          <w:sz w:val="24"/>
          <w:szCs w:val="24"/>
        </w:rPr>
      </w:pPr>
      <w:r>
        <w:rPr>
          <w:rFonts w:ascii="Times New Roman" w:hAnsi="Times New Roman" w:cs="Times New Roman"/>
          <w:i/>
          <w:iCs/>
          <w:sz w:val="24"/>
          <w:szCs w:val="24"/>
        </w:rPr>
        <w:t>-Jessie J, “Do it like a Dude”.</w:t>
      </w:r>
    </w:p>
    <w:p w:rsidR="00D66C58" w:rsidRPr="000D53CA" w:rsidRDefault="00D66C58" w:rsidP="000820CD">
      <w:pPr>
        <w:rPr>
          <w:rFonts w:ascii="Times New Roman" w:hAnsi="Times New Roman" w:cs="Times New Roman"/>
          <w:sz w:val="25"/>
          <w:szCs w:val="25"/>
        </w:rPr>
      </w:pPr>
      <w:r w:rsidRPr="000D53CA">
        <w:rPr>
          <w:rFonts w:ascii="Times New Roman" w:hAnsi="Times New Roman" w:cs="Times New Roman"/>
          <w:sz w:val="25"/>
          <w:szCs w:val="25"/>
        </w:rPr>
        <w:tab/>
        <w:t>Kathy Howlett is not having a good time. The 24 year old is sitting at a side booth in a bar that used to be a pub. Now, it’s evolved like so many others. While the walls are still covered with the same quaint knickknacks, the room is unnaturally bisected by a crowded dance floor. And, instead of the Irish ditty that would be expected, the room is filled with a heavy beat that makes the song unidentifiable.</w:t>
      </w:r>
    </w:p>
    <w:p w:rsidR="00D66C58" w:rsidRPr="000D53CA" w:rsidRDefault="00D66C58" w:rsidP="000820CD">
      <w:pPr>
        <w:rPr>
          <w:rFonts w:ascii="Times New Roman" w:hAnsi="Times New Roman" w:cs="Times New Roman"/>
          <w:sz w:val="25"/>
          <w:szCs w:val="25"/>
        </w:rPr>
      </w:pPr>
      <w:r w:rsidRPr="000D53CA">
        <w:rPr>
          <w:rFonts w:ascii="Times New Roman" w:hAnsi="Times New Roman" w:cs="Times New Roman"/>
          <w:sz w:val="25"/>
          <w:szCs w:val="25"/>
        </w:rPr>
        <w:tab/>
        <w:t>Two girls are leaning up against the pool table. Surrounded be a wall of men, the girls are making out with each other, occasionally pulling a random man from the crowd to join.</w:t>
      </w:r>
    </w:p>
    <w:p w:rsidR="00D66C58" w:rsidRPr="000D53CA" w:rsidRDefault="00D66C58" w:rsidP="00752D61">
      <w:pPr>
        <w:rPr>
          <w:rFonts w:ascii="Times New Roman" w:hAnsi="Times New Roman" w:cs="Times New Roman"/>
          <w:sz w:val="25"/>
          <w:szCs w:val="25"/>
        </w:rPr>
      </w:pPr>
      <w:r w:rsidRPr="000D53CA">
        <w:rPr>
          <w:rFonts w:ascii="Times New Roman" w:hAnsi="Times New Roman" w:cs="Times New Roman"/>
          <w:sz w:val="25"/>
          <w:szCs w:val="25"/>
        </w:rPr>
        <w:tab/>
        <w:t>Howlett is unimpressed with the show. “You obviously don’t want to actually make out with that other girl. But, in the end, you know they’ll get male attention. So, of course an insecure girl will do that.”</w:t>
      </w:r>
    </w:p>
    <w:p w:rsidR="00D66C58" w:rsidRPr="000D53CA" w:rsidRDefault="00D66C58" w:rsidP="00752D61">
      <w:pPr>
        <w:rPr>
          <w:rFonts w:ascii="Times New Roman" w:hAnsi="Times New Roman" w:cs="Times New Roman"/>
          <w:sz w:val="25"/>
          <w:szCs w:val="25"/>
        </w:rPr>
      </w:pPr>
      <w:r w:rsidRPr="000D53CA">
        <w:rPr>
          <w:rFonts w:ascii="Times New Roman" w:hAnsi="Times New Roman" w:cs="Times New Roman"/>
          <w:sz w:val="25"/>
          <w:szCs w:val="25"/>
        </w:rPr>
        <w:tab/>
        <w:t xml:space="preserve">This type of stunt is nothing shocking for her. </w:t>
      </w:r>
    </w:p>
    <w:p w:rsidR="00D66C58" w:rsidRPr="000D53CA" w:rsidRDefault="00D66C58" w:rsidP="00746166">
      <w:pPr>
        <w:rPr>
          <w:rFonts w:ascii="Times New Roman" w:hAnsi="Times New Roman" w:cs="Times New Roman"/>
          <w:sz w:val="25"/>
          <w:szCs w:val="25"/>
        </w:rPr>
      </w:pPr>
      <w:r w:rsidRPr="000D53CA">
        <w:rPr>
          <w:rFonts w:ascii="Times New Roman" w:hAnsi="Times New Roman" w:cs="Times New Roman"/>
          <w:sz w:val="25"/>
          <w:szCs w:val="25"/>
        </w:rPr>
        <w:tab/>
        <w:t>“The worst I’ve ever seen was at the bar. It was after a band had finished playing, and the singer was on stage making out with this girl. This other girl wanted to get involved and, what she did was, she went up to them and stuck her hand up the girl’s skirt,” Howlett said. “When I saw that, I left.”</w:t>
      </w:r>
    </w:p>
    <w:p w:rsidR="00D66C58" w:rsidRPr="000D53CA" w:rsidRDefault="00D66C58" w:rsidP="00746166">
      <w:pPr>
        <w:rPr>
          <w:rFonts w:ascii="Times New Roman" w:hAnsi="Times New Roman" w:cs="Times New Roman"/>
          <w:sz w:val="25"/>
          <w:szCs w:val="25"/>
        </w:rPr>
      </w:pPr>
      <w:r w:rsidRPr="000D53CA">
        <w:rPr>
          <w:rFonts w:ascii="Times New Roman" w:hAnsi="Times New Roman" w:cs="Times New Roman"/>
          <w:sz w:val="25"/>
          <w:szCs w:val="25"/>
        </w:rPr>
        <w:tab/>
      </w:r>
      <w:smartTag w:uri="urn:schemas-microsoft-com:office:smarttags" w:element="City">
        <w:r w:rsidRPr="000D53CA">
          <w:rPr>
            <w:rFonts w:ascii="Times New Roman" w:hAnsi="Times New Roman" w:cs="Times New Roman"/>
            <w:sz w:val="25"/>
            <w:szCs w:val="25"/>
          </w:rPr>
          <w:t>Canada</w:t>
        </w:r>
      </w:smartTag>
      <w:r w:rsidRPr="000D53CA">
        <w:rPr>
          <w:rFonts w:ascii="Times New Roman" w:hAnsi="Times New Roman" w:cs="Times New Roman"/>
          <w:sz w:val="25"/>
          <w:szCs w:val="25"/>
        </w:rPr>
        <w:t>’s bars have become a primal hunting ground for a new type of predator. She’s the one who tries to pass off sexual acts as “dancing”, has piercings in areas that would make your grandmother blush, and, of course, whips out the standard girl on girl kiss when all else fail</w:t>
      </w:r>
      <w:r>
        <w:rPr>
          <w:rFonts w:ascii="Times New Roman" w:hAnsi="Times New Roman" w:cs="Times New Roman"/>
          <w:sz w:val="25"/>
          <w:szCs w:val="25"/>
        </w:rPr>
        <w:t>s. She values being hot or sexy</w:t>
      </w:r>
      <w:r w:rsidRPr="000D53CA">
        <w:rPr>
          <w:rFonts w:ascii="Times New Roman" w:hAnsi="Times New Roman" w:cs="Times New Roman"/>
          <w:sz w:val="25"/>
          <w:szCs w:val="25"/>
        </w:rPr>
        <w:t xml:space="preserve"> over</w:t>
      </w:r>
      <w:r>
        <w:rPr>
          <w:rFonts w:ascii="Times New Roman" w:hAnsi="Times New Roman" w:cs="Times New Roman"/>
          <w:sz w:val="25"/>
          <w:szCs w:val="25"/>
        </w:rPr>
        <w:t xml:space="preserve"> being smart or</w:t>
      </w:r>
      <w:r w:rsidRPr="000D53CA">
        <w:rPr>
          <w:rFonts w:ascii="Times New Roman" w:hAnsi="Times New Roman" w:cs="Times New Roman"/>
          <w:sz w:val="25"/>
          <w:szCs w:val="25"/>
        </w:rPr>
        <w:t xml:space="preserve"> accomplished. She is the female chauvinist pig.</w:t>
      </w:r>
    </w:p>
    <w:p w:rsidR="00D66C58" w:rsidRPr="000D53CA" w:rsidRDefault="00D66C58" w:rsidP="00746166">
      <w:pPr>
        <w:rPr>
          <w:rFonts w:ascii="Times New Roman" w:hAnsi="Times New Roman" w:cs="Times New Roman"/>
          <w:b/>
          <w:bCs/>
          <w:sz w:val="25"/>
          <w:szCs w:val="25"/>
        </w:rPr>
      </w:pPr>
      <w:r w:rsidRPr="000D53CA">
        <w:rPr>
          <w:rFonts w:ascii="Times New Roman" w:hAnsi="Times New Roman" w:cs="Times New Roman"/>
          <w:b/>
          <w:bCs/>
          <w:sz w:val="25"/>
          <w:szCs w:val="25"/>
        </w:rPr>
        <w:t>Invasion of the body snatchers</w:t>
      </w:r>
    </w:p>
    <w:p w:rsidR="00D66C58" w:rsidRPr="000D53CA" w:rsidRDefault="00D66C58" w:rsidP="00746166">
      <w:pPr>
        <w:rPr>
          <w:rFonts w:ascii="Times New Roman" w:hAnsi="Times New Roman" w:cs="Times New Roman"/>
          <w:sz w:val="25"/>
          <w:szCs w:val="25"/>
        </w:rPr>
      </w:pPr>
      <w:r w:rsidRPr="000D53CA">
        <w:rPr>
          <w:rFonts w:ascii="Times New Roman" w:hAnsi="Times New Roman" w:cs="Times New Roman"/>
          <w:sz w:val="25"/>
          <w:szCs w:val="25"/>
        </w:rPr>
        <w:tab/>
        <w:t>The grandmother of this new type o</w:t>
      </w:r>
      <w:r>
        <w:rPr>
          <w:rFonts w:ascii="Times New Roman" w:hAnsi="Times New Roman" w:cs="Times New Roman"/>
          <w:sz w:val="25"/>
          <w:szCs w:val="25"/>
        </w:rPr>
        <w:t>f woman is none other than dear</w:t>
      </w:r>
      <w:r w:rsidRPr="000D53CA">
        <w:rPr>
          <w:rFonts w:ascii="Times New Roman" w:hAnsi="Times New Roman" w:cs="Times New Roman"/>
          <w:sz w:val="25"/>
          <w:szCs w:val="25"/>
        </w:rPr>
        <w:t xml:space="preserve"> old Samantha Jones. Even while going through menopause, the </w:t>
      </w:r>
      <w:r w:rsidRPr="000D53CA">
        <w:rPr>
          <w:rFonts w:ascii="Times New Roman" w:hAnsi="Times New Roman" w:cs="Times New Roman"/>
          <w:i/>
          <w:iCs/>
          <w:sz w:val="25"/>
          <w:szCs w:val="25"/>
        </w:rPr>
        <w:t xml:space="preserve">Sex and the City </w:t>
      </w:r>
      <w:r w:rsidRPr="000D53CA">
        <w:rPr>
          <w:rFonts w:ascii="Times New Roman" w:hAnsi="Times New Roman" w:cs="Times New Roman"/>
          <w:sz w:val="25"/>
          <w:szCs w:val="25"/>
        </w:rPr>
        <w:t>character remained veraciously sexual. Multiple partners, lesbian experiences – even a serious relationship –there’s nothing she would</w:t>
      </w:r>
      <w:r>
        <w:rPr>
          <w:rFonts w:ascii="Times New Roman" w:hAnsi="Times New Roman" w:cs="Times New Roman"/>
          <w:sz w:val="25"/>
          <w:szCs w:val="25"/>
        </w:rPr>
        <w:t>n’t</w:t>
      </w:r>
      <w:r w:rsidRPr="000D53CA">
        <w:rPr>
          <w:rFonts w:ascii="Times New Roman" w:hAnsi="Times New Roman" w:cs="Times New Roman"/>
          <w:sz w:val="25"/>
          <w:szCs w:val="25"/>
        </w:rPr>
        <w:t xml:space="preserve"> experiment with. </w:t>
      </w:r>
    </w:p>
    <w:p w:rsidR="00D66C58" w:rsidRPr="000D53CA" w:rsidRDefault="00D66C58" w:rsidP="00746166">
      <w:pPr>
        <w:rPr>
          <w:rFonts w:ascii="Times New Roman" w:hAnsi="Times New Roman" w:cs="Times New Roman"/>
          <w:sz w:val="25"/>
          <w:szCs w:val="25"/>
        </w:rPr>
      </w:pPr>
      <w:r w:rsidRPr="000D53CA">
        <w:rPr>
          <w:rFonts w:ascii="Times New Roman" w:hAnsi="Times New Roman" w:cs="Times New Roman"/>
          <w:sz w:val="25"/>
          <w:szCs w:val="25"/>
        </w:rPr>
        <w:tab/>
        <w:t>Now, with cosmos in hand, thousand</w:t>
      </w:r>
      <w:r>
        <w:rPr>
          <w:rFonts w:ascii="Times New Roman" w:hAnsi="Times New Roman" w:cs="Times New Roman"/>
          <w:sz w:val="25"/>
          <w:szCs w:val="25"/>
        </w:rPr>
        <w:t>s</w:t>
      </w:r>
      <w:r w:rsidRPr="000D53CA">
        <w:rPr>
          <w:rFonts w:ascii="Times New Roman" w:hAnsi="Times New Roman" w:cs="Times New Roman"/>
          <w:sz w:val="25"/>
          <w:szCs w:val="25"/>
        </w:rPr>
        <w:t xml:space="preserve"> of Samantha Jones copycats have </w:t>
      </w:r>
      <w:r>
        <w:rPr>
          <w:rFonts w:ascii="Times New Roman" w:hAnsi="Times New Roman" w:cs="Times New Roman"/>
          <w:sz w:val="25"/>
          <w:szCs w:val="25"/>
        </w:rPr>
        <w:t>overtaken a generation of women. These copy cat women</w:t>
      </w:r>
      <w:r w:rsidRPr="000D53CA">
        <w:rPr>
          <w:rFonts w:ascii="Times New Roman" w:hAnsi="Times New Roman" w:cs="Times New Roman"/>
          <w:sz w:val="25"/>
          <w:szCs w:val="25"/>
        </w:rPr>
        <w:t xml:space="preserve"> find empowerment by bucking tradit</w:t>
      </w:r>
      <w:r>
        <w:rPr>
          <w:rFonts w:ascii="Times New Roman" w:hAnsi="Times New Roman" w:cs="Times New Roman"/>
          <w:sz w:val="25"/>
          <w:szCs w:val="25"/>
        </w:rPr>
        <w:t>ional sexual roles, and embrace</w:t>
      </w:r>
      <w:r w:rsidRPr="000D53CA">
        <w:rPr>
          <w:rFonts w:ascii="Times New Roman" w:hAnsi="Times New Roman" w:cs="Times New Roman"/>
          <w:sz w:val="25"/>
          <w:szCs w:val="25"/>
        </w:rPr>
        <w:t xml:space="preserve"> “having sex like a man”. Yet, the soul of the character seems lost.</w:t>
      </w:r>
    </w:p>
    <w:p w:rsidR="00D66C58" w:rsidRPr="000D53CA" w:rsidRDefault="00D66C58" w:rsidP="00746166">
      <w:pPr>
        <w:rPr>
          <w:rFonts w:ascii="Times New Roman" w:hAnsi="Times New Roman" w:cs="Times New Roman"/>
          <w:sz w:val="25"/>
          <w:szCs w:val="25"/>
        </w:rPr>
      </w:pPr>
      <w:r w:rsidRPr="000D53CA">
        <w:rPr>
          <w:rFonts w:ascii="Times New Roman" w:hAnsi="Times New Roman" w:cs="Times New Roman"/>
          <w:sz w:val="25"/>
          <w:szCs w:val="25"/>
        </w:rPr>
        <w:tab/>
        <w:t>“I don’t think that by showing of</w:t>
      </w:r>
      <w:r>
        <w:rPr>
          <w:rFonts w:ascii="Times New Roman" w:hAnsi="Times New Roman" w:cs="Times New Roman"/>
          <w:sz w:val="25"/>
          <w:szCs w:val="25"/>
        </w:rPr>
        <w:t>f your tits you</w:t>
      </w:r>
      <w:r w:rsidRPr="000D53CA">
        <w:rPr>
          <w:rFonts w:ascii="Times New Roman" w:hAnsi="Times New Roman" w:cs="Times New Roman"/>
          <w:sz w:val="25"/>
          <w:szCs w:val="25"/>
        </w:rPr>
        <w:t xml:space="preserve"> get more respect. You don’t get more power, th</w:t>
      </w:r>
      <w:r>
        <w:rPr>
          <w:rFonts w:ascii="Times New Roman" w:hAnsi="Times New Roman" w:cs="Times New Roman"/>
          <w:sz w:val="25"/>
          <w:szCs w:val="25"/>
        </w:rPr>
        <w:t>at’s for sure,” Howlett said</w:t>
      </w:r>
      <w:r w:rsidRPr="000D53CA">
        <w:rPr>
          <w:rFonts w:ascii="Times New Roman" w:hAnsi="Times New Roman" w:cs="Times New Roman"/>
          <w:sz w:val="25"/>
          <w:szCs w:val="25"/>
        </w:rPr>
        <w:t>.</w:t>
      </w:r>
    </w:p>
    <w:p w:rsidR="00D66C58" w:rsidRPr="000D53CA" w:rsidRDefault="00D66C58" w:rsidP="005A5A79">
      <w:pPr>
        <w:ind w:firstLine="720"/>
        <w:rPr>
          <w:rFonts w:ascii="Times New Roman" w:hAnsi="Times New Roman" w:cs="Times New Roman"/>
          <w:sz w:val="25"/>
          <w:szCs w:val="25"/>
        </w:rPr>
      </w:pPr>
      <w:r>
        <w:rPr>
          <w:rFonts w:ascii="Times New Roman" w:hAnsi="Times New Roman" w:cs="Times New Roman"/>
          <w:sz w:val="25"/>
          <w:szCs w:val="25"/>
        </w:rPr>
        <w:t>Although</w:t>
      </w:r>
      <w:r w:rsidRPr="000D53CA">
        <w:rPr>
          <w:rFonts w:ascii="Times New Roman" w:hAnsi="Times New Roman" w:cs="Times New Roman"/>
          <w:sz w:val="25"/>
          <w:szCs w:val="25"/>
        </w:rPr>
        <w:t xml:space="preserve"> Jones was sexually liberated, she was also at the top of her field professi</w:t>
      </w:r>
      <w:r>
        <w:rPr>
          <w:rFonts w:ascii="Times New Roman" w:hAnsi="Times New Roman" w:cs="Times New Roman"/>
          <w:sz w:val="25"/>
          <w:szCs w:val="25"/>
        </w:rPr>
        <w:t>onally</w:t>
      </w:r>
      <w:r w:rsidRPr="000D53CA">
        <w:rPr>
          <w:rFonts w:ascii="Times New Roman" w:hAnsi="Times New Roman" w:cs="Times New Roman"/>
          <w:sz w:val="25"/>
          <w:szCs w:val="25"/>
        </w:rPr>
        <w:t xml:space="preserve"> and demanded to be treated with respect outside the bedroom.</w:t>
      </w:r>
    </w:p>
    <w:p w:rsidR="00D66C58" w:rsidRDefault="00D66C58" w:rsidP="005A5A79">
      <w:pPr>
        <w:rPr>
          <w:rFonts w:ascii="Times New Roman" w:hAnsi="Times New Roman" w:cs="Times New Roman"/>
          <w:sz w:val="25"/>
          <w:szCs w:val="25"/>
        </w:rPr>
      </w:pPr>
      <w:r w:rsidRPr="000D53CA">
        <w:rPr>
          <w:rFonts w:ascii="Times New Roman" w:hAnsi="Times New Roman" w:cs="Times New Roman"/>
          <w:sz w:val="25"/>
          <w:szCs w:val="25"/>
        </w:rPr>
        <w:tab/>
        <w:t>And that’s something that Howl</w:t>
      </w:r>
      <w:r>
        <w:rPr>
          <w:rFonts w:ascii="Times New Roman" w:hAnsi="Times New Roman" w:cs="Times New Roman"/>
          <w:sz w:val="25"/>
          <w:szCs w:val="25"/>
        </w:rPr>
        <w:t>ett finds is lost on the clones.</w:t>
      </w:r>
      <w:r w:rsidRPr="000D53CA">
        <w:rPr>
          <w:rFonts w:ascii="Times New Roman" w:hAnsi="Times New Roman" w:cs="Times New Roman"/>
          <w:sz w:val="25"/>
          <w:szCs w:val="25"/>
        </w:rPr>
        <w:t xml:space="preserve"> </w:t>
      </w:r>
      <w:r>
        <w:rPr>
          <w:rFonts w:ascii="Times New Roman" w:hAnsi="Times New Roman" w:cs="Times New Roman"/>
          <w:sz w:val="25"/>
          <w:szCs w:val="25"/>
        </w:rPr>
        <w:tab/>
      </w:r>
    </w:p>
    <w:p w:rsidR="00D66C58" w:rsidRPr="000D53CA" w:rsidRDefault="00D66C58" w:rsidP="00471551">
      <w:pPr>
        <w:ind w:firstLine="720"/>
        <w:rPr>
          <w:rFonts w:ascii="Times New Roman" w:hAnsi="Times New Roman" w:cs="Times New Roman"/>
          <w:sz w:val="25"/>
          <w:szCs w:val="25"/>
        </w:rPr>
      </w:pPr>
      <w:r w:rsidRPr="000D53CA">
        <w:rPr>
          <w:rFonts w:ascii="Times New Roman" w:hAnsi="Times New Roman" w:cs="Times New Roman"/>
          <w:sz w:val="25"/>
          <w:szCs w:val="25"/>
        </w:rPr>
        <w:t>“You might get more money, working in a bar. But if you’re working in the professional world, you’re not going to get respect. Also, you’re not going to get promoted.”</w:t>
      </w:r>
    </w:p>
    <w:p w:rsidR="00D66C58" w:rsidRPr="000D53CA" w:rsidRDefault="00D66C58" w:rsidP="005A5A79">
      <w:pPr>
        <w:rPr>
          <w:rFonts w:ascii="Times New Roman" w:hAnsi="Times New Roman" w:cs="Times New Roman"/>
          <w:sz w:val="25"/>
          <w:szCs w:val="25"/>
        </w:rPr>
      </w:pPr>
      <w:r w:rsidRPr="000D53CA">
        <w:rPr>
          <w:rFonts w:ascii="Times New Roman" w:hAnsi="Times New Roman" w:cs="Times New Roman"/>
          <w:sz w:val="25"/>
          <w:szCs w:val="25"/>
        </w:rPr>
        <w:tab/>
        <w:t>Instead of pushing the Samantha</w:t>
      </w:r>
      <w:r>
        <w:rPr>
          <w:rFonts w:ascii="Times New Roman" w:hAnsi="Times New Roman" w:cs="Times New Roman"/>
          <w:sz w:val="25"/>
          <w:szCs w:val="25"/>
        </w:rPr>
        <w:t xml:space="preserve"> Jones imitation to all parts</w:t>
      </w:r>
      <w:r w:rsidRPr="000D53CA">
        <w:rPr>
          <w:rFonts w:ascii="Times New Roman" w:hAnsi="Times New Roman" w:cs="Times New Roman"/>
          <w:sz w:val="25"/>
          <w:szCs w:val="25"/>
        </w:rPr>
        <w:t xml:space="preserve"> of their lives, these girls have stripped her down to</w:t>
      </w:r>
      <w:r>
        <w:rPr>
          <w:rFonts w:ascii="Times New Roman" w:hAnsi="Times New Roman" w:cs="Times New Roman"/>
          <w:sz w:val="25"/>
          <w:szCs w:val="25"/>
        </w:rPr>
        <w:t xml:space="preserve"> a couple flashy encounters. They become the sex they have</w:t>
      </w:r>
      <w:r w:rsidRPr="000D53CA">
        <w:rPr>
          <w:rFonts w:ascii="Times New Roman" w:hAnsi="Times New Roman" w:cs="Times New Roman"/>
          <w:sz w:val="25"/>
          <w:szCs w:val="25"/>
        </w:rPr>
        <w:t xml:space="preserve"> had. The irony is, in this new sexual culture, the way these women have become mo</w:t>
      </w:r>
      <w:r>
        <w:rPr>
          <w:rFonts w:ascii="Times New Roman" w:hAnsi="Times New Roman" w:cs="Times New Roman"/>
          <w:sz w:val="25"/>
          <w:szCs w:val="25"/>
        </w:rPr>
        <w:t>st like men is not the sex they’re</w:t>
      </w:r>
      <w:r w:rsidRPr="000D53CA">
        <w:rPr>
          <w:rFonts w:ascii="Times New Roman" w:hAnsi="Times New Roman" w:cs="Times New Roman"/>
          <w:sz w:val="25"/>
          <w:szCs w:val="25"/>
        </w:rPr>
        <w:t xml:space="preserve"> having, b</w:t>
      </w:r>
      <w:r>
        <w:rPr>
          <w:rFonts w:ascii="Times New Roman" w:hAnsi="Times New Roman" w:cs="Times New Roman"/>
          <w:sz w:val="25"/>
          <w:szCs w:val="25"/>
        </w:rPr>
        <w:t>ut the objectification of women -</w:t>
      </w:r>
      <w:r w:rsidRPr="000D53CA">
        <w:rPr>
          <w:rFonts w:ascii="Times New Roman" w:hAnsi="Times New Roman" w:cs="Times New Roman"/>
          <w:sz w:val="25"/>
          <w:szCs w:val="25"/>
        </w:rPr>
        <w:t xml:space="preserve"> including themselves.</w:t>
      </w:r>
    </w:p>
    <w:p w:rsidR="00D66C58" w:rsidRPr="000D53CA" w:rsidRDefault="00D66C58" w:rsidP="005A5A79">
      <w:pPr>
        <w:rPr>
          <w:rFonts w:ascii="Times New Roman" w:hAnsi="Times New Roman" w:cs="Times New Roman"/>
          <w:b/>
          <w:bCs/>
          <w:sz w:val="25"/>
          <w:szCs w:val="25"/>
        </w:rPr>
      </w:pPr>
      <w:r>
        <w:rPr>
          <w:rFonts w:ascii="Times New Roman" w:hAnsi="Times New Roman" w:cs="Times New Roman"/>
          <w:b/>
          <w:bCs/>
          <w:sz w:val="25"/>
          <w:szCs w:val="25"/>
        </w:rPr>
        <w:t>Mis</w:t>
      </w:r>
      <w:r w:rsidRPr="000D53CA">
        <w:rPr>
          <w:rFonts w:ascii="Times New Roman" w:hAnsi="Times New Roman" w:cs="Times New Roman"/>
          <w:b/>
          <w:bCs/>
          <w:sz w:val="25"/>
          <w:szCs w:val="25"/>
        </w:rPr>
        <w:t>informed</w:t>
      </w:r>
    </w:p>
    <w:p w:rsidR="00D66C58" w:rsidRPr="000D53CA" w:rsidRDefault="00D66C58" w:rsidP="005A5A79">
      <w:pPr>
        <w:rPr>
          <w:rFonts w:ascii="Times New Roman" w:hAnsi="Times New Roman" w:cs="Times New Roman"/>
          <w:sz w:val="25"/>
          <w:szCs w:val="25"/>
        </w:rPr>
      </w:pPr>
      <w:r w:rsidRPr="000D53CA">
        <w:rPr>
          <w:rFonts w:ascii="Times New Roman" w:hAnsi="Times New Roman" w:cs="Times New Roman"/>
          <w:sz w:val="25"/>
          <w:szCs w:val="25"/>
        </w:rPr>
        <w:tab/>
        <w:t xml:space="preserve">Before </w:t>
      </w:r>
      <w:r w:rsidRPr="000D53CA">
        <w:rPr>
          <w:rFonts w:ascii="Times New Roman" w:hAnsi="Times New Roman" w:cs="Times New Roman"/>
          <w:i/>
          <w:iCs/>
          <w:sz w:val="25"/>
          <w:szCs w:val="25"/>
        </w:rPr>
        <w:t>Girls Gone Wild</w:t>
      </w:r>
      <w:r>
        <w:rPr>
          <w:rFonts w:ascii="Times New Roman" w:hAnsi="Times New Roman" w:cs="Times New Roman"/>
          <w:i/>
          <w:iCs/>
          <w:sz w:val="25"/>
          <w:szCs w:val="25"/>
        </w:rPr>
        <w:t xml:space="preserve"> </w:t>
      </w:r>
      <w:r>
        <w:rPr>
          <w:rFonts w:ascii="Times New Roman" w:hAnsi="Times New Roman" w:cs="Times New Roman"/>
          <w:sz w:val="25"/>
          <w:szCs w:val="25"/>
        </w:rPr>
        <w:t>became a best seller</w:t>
      </w:r>
      <w:r w:rsidRPr="000D53CA">
        <w:rPr>
          <w:rFonts w:ascii="Times New Roman" w:hAnsi="Times New Roman" w:cs="Times New Roman"/>
          <w:sz w:val="25"/>
          <w:szCs w:val="25"/>
        </w:rPr>
        <w:t xml:space="preserve"> and little girls wore </w:t>
      </w:r>
      <w:r w:rsidRPr="000D53CA">
        <w:rPr>
          <w:rFonts w:ascii="Times New Roman" w:hAnsi="Times New Roman" w:cs="Times New Roman"/>
          <w:i/>
          <w:iCs/>
          <w:sz w:val="25"/>
          <w:szCs w:val="25"/>
        </w:rPr>
        <w:t>Playboy</w:t>
      </w:r>
      <w:r w:rsidRPr="000D53CA">
        <w:rPr>
          <w:rFonts w:ascii="Times New Roman" w:hAnsi="Times New Roman" w:cs="Times New Roman"/>
          <w:sz w:val="25"/>
          <w:szCs w:val="25"/>
        </w:rPr>
        <w:t xml:space="preserve"> clothing, female sexuality was nearly nonexistent. It certainly wasn’t something you talked about in polite company.</w:t>
      </w:r>
    </w:p>
    <w:p w:rsidR="00D66C58" w:rsidRPr="000D53CA" w:rsidRDefault="00D66C58" w:rsidP="005A5A79">
      <w:pPr>
        <w:rPr>
          <w:rFonts w:ascii="Times New Roman" w:hAnsi="Times New Roman" w:cs="Times New Roman"/>
          <w:sz w:val="25"/>
          <w:szCs w:val="25"/>
        </w:rPr>
      </w:pPr>
      <w:r w:rsidRPr="000D53CA">
        <w:rPr>
          <w:rFonts w:ascii="Times New Roman" w:hAnsi="Times New Roman" w:cs="Times New Roman"/>
          <w:sz w:val="25"/>
          <w:szCs w:val="25"/>
        </w:rPr>
        <w:tab/>
        <w:t xml:space="preserve">“We have a whole history where ‘yes’ means ‘no’, and good girls don’t like sex. Think of the queen,” said </w:t>
      </w:r>
      <w:r>
        <w:rPr>
          <w:rFonts w:ascii="Times New Roman" w:hAnsi="Times New Roman" w:cs="Times New Roman"/>
          <w:sz w:val="25"/>
          <w:szCs w:val="25"/>
        </w:rPr>
        <w:t>w</w:t>
      </w:r>
      <w:r w:rsidRPr="000D53CA">
        <w:rPr>
          <w:rFonts w:ascii="Times New Roman" w:hAnsi="Times New Roman" w:cs="Times New Roman"/>
          <w:sz w:val="25"/>
          <w:szCs w:val="25"/>
        </w:rPr>
        <w:t>om</w:t>
      </w:r>
      <w:r>
        <w:rPr>
          <w:rFonts w:ascii="Times New Roman" w:hAnsi="Times New Roman" w:cs="Times New Roman"/>
          <w:sz w:val="25"/>
          <w:szCs w:val="25"/>
        </w:rPr>
        <w:t>en and gender studies professor</w:t>
      </w:r>
      <w:r w:rsidRPr="000D53CA">
        <w:rPr>
          <w:rFonts w:ascii="Times New Roman" w:hAnsi="Times New Roman" w:cs="Times New Roman"/>
          <w:sz w:val="25"/>
          <w:szCs w:val="25"/>
        </w:rPr>
        <w:t xml:space="preserve"> Darlene Juschka. </w:t>
      </w:r>
    </w:p>
    <w:p w:rsidR="00D66C58" w:rsidRPr="000D53CA" w:rsidRDefault="00D66C58" w:rsidP="005A5A79">
      <w:pPr>
        <w:rPr>
          <w:rFonts w:ascii="Times New Roman" w:hAnsi="Times New Roman" w:cs="Times New Roman"/>
          <w:sz w:val="25"/>
          <w:szCs w:val="25"/>
        </w:rPr>
      </w:pPr>
      <w:r w:rsidRPr="000D53CA">
        <w:rPr>
          <w:rFonts w:ascii="Times New Roman" w:hAnsi="Times New Roman" w:cs="Times New Roman"/>
          <w:sz w:val="25"/>
          <w:szCs w:val="25"/>
        </w:rPr>
        <w:tab/>
        <w:t xml:space="preserve">When </w:t>
      </w:r>
      <w:r>
        <w:rPr>
          <w:rFonts w:ascii="Times New Roman" w:hAnsi="Times New Roman" w:cs="Times New Roman"/>
          <w:sz w:val="25"/>
          <w:szCs w:val="25"/>
        </w:rPr>
        <w:t xml:space="preserve">the </w:t>
      </w:r>
      <w:r w:rsidRPr="000D53CA">
        <w:rPr>
          <w:rFonts w:ascii="Times New Roman" w:hAnsi="Times New Roman" w:cs="Times New Roman"/>
          <w:sz w:val="25"/>
          <w:szCs w:val="25"/>
        </w:rPr>
        <w:t>second wave feminist movement emerged in the ‘50s, women’s sexuality was brought to the forefront. In 1949, feminist author Simone de Beauvior shocked people when she wrote that both man and wo</w:t>
      </w:r>
      <w:r>
        <w:rPr>
          <w:rFonts w:ascii="Times New Roman" w:hAnsi="Times New Roman" w:cs="Times New Roman"/>
          <w:sz w:val="25"/>
          <w:szCs w:val="25"/>
        </w:rPr>
        <w:t>man had the same primal desires.</w:t>
      </w:r>
    </w:p>
    <w:p w:rsidR="00D66C58" w:rsidRPr="000D53CA" w:rsidRDefault="00D66C58" w:rsidP="007018A9">
      <w:pPr>
        <w:ind w:firstLine="720"/>
        <w:rPr>
          <w:rFonts w:ascii="Times New Roman" w:hAnsi="Times New Roman" w:cs="Times New Roman"/>
          <w:sz w:val="25"/>
          <w:szCs w:val="25"/>
        </w:rPr>
      </w:pPr>
      <w:r w:rsidRPr="000D53CA">
        <w:rPr>
          <w:rFonts w:ascii="Times New Roman" w:hAnsi="Times New Roman" w:cs="Times New Roman"/>
          <w:sz w:val="25"/>
          <w:szCs w:val="25"/>
        </w:rPr>
        <w:t>“Man is a human being with sexuality; woman is a complete individual, equal to the male, only if she too is a human being with sexuality.”</w:t>
      </w:r>
    </w:p>
    <w:p w:rsidR="00D66C58" w:rsidRPr="000D53CA" w:rsidRDefault="00D66C58" w:rsidP="007018A9">
      <w:pPr>
        <w:ind w:firstLine="720"/>
        <w:rPr>
          <w:rFonts w:ascii="Times New Roman" w:hAnsi="Times New Roman" w:cs="Times New Roman"/>
          <w:sz w:val="25"/>
          <w:szCs w:val="25"/>
        </w:rPr>
      </w:pPr>
      <w:r w:rsidRPr="000D53CA">
        <w:rPr>
          <w:rFonts w:ascii="Times New Roman" w:hAnsi="Times New Roman" w:cs="Times New Roman"/>
          <w:sz w:val="25"/>
          <w:szCs w:val="25"/>
        </w:rPr>
        <w:t>The road from taboo to trendy has taken a long time to travel. After a long battle, it only makes sense that women have become proud of this achievement.</w:t>
      </w:r>
    </w:p>
    <w:p w:rsidR="00D66C58" w:rsidRPr="000D53CA" w:rsidRDefault="00D66C58" w:rsidP="00A50A00">
      <w:pPr>
        <w:rPr>
          <w:rFonts w:ascii="Times New Roman" w:hAnsi="Times New Roman" w:cs="Times New Roman"/>
          <w:sz w:val="25"/>
          <w:szCs w:val="25"/>
        </w:rPr>
      </w:pPr>
      <w:r w:rsidRPr="000D53CA">
        <w:rPr>
          <w:rFonts w:ascii="Times New Roman" w:hAnsi="Times New Roman" w:cs="Times New Roman"/>
          <w:sz w:val="25"/>
          <w:szCs w:val="25"/>
        </w:rPr>
        <w:tab/>
        <w:t>Juschka believes that might be the motivation for the female chauvinist pig. “I see this as a perversion of a feminist impulse to claim sexuality,” she said. “There’s no self-reflection. I think it’s misguided.”</w:t>
      </w:r>
    </w:p>
    <w:p w:rsidR="00D66C58" w:rsidRPr="000D53CA" w:rsidRDefault="00D66C58" w:rsidP="000D53CA">
      <w:pPr>
        <w:rPr>
          <w:rStyle w:val="txt0"/>
          <w:rFonts w:ascii="Times New Roman" w:hAnsi="Times New Roman" w:cs="Times New Roman"/>
          <w:sz w:val="25"/>
          <w:szCs w:val="25"/>
        </w:rPr>
      </w:pPr>
      <w:r w:rsidRPr="000D53CA">
        <w:rPr>
          <w:rFonts w:ascii="Times New Roman" w:hAnsi="Times New Roman" w:cs="Times New Roman"/>
          <w:sz w:val="25"/>
          <w:szCs w:val="25"/>
        </w:rPr>
        <w:tab/>
        <w:t>And it’s been T.V., film, magazines, and ot</w:t>
      </w:r>
      <w:r>
        <w:rPr>
          <w:rFonts w:ascii="Times New Roman" w:hAnsi="Times New Roman" w:cs="Times New Roman"/>
          <w:sz w:val="25"/>
          <w:szCs w:val="25"/>
        </w:rPr>
        <w:t xml:space="preserve">her forms of media that have been herding </w:t>
      </w:r>
      <w:r w:rsidRPr="000D53CA">
        <w:rPr>
          <w:rFonts w:ascii="Times New Roman" w:hAnsi="Times New Roman" w:cs="Times New Roman"/>
          <w:sz w:val="25"/>
          <w:szCs w:val="25"/>
        </w:rPr>
        <w:t xml:space="preserve">society down the wrong path.  </w:t>
      </w:r>
      <w:r w:rsidRPr="000D53CA">
        <w:rPr>
          <w:rStyle w:val="bold"/>
          <w:rFonts w:ascii="Times New Roman" w:hAnsi="Times New Roman" w:cs="Times New Roman"/>
          <w:sz w:val="25"/>
          <w:szCs w:val="25"/>
        </w:rPr>
        <w:t xml:space="preserve">MTV alone broadcasts </w:t>
      </w:r>
      <w:r w:rsidRPr="000D53CA">
        <w:rPr>
          <w:rStyle w:val="txt0"/>
          <w:rFonts w:ascii="Times New Roman" w:hAnsi="Times New Roman" w:cs="Times New Roman"/>
          <w:sz w:val="25"/>
          <w:szCs w:val="25"/>
        </w:rPr>
        <w:t>an average of 18 physical and 17 verbal references to sex per hour</w:t>
      </w:r>
    </w:p>
    <w:p w:rsidR="00D66C58" w:rsidRPr="000D53CA" w:rsidRDefault="00D66C58" w:rsidP="00A50A00">
      <w:pPr>
        <w:rPr>
          <w:rFonts w:ascii="Times New Roman" w:hAnsi="Times New Roman" w:cs="Times New Roman"/>
          <w:sz w:val="25"/>
          <w:szCs w:val="25"/>
        </w:rPr>
      </w:pPr>
      <w:r w:rsidRPr="000D53CA">
        <w:rPr>
          <w:rFonts w:ascii="Times New Roman" w:hAnsi="Times New Roman" w:cs="Times New Roman"/>
          <w:sz w:val="25"/>
          <w:szCs w:val="25"/>
        </w:rPr>
        <w:tab/>
        <w:t xml:space="preserve">In 2002, Paris Hilton was a little known heiress with a side job as a model. Only one year later, the release of a sex tape featuring the </w:t>
      </w:r>
      <w:r>
        <w:rPr>
          <w:rFonts w:ascii="Times New Roman" w:hAnsi="Times New Roman" w:cs="Times New Roman"/>
          <w:sz w:val="25"/>
          <w:szCs w:val="25"/>
        </w:rPr>
        <w:t>“</w:t>
      </w:r>
      <w:r w:rsidRPr="000D53CA">
        <w:rPr>
          <w:rFonts w:ascii="Times New Roman" w:hAnsi="Times New Roman" w:cs="Times New Roman"/>
          <w:sz w:val="25"/>
          <w:szCs w:val="25"/>
        </w:rPr>
        <w:t>cel</w:t>
      </w:r>
      <w:r>
        <w:rPr>
          <w:rFonts w:ascii="Times New Roman" w:hAnsi="Times New Roman" w:cs="Times New Roman"/>
          <w:sz w:val="25"/>
          <w:szCs w:val="25"/>
        </w:rPr>
        <w:t>e</w:t>
      </w:r>
      <w:r w:rsidRPr="000D53CA">
        <w:rPr>
          <w:rFonts w:ascii="Times New Roman" w:hAnsi="Times New Roman" w:cs="Times New Roman"/>
          <w:sz w:val="25"/>
          <w:szCs w:val="25"/>
        </w:rPr>
        <w:t>butant</w:t>
      </w:r>
      <w:r>
        <w:rPr>
          <w:rFonts w:ascii="Times New Roman" w:hAnsi="Times New Roman" w:cs="Times New Roman"/>
          <w:sz w:val="25"/>
          <w:szCs w:val="25"/>
        </w:rPr>
        <w:t>”</w:t>
      </w:r>
      <w:r w:rsidRPr="000D53CA">
        <w:rPr>
          <w:rFonts w:ascii="Times New Roman" w:hAnsi="Times New Roman" w:cs="Times New Roman"/>
          <w:sz w:val="25"/>
          <w:szCs w:val="25"/>
        </w:rPr>
        <w:t xml:space="preserve">, </w:t>
      </w:r>
      <w:r>
        <w:rPr>
          <w:rFonts w:ascii="Times New Roman" w:hAnsi="Times New Roman" w:cs="Times New Roman"/>
          <w:i/>
          <w:iCs/>
          <w:sz w:val="25"/>
          <w:szCs w:val="25"/>
        </w:rPr>
        <w:t>1 Night i</w:t>
      </w:r>
      <w:r w:rsidRPr="000D53CA">
        <w:rPr>
          <w:rFonts w:ascii="Times New Roman" w:hAnsi="Times New Roman" w:cs="Times New Roman"/>
          <w:i/>
          <w:iCs/>
          <w:sz w:val="25"/>
          <w:szCs w:val="25"/>
        </w:rPr>
        <w:t xml:space="preserve">n </w:t>
      </w:r>
      <w:smartTag w:uri="urn:schemas-microsoft-com:office:smarttags" w:element="City">
        <w:r w:rsidRPr="000D53CA">
          <w:rPr>
            <w:rFonts w:ascii="Times New Roman" w:hAnsi="Times New Roman" w:cs="Times New Roman"/>
            <w:i/>
            <w:iCs/>
            <w:sz w:val="25"/>
            <w:szCs w:val="25"/>
          </w:rPr>
          <w:t>Paris</w:t>
        </w:r>
      </w:smartTag>
      <w:r w:rsidRPr="000D53CA">
        <w:rPr>
          <w:rFonts w:ascii="Times New Roman" w:hAnsi="Times New Roman" w:cs="Times New Roman"/>
          <w:sz w:val="25"/>
          <w:szCs w:val="25"/>
        </w:rPr>
        <w:t xml:space="preserve">, hit the </w:t>
      </w:r>
      <w:r>
        <w:rPr>
          <w:rFonts w:ascii="Times New Roman" w:hAnsi="Times New Roman" w:cs="Times New Roman"/>
          <w:sz w:val="25"/>
          <w:szCs w:val="25"/>
        </w:rPr>
        <w:t>inter</w:t>
      </w:r>
      <w:r w:rsidRPr="000D53CA">
        <w:rPr>
          <w:rFonts w:ascii="Times New Roman" w:hAnsi="Times New Roman" w:cs="Times New Roman"/>
          <w:sz w:val="25"/>
          <w:szCs w:val="25"/>
        </w:rPr>
        <w:t xml:space="preserve">net. Not long after, Hilton had a new T.V. show and has continued to be the poster child for celebrities who are famous for being famous. In 2007, Kim Kardashian followed the </w:t>
      </w:r>
      <w:r>
        <w:rPr>
          <w:rFonts w:ascii="Times New Roman" w:hAnsi="Times New Roman" w:cs="Times New Roman"/>
          <w:sz w:val="25"/>
          <w:szCs w:val="25"/>
        </w:rPr>
        <w:t>same pattern: s</w:t>
      </w:r>
      <w:r w:rsidRPr="000D53CA">
        <w:rPr>
          <w:rFonts w:ascii="Times New Roman" w:hAnsi="Times New Roman" w:cs="Times New Roman"/>
          <w:sz w:val="25"/>
          <w:szCs w:val="25"/>
        </w:rPr>
        <w:t>ex tape, show, fame for fame</w:t>
      </w:r>
      <w:r>
        <w:rPr>
          <w:rFonts w:ascii="Times New Roman" w:hAnsi="Times New Roman" w:cs="Times New Roman"/>
          <w:sz w:val="25"/>
          <w:szCs w:val="25"/>
        </w:rPr>
        <w:t>’</w:t>
      </w:r>
      <w:r w:rsidRPr="000D53CA">
        <w:rPr>
          <w:rFonts w:ascii="Times New Roman" w:hAnsi="Times New Roman" w:cs="Times New Roman"/>
          <w:sz w:val="25"/>
          <w:szCs w:val="25"/>
        </w:rPr>
        <w:t xml:space="preserve">s sake. </w:t>
      </w:r>
    </w:p>
    <w:p w:rsidR="00D66C58" w:rsidRPr="000D53CA" w:rsidRDefault="00D66C58" w:rsidP="00012A68">
      <w:pPr>
        <w:rPr>
          <w:rFonts w:ascii="Times New Roman" w:hAnsi="Times New Roman" w:cs="Times New Roman"/>
          <w:sz w:val="25"/>
          <w:szCs w:val="25"/>
        </w:rPr>
      </w:pPr>
      <w:r w:rsidRPr="000D53CA">
        <w:rPr>
          <w:rFonts w:ascii="Times New Roman" w:hAnsi="Times New Roman" w:cs="Times New Roman"/>
          <w:sz w:val="25"/>
          <w:szCs w:val="25"/>
        </w:rPr>
        <w:tab/>
        <w:t xml:space="preserve">“Relatively recently, the revelation that a woman had appeared in any sort of porno </w:t>
      </w:r>
      <w:r>
        <w:rPr>
          <w:rFonts w:ascii="Times New Roman" w:hAnsi="Times New Roman" w:cs="Times New Roman"/>
          <w:sz w:val="25"/>
          <w:szCs w:val="25"/>
        </w:rPr>
        <w:t>would have destroyed her career -</w:t>
      </w:r>
      <w:r w:rsidRPr="000D53CA">
        <w:rPr>
          <w:rFonts w:ascii="Times New Roman" w:hAnsi="Times New Roman" w:cs="Times New Roman"/>
          <w:sz w:val="25"/>
          <w:szCs w:val="25"/>
        </w:rPr>
        <w:t xml:space="preserve"> like Vannessa Williams, who was able to make a comeback as a singer. But now, being in porn is the comeback. It’s the thing that propels you into fame,” explained Ariel Levy, author of </w:t>
      </w:r>
      <w:r w:rsidRPr="000D53CA">
        <w:rPr>
          <w:rFonts w:ascii="Times New Roman" w:hAnsi="Times New Roman" w:cs="Times New Roman"/>
          <w:i/>
          <w:iCs/>
          <w:sz w:val="25"/>
          <w:szCs w:val="25"/>
        </w:rPr>
        <w:t xml:space="preserve">The Female Chauvinist Pig, </w:t>
      </w:r>
      <w:r w:rsidRPr="000D53CA">
        <w:rPr>
          <w:rFonts w:ascii="Times New Roman" w:hAnsi="Times New Roman" w:cs="Times New Roman"/>
          <w:sz w:val="25"/>
          <w:szCs w:val="25"/>
        </w:rPr>
        <w:t>on CBS.</w:t>
      </w:r>
    </w:p>
    <w:p w:rsidR="00D66C58" w:rsidRPr="000D53CA" w:rsidRDefault="00D66C58" w:rsidP="00012A68">
      <w:pPr>
        <w:rPr>
          <w:rFonts w:ascii="Times New Roman" w:hAnsi="Times New Roman" w:cs="Times New Roman"/>
          <w:sz w:val="25"/>
          <w:szCs w:val="25"/>
        </w:rPr>
      </w:pPr>
      <w:r w:rsidRPr="000D53CA">
        <w:rPr>
          <w:rFonts w:ascii="Times New Roman" w:hAnsi="Times New Roman" w:cs="Times New Roman"/>
          <w:sz w:val="25"/>
          <w:szCs w:val="25"/>
        </w:rPr>
        <w:tab/>
        <w:t>That observat</w:t>
      </w:r>
      <w:r>
        <w:rPr>
          <w:rFonts w:ascii="Times New Roman" w:hAnsi="Times New Roman" w:cs="Times New Roman"/>
          <w:sz w:val="25"/>
          <w:szCs w:val="25"/>
        </w:rPr>
        <w:t>ion hasn’t been lost on Howlett.</w:t>
      </w:r>
      <w:r w:rsidRPr="000D53CA">
        <w:rPr>
          <w:rFonts w:ascii="Times New Roman" w:hAnsi="Times New Roman" w:cs="Times New Roman"/>
          <w:sz w:val="25"/>
          <w:szCs w:val="25"/>
        </w:rPr>
        <w:t xml:space="preserve"> “With celebrities, that’s the way they get </w:t>
      </w:r>
      <w:r>
        <w:rPr>
          <w:rFonts w:ascii="Times New Roman" w:hAnsi="Times New Roman" w:cs="Times New Roman"/>
          <w:sz w:val="25"/>
          <w:szCs w:val="25"/>
        </w:rPr>
        <w:t>attention. The less clothes they’re</w:t>
      </w:r>
      <w:r w:rsidRPr="000D53CA">
        <w:rPr>
          <w:rFonts w:ascii="Times New Roman" w:hAnsi="Times New Roman" w:cs="Times New Roman"/>
          <w:sz w:val="25"/>
          <w:szCs w:val="25"/>
        </w:rPr>
        <w:t xml:space="preserve"> wearing the </w:t>
      </w:r>
      <w:r>
        <w:rPr>
          <w:rFonts w:ascii="Times New Roman" w:hAnsi="Times New Roman" w:cs="Times New Roman"/>
          <w:sz w:val="25"/>
          <w:szCs w:val="25"/>
        </w:rPr>
        <w:t>more people will talk about [it and]</w:t>
      </w:r>
      <w:r w:rsidRPr="000D53CA">
        <w:rPr>
          <w:rFonts w:ascii="Times New Roman" w:hAnsi="Times New Roman" w:cs="Times New Roman"/>
          <w:sz w:val="25"/>
          <w:szCs w:val="25"/>
        </w:rPr>
        <w:t xml:space="preserve"> the more money they’ll make.”</w:t>
      </w:r>
    </w:p>
    <w:p w:rsidR="00D66C58" w:rsidRPr="000D53CA" w:rsidRDefault="00D66C58" w:rsidP="00D1149B">
      <w:pPr>
        <w:rPr>
          <w:rFonts w:ascii="Times New Roman" w:hAnsi="Times New Roman" w:cs="Times New Roman"/>
          <w:sz w:val="25"/>
          <w:szCs w:val="25"/>
        </w:rPr>
      </w:pPr>
      <w:r w:rsidRPr="000D53CA">
        <w:rPr>
          <w:rFonts w:ascii="Times New Roman" w:hAnsi="Times New Roman" w:cs="Times New Roman"/>
          <w:sz w:val="25"/>
          <w:szCs w:val="25"/>
        </w:rPr>
        <w:tab/>
        <w:t xml:space="preserve">The irony is </w:t>
      </w:r>
      <w:r>
        <w:rPr>
          <w:rFonts w:ascii="Times New Roman" w:hAnsi="Times New Roman" w:cs="Times New Roman"/>
          <w:sz w:val="25"/>
          <w:szCs w:val="25"/>
        </w:rPr>
        <w:t xml:space="preserve">that </w:t>
      </w:r>
      <w:r w:rsidRPr="000D53CA">
        <w:rPr>
          <w:rFonts w:ascii="Times New Roman" w:hAnsi="Times New Roman" w:cs="Times New Roman"/>
          <w:sz w:val="25"/>
          <w:szCs w:val="25"/>
        </w:rPr>
        <w:t>this type of behaviour is detrimental to job progression, yet is viewed as the pinnacle of power in the celebrity realm. Levy argues that, whether or not it has any actual effects on a women’s career, a woman’s sexiness is the measure society uses to judge how well she’s doing. The States</w:t>
      </w:r>
      <w:r>
        <w:rPr>
          <w:rFonts w:ascii="Times New Roman" w:hAnsi="Times New Roman" w:cs="Times New Roman"/>
          <w:sz w:val="25"/>
          <w:szCs w:val="25"/>
        </w:rPr>
        <w:t>’</w:t>
      </w:r>
      <w:r w:rsidRPr="000D53CA">
        <w:rPr>
          <w:rFonts w:ascii="Times New Roman" w:hAnsi="Times New Roman" w:cs="Times New Roman"/>
          <w:sz w:val="25"/>
          <w:szCs w:val="25"/>
        </w:rPr>
        <w:t xml:space="preserve"> 2004 women Olympians are a good example. Logan Tom, Brandi Chastain, Amanda Beard, Amy Acuff, Haley Cope, and Jenny Adams swapped athletic gear for bikinis and body oil for a cover and feature in FHM magazine. </w:t>
      </w:r>
    </w:p>
    <w:p w:rsidR="00D66C58" w:rsidRPr="000D53CA" w:rsidRDefault="00D66C58" w:rsidP="00D1149B">
      <w:pPr>
        <w:ind w:firstLine="720"/>
        <w:rPr>
          <w:rFonts w:ascii="Times New Roman" w:hAnsi="Times New Roman" w:cs="Times New Roman"/>
          <w:sz w:val="25"/>
          <w:szCs w:val="25"/>
        </w:rPr>
      </w:pPr>
      <w:r w:rsidRPr="000D53CA">
        <w:rPr>
          <w:rFonts w:ascii="Times New Roman" w:hAnsi="Times New Roman" w:cs="Times New Roman"/>
          <w:sz w:val="25"/>
          <w:szCs w:val="25"/>
        </w:rPr>
        <w:t>“These are women at the pinnacle of their field. They’re already famous. They’re already role models, so it’s not like they need to do this. But I think we have this sense in our culture, right now, that for a woman to be truly successful in any field she has to prove she’s hot in this one really specific way,” explained Levy.</w:t>
      </w:r>
    </w:p>
    <w:p w:rsidR="00D66C58" w:rsidRPr="000D53CA" w:rsidRDefault="00D66C58" w:rsidP="00D1149B">
      <w:pPr>
        <w:rPr>
          <w:rFonts w:ascii="Times New Roman" w:hAnsi="Times New Roman" w:cs="Times New Roman"/>
          <w:b/>
          <w:bCs/>
          <w:sz w:val="25"/>
          <w:szCs w:val="25"/>
        </w:rPr>
      </w:pPr>
      <w:r w:rsidRPr="000D53CA">
        <w:rPr>
          <w:rFonts w:ascii="Times New Roman" w:hAnsi="Times New Roman" w:cs="Times New Roman"/>
          <w:b/>
          <w:bCs/>
          <w:sz w:val="25"/>
          <w:szCs w:val="25"/>
        </w:rPr>
        <w:t>But what about the boys</w:t>
      </w:r>
      <w:r>
        <w:rPr>
          <w:rFonts w:ascii="Times New Roman" w:hAnsi="Times New Roman" w:cs="Times New Roman"/>
          <w:b/>
          <w:bCs/>
          <w:sz w:val="25"/>
          <w:szCs w:val="25"/>
        </w:rPr>
        <w:t>?</w:t>
      </w:r>
    </w:p>
    <w:p w:rsidR="00D66C58" w:rsidRPr="000D53CA" w:rsidRDefault="00D66C58" w:rsidP="00D1149B">
      <w:pPr>
        <w:rPr>
          <w:rFonts w:ascii="Times New Roman" w:hAnsi="Times New Roman" w:cs="Times New Roman"/>
          <w:sz w:val="25"/>
          <w:szCs w:val="25"/>
        </w:rPr>
      </w:pPr>
      <w:r w:rsidRPr="000D53CA">
        <w:rPr>
          <w:rFonts w:ascii="Times New Roman" w:hAnsi="Times New Roman" w:cs="Times New Roman"/>
          <w:sz w:val="25"/>
          <w:szCs w:val="25"/>
        </w:rPr>
        <w:tab/>
        <w:t>Jordan Gamble is a young guy with a flair for dressing well, cool tattoos, and being well spoken. Female catnip. Not one to shy away from the bar, Gamble has fallen into the targeting sights of this new type of woman a few times before.</w:t>
      </w:r>
    </w:p>
    <w:p w:rsidR="00D66C58" w:rsidRPr="000D53CA" w:rsidRDefault="00D66C58" w:rsidP="00D1149B">
      <w:pPr>
        <w:rPr>
          <w:rFonts w:ascii="Times New Roman" w:hAnsi="Times New Roman" w:cs="Times New Roman"/>
          <w:sz w:val="25"/>
          <w:szCs w:val="25"/>
        </w:rPr>
      </w:pPr>
      <w:r w:rsidRPr="000D53CA">
        <w:rPr>
          <w:rFonts w:ascii="Times New Roman" w:hAnsi="Times New Roman" w:cs="Times New Roman"/>
          <w:sz w:val="25"/>
          <w:szCs w:val="25"/>
        </w:rPr>
        <w:tab/>
        <w:t>““For example, at Pauly D, me and my buddy were some o</w:t>
      </w:r>
      <w:r>
        <w:rPr>
          <w:rFonts w:ascii="Times New Roman" w:hAnsi="Times New Roman" w:cs="Times New Roman"/>
          <w:sz w:val="25"/>
          <w:szCs w:val="25"/>
        </w:rPr>
        <w:t>f the only guys around. And [the girls]</w:t>
      </w:r>
      <w:r w:rsidRPr="000D53CA">
        <w:rPr>
          <w:rFonts w:ascii="Times New Roman" w:hAnsi="Times New Roman" w:cs="Times New Roman"/>
          <w:sz w:val="25"/>
          <w:szCs w:val="25"/>
        </w:rPr>
        <w:t xml:space="preserve"> were...</w:t>
      </w:r>
      <w:r>
        <w:rPr>
          <w:rFonts w:ascii="Times New Roman" w:hAnsi="Times New Roman" w:cs="Times New Roman"/>
          <w:sz w:val="25"/>
          <w:szCs w:val="25"/>
        </w:rPr>
        <w:t xml:space="preserve"> </w:t>
      </w:r>
      <w:r w:rsidRPr="000D53CA">
        <w:rPr>
          <w:rFonts w:ascii="Times New Roman" w:hAnsi="Times New Roman" w:cs="Times New Roman"/>
          <w:sz w:val="25"/>
          <w:szCs w:val="25"/>
        </w:rPr>
        <w:t>definitely very aggressive.”</w:t>
      </w:r>
    </w:p>
    <w:p w:rsidR="00D66C58" w:rsidRPr="000D53CA" w:rsidRDefault="00D66C58" w:rsidP="00D1149B">
      <w:pPr>
        <w:rPr>
          <w:rFonts w:ascii="Times New Roman" w:hAnsi="Times New Roman" w:cs="Times New Roman"/>
          <w:sz w:val="25"/>
          <w:szCs w:val="25"/>
        </w:rPr>
      </w:pPr>
      <w:r w:rsidRPr="000D53CA">
        <w:rPr>
          <w:rFonts w:ascii="Times New Roman" w:hAnsi="Times New Roman" w:cs="Times New Roman"/>
          <w:sz w:val="25"/>
          <w:szCs w:val="25"/>
        </w:rPr>
        <w:tab/>
        <w:t>It seems like this new, open world would be a man’s paradise. But, Gamble doesn’t find it so. While he admits he might be swayed every once in a while, in the long run this type of behaviour actually accomplishes the opposite of what the girl might expect.</w:t>
      </w:r>
    </w:p>
    <w:p w:rsidR="00D66C58" w:rsidRPr="000D53CA" w:rsidRDefault="00D66C58" w:rsidP="00D1149B">
      <w:pPr>
        <w:rPr>
          <w:rFonts w:ascii="Times New Roman" w:hAnsi="Times New Roman" w:cs="Times New Roman"/>
          <w:sz w:val="25"/>
          <w:szCs w:val="25"/>
        </w:rPr>
      </w:pPr>
      <w:r w:rsidRPr="000D53CA">
        <w:rPr>
          <w:rFonts w:ascii="Times New Roman" w:hAnsi="Times New Roman" w:cs="Times New Roman"/>
          <w:sz w:val="25"/>
          <w:szCs w:val="25"/>
        </w:rPr>
        <w:tab/>
        <w:t>“For me, it kind of degrades them a little bit. It makes them seem less independent</w:t>
      </w:r>
      <w:r>
        <w:rPr>
          <w:rFonts w:ascii="Times New Roman" w:hAnsi="Times New Roman" w:cs="Times New Roman"/>
          <w:sz w:val="25"/>
          <w:szCs w:val="25"/>
        </w:rPr>
        <w:t xml:space="preserve"> and strong willed,” he said</w:t>
      </w:r>
      <w:r w:rsidRPr="000D53CA">
        <w:rPr>
          <w:rFonts w:ascii="Times New Roman" w:hAnsi="Times New Roman" w:cs="Times New Roman"/>
          <w:sz w:val="25"/>
          <w:szCs w:val="25"/>
        </w:rPr>
        <w:t xml:space="preserve">. “I always thought that it shows a lack of self esteem when they’re </w:t>
      </w:r>
      <w:r>
        <w:rPr>
          <w:rFonts w:ascii="Times New Roman" w:hAnsi="Times New Roman" w:cs="Times New Roman"/>
          <w:sz w:val="25"/>
          <w:szCs w:val="25"/>
        </w:rPr>
        <w:t xml:space="preserve">[showing off] </w:t>
      </w:r>
      <w:r w:rsidRPr="000D53CA">
        <w:rPr>
          <w:rFonts w:ascii="Times New Roman" w:hAnsi="Times New Roman" w:cs="Times New Roman"/>
          <w:sz w:val="25"/>
          <w:szCs w:val="25"/>
        </w:rPr>
        <w:t>too much.”</w:t>
      </w:r>
    </w:p>
    <w:p w:rsidR="00D66C58" w:rsidRPr="000D53CA" w:rsidRDefault="00D66C58" w:rsidP="008A1B92">
      <w:pPr>
        <w:rPr>
          <w:rFonts w:ascii="Times New Roman" w:hAnsi="Times New Roman" w:cs="Times New Roman"/>
          <w:sz w:val="25"/>
          <w:szCs w:val="25"/>
        </w:rPr>
      </w:pPr>
      <w:r w:rsidRPr="000D53CA">
        <w:rPr>
          <w:rFonts w:ascii="Times New Roman" w:hAnsi="Times New Roman" w:cs="Times New Roman"/>
          <w:sz w:val="25"/>
          <w:szCs w:val="25"/>
        </w:rPr>
        <w:tab/>
        <w:t>Back at the bar, Kathy Howlett finishes off her drink. The two women have long since left, each with a new male friend. They’ve been replaced by two women suggestively touching each other on the speaker. Howlett sighs and presents one last problem she has with this new wave of sexuality.</w:t>
      </w:r>
    </w:p>
    <w:p w:rsidR="00D66C58" w:rsidRPr="000D53CA" w:rsidRDefault="00D66C58" w:rsidP="000D53CA">
      <w:pPr>
        <w:rPr>
          <w:rFonts w:ascii="Times New Roman" w:hAnsi="Times New Roman" w:cs="Times New Roman"/>
          <w:sz w:val="25"/>
          <w:szCs w:val="25"/>
        </w:rPr>
      </w:pPr>
      <w:r w:rsidRPr="000D53CA">
        <w:rPr>
          <w:rFonts w:ascii="Times New Roman" w:hAnsi="Times New Roman" w:cs="Times New Roman"/>
          <w:sz w:val="25"/>
          <w:szCs w:val="25"/>
        </w:rPr>
        <w:tab/>
        <w:t>“What I found is, because I’m not like those women, I</w:t>
      </w:r>
      <w:r>
        <w:rPr>
          <w:rFonts w:ascii="Times New Roman" w:hAnsi="Times New Roman" w:cs="Times New Roman"/>
          <w:sz w:val="25"/>
          <w:szCs w:val="25"/>
        </w:rPr>
        <w:t>’m</w:t>
      </w:r>
      <w:r w:rsidRPr="000D53CA">
        <w:rPr>
          <w:rFonts w:ascii="Times New Roman" w:hAnsi="Times New Roman" w:cs="Times New Roman"/>
          <w:sz w:val="25"/>
          <w:szCs w:val="25"/>
        </w:rPr>
        <w:t xml:space="preserve"> basically treated like I’m inexperienced. I don’t need to stick my tongue down some girl’s throat to gain experience.”</w:t>
      </w:r>
    </w:p>
    <w:p w:rsidR="00D66C58" w:rsidRPr="000D53CA" w:rsidRDefault="00D66C58" w:rsidP="000D53CA">
      <w:pPr>
        <w:rPr>
          <w:rFonts w:ascii="Times New Roman" w:hAnsi="Times New Roman" w:cs="Times New Roman"/>
          <w:sz w:val="25"/>
          <w:szCs w:val="25"/>
        </w:rPr>
      </w:pPr>
      <w:r w:rsidRPr="000D53CA">
        <w:rPr>
          <w:rFonts w:ascii="Times New Roman" w:hAnsi="Times New Roman" w:cs="Times New Roman"/>
          <w:sz w:val="25"/>
          <w:szCs w:val="25"/>
        </w:rPr>
        <w:tab/>
        <w:t>And where does she think women should get their experiences?</w:t>
      </w:r>
    </w:p>
    <w:p w:rsidR="00D66C58" w:rsidRPr="000D53CA" w:rsidRDefault="00D66C58" w:rsidP="000D53CA">
      <w:pPr>
        <w:rPr>
          <w:rFonts w:ascii="Times New Roman" w:hAnsi="Times New Roman" w:cs="Times New Roman"/>
          <w:sz w:val="25"/>
          <w:szCs w:val="25"/>
        </w:rPr>
      </w:pPr>
      <w:r w:rsidRPr="000D53CA">
        <w:rPr>
          <w:rFonts w:ascii="Times New Roman" w:hAnsi="Times New Roman" w:cs="Times New Roman"/>
          <w:sz w:val="25"/>
          <w:szCs w:val="25"/>
        </w:rPr>
        <w:tab/>
        <w:t>““Honestly, education. Being smarter. Not resorting to objectifying yourself.”</w:t>
      </w:r>
    </w:p>
    <w:p w:rsidR="00D66C58" w:rsidRPr="000D53CA" w:rsidRDefault="00D66C58" w:rsidP="000D53CA">
      <w:pPr>
        <w:ind w:firstLine="720"/>
        <w:rPr>
          <w:rFonts w:ascii="Times New Roman" w:hAnsi="Times New Roman" w:cs="Times New Roman"/>
          <w:sz w:val="25"/>
          <w:szCs w:val="25"/>
        </w:rPr>
      </w:pPr>
      <w:r>
        <w:rPr>
          <w:rStyle w:val="txt0"/>
          <w:rFonts w:ascii="Times New Roman" w:hAnsi="Times New Roman" w:cs="Times New Roman"/>
          <w:sz w:val="25"/>
          <w:szCs w:val="25"/>
        </w:rPr>
        <w:t>With that, she leaves the bar and leaves</w:t>
      </w:r>
      <w:r w:rsidRPr="000D53CA">
        <w:rPr>
          <w:rStyle w:val="txt0"/>
          <w:rFonts w:ascii="Times New Roman" w:hAnsi="Times New Roman" w:cs="Times New Roman"/>
          <w:sz w:val="25"/>
          <w:szCs w:val="25"/>
        </w:rPr>
        <w:t xml:space="preserve"> the Samantha Jones wannabes behind.  A night at the bar plunges into an exhausting marathon of objectification and being objectified. Instead of a testament of how far we’ve come, the female chauvinist pig just shows how far we’ve got left to go.</w:t>
      </w:r>
    </w:p>
    <w:p w:rsidR="00D66C58" w:rsidRPr="00B77B8B" w:rsidRDefault="00D66C58" w:rsidP="000D53CA">
      <w:pPr>
        <w:rPr>
          <w:rFonts w:ascii="Times New Roman" w:hAnsi="Times New Roman" w:cs="Times New Roman"/>
          <w:sz w:val="24"/>
          <w:szCs w:val="24"/>
        </w:rPr>
      </w:pPr>
    </w:p>
    <w:p w:rsidR="00D66C58" w:rsidRPr="00B77B8B" w:rsidRDefault="00D66C58" w:rsidP="000D53CA">
      <w:pPr>
        <w:rPr>
          <w:rFonts w:ascii="Times New Roman" w:hAnsi="Times New Roman" w:cs="Times New Roman"/>
          <w:sz w:val="24"/>
          <w:szCs w:val="24"/>
        </w:rPr>
      </w:pPr>
    </w:p>
    <w:p w:rsidR="00D66C58" w:rsidRDefault="00D66C58" w:rsidP="008A1B92">
      <w:pPr>
        <w:rPr>
          <w:rFonts w:ascii="Times New Roman" w:hAnsi="Times New Roman" w:cs="Times New Roman"/>
          <w:sz w:val="24"/>
          <w:szCs w:val="24"/>
        </w:rPr>
      </w:pPr>
    </w:p>
    <w:p w:rsidR="00D66C58" w:rsidRDefault="00D66C58" w:rsidP="00752D61">
      <w:pPr>
        <w:rPr>
          <w:rFonts w:ascii="Times New Roman" w:hAnsi="Times New Roman" w:cs="Times New Roman"/>
          <w:sz w:val="24"/>
          <w:szCs w:val="24"/>
        </w:rPr>
      </w:pPr>
    </w:p>
    <w:p w:rsidR="00D66C58" w:rsidRPr="00B77B8B" w:rsidRDefault="00D66C58" w:rsidP="00752D61">
      <w:pPr>
        <w:rPr>
          <w:rFonts w:ascii="Times New Roman" w:hAnsi="Times New Roman" w:cs="Times New Roman"/>
          <w:sz w:val="24"/>
          <w:szCs w:val="24"/>
        </w:rPr>
      </w:pPr>
      <w:r>
        <w:rPr>
          <w:rFonts w:ascii="Times New Roman" w:hAnsi="Times New Roman" w:cs="Times New Roman"/>
          <w:sz w:val="24"/>
          <w:szCs w:val="24"/>
        </w:rPr>
        <w:tab/>
      </w:r>
    </w:p>
    <w:p w:rsidR="00D66C58" w:rsidRPr="000820CD" w:rsidRDefault="00D66C58" w:rsidP="000820CD">
      <w:pPr>
        <w:rPr>
          <w:rFonts w:ascii="Times New Roman" w:hAnsi="Times New Roman" w:cs="Times New Roman"/>
          <w:sz w:val="24"/>
          <w:szCs w:val="24"/>
        </w:rPr>
      </w:pPr>
    </w:p>
    <w:p w:rsidR="00D66C58" w:rsidRPr="000820CD" w:rsidRDefault="00D66C58" w:rsidP="000820CD">
      <w:pPr>
        <w:jc w:val="center"/>
        <w:rPr>
          <w:rFonts w:ascii="Times New Roman" w:hAnsi="Times New Roman" w:cs="Times New Roman"/>
          <w:sz w:val="24"/>
          <w:szCs w:val="24"/>
        </w:rPr>
      </w:pPr>
    </w:p>
    <w:p w:rsidR="00D66C58" w:rsidRDefault="00D66C58" w:rsidP="000820CD">
      <w:pPr>
        <w:jc w:val="center"/>
      </w:pPr>
    </w:p>
    <w:sectPr w:rsidR="00D66C58" w:rsidSect="000171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1E8E82"/>
    <w:lvl w:ilvl="0">
      <w:start w:val="1"/>
      <w:numFmt w:val="decimal"/>
      <w:lvlText w:val="%1."/>
      <w:lvlJc w:val="left"/>
      <w:pPr>
        <w:tabs>
          <w:tab w:val="num" w:pos="1800"/>
        </w:tabs>
        <w:ind w:left="1800" w:hanging="360"/>
      </w:pPr>
    </w:lvl>
  </w:abstractNum>
  <w:abstractNum w:abstractNumId="1">
    <w:nsid w:val="FFFFFF7D"/>
    <w:multiLevelType w:val="singleLevel"/>
    <w:tmpl w:val="1DE8D726"/>
    <w:lvl w:ilvl="0">
      <w:start w:val="1"/>
      <w:numFmt w:val="decimal"/>
      <w:lvlText w:val="%1."/>
      <w:lvlJc w:val="left"/>
      <w:pPr>
        <w:tabs>
          <w:tab w:val="num" w:pos="1440"/>
        </w:tabs>
        <w:ind w:left="1440" w:hanging="360"/>
      </w:pPr>
    </w:lvl>
  </w:abstractNum>
  <w:abstractNum w:abstractNumId="2">
    <w:nsid w:val="FFFFFF7E"/>
    <w:multiLevelType w:val="singleLevel"/>
    <w:tmpl w:val="D64CD6C6"/>
    <w:lvl w:ilvl="0">
      <w:start w:val="1"/>
      <w:numFmt w:val="decimal"/>
      <w:lvlText w:val="%1."/>
      <w:lvlJc w:val="left"/>
      <w:pPr>
        <w:tabs>
          <w:tab w:val="num" w:pos="1080"/>
        </w:tabs>
        <w:ind w:left="1080" w:hanging="360"/>
      </w:pPr>
    </w:lvl>
  </w:abstractNum>
  <w:abstractNum w:abstractNumId="3">
    <w:nsid w:val="FFFFFF7F"/>
    <w:multiLevelType w:val="singleLevel"/>
    <w:tmpl w:val="06765318"/>
    <w:lvl w:ilvl="0">
      <w:start w:val="1"/>
      <w:numFmt w:val="decimal"/>
      <w:lvlText w:val="%1."/>
      <w:lvlJc w:val="left"/>
      <w:pPr>
        <w:tabs>
          <w:tab w:val="num" w:pos="720"/>
        </w:tabs>
        <w:ind w:left="720" w:hanging="360"/>
      </w:pPr>
    </w:lvl>
  </w:abstractNum>
  <w:abstractNum w:abstractNumId="4">
    <w:nsid w:val="FFFFFF80"/>
    <w:multiLevelType w:val="singleLevel"/>
    <w:tmpl w:val="B2EA5B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DC53F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A4C6E4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2EAC7E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320FAAC"/>
    <w:lvl w:ilvl="0">
      <w:start w:val="1"/>
      <w:numFmt w:val="decimal"/>
      <w:lvlText w:val="%1."/>
      <w:lvlJc w:val="left"/>
      <w:pPr>
        <w:tabs>
          <w:tab w:val="num" w:pos="360"/>
        </w:tabs>
        <w:ind w:left="360" w:hanging="360"/>
      </w:pPr>
    </w:lvl>
  </w:abstractNum>
  <w:abstractNum w:abstractNumId="9">
    <w:nsid w:val="FFFFFF89"/>
    <w:multiLevelType w:val="singleLevel"/>
    <w:tmpl w:val="43741FF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0CD"/>
    <w:rsid w:val="00012A68"/>
    <w:rsid w:val="000171F3"/>
    <w:rsid w:val="000820CD"/>
    <w:rsid w:val="000D53CA"/>
    <w:rsid w:val="00362565"/>
    <w:rsid w:val="00433B5B"/>
    <w:rsid w:val="00471551"/>
    <w:rsid w:val="00570F95"/>
    <w:rsid w:val="005A5A79"/>
    <w:rsid w:val="007018A9"/>
    <w:rsid w:val="00746166"/>
    <w:rsid w:val="00752D61"/>
    <w:rsid w:val="007F19CD"/>
    <w:rsid w:val="00831FD4"/>
    <w:rsid w:val="0089559C"/>
    <w:rsid w:val="008A1B92"/>
    <w:rsid w:val="00903059"/>
    <w:rsid w:val="00903D13"/>
    <w:rsid w:val="0092343B"/>
    <w:rsid w:val="00A50A00"/>
    <w:rsid w:val="00A82B4B"/>
    <w:rsid w:val="00B1321E"/>
    <w:rsid w:val="00B373B3"/>
    <w:rsid w:val="00B77B8B"/>
    <w:rsid w:val="00BC3276"/>
    <w:rsid w:val="00C05370"/>
    <w:rsid w:val="00D1149B"/>
    <w:rsid w:val="00D66C58"/>
    <w:rsid w:val="00E65738"/>
    <w:rsid w:val="00EA52C4"/>
    <w:rsid w:val="00ED09CC"/>
    <w:rsid w:val="00F526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F3"/>
    <w:pPr>
      <w:spacing w:after="200" w:line="276" w:lineRule="auto"/>
    </w:pPr>
    <w:rPr>
      <w:rFonts w:cs="Calibr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0">
    <w:name w:val="txt0"/>
    <w:basedOn w:val="DefaultParagraphFont"/>
    <w:uiPriority w:val="99"/>
    <w:rsid w:val="000D53CA"/>
  </w:style>
  <w:style w:type="character" w:customStyle="1" w:styleId="bold">
    <w:name w:val="bold"/>
    <w:basedOn w:val="DefaultParagraphFont"/>
    <w:uiPriority w:val="99"/>
    <w:rsid w:val="000D53CA"/>
  </w:style>
  <w:style w:type="paragraph" w:styleId="Footer">
    <w:name w:val="footer"/>
    <w:basedOn w:val="Normal"/>
    <w:link w:val="FooterChar"/>
    <w:uiPriority w:val="99"/>
    <w:rsid w:val="00B373B3"/>
    <w:pPr>
      <w:tabs>
        <w:tab w:val="center" w:pos="4320"/>
        <w:tab w:val="right" w:pos="8640"/>
      </w:tabs>
    </w:pPr>
  </w:style>
  <w:style w:type="character" w:customStyle="1" w:styleId="FooterChar">
    <w:name w:val="Footer Char"/>
    <w:basedOn w:val="DefaultParagraphFont"/>
    <w:link w:val="Footer"/>
    <w:uiPriority w:val="99"/>
    <w:semiHidden/>
    <w:rsid w:val="00453E14"/>
    <w:rPr>
      <w:rFonts w:cs="Calibri"/>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405</TotalTime>
  <Pages>5</Pages>
  <Words>1440</Words>
  <Characters>6709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img</cp:lastModifiedBy>
  <cp:revision>3</cp:revision>
  <cp:lastPrinted>2010-11-18T17:37:00Z</cp:lastPrinted>
  <dcterms:created xsi:type="dcterms:W3CDTF">2010-11-18T03:02:00Z</dcterms:created>
  <dcterms:modified xsi:type="dcterms:W3CDTF">2010-11-18T19:18:00Z</dcterms:modified>
</cp:coreProperties>
</file>