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DC" w:rsidRDefault="00A00FDC" w:rsidP="00A00FDC">
      <w:pPr>
        <w:pStyle w:val="NoSpacing"/>
        <w:rPr>
          <w:b/>
          <w:sz w:val="36"/>
          <w:szCs w:val="36"/>
        </w:rPr>
      </w:pPr>
    </w:p>
    <w:p w:rsidR="00006A69" w:rsidRPr="0057509D" w:rsidRDefault="00A00FDC" w:rsidP="0057509D">
      <w:pPr>
        <w:pStyle w:val="NoSpacing"/>
        <w:numPr>
          <w:ilvl w:val="0"/>
          <w:numId w:val="4"/>
        </w:numPr>
        <w:jc w:val="center"/>
        <w:rPr>
          <w:rFonts w:ascii="SimHei" w:eastAsia="SimHei" w:hAnsi="SimHei" w:cs="Times New Roman"/>
          <w:b/>
          <w:sz w:val="44"/>
          <w:szCs w:val="44"/>
          <w:u w:val="single"/>
        </w:rPr>
      </w:pPr>
      <w:r w:rsidRPr="0057509D">
        <w:rPr>
          <w:rFonts w:ascii="Elephant" w:eastAsia="SimHei" w:hAnsi="Elephant" w:cs="Times New Roman"/>
          <w:b/>
          <w:color w:val="E36C0A" w:themeColor="accent6" w:themeShade="BF"/>
          <w:sz w:val="44"/>
          <w:szCs w:val="44"/>
          <w:u w:val="single"/>
        </w:rPr>
        <w:t>Thai Cuisine:</w:t>
      </w:r>
      <w:r w:rsidRPr="0057509D">
        <w:rPr>
          <w:rFonts w:ascii="SimHei" w:eastAsia="SimHei" w:hAnsi="SimHei" w:cs="Times New Roman"/>
          <w:b/>
          <w:sz w:val="44"/>
          <w:szCs w:val="44"/>
          <w:u w:val="single"/>
        </w:rPr>
        <w:t xml:space="preserve">  A Curry Theme</w:t>
      </w:r>
    </w:p>
    <w:p w:rsidR="00A00FDC" w:rsidRDefault="00A00FDC" w:rsidP="00A00FDC">
      <w:pPr>
        <w:pStyle w:val="NoSpacing"/>
        <w:jc w:val="center"/>
        <w:rPr>
          <w:b/>
          <w:sz w:val="36"/>
          <w:szCs w:val="36"/>
        </w:rPr>
      </w:pPr>
    </w:p>
    <w:p w:rsidR="00A00FDC" w:rsidRPr="00DC06BC" w:rsidRDefault="0057509D" w:rsidP="00A00FDC">
      <w:pPr>
        <w:pStyle w:val="NoSpacing"/>
        <w:numPr>
          <w:ilvl w:val="0"/>
          <w:numId w:val="3"/>
        </w:numPr>
        <w:rPr>
          <w:rFonts w:ascii="SimHei" w:eastAsia="SimHei" w:hAnsi="SimHei"/>
          <w:b/>
          <w:sz w:val="34"/>
          <w:szCs w:val="34"/>
        </w:rPr>
      </w:pPr>
      <w:r w:rsidRPr="00DC06BC">
        <w:rPr>
          <w:rFonts w:ascii="SimHei" w:eastAsia="SimHei" w:hAnsi="SimHei"/>
          <w:b/>
          <w:sz w:val="34"/>
          <w:szCs w:val="34"/>
        </w:rPr>
        <w:t xml:space="preserve"> </w:t>
      </w:r>
      <w:r w:rsidR="00B323F7" w:rsidRPr="00DC06BC">
        <w:rPr>
          <w:rFonts w:ascii="SimHei" w:eastAsia="SimHei" w:hAnsi="SimHei"/>
          <w:b/>
          <w:sz w:val="34"/>
          <w:szCs w:val="34"/>
        </w:rPr>
        <w:t>The Kingdom of Thailand</w:t>
      </w:r>
    </w:p>
    <w:p w:rsidR="00B323F7" w:rsidRPr="00DC06BC" w:rsidRDefault="001D0B99" w:rsidP="001D0B99">
      <w:pPr>
        <w:pStyle w:val="NoSpacing"/>
        <w:jc w:val="center"/>
        <w:rPr>
          <w:rFonts w:ascii="SimHei" w:eastAsia="SimHei" w:hAnsi="SimHei"/>
          <w:sz w:val="34"/>
          <w:szCs w:val="34"/>
        </w:rPr>
      </w:pPr>
      <w:r w:rsidRPr="00DC06BC">
        <w:rPr>
          <w:noProof/>
          <w:sz w:val="34"/>
          <w:szCs w:val="34"/>
        </w:rPr>
        <w:drawing>
          <wp:inline distT="0" distB="0" distL="0" distR="0">
            <wp:extent cx="1440634" cy="1602297"/>
            <wp:effectExtent l="19050" t="0" r="7166" b="0"/>
            <wp:docPr id="3" name="Picture 4" descr="http://www.thailandmapxl.com/images/thailand-regional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landmapxl.com/images/thailand-regional-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06" cy="160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F7" w:rsidRPr="00DC06BC" w:rsidRDefault="0057509D" w:rsidP="00A00FDC">
      <w:pPr>
        <w:pStyle w:val="NoSpacing"/>
        <w:numPr>
          <w:ilvl w:val="0"/>
          <w:numId w:val="3"/>
        </w:numPr>
        <w:rPr>
          <w:rFonts w:ascii="SimHei" w:eastAsia="SimHei" w:hAnsi="SimHei"/>
          <w:b/>
          <w:sz w:val="34"/>
          <w:szCs w:val="34"/>
        </w:rPr>
      </w:pPr>
      <w:r w:rsidRPr="00DC06BC">
        <w:rPr>
          <w:rFonts w:ascii="SimHei" w:eastAsia="SimHei" w:hAnsi="SimHei"/>
          <w:b/>
          <w:sz w:val="34"/>
          <w:szCs w:val="34"/>
        </w:rPr>
        <w:t xml:space="preserve"> </w:t>
      </w:r>
      <w:r w:rsidR="00B323F7" w:rsidRPr="00DC06BC">
        <w:rPr>
          <w:rFonts w:ascii="SimHei" w:eastAsia="SimHei" w:hAnsi="SimHei"/>
          <w:b/>
          <w:sz w:val="34"/>
          <w:szCs w:val="34"/>
        </w:rPr>
        <w:t xml:space="preserve">The Typical Thai Diet </w:t>
      </w:r>
    </w:p>
    <w:p w:rsidR="00B323F7" w:rsidRPr="00DC06BC" w:rsidRDefault="008D7816" w:rsidP="00B323F7">
      <w:pPr>
        <w:pStyle w:val="NoSpacing"/>
        <w:numPr>
          <w:ilvl w:val="1"/>
          <w:numId w:val="3"/>
        </w:numPr>
        <w:rPr>
          <w:rFonts w:ascii="SimHei" w:eastAsia="SimHei" w:hAnsi="SimHei"/>
          <w:sz w:val="34"/>
          <w:szCs w:val="34"/>
        </w:rPr>
      </w:pPr>
      <w:r w:rsidRPr="00DC06BC">
        <w:rPr>
          <w:rFonts w:ascii="SimHei" w:eastAsia="SimHei" w:hAnsi="SimHei"/>
          <w:sz w:val="34"/>
          <w:szCs w:val="34"/>
        </w:rPr>
        <w:t xml:space="preserve">Staple Food </w:t>
      </w:r>
    </w:p>
    <w:p w:rsidR="00B323F7" w:rsidRPr="00DC06BC" w:rsidRDefault="00B323F7" w:rsidP="00B323F7">
      <w:pPr>
        <w:pStyle w:val="NoSpacing"/>
        <w:numPr>
          <w:ilvl w:val="1"/>
          <w:numId w:val="3"/>
        </w:numPr>
        <w:rPr>
          <w:rFonts w:ascii="SimHei" w:eastAsia="SimHei" w:hAnsi="SimHei"/>
          <w:sz w:val="34"/>
          <w:szCs w:val="34"/>
        </w:rPr>
      </w:pPr>
      <w:r w:rsidRPr="00DC06BC">
        <w:rPr>
          <w:rFonts w:ascii="SimHei" w:eastAsia="SimHei" w:hAnsi="SimHei"/>
          <w:sz w:val="34"/>
          <w:szCs w:val="34"/>
        </w:rPr>
        <w:t>Spices</w:t>
      </w:r>
      <w:r w:rsidR="001D0B99" w:rsidRPr="00DC06BC">
        <w:rPr>
          <w:rFonts w:ascii="SimHei" w:eastAsia="SimHei" w:hAnsi="SimHei"/>
          <w:sz w:val="34"/>
          <w:szCs w:val="34"/>
        </w:rPr>
        <w:t xml:space="preserve"> &amp; Herbs</w:t>
      </w:r>
    </w:p>
    <w:p w:rsidR="00B323F7" w:rsidRPr="00DC06BC" w:rsidRDefault="00B323F7" w:rsidP="00B323F7">
      <w:pPr>
        <w:pStyle w:val="NoSpacing"/>
        <w:numPr>
          <w:ilvl w:val="1"/>
          <w:numId w:val="3"/>
        </w:numPr>
        <w:rPr>
          <w:rFonts w:ascii="SimHei" w:eastAsia="SimHei" w:hAnsi="SimHei"/>
          <w:sz w:val="34"/>
          <w:szCs w:val="34"/>
        </w:rPr>
      </w:pPr>
      <w:r w:rsidRPr="00DC06BC">
        <w:rPr>
          <w:rFonts w:ascii="SimHei" w:eastAsia="SimHei" w:hAnsi="SimHei"/>
          <w:sz w:val="34"/>
          <w:szCs w:val="34"/>
        </w:rPr>
        <w:t>Curry</w:t>
      </w:r>
    </w:p>
    <w:p w:rsidR="008D7816" w:rsidRPr="00DC06BC" w:rsidRDefault="0057509D" w:rsidP="008D7816">
      <w:pPr>
        <w:pStyle w:val="NoSpacing"/>
        <w:numPr>
          <w:ilvl w:val="1"/>
          <w:numId w:val="3"/>
        </w:numPr>
        <w:rPr>
          <w:rFonts w:ascii="SimHei" w:eastAsia="SimHei" w:hAnsi="SimHei"/>
          <w:sz w:val="34"/>
          <w:szCs w:val="34"/>
        </w:rPr>
      </w:pPr>
      <w:r w:rsidRPr="00DC06BC">
        <w:rPr>
          <w:rFonts w:ascii="SimHei" w:eastAsia="SimHei" w:hAnsi="SimHei"/>
          <w:sz w:val="34"/>
          <w:szCs w:val="34"/>
        </w:rPr>
        <w:t>Naturally Sweet D</w:t>
      </w:r>
      <w:r w:rsidR="008D7816" w:rsidRPr="00DC06BC">
        <w:rPr>
          <w:rFonts w:ascii="SimHei" w:eastAsia="SimHei" w:hAnsi="SimHei"/>
          <w:sz w:val="34"/>
          <w:szCs w:val="34"/>
        </w:rPr>
        <w:t>essert</w:t>
      </w:r>
    </w:p>
    <w:p w:rsidR="00B323F7" w:rsidRPr="00DC06BC" w:rsidRDefault="0057509D" w:rsidP="00A00FDC">
      <w:pPr>
        <w:pStyle w:val="NoSpacing"/>
        <w:numPr>
          <w:ilvl w:val="0"/>
          <w:numId w:val="3"/>
        </w:numPr>
        <w:rPr>
          <w:rFonts w:ascii="SimHei" w:eastAsia="SimHei" w:hAnsi="SimHei"/>
          <w:b/>
          <w:sz w:val="34"/>
          <w:szCs w:val="34"/>
        </w:rPr>
      </w:pPr>
      <w:r w:rsidRPr="00DC06BC">
        <w:rPr>
          <w:rFonts w:ascii="SimHei" w:eastAsia="SimHei" w:hAnsi="SimHei"/>
          <w:b/>
          <w:sz w:val="34"/>
          <w:szCs w:val="34"/>
        </w:rPr>
        <w:t xml:space="preserve"> </w:t>
      </w:r>
      <w:r w:rsidR="008D7816" w:rsidRPr="00DC06BC">
        <w:rPr>
          <w:rFonts w:ascii="SimHei" w:eastAsia="SimHei" w:hAnsi="SimHei"/>
          <w:b/>
          <w:sz w:val="34"/>
          <w:szCs w:val="34"/>
        </w:rPr>
        <w:t>Preparation &amp; Presentation</w:t>
      </w:r>
    </w:p>
    <w:p w:rsidR="008D7816" w:rsidRPr="00DC06BC" w:rsidRDefault="008D7816" w:rsidP="008D7816">
      <w:pPr>
        <w:pStyle w:val="NoSpacing"/>
        <w:numPr>
          <w:ilvl w:val="1"/>
          <w:numId w:val="3"/>
        </w:numPr>
        <w:rPr>
          <w:rFonts w:ascii="SimHei" w:eastAsia="SimHei" w:hAnsi="SimHei"/>
          <w:sz w:val="34"/>
          <w:szCs w:val="34"/>
        </w:rPr>
      </w:pPr>
      <w:r w:rsidRPr="00DC06BC">
        <w:rPr>
          <w:rFonts w:ascii="SimHei" w:eastAsia="SimHei" w:hAnsi="SimHei"/>
          <w:sz w:val="34"/>
          <w:szCs w:val="34"/>
        </w:rPr>
        <w:t>Traditional Thai Methods</w:t>
      </w:r>
    </w:p>
    <w:p w:rsidR="008D7816" w:rsidRPr="00DC06BC" w:rsidRDefault="008D7816" w:rsidP="008D7816">
      <w:pPr>
        <w:pStyle w:val="NoSpacing"/>
        <w:numPr>
          <w:ilvl w:val="1"/>
          <w:numId w:val="3"/>
        </w:numPr>
        <w:rPr>
          <w:rFonts w:ascii="SimHei" w:eastAsia="SimHei" w:hAnsi="SimHei"/>
          <w:sz w:val="34"/>
          <w:szCs w:val="34"/>
        </w:rPr>
      </w:pPr>
      <w:r w:rsidRPr="00DC06BC">
        <w:rPr>
          <w:rFonts w:ascii="SimHei" w:eastAsia="SimHei" w:hAnsi="SimHei"/>
          <w:sz w:val="34"/>
          <w:szCs w:val="34"/>
        </w:rPr>
        <w:t>Chinese Influence on Thai Cooking</w:t>
      </w:r>
    </w:p>
    <w:p w:rsidR="00DC06BC" w:rsidRDefault="008D7816" w:rsidP="00DC06BC">
      <w:pPr>
        <w:pStyle w:val="NoSpacing"/>
        <w:numPr>
          <w:ilvl w:val="1"/>
          <w:numId w:val="3"/>
        </w:numPr>
        <w:rPr>
          <w:rFonts w:ascii="SimHei" w:eastAsia="SimHei" w:hAnsi="SimHei"/>
          <w:sz w:val="36"/>
          <w:szCs w:val="36"/>
        </w:rPr>
      </w:pPr>
      <w:r w:rsidRPr="00DC06BC">
        <w:rPr>
          <w:rFonts w:ascii="SimHei" w:eastAsia="SimHei" w:hAnsi="SimHei"/>
          <w:sz w:val="34"/>
          <w:szCs w:val="34"/>
        </w:rPr>
        <w:t>Food Etiquette</w:t>
      </w:r>
    </w:p>
    <w:p w:rsidR="000B1DB5" w:rsidRPr="00DC06BC" w:rsidRDefault="00DC06BC" w:rsidP="00DC06BC">
      <w:pPr>
        <w:pStyle w:val="NoSpacing"/>
        <w:numPr>
          <w:ilvl w:val="0"/>
          <w:numId w:val="3"/>
        </w:numPr>
        <w:rPr>
          <w:rFonts w:ascii="SimHei" w:eastAsia="SimHei" w:hAnsi="SimHei"/>
          <w:sz w:val="36"/>
          <w:szCs w:val="36"/>
        </w:rPr>
      </w:pPr>
      <w:r>
        <w:rPr>
          <w:rFonts w:ascii="SimHei" w:eastAsia="SimHei" w:hAnsi="SimHei"/>
          <w:sz w:val="36"/>
          <w:szCs w:val="36"/>
        </w:rPr>
        <w:t xml:space="preserve"> </w:t>
      </w:r>
      <w:r>
        <w:rPr>
          <w:rFonts w:ascii="SimHei" w:eastAsia="SimHei" w:hAnsi="SimHei"/>
          <w:b/>
          <w:sz w:val="36"/>
          <w:szCs w:val="36"/>
        </w:rPr>
        <w:t xml:space="preserve">Thai Sample: </w:t>
      </w:r>
      <w:r w:rsidRPr="00DC06BC">
        <w:rPr>
          <w:rFonts w:ascii="SimHei" w:eastAsia="SimHei" w:hAnsi="SimHei"/>
          <w:b/>
          <w:color w:val="C00000"/>
        </w:rPr>
        <w:t>Red Curry Chicken</w:t>
      </w:r>
      <w:r>
        <w:rPr>
          <w:rFonts w:ascii="SimHei" w:eastAsia="SimHei" w:hAnsi="SimHei"/>
          <w:b/>
          <w:color w:val="C00000"/>
          <w:sz w:val="28"/>
          <w:szCs w:val="28"/>
        </w:rPr>
        <w:t xml:space="preserve"> </w:t>
      </w:r>
      <w:r>
        <w:rPr>
          <w:rFonts w:ascii="SimHei" w:eastAsia="SimHei" w:hAnsi="SimHei"/>
          <w:b/>
          <w:color w:val="C00000"/>
          <w:sz w:val="24"/>
          <w:szCs w:val="24"/>
        </w:rPr>
        <w:t>&amp; Rice</w:t>
      </w:r>
    </w:p>
    <w:p w:rsidR="00083E00" w:rsidRPr="000B1DB5" w:rsidRDefault="000B1DB5" w:rsidP="000B1DB5">
      <w:pPr>
        <w:pStyle w:val="NoSpacing"/>
        <w:numPr>
          <w:ilvl w:val="0"/>
          <w:numId w:val="4"/>
        </w:numPr>
        <w:jc w:val="center"/>
        <w:rPr>
          <w:rFonts w:ascii="SimHei" w:eastAsia="SimHei" w:hAnsi="SimHei" w:cs="Times New Roman"/>
          <w:b/>
          <w:sz w:val="44"/>
          <w:szCs w:val="44"/>
          <w:u w:val="single"/>
        </w:rPr>
      </w:pPr>
      <w:r w:rsidRPr="0057509D">
        <w:rPr>
          <w:rFonts w:ascii="Elephant" w:eastAsia="SimHei" w:hAnsi="Elephant" w:cs="Times New Roman"/>
          <w:b/>
          <w:color w:val="E36C0A" w:themeColor="accent6" w:themeShade="BF"/>
          <w:sz w:val="44"/>
          <w:szCs w:val="44"/>
          <w:u w:val="single"/>
        </w:rPr>
        <w:lastRenderedPageBreak/>
        <w:t>Thai Cuisine:</w:t>
      </w:r>
      <w:r w:rsidRPr="0057509D">
        <w:rPr>
          <w:rFonts w:ascii="SimHei" w:eastAsia="SimHei" w:hAnsi="SimHei" w:cs="Times New Roman"/>
          <w:b/>
          <w:sz w:val="44"/>
          <w:szCs w:val="44"/>
          <w:u w:val="single"/>
        </w:rPr>
        <w:t xml:space="preserve">  A Curry Theme</w:t>
      </w:r>
    </w:p>
    <w:p w:rsidR="000B1DB5" w:rsidRDefault="000B1DB5" w:rsidP="000B1DB5">
      <w:pPr>
        <w:pStyle w:val="NoSpacing"/>
        <w:ind w:left="720"/>
        <w:rPr>
          <w:rFonts w:ascii="SimHei" w:eastAsia="SimHei" w:hAnsi="SimHei"/>
          <w:b/>
          <w:sz w:val="36"/>
          <w:szCs w:val="36"/>
        </w:rPr>
      </w:pPr>
    </w:p>
    <w:p w:rsidR="00350F1F" w:rsidRPr="00470427" w:rsidRDefault="000B1DB5" w:rsidP="000B1DB5">
      <w:pPr>
        <w:pStyle w:val="NoSpacing"/>
        <w:numPr>
          <w:ilvl w:val="0"/>
          <w:numId w:val="3"/>
        </w:numPr>
        <w:rPr>
          <w:rFonts w:ascii="SimHei" w:eastAsia="SimHei" w:hAnsi="SimHei"/>
          <w:b/>
          <w:sz w:val="36"/>
          <w:szCs w:val="36"/>
        </w:rPr>
      </w:pPr>
      <w:r>
        <w:rPr>
          <w:rFonts w:ascii="SimHei" w:eastAsia="SimHei" w:hAnsi="SimHei"/>
          <w:b/>
          <w:sz w:val="36"/>
          <w:szCs w:val="36"/>
        </w:rPr>
        <w:t xml:space="preserve"> </w:t>
      </w:r>
      <w:r w:rsidR="00350F1F" w:rsidRPr="00470427">
        <w:rPr>
          <w:rFonts w:ascii="SimHei" w:eastAsia="SimHei" w:hAnsi="SimHei"/>
          <w:b/>
          <w:sz w:val="36"/>
          <w:szCs w:val="36"/>
        </w:rPr>
        <w:t>The Kingdom of Thailand</w:t>
      </w:r>
    </w:p>
    <w:p w:rsidR="00350F1F" w:rsidRPr="004851D3" w:rsidRDefault="00350F1F" w:rsidP="00350F1F">
      <w:pPr>
        <w:pStyle w:val="NoSpacing"/>
        <w:jc w:val="center"/>
        <w:rPr>
          <w:rFonts w:ascii="SimHei" w:eastAsia="SimHei" w:hAnsi="SimHei"/>
          <w:sz w:val="36"/>
          <w:szCs w:val="36"/>
        </w:rPr>
      </w:pPr>
      <w:r>
        <w:rPr>
          <w:noProof/>
        </w:rPr>
        <w:drawing>
          <wp:inline distT="0" distB="0" distL="0" distR="0">
            <wp:extent cx="1314799" cy="1462341"/>
            <wp:effectExtent l="19050" t="0" r="0" b="0"/>
            <wp:docPr id="5" name="Picture 4" descr="http://www.thailandmapxl.com/images/thailand-regional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landmapxl.com/images/thailand-regional-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93" cy="146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1F" w:rsidRPr="00470427" w:rsidRDefault="00083E00" w:rsidP="00350F1F">
      <w:pPr>
        <w:pStyle w:val="NoSpacing"/>
        <w:numPr>
          <w:ilvl w:val="0"/>
          <w:numId w:val="3"/>
        </w:numPr>
        <w:rPr>
          <w:rFonts w:ascii="SimHei" w:eastAsia="SimHei" w:hAnsi="SimHei"/>
          <w:b/>
          <w:sz w:val="36"/>
          <w:szCs w:val="36"/>
        </w:rPr>
      </w:pPr>
      <w:r>
        <w:rPr>
          <w:rFonts w:ascii="SimHei" w:eastAsia="SimHei" w:hAnsi="SimHei"/>
          <w:b/>
          <w:sz w:val="36"/>
          <w:szCs w:val="36"/>
        </w:rPr>
        <w:t xml:space="preserve"> </w:t>
      </w:r>
      <w:r w:rsidR="00350F1F" w:rsidRPr="00470427">
        <w:rPr>
          <w:rFonts w:ascii="SimHei" w:eastAsia="SimHei" w:hAnsi="SimHei"/>
          <w:b/>
          <w:sz w:val="36"/>
          <w:szCs w:val="36"/>
        </w:rPr>
        <w:t xml:space="preserve">The Typical Thai Diet </w:t>
      </w:r>
    </w:p>
    <w:p w:rsidR="00350F1F" w:rsidRPr="004851D3" w:rsidRDefault="00350F1F" w:rsidP="00350F1F">
      <w:pPr>
        <w:pStyle w:val="NoSpacing"/>
        <w:numPr>
          <w:ilvl w:val="1"/>
          <w:numId w:val="3"/>
        </w:numPr>
        <w:rPr>
          <w:rFonts w:ascii="SimHei" w:eastAsia="SimHei" w:hAnsi="SimHei"/>
          <w:sz w:val="36"/>
          <w:szCs w:val="36"/>
        </w:rPr>
      </w:pPr>
      <w:r w:rsidRPr="004851D3">
        <w:rPr>
          <w:rFonts w:ascii="SimHei" w:eastAsia="SimHei" w:hAnsi="SimHei"/>
          <w:sz w:val="36"/>
          <w:szCs w:val="36"/>
        </w:rPr>
        <w:t xml:space="preserve">Staple Food </w:t>
      </w:r>
    </w:p>
    <w:p w:rsidR="00350F1F" w:rsidRPr="004851D3" w:rsidRDefault="00350F1F" w:rsidP="00350F1F">
      <w:pPr>
        <w:pStyle w:val="NoSpacing"/>
        <w:numPr>
          <w:ilvl w:val="1"/>
          <w:numId w:val="3"/>
        </w:numPr>
        <w:rPr>
          <w:rFonts w:ascii="SimHei" w:eastAsia="SimHei" w:hAnsi="SimHei"/>
          <w:sz w:val="36"/>
          <w:szCs w:val="36"/>
        </w:rPr>
      </w:pPr>
      <w:r w:rsidRPr="004851D3">
        <w:rPr>
          <w:rFonts w:ascii="SimHei" w:eastAsia="SimHei" w:hAnsi="SimHei"/>
          <w:sz w:val="36"/>
          <w:szCs w:val="36"/>
        </w:rPr>
        <w:t>Spices</w:t>
      </w:r>
      <w:r>
        <w:rPr>
          <w:rFonts w:ascii="SimHei" w:eastAsia="SimHei" w:hAnsi="SimHei"/>
          <w:sz w:val="36"/>
          <w:szCs w:val="36"/>
        </w:rPr>
        <w:t xml:space="preserve"> &amp; Herbs</w:t>
      </w:r>
    </w:p>
    <w:p w:rsidR="00350F1F" w:rsidRPr="004851D3" w:rsidRDefault="00350F1F" w:rsidP="00350F1F">
      <w:pPr>
        <w:pStyle w:val="NoSpacing"/>
        <w:numPr>
          <w:ilvl w:val="1"/>
          <w:numId w:val="3"/>
        </w:numPr>
        <w:rPr>
          <w:rFonts w:ascii="SimHei" w:eastAsia="SimHei" w:hAnsi="SimHei"/>
          <w:sz w:val="36"/>
          <w:szCs w:val="36"/>
        </w:rPr>
      </w:pPr>
      <w:r w:rsidRPr="004851D3">
        <w:rPr>
          <w:rFonts w:ascii="SimHei" w:eastAsia="SimHei" w:hAnsi="SimHei"/>
          <w:sz w:val="36"/>
          <w:szCs w:val="36"/>
        </w:rPr>
        <w:t>Curry</w:t>
      </w:r>
    </w:p>
    <w:p w:rsidR="00350F1F" w:rsidRPr="004851D3" w:rsidRDefault="00350F1F" w:rsidP="00350F1F">
      <w:pPr>
        <w:pStyle w:val="NoSpacing"/>
        <w:numPr>
          <w:ilvl w:val="1"/>
          <w:numId w:val="3"/>
        </w:numPr>
        <w:rPr>
          <w:rFonts w:ascii="SimHei" w:eastAsia="SimHei" w:hAnsi="SimHei"/>
          <w:sz w:val="36"/>
          <w:szCs w:val="36"/>
        </w:rPr>
      </w:pPr>
      <w:r>
        <w:rPr>
          <w:rFonts w:ascii="SimHei" w:eastAsia="SimHei" w:hAnsi="SimHei"/>
          <w:sz w:val="36"/>
          <w:szCs w:val="36"/>
        </w:rPr>
        <w:t>Naturally Sweet D</w:t>
      </w:r>
      <w:r w:rsidRPr="004851D3">
        <w:rPr>
          <w:rFonts w:ascii="SimHei" w:eastAsia="SimHei" w:hAnsi="SimHei"/>
          <w:sz w:val="36"/>
          <w:szCs w:val="36"/>
        </w:rPr>
        <w:t>essert</w:t>
      </w:r>
    </w:p>
    <w:p w:rsidR="00350F1F" w:rsidRPr="00470427" w:rsidRDefault="00350F1F" w:rsidP="00350F1F">
      <w:pPr>
        <w:pStyle w:val="NoSpacing"/>
        <w:numPr>
          <w:ilvl w:val="0"/>
          <w:numId w:val="3"/>
        </w:numPr>
        <w:rPr>
          <w:rFonts w:ascii="SimHei" w:eastAsia="SimHei" w:hAnsi="SimHei"/>
          <w:b/>
          <w:sz w:val="36"/>
          <w:szCs w:val="36"/>
        </w:rPr>
      </w:pPr>
      <w:r>
        <w:rPr>
          <w:rFonts w:ascii="SimHei" w:eastAsia="SimHei" w:hAnsi="SimHei"/>
          <w:b/>
          <w:sz w:val="36"/>
          <w:szCs w:val="36"/>
        </w:rPr>
        <w:t xml:space="preserve"> </w:t>
      </w:r>
      <w:r w:rsidRPr="00470427">
        <w:rPr>
          <w:rFonts w:ascii="SimHei" w:eastAsia="SimHei" w:hAnsi="SimHei"/>
          <w:b/>
          <w:sz w:val="36"/>
          <w:szCs w:val="36"/>
        </w:rPr>
        <w:t>Preparation &amp; Presentation</w:t>
      </w:r>
    </w:p>
    <w:p w:rsidR="00350F1F" w:rsidRPr="004851D3" w:rsidRDefault="00350F1F" w:rsidP="00350F1F">
      <w:pPr>
        <w:pStyle w:val="NoSpacing"/>
        <w:numPr>
          <w:ilvl w:val="1"/>
          <w:numId w:val="3"/>
        </w:numPr>
        <w:rPr>
          <w:rFonts w:ascii="SimHei" w:eastAsia="SimHei" w:hAnsi="SimHei"/>
          <w:sz w:val="36"/>
          <w:szCs w:val="36"/>
        </w:rPr>
      </w:pPr>
      <w:r w:rsidRPr="004851D3">
        <w:rPr>
          <w:rFonts w:ascii="SimHei" w:eastAsia="SimHei" w:hAnsi="SimHei"/>
          <w:sz w:val="36"/>
          <w:szCs w:val="36"/>
        </w:rPr>
        <w:t>Traditional Thai Methods</w:t>
      </w:r>
    </w:p>
    <w:p w:rsidR="00350F1F" w:rsidRPr="004851D3" w:rsidRDefault="00350F1F" w:rsidP="00350F1F">
      <w:pPr>
        <w:pStyle w:val="NoSpacing"/>
        <w:numPr>
          <w:ilvl w:val="1"/>
          <w:numId w:val="3"/>
        </w:numPr>
        <w:rPr>
          <w:rFonts w:ascii="SimHei" w:eastAsia="SimHei" w:hAnsi="SimHei"/>
          <w:sz w:val="36"/>
          <w:szCs w:val="36"/>
        </w:rPr>
      </w:pPr>
      <w:r w:rsidRPr="004851D3">
        <w:rPr>
          <w:rFonts w:ascii="SimHei" w:eastAsia="SimHei" w:hAnsi="SimHei"/>
          <w:sz w:val="36"/>
          <w:szCs w:val="36"/>
        </w:rPr>
        <w:t>Chinese Influence on Thai Cooking</w:t>
      </w:r>
    </w:p>
    <w:p w:rsidR="00083E00" w:rsidRDefault="00350F1F" w:rsidP="00350F1F">
      <w:pPr>
        <w:pStyle w:val="NoSpacing"/>
        <w:numPr>
          <w:ilvl w:val="1"/>
          <w:numId w:val="3"/>
        </w:numPr>
        <w:rPr>
          <w:rFonts w:ascii="SimHei" w:eastAsia="SimHei" w:hAnsi="SimHei"/>
          <w:sz w:val="36"/>
          <w:szCs w:val="36"/>
        </w:rPr>
      </w:pPr>
      <w:r w:rsidRPr="004851D3">
        <w:rPr>
          <w:rFonts w:ascii="SimHei" w:eastAsia="SimHei" w:hAnsi="SimHei"/>
          <w:sz w:val="36"/>
          <w:szCs w:val="36"/>
        </w:rPr>
        <w:t>Food Etiquette</w:t>
      </w:r>
    </w:p>
    <w:p w:rsidR="00350F1F" w:rsidRPr="00D2659C" w:rsidRDefault="00083E00" w:rsidP="00D2659C">
      <w:pPr>
        <w:pStyle w:val="NoSpacing"/>
        <w:numPr>
          <w:ilvl w:val="0"/>
          <w:numId w:val="3"/>
        </w:numPr>
        <w:rPr>
          <w:rFonts w:ascii="SimHei" w:eastAsia="SimHei" w:hAnsi="SimHei"/>
          <w:b/>
          <w:color w:val="C00000"/>
          <w:sz w:val="28"/>
          <w:szCs w:val="28"/>
        </w:rPr>
      </w:pPr>
      <w:r>
        <w:rPr>
          <w:rFonts w:ascii="SimHei" w:eastAsia="SimHei" w:hAnsi="SimHei"/>
          <w:b/>
          <w:sz w:val="36"/>
          <w:szCs w:val="36"/>
        </w:rPr>
        <w:t xml:space="preserve"> </w:t>
      </w:r>
      <w:r w:rsidRPr="00687D92">
        <w:rPr>
          <w:rFonts w:ascii="SimHei" w:eastAsia="SimHei" w:hAnsi="SimHei"/>
          <w:b/>
          <w:sz w:val="36"/>
          <w:szCs w:val="36"/>
        </w:rPr>
        <w:t>Thai Sample:</w:t>
      </w:r>
      <w:r>
        <w:rPr>
          <w:rFonts w:ascii="SimHei" w:eastAsia="SimHei" w:hAnsi="SimHei"/>
          <w:sz w:val="36"/>
          <w:szCs w:val="36"/>
        </w:rPr>
        <w:t xml:space="preserve"> </w:t>
      </w:r>
      <w:r w:rsidRPr="001F5B4B">
        <w:rPr>
          <w:rFonts w:ascii="SimHei" w:eastAsia="SimHei" w:hAnsi="SimHei"/>
          <w:b/>
          <w:color w:val="C00000"/>
          <w:sz w:val="28"/>
          <w:szCs w:val="28"/>
        </w:rPr>
        <w:t>Red Curry Chicken              and Ric</w:t>
      </w:r>
      <w:r w:rsidR="00D2659C">
        <w:rPr>
          <w:rFonts w:ascii="SimHei" w:eastAsia="SimHei" w:hAnsi="SimHei"/>
          <w:b/>
          <w:color w:val="C00000"/>
          <w:sz w:val="28"/>
          <w:szCs w:val="28"/>
        </w:rPr>
        <w:t>e</w:t>
      </w:r>
    </w:p>
    <w:p w:rsidR="001D0B99" w:rsidRDefault="001D0B99" w:rsidP="00350F1F">
      <w:pPr>
        <w:pStyle w:val="NoSpacing"/>
        <w:ind w:left="720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p w:rsidR="001D0B99" w:rsidRPr="004851D3" w:rsidRDefault="001D0B99" w:rsidP="001D0B99">
      <w:pPr>
        <w:pStyle w:val="NoSpacing"/>
        <w:rPr>
          <w:rFonts w:ascii="SimHei" w:eastAsia="SimHei" w:hAnsi="SimHei"/>
          <w:sz w:val="36"/>
          <w:szCs w:val="36"/>
        </w:rPr>
      </w:pPr>
    </w:p>
    <w:sectPr w:rsidR="001D0B99" w:rsidRPr="004851D3" w:rsidSect="00A00FDC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E36C0A" w:themeColor="accent6" w:themeShade="BF" w:shadow="1"/>
        <w:left w:val="single" w:sz="24" w:space="24" w:color="E36C0A" w:themeColor="accent6" w:themeShade="BF" w:shadow="1"/>
        <w:bottom w:val="single" w:sz="24" w:space="24" w:color="E36C0A" w:themeColor="accent6" w:themeShade="BF" w:shadow="1"/>
        <w:right w:val="single" w:sz="24" w:space="24" w:color="E36C0A" w:themeColor="accent6" w:themeShade="BF" w:shadow="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B0" w:rsidRDefault="008471B0" w:rsidP="00006A69">
      <w:pPr>
        <w:spacing w:after="0" w:line="240" w:lineRule="auto"/>
      </w:pPr>
      <w:r>
        <w:separator/>
      </w:r>
    </w:p>
  </w:endnote>
  <w:endnote w:type="continuationSeparator" w:id="0">
    <w:p w:rsidR="008471B0" w:rsidRDefault="008471B0" w:rsidP="0000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BC" w:rsidRDefault="0087488B">
    <w:pPr>
      <w:pStyle w:val="Footer"/>
    </w:pPr>
    <w:r w:rsidRPr="0087488B">
      <w:rPr>
        <w:rFonts w:ascii="Impact" w:hAnsi="Impact"/>
        <w:color w:val="C00000"/>
        <w:sz w:val="16"/>
        <w:szCs w:val="16"/>
      </w:rPr>
      <w:t>Rachel Knepp</w:t>
    </w:r>
    <w:r w:rsidRPr="0087488B">
      <w:rPr>
        <w:rFonts w:ascii="Impact" w:hAnsi="Impact"/>
        <w:color w:val="C00000"/>
        <w:sz w:val="16"/>
        <w:szCs w:val="16"/>
      </w:rPr>
      <w:ptab w:relativeTo="margin" w:alignment="center" w:leader="none"/>
    </w:r>
    <w:sdt>
      <w:sdtPr>
        <w:id w:val="969400748"/>
        <w:placeholder>
          <w:docPart w:val="F4CBB62069454E1FB776F7953346D77D"/>
        </w:placeholder>
        <w:temporary/>
        <w:showingPlcHdr/>
      </w:sdtPr>
      <w:sdtContent>
        <w:r>
          <w:t>[Type text]</w:t>
        </w:r>
      </w:sdtContent>
    </w:sdt>
    <w:r w:rsidRPr="0087488B">
      <w:rPr>
        <w:rFonts w:ascii="Impact" w:hAnsi="Impact"/>
        <w:color w:val="C00000"/>
        <w:sz w:val="16"/>
        <w:szCs w:val="16"/>
      </w:rPr>
      <w:ptab w:relativeTo="margin" w:alignment="right" w:leader="none"/>
    </w:r>
    <w:r w:rsidRPr="0087488B">
      <w:rPr>
        <w:rFonts w:ascii="Impact" w:hAnsi="Impact"/>
        <w:color w:val="C00000"/>
        <w:sz w:val="16"/>
        <w:szCs w:val="16"/>
      </w:rPr>
      <w:t>Rachel Knepp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B0" w:rsidRDefault="008471B0" w:rsidP="00006A69">
      <w:pPr>
        <w:spacing w:after="0" w:line="240" w:lineRule="auto"/>
      </w:pPr>
      <w:r>
        <w:separator/>
      </w:r>
    </w:p>
  </w:footnote>
  <w:footnote w:type="continuationSeparator" w:id="0">
    <w:p w:rsidR="008471B0" w:rsidRDefault="008471B0" w:rsidP="0000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BC" w:rsidRDefault="00DC0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141" o:spid="_x0000_s2050" type="#_x0000_t75" style="position:absolute;margin-left:0;margin-top:0;width:10in;height:381.6pt;z-index:-251657216;mso-position-horizontal:center;mso-position-horizontal-relative:margin;mso-position-vertical:center;mso-position-vertical-relative:margin" o:allowincell="f">
          <v:imagedata r:id="rId1" o:title="chilis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BC" w:rsidRDefault="00DC0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142" o:spid="_x0000_s2051" type="#_x0000_t75" style="position:absolute;margin-left:0;margin-top:0;width:10in;height:381.6pt;z-index:-251656192;mso-position-horizontal:center;mso-position-horizontal-relative:margin;mso-position-vertical:center;mso-position-vertical-relative:margin" o:allowincell="f">
          <v:imagedata r:id="rId1" o:title="chilis 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BC" w:rsidRDefault="00DC0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140" o:spid="_x0000_s2049" type="#_x0000_t75" style="position:absolute;margin-left:0;margin-top:0;width:10in;height:381.6pt;z-index:-251658240;mso-position-horizontal:center;mso-position-horizontal-relative:margin;mso-position-vertical:center;mso-position-vertical-relative:margin" o:allowincell="f">
          <v:imagedata r:id="rId1" o:title="chilis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E92"/>
    <w:multiLevelType w:val="hybridMultilevel"/>
    <w:tmpl w:val="38961AB2"/>
    <w:lvl w:ilvl="0" w:tplc="1974E658">
      <w:start w:val="1"/>
      <w:numFmt w:val="bullet"/>
      <w:lvlText w:val=""/>
      <w:lvlJc w:val="left"/>
      <w:pPr>
        <w:ind w:left="1080" w:hanging="360"/>
      </w:pPr>
      <w:rPr>
        <w:rFonts w:ascii="Wingdings" w:hAnsi="Wingdings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23BA2"/>
    <w:multiLevelType w:val="hybridMultilevel"/>
    <w:tmpl w:val="D772B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8745CD"/>
    <w:multiLevelType w:val="hybridMultilevel"/>
    <w:tmpl w:val="0CE63E64"/>
    <w:lvl w:ilvl="0" w:tplc="1974E658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406F7"/>
    <w:multiLevelType w:val="hybridMultilevel"/>
    <w:tmpl w:val="43768B4C"/>
    <w:lvl w:ilvl="0" w:tplc="48AC4964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b w:val="0"/>
        <w:i w:val="0"/>
        <w:color w:val="E36C0A" w:themeColor="accent6" w:themeShade="BF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37BE5"/>
    <w:multiLevelType w:val="hybridMultilevel"/>
    <w:tmpl w:val="B6BE1B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6A69"/>
    <w:rsid w:val="00006A69"/>
    <w:rsid w:val="00083E00"/>
    <w:rsid w:val="000B1DB5"/>
    <w:rsid w:val="001D0B99"/>
    <w:rsid w:val="001F5B4B"/>
    <w:rsid w:val="00350F1F"/>
    <w:rsid w:val="00470427"/>
    <w:rsid w:val="004851D3"/>
    <w:rsid w:val="0057509D"/>
    <w:rsid w:val="00687D92"/>
    <w:rsid w:val="006B7E83"/>
    <w:rsid w:val="008471B0"/>
    <w:rsid w:val="0087488B"/>
    <w:rsid w:val="008D7816"/>
    <w:rsid w:val="00A00FDC"/>
    <w:rsid w:val="00B323F7"/>
    <w:rsid w:val="00D2659C"/>
    <w:rsid w:val="00DC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A69"/>
  </w:style>
  <w:style w:type="paragraph" w:styleId="Footer">
    <w:name w:val="footer"/>
    <w:basedOn w:val="Normal"/>
    <w:link w:val="FooterChar"/>
    <w:uiPriority w:val="99"/>
    <w:semiHidden/>
    <w:unhideWhenUsed/>
    <w:rsid w:val="0000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A69"/>
  </w:style>
  <w:style w:type="paragraph" w:styleId="NoSpacing">
    <w:name w:val="No Spacing"/>
    <w:uiPriority w:val="1"/>
    <w:qFormat/>
    <w:rsid w:val="00A00F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CBB62069454E1FB776F7953346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9439-D45B-49AF-963C-9C40DE62F671}"/>
      </w:docPartPr>
      <w:docPartBody>
        <w:p w:rsidR="00000000" w:rsidRDefault="00355767" w:rsidP="00355767">
          <w:pPr>
            <w:pStyle w:val="F4CBB62069454E1FB776F7953346D7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5767"/>
    <w:rsid w:val="00355767"/>
    <w:rsid w:val="00F6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5A5F4BAA2461F99210666508E0C8A">
    <w:name w:val="16D5A5F4BAA2461F99210666508E0C8A"/>
    <w:rsid w:val="00355767"/>
  </w:style>
  <w:style w:type="paragraph" w:customStyle="1" w:styleId="F4CBB62069454E1FB776F7953346D77D">
    <w:name w:val="F4CBB62069454E1FB776F7953346D77D"/>
    <w:rsid w:val="00355767"/>
  </w:style>
  <w:style w:type="paragraph" w:customStyle="1" w:styleId="6BF7AAC162D0417E8CB19C43DE3F2EDC">
    <w:name w:val="6BF7AAC162D0417E8CB19C43DE3F2EDC"/>
    <w:rsid w:val="003557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Leigh</dc:creator>
  <cp:lastModifiedBy>Rachel Leigh</cp:lastModifiedBy>
  <cp:revision>11</cp:revision>
  <dcterms:created xsi:type="dcterms:W3CDTF">2009-11-09T00:31:00Z</dcterms:created>
  <dcterms:modified xsi:type="dcterms:W3CDTF">2009-11-09T02:38:00Z</dcterms:modified>
</cp:coreProperties>
</file>