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3586" w:rsidRPr="00AF661B" w:rsidRDefault="00263586" w:rsidP="00263586">
      <w:pPr>
        <w:jc w:val="center"/>
        <w:rPr>
          <w:rFonts w:ascii="Times New Roman" w:hAnsi="Times New Roman"/>
          <w:b/>
          <w:sz w:val="28"/>
          <w:szCs w:val="28"/>
        </w:rPr>
      </w:pPr>
      <w:r w:rsidRPr="00AF661B">
        <w:rPr>
          <w:rFonts w:ascii="Times New Roman" w:hAnsi="Times New Roman"/>
          <w:b/>
          <w:sz w:val="28"/>
          <w:szCs w:val="28"/>
        </w:rPr>
        <w:t>Executive Summary</w:t>
      </w:r>
    </w:p>
    <w:p w:rsidR="00263586" w:rsidRPr="00E531FC" w:rsidRDefault="007E085B" w:rsidP="00263586">
      <w:pPr>
        <w:jc w:val="center"/>
        <w:rPr>
          <w:rFonts w:ascii="Times New Roman" w:hAnsi="Times New Roman"/>
          <w:b/>
          <w:i/>
          <w:sz w:val="24"/>
          <w:szCs w:val="24"/>
        </w:rPr>
      </w:pPr>
      <w:r>
        <w:rPr>
          <w:rFonts w:ascii="Times New Roman" w:hAnsi="Times New Roman"/>
          <w:b/>
          <w:i/>
          <w:sz w:val="24"/>
          <w:szCs w:val="24"/>
        </w:rPr>
        <w:t>Prepared for</w:t>
      </w:r>
      <w:r>
        <w:rPr>
          <w:rFonts w:ascii="Times New Roman" w:hAnsi="Times New Roman" w:hint="eastAsia"/>
          <w:b/>
          <w:i/>
          <w:sz w:val="24"/>
          <w:szCs w:val="24"/>
        </w:rPr>
        <w:t xml:space="preserve"> </w:t>
      </w:r>
      <w:r w:rsidR="00263586" w:rsidRPr="00E531FC">
        <w:rPr>
          <w:rFonts w:ascii="Times New Roman" w:hAnsi="Times New Roman"/>
          <w:b/>
          <w:i/>
          <w:sz w:val="24"/>
          <w:szCs w:val="24"/>
        </w:rPr>
        <w:t>Mr. Edgar Goldsmith, VP Business Development of Platinum Investment Limited</w:t>
      </w:r>
    </w:p>
    <w:p w:rsidR="00263586" w:rsidRPr="00AF661B" w:rsidRDefault="00263586" w:rsidP="00263586">
      <w:pPr>
        <w:jc w:val="center"/>
        <w:rPr>
          <w:rFonts w:ascii="Times New Roman" w:hAnsi="Times New Roman"/>
          <w:b/>
          <w:i/>
          <w:sz w:val="24"/>
          <w:szCs w:val="24"/>
        </w:rPr>
      </w:pPr>
      <w:r>
        <w:rPr>
          <w:rFonts w:ascii="Times New Roman" w:hAnsi="Times New Roman" w:hint="eastAsia"/>
          <w:b/>
          <w:i/>
          <w:sz w:val="24"/>
          <w:szCs w:val="24"/>
        </w:rPr>
        <w:t>December</w:t>
      </w:r>
      <w:r>
        <w:rPr>
          <w:rFonts w:ascii="Times New Roman" w:hAnsi="Times New Roman"/>
          <w:b/>
          <w:i/>
          <w:sz w:val="24"/>
          <w:szCs w:val="24"/>
        </w:rPr>
        <w:t xml:space="preserve"> 2</w:t>
      </w:r>
      <w:r>
        <w:rPr>
          <w:rFonts w:ascii="Times New Roman" w:hAnsi="Times New Roman" w:hint="eastAsia"/>
          <w:b/>
          <w:i/>
          <w:sz w:val="24"/>
          <w:szCs w:val="24"/>
        </w:rPr>
        <w:t>1</w:t>
      </w:r>
      <w:r w:rsidRPr="00AF661B">
        <w:rPr>
          <w:rFonts w:ascii="Times New Roman" w:hAnsi="Times New Roman"/>
          <w:b/>
          <w:i/>
          <w:sz w:val="24"/>
          <w:szCs w:val="24"/>
        </w:rPr>
        <w:t>, 2010</w:t>
      </w:r>
    </w:p>
    <w:p w:rsidR="00263586" w:rsidRPr="00AF661B" w:rsidRDefault="00263586" w:rsidP="00263586">
      <w:pPr>
        <w:jc w:val="center"/>
        <w:rPr>
          <w:rFonts w:ascii="Times New Roman" w:hAnsi="Times New Roman"/>
          <w:b/>
          <w:sz w:val="24"/>
          <w:szCs w:val="24"/>
        </w:rPr>
      </w:pPr>
    </w:p>
    <w:p w:rsidR="00263586" w:rsidRPr="00AF661B" w:rsidRDefault="00263586" w:rsidP="00263586">
      <w:pPr>
        <w:jc w:val="center"/>
        <w:rPr>
          <w:rFonts w:ascii="Times New Roman" w:hAnsi="Times New Roman"/>
          <w:b/>
          <w:sz w:val="24"/>
          <w:szCs w:val="24"/>
        </w:rPr>
      </w:pPr>
      <w:proofErr w:type="spellStart"/>
      <w:r>
        <w:rPr>
          <w:rFonts w:ascii="Times New Roman" w:hAnsi="Times New Roman" w:hint="eastAsia"/>
          <w:b/>
          <w:sz w:val="24"/>
          <w:szCs w:val="24"/>
        </w:rPr>
        <w:t>Hwa</w:t>
      </w:r>
      <w:proofErr w:type="spellEnd"/>
      <w:r>
        <w:rPr>
          <w:rFonts w:ascii="Times New Roman" w:hAnsi="Times New Roman" w:hint="eastAsia"/>
          <w:b/>
          <w:sz w:val="24"/>
          <w:szCs w:val="24"/>
        </w:rPr>
        <w:t xml:space="preserve">-Jin </w:t>
      </w:r>
      <w:proofErr w:type="spellStart"/>
      <w:r>
        <w:rPr>
          <w:rFonts w:ascii="Times New Roman" w:hAnsi="Times New Roman" w:hint="eastAsia"/>
          <w:b/>
          <w:sz w:val="24"/>
          <w:szCs w:val="24"/>
        </w:rPr>
        <w:t>Choi</w:t>
      </w:r>
      <w:proofErr w:type="spellEnd"/>
      <w:r w:rsidRPr="00AF661B">
        <w:rPr>
          <w:rFonts w:ascii="Times New Roman" w:hAnsi="Times New Roman" w:hint="eastAsia"/>
          <w:b/>
          <w:sz w:val="24"/>
          <w:szCs w:val="24"/>
        </w:rPr>
        <w:t>, Senior Analyst</w:t>
      </w:r>
    </w:p>
    <w:p w:rsidR="00263586" w:rsidRDefault="00263586" w:rsidP="00263586">
      <w:pPr>
        <w:jc w:val="center"/>
        <w:rPr>
          <w:rFonts w:ascii="Times New Roman" w:hAnsi="Times New Roman"/>
          <w:b/>
          <w:sz w:val="24"/>
          <w:szCs w:val="24"/>
        </w:rPr>
      </w:pPr>
      <w:r w:rsidRPr="00AF661B">
        <w:rPr>
          <w:rFonts w:ascii="Times New Roman" w:hAnsi="Times New Roman" w:hint="eastAsia"/>
          <w:b/>
          <w:sz w:val="24"/>
          <w:szCs w:val="24"/>
        </w:rPr>
        <w:t xml:space="preserve"> Business </w:t>
      </w:r>
      <w:r w:rsidRPr="00AF661B">
        <w:rPr>
          <w:rFonts w:ascii="Times New Roman" w:hAnsi="Times New Roman"/>
          <w:b/>
          <w:sz w:val="24"/>
          <w:szCs w:val="24"/>
        </w:rPr>
        <w:t>Development</w:t>
      </w:r>
      <w:r w:rsidRPr="00AF661B">
        <w:rPr>
          <w:rFonts w:ascii="Times New Roman" w:hAnsi="Times New Roman" w:hint="eastAsia"/>
          <w:b/>
          <w:sz w:val="24"/>
          <w:szCs w:val="24"/>
        </w:rPr>
        <w:t xml:space="preserve"> </w:t>
      </w:r>
      <w:r>
        <w:rPr>
          <w:rFonts w:ascii="Times New Roman" w:hAnsi="Times New Roman" w:hint="eastAsia"/>
          <w:b/>
          <w:sz w:val="24"/>
          <w:szCs w:val="24"/>
        </w:rPr>
        <w:t>Team, International Marketing</w:t>
      </w:r>
    </w:p>
    <w:p w:rsidR="00263586" w:rsidRDefault="00263586" w:rsidP="00263586">
      <w:pPr>
        <w:jc w:val="center"/>
        <w:rPr>
          <w:rFonts w:ascii="Times New Roman" w:hAnsi="Times New Roman" w:hint="eastAsia"/>
          <w:b/>
          <w:sz w:val="24"/>
          <w:szCs w:val="24"/>
        </w:rPr>
      </w:pPr>
    </w:p>
    <w:p w:rsidR="00263586" w:rsidRDefault="00263586" w:rsidP="00263586">
      <w:pPr>
        <w:jc w:val="center"/>
        <w:rPr>
          <w:rFonts w:ascii="Times New Roman" w:hAnsi="Times New Roman"/>
          <w:b/>
          <w:sz w:val="28"/>
          <w:szCs w:val="28"/>
        </w:rPr>
      </w:pPr>
      <w:r w:rsidRPr="00AF661B">
        <w:rPr>
          <w:rFonts w:ascii="Times New Roman" w:hAnsi="Times New Roman" w:hint="eastAsia"/>
          <w:b/>
          <w:sz w:val="28"/>
          <w:szCs w:val="28"/>
        </w:rPr>
        <w:t>Co</w:t>
      </w:r>
      <w:r>
        <w:rPr>
          <w:rFonts w:ascii="Times New Roman" w:hAnsi="Times New Roman" w:hint="eastAsia"/>
          <w:b/>
          <w:sz w:val="28"/>
          <w:szCs w:val="28"/>
        </w:rPr>
        <w:t xml:space="preserve">mpetitiveness of </w:t>
      </w:r>
      <w:r w:rsidR="00135021">
        <w:rPr>
          <w:rFonts w:ascii="Times New Roman" w:hAnsi="Times New Roman" w:hint="eastAsia"/>
          <w:b/>
          <w:sz w:val="28"/>
          <w:szCs w:val="28"/>
        </w:rPr>
        <w:t>MTN</w:t>
      </w:r>
      <w:r>
        <w:rPr>
          <w:rFonts w:ascii="Times New Roman" w:hAnsi="Times New Roman" w:hint="eastAsia"/>
          <w:b/>
          <w:sz w:val="28"/>
          <w:szCs w:val="28"/>
        </w:rPr>
        <w:t xml:space="preserve"> group </w:t>
      </w:r>
      <w:r w:rsidRPr="00AF661B">
        <w:rPr>
          <w:rFonts w:ascii="Times New Roman" w:hAnsi="Times New Roman" w:hint="eastAsia"/>
          <w:b/>
          <w:sz w:val="28"/>
          <w:szCs w:val="28"/>
        </w:rPr>
        <w:t>Ltd.</w:t>
      </w:r>
      <w:r>
        <w:rPr>
          <w:rFonts w:ascii="Times New Roman" w:hAnsi="Times New Roman" w:hint="eastAsia"/>
          <w:b/>
          <w:sz w:val="28"/>
          <w:szCs w:val="28"/>
        </w:rPr>
        <w:t>,</w:t>
      </w:r>
      <w:r w:rsidRPr="00AF661B">
        <w:rPr>
          <w:rFonts w:ascii="Times New Roman" w:hAnsi="Times New Roman" w:hint="eastAsia"/>
          <w:b/>
          <w:sz w:val="28"/>
          <w:szCs w:val="28"/>
        </w:rPr>
        <w:t xml:space="preserve"> </w:t>
      </w:r>
      <w:r>
        <w:rPr>
          <w:rFonts w:ascii="Times New Roman" w:hAnsi="Times New Roman" w:hint="eastAsia"/>
          <w:b/>
          <w:sz w:val="28"/>
          <w:szCs w:val="28"/>
        </w:rPr>
        <w:t>T</w:t>
      </w:r>
      <w:r>
        <w:rPr>
          <w:rFonts w:ascii="Times New Roman" w:hAnsi="Times New Roman"/>
          <w:b/>
          <w:sz w:val="28"/>
          <w:szCs w:val="28"/>
        </w:rPr>
        <w:t>elecommunication</w:t>
      </w:r>
      <w:r>
        <w:rPr>
          <w:rFonts w:ascii="Times New Roman" w:hAnsi="Times New Roman" w:hint="eastAsia"/>
          <w:b/>
          <w:sz w:val="28"/>
          <w:szCs w:val="28"/>
        </w:rPr>
        <w:t xml:space="preserve"> </w:t>
      </w:r>
      <w:r w:rsidR="001444B6">
        <w:rPr>
          <w:rFonts w:ascii="Times New Roman" w:hAnsi="Times New Roman" w:hint="eastAsia"/>
          <w:b/>
          <w:sz w:val="28"/>
          <w:szCs w:val="28"/>
        </w:rPr>
        <w:t>I</w:t>
      </w:r>
      <w:r w:rsidRPr="00AF661B">
        <w:rPr>
          <w:rFonts w:ascii="Times New Roman" w:hAnsi="Times New Roman" w:hint="eastAsia"/>
          <w:b/>
          <w:sz w:val="28"/>
          <w:szCs w:val="28"/>
        </w:rPr>
        <w:t>ndustry</w:t>
      </w:r>
    </w:p>
    <w:p w:rsidR="00263586" w:rsidRPr="001444B6" w:rsidRDefault="00263586" w:rsidP="00263586">
      <w:pPr>
        <w:rPr>
          <w:rFonts w:ascii="Times New Roman" w:hAnsi="Times New Roman"/>
          <w:b/>
          <w:sz w:val="28"/>
          <w:szCs w:val="28"/>
        </w:rPr>
      </w:pPr>
    </w:p>
    <w:p w:rsidR="00263586" w:rsidRPr="004C3FF7" w:rsidRDefault="00135021" w:rsidP="00263586">
      <w:pPr>
        <w:rPr>
          <w:rFonts w:ascii="Times New Roman" w:hAnsi="Times New Roman"/>
          <w:sz w:val="24"/>
          <w:szCs w:val="24"/>
        </w:rPr>
      </w:pPr>
      <w:r>
        <w:rPr>
          <w:rFonts w:ascii="Times New Roman" w:hAnsi="Times New Roman" w:hint="eastAsia"/>
          <w:sz w:val="24"/>
          <w:szCs w:val="24"/>
        </w:rPr>
        <w:t>My</w:t>
      </w:r>
      <w:r w:rsidR="00263586" w:rsidRPr="004C3FF7">
        <w:rPr>
          <w:rFonts w:ascii="Times New Roman" w:hAnsi="Times New Roman" w:hint="eastAsia"/>
          <w:sz w:val="24"/>
          <w:szCs w:val="24"/>
        </w:rPr>
        <w:t xml:space="preserve"> research and analysis looks into the </w:t>
      </w:r>
      <w:r w:rsidR="00263586" w:rsidRPr="00C40507">
        <w:rPr>
          <w:rStyle w:val="a4"/>
          <w:rFonts w:ascii="Times New Roman" w:hAnsi="Times New Roman"/>
          <w:b w:val="0"/>
          <w:color w:val="000000"/>
          <w:sz w:val="24"/>
          <w:szCs w:val="24"/>
        </w:rPr>
        <w:t>growth</w:t>
      </w:r>
      <w:r w:rsidR="00263586" w:rsidRPr="00C40507">
        <w:rPr>
          <w:rFonts w:ascii="Times New Roman" w:hAnsi="Times New Roman"/>
          <w:b/>
          <w:color w:val="000000"/>
          <w:sz w:val="24"/>
          <w:szCs w:val="24"/>
        </w:rPr>
        <w:t xml:space="preserve"> </w:t>
      </w:r>
      <w:r w:rsidR="00263586" w:rsidRPr="00C40507">
        <w:rPr>
          <w:rStyle w:val="a4"/>
          <w:rFonts w:ascii="Times New Roman" w:hAnsi="Times New Roman"/>
          <w:b w:val="0"/>
          <w:color w:val="000000"/>
          <w:sz w:val="24"/>
          <w:szCs w:val="24"/>
        </w:rPr>
        <w:t>potential</w:t>
      </w:r>
      <w:r w:rsidR="00263586">
        <w:rPr>
          <w:rFonts w:hint="eastAsia"/>
          <w:color w:val="000000"/>
          <w:szCs w:val="20"/>
        </w:rPr>
        <w:t xml:space="preserve"> </w:t>
      </w:r>
      <w:r w:rsidR="00263586">
        <w:rPr>
          <w:rFonts w:ascii="Times New Roman" w:hAnsi="Times New Roman" w:hint="eastAsia"/>
          <w:sz w:val="24"/>
          <w:szCs w:val="24"/>
        </w:rPr>
        <w:t xml:space="preserve">of </w:t>
      </w:r>
      <w:r>
        <w:rPr>
          <w:rFonts w:ascii="Times New Roman" w:hAnsi="Times New Roman" w:hint="eastAsia"/>
          <w:sz w:val="24"/>
          <w:szCs w:val="24"/>
        </w:rPr>
        <w:t>MTN</w:t>
      </w:r>
      <w:r w:rsidR="00263586">
        <w:rPr>
          <w:rFonts w:ascii="Times New Roman" w:hAnsi="Times New Roman" w:hint="eastAsia"/>
          <w:sz w:val="24"/>
          <w:szCs w:val="24"/>
        </w:rPr>
        <w:t xml:space="preserve"> grou</w:t>
      </w:r>
      <w:r>
        <w:rPr>
          <w:rFonts w:ascii="Times New Roman" w:hAnsi="Times New Roman" w:hint="eastAsia"/>
          <w:sz w:val="24"/>
          <w:szCs w:val="24"/>
        </w:rPr>
        <w:t xml:space="preserve">p. I recommend you to invest </w:t>
      </w:r>
      <w:r w:rsidR="000D6217">
        <w:rPr>
          <w:rFonts w:ascii="Times New Roman" w:hAnsi="Times New Roman" w:hint="eastAsia"/>
          <w:sz w:val="24"/>
          <w:szCs w:val="24"/>
        </w:rPr>
        <w:t xml:space="preserve">in </w:t>
      </w:r>
      <w:r>
        <w:rPr>
          <w:rFonts w:ascii="Times New Roman" w:hAnsi="Times New Roman" w:hint="eastAsia"/>
          <w:sz w:val="24"/>
          <w:szCs w:val="24"/>
        </w:rPr>
        <w:t>MTN</w:t>
      </w:r>
      <w:r w:rsidR="00263586">
        <w:rPr>
          <w:rFonts w:ascii="Times New Roman" w:hAnsi="Times New Roman" w:hint="eastAsia"/>
          <w:sz w:val="24"/>
          <w:szCs w:val="24"/>
        </w:rPr>
        <w:t xml:space="preserve"> group Ltd.</w:t>
      </w:r>
      <w:r w:rsidR="00263586" w:rsidRPr="004C3FF7">
        <w:rPr>
          <w:rFonts w:ascii="Times New Roman" w:hAnsi="Times New Roman" w:hint="eastAsia"/>
          <w:b/>
          <w:sz w:val="24"/>
          <w:szCs w:val="24"/>
        </w:rPr>
        <w:t xml:space="preserve"> </w:t>
      </w:r>
      <w:r>
        <w:rPr>
          <w:rFonts w:ascii="Times New Roman" w:hAnsi="Times New Roman" w:hint="eastAsia"/>
          <w:sz w:val="24"/>
          <w:szCs w:val="24"/>
        </w:rPr>
        <w:t>My</w:t>
      </w:r>
      <w:r w:rsidR="00263586" w:rsidRPr="004C3FF7">
        <w:rPr>
          <w:rFonts w:ascii="Times New Roman" w:hAnsi="Times New Roman" w:hint="eastAsia"/>
          <w:sz w:val="24"/>
          <w:szCs w:val="24"/>
        </w:rPr>
        <w:t xml:space="preserve"> primary focus is on two competitive advantages of the company:</w:t>
      </w:r>
    </w:p>
    <w:p w:rsidR="00263586" w:rsidRPr="004C3FF7" w:rsidRDefault="00263586" w:rsidP="00263586">
      <w:pPr>
        <w:rPr>
          <w:rFonts w:ascii="Times New Roman" w:hAnsi="Times New Roman"/>
          <w:sz w:val="24"/>
          <w:szCs w:val="24"/>
        </w:rPr>
      </w:pPr>
    </w:p>
    <w:p w:rsidR="00263586" w:rsidRPr="00261D3B" w:rsidRDefault="00263586" w:rsidP="00263586">
      <w:pPr>
        <w:pStyle w:val="a3"/>
        <w:numPr>
          <w:ilvl w:val="0"/>
          <w:numId w:val="1"/>
        </w:numPr>
        <w:ind w:leftChars="0"/>
        <w:rPr>
          <w:rFonts w:ascii="Times New Roman" w:hAnsi="Times New Roman"/>
          <w:sz w:val="24"/>
          <w:szCs w:val="24"/>
        </w:rPr>
      </w:pPr>
      <w:r w:rsidRPr="00261D3B">
        <w:rPr>
          <w:rFonts w:ascii="Times New Roman" w:hAnsi="Times New Roman"/>
          <w:sz w:val="24"/>
          <w:szCs w:val="24"/>
        </w:rPr>
        <w:t xml:space="preserve">Market share: </w:t>
      </w:r>
      <w:r w:rsidR="00261D3B" w:rsidRPr="00261D3B">
        <w:rPr>
          <w:rFonts w:ascii="Times New Roman" w:hAnsi="Times New Roman"/>
          <w:sz w:val="24"/>
          <w:szCs w:val="24"/>
        </w:rPr>
        <w:t xml:space="preserve">The company </w:t>
      </w:r>
      <w:r w:rsidR="0097430B">
        <w:rPr>
          <w:rFonts w:ascii="Times New Roman" w:eastAsiaTheme="minorEastAsia" w:hAnsi="Times New Roman" w:hint="eastAsia"/>
          <w:kern w:val="0"/>
          <w:sz w:val="24"/>
          <w:szCs w:val="24"/>
        </w:rPr>
        <w:t>m</w:t>
      </w:r>
      <w:r w:rsidR="00261D3B" w:rsidRPr="00261D3B">
        <w:rPr>
          <w:rFonts w:ascii="Times New Roman" w:eastAsiaTheme="minorEastAsia" w:hAnsi="Times New Roman"/>
          <w:kern w:val="0"/>
          <w:sz w:val="24"/>
          <w:szCs w:val="24"/>
        </w:rPr>
        <w:t xml:space="preserve">arket share in Nigeria is 51% and in South </w:t>
      </w:r>
      <w:proofErr w:type="spellStart"/>
      <w:proofErr w:type="gramStart"/>
      <w:r w:rsidR="0097430B">
        <w:rPr>
          <w:rFonts w:ascii="Times New Roman" w:eastAsiaTheme="minorEastAsia" w:hAnsi="Times New Roman" w:hint="eastAsia"/>
          <w:kern w:val="0"/>
          <w:sz w:val="24"/>
          <w:szCs w:val="24"/>
        </w:rPr>
        <w:t>a</w:t>
      </w:r>
      <w:r w:rsidR="00261D3B" w:rsidRPr="00261D3B">
        <w:rPr>
          <w:rFonts w:ascii="Times New Roman" w:eastAsiaTheme="minorEastAsia" w:hAnsi="Times New Roman"/>
          <w:kern w:val="0"/>
          <w:sz w:val="24"/>
          <w:szCs w:val="24"/>
        </w:rPr>
        <w:t>frica</w:t>
      </w:r>
      <w:proofErr w:type="spellEnd"/>
      <w:proofErr w:type="gramEnd"/>
      <w:r w:rsidR="00261D3B" w:rsidRPr="00261D3B">
        <w:rPr>
          <w:rFonts w:ascii="Times New Roman" w:eastAsiaTheme="minorEastAsia" w:hAnsi="Times New Roman"/>
          <w:kern w:val="0"/>
          <w:sz w:val="24"/>
          <w:szCs w:val="24"/>
        </w:rPr>
        <w:t xml:space="preserve"> </w:t>
      </w:r>
      <w:r w:rsidR="0097430B">
        <w:rPr>
          <w:rFonts w:ascii="Times New Roman" w:eastAsiaTheme="minorEastAsia" w:hAnsi="Times New Roman" w:hint="eastAsia"/>
          <w:color w:val="272727"/>
          <w:kern w:val="0"/>
          <w:sz w:val="24"/>
          <w:szCs w:val="24"/>
        </w:rPr>
        <w:t>m</w:t>
      </w:r>
      <w:r w:rsidR="00261D3B" w:rsidRPr="00261D3B">
        <w:rPr>
          <w:rFonts w:ascii="Times New Roman" w:eastAsiaTheme="minorEastAsia" w:hAnsi="Times New Roman"/>
          <w:color w:val="272727"/>
          <w:kern w:val="0"/>
          <w:sz w:val="24"/>
          <w:szCs w:val="24"/>
        </w:rPr>
        <w:t>arket share recovery to 36%</w:t>
      </w:r>
      <w:r w:rsidR="00261D3B">
        <w:rPr>
          <w:rFonts w:ascii="Times New Roman" w:eastAsiaTheme="minorEastAsia" w:hAnsi="Times New Roman" w:hint="eastAsia"/>
          <w:color w:val="272727"/>
          <w:kern w:val="0"/>
          <w:sz w:val="24"/>
          <w:szCs w:val="24"/>
        </w:rPr>
        <w:t>. Also market share in Ghana is 56%</w:t>
      </w:r>
      <w:r w:rsidR="0097430B">
        <w:rPr>
          <w:rFonts w:ascii="Times New Roman" w:eastAsiaTheme="minorEastAsia" w:hAnsi="Times New Roman" w:hint="eastAsia"/>
          <w:color w:val="272727"/>
          <w:kern w:val="0"/>
          <w:sz w:val="24"/>
          <w:szCs w:val="24"/>
        </w:rPr>
        <w:t xml:space="preserve">. </w:t>
      </w:r>
      <w:r w:rsidR="0097430B" w:rsidRPr="004C3FF7">
        <w:rPr>
          <w:rFonts w:ascii="Times New Roman" w:hAnsi="Times New Roman" w:hint="eastAsia"/>
          <w:sz w:val="24"/>
          <w:szCs w:val="24"/>
        </w:rPr>
        <w:t>Our fo</w:t>
      </w:r>
      <w:r w:rsidR="0097430B">
        <w:rPr>
          <w:rFonts w:ascii="Times New Roman" w:hAnsi="Times New Roman" w:hint="eastAsia"/>
          <w:sz w:val="24"/>
          <w:szCs w:val="24"/>
        </w:rPr>
        <w:t xml:space="preserve">recast </w:t>
      </w:r>
      <w:proofErr w:type="gramStart"/>
      <w:r w:rsidR="0097430B">
        <w:rPr>
          <w:rFonts w:ascii="Times New Roman" w:hAnsi="Times New Roman" w:hint="eastAsia"/>
          <w:sz w:val="24"/>
          <w:szCs w:val="24"/>
        </w:rPr>
        <w:t>points out the company market share is</w:t>
      </w:r>
      <w:proofErr w:type="gramEnd"/>
      <w:r w:rsidR="0097430B">
        <w:rPr>
          <w:rFonts w:ascii="Times New Roman" w:hAnsi="Times New Roman" w:hint="eastAsia"/>
          <w:sz w:val="24"/>
          <w:szCs w:val="24"/>
        </w:rPr>
        <w:t xml:space="preserve"> </w:t>
      </w:r>
      <w:proofErr w:type="spellStart"/>
      <w:r w:rsidR="0097430B">
        <w:rPr>
          <w:rFonts w:ascii="Times New Roman" w:hAnsi="Times New Roman" w:hint="eastAsia"/>
          <w:sz w:val="24"/>
          <w:szCs w:val="24"/>
        </w:rPr>
        <w:t>gioing</w:t>
      </w:r>
      <w:proofErr w:type="spellEnd"/>
      <w:r w:rsidR="0097430B">
        <w:rPr>
          <w:rFonts w:ascii="Times New Roman" w:hAnsi="Times New Roman" w:hint="eastAsia"/>
          <w:sz w:val="24"/>
          <w:szCs w:val="24"/>
        </w:rPr>
        <w:t xml:space="preserve"> up because of their </w:t>
      </w:r>
      <w:r w:rsidR="0097430B">
        <w:rPr>
          <w:rFonts w:ascii="Times New Roman" w:eastAsiaTheme="minorEastAsia" w:hAnsi="Times New Roman" w:hint="eastAsia"/>
          <w:color w:val="272727"/>
          <w:kern w:val="0"/>
          <w:sz w:val="24"/>
          <w:szCs w:val="24"/>
        </w:rPr>
        <w:t>q</w:t>
      </w:r>
      <w:r w:rsidR="0097430B" w:rsidRPr="0097430B">
        <w:rPr>
          <w:rFonts w:ascii="Times New Roman" w:eastAsiaTheme="minorEastAsia" w:hAnsi="Times New Roman"/>
          <w:color w:val="272727"/>
          <w:kern w:val="0"/>
          <w:sz w:val="24"/>
          <w:szCs w:val="24"/>
        </w:rPr>
        <w:t>uality of service</w:t>
      </w:r>
      <w:r w:rsidR="0097430B">
        <w:rPr>
          <w:rFonts w:ascii="Times New Roman" w:eastAsiaTheme="minorEastAsia" w:hAnsi="Times New Roman" w:hint="eastAsia"/>
          <w:color w:val="272727"/>
          <w:kern w:val="0"/>
          <w:sz w:val="24"/>
          <w:szCs w:val="24"/>
        </w:rPr>
        <w:t xml:space="preserve"> and s</w:t>
      </w:r>
      <w:r w:rsidR="0097430B" w:rsidRPr="0097430B">
        <w:rPr>
          <w:rFonts w:ascii="Times New Roman" w:eastAsiaTheme="minorEastAsia" w:hAnsi="Times New Roman"/>
          <w:color w:val="272727"/>
          <w:kern w:val="0"/>
          <w:sz w:val="24"/>
          <w:szCs w:val="24"/>
        </w:rPr>
        <w:t>egmental value propositions</w:t>
      </w:r>
      <w:r w:rsidR="0097430B">
        <w:rPr>
          <w:rFonts w:ascii="Times New Roman" w:eastAsiaTheme="minorEastAsia" w:hAnsi="Times New Roman" w:hint="eastAsia"/>
          <w:color w:val="272727"/>
          <w:kern w:val="0"/>
          <w:sz w:val="24"/>
          <w:szCs w:val="24"/>
        </w:rPr>
        <w:t>.</w:t>
      </w:r>
    </w:p>
    <w:p w:rsidR="00263586" w:rsidRPr="0097430B" w:rsidRDefault="00263586" w:rsidP="00263586">
      <w:pPr>
        <w:pStyle w:val="a3"/>
        <w:ind w:leftChars="0"/>
        <w:rPr>
          <w:rFonts w:ascii="Times New Roman" w:hAnsi="Times New Roman"/>
          <w:sz w:val="24"/>
          <w:szCs w:val="24"/>
        </w:rPr>
      </w:pPr>
    </w:p>
    <w:p w:rsidR="00431A11" w:rsidRDefault="00263586" w:rsidP="00431A11">
      <w:pPr>
        <w:wordWrap/>
        <w:adjustRightInd w:val="0"/>
        <w:jc w:val="left"/>
        <w:rPr>
          <w:rFonts w:ascii="Times New Roman" w:eastAsiaTheme="minorEastAsia" w:hAnsi="Times New Roman" w:hint="eastAsia"/>
          <w:color w:val="272727"/>
          <w:kern w:val="0"/>
          <w:sz w:val="24"/>
          <w:szCs w:val="24"/>
        </w:rPr>
      </w:pPr>
      <w:r w:rsidRPr="00431A11">
        <w:rPr>
          <w:rFonts w:ascii="Times New Roman" w:hAnsi="Times New Roman"/>
          <w:sz w:val="24"/>
          <w:szCs w:val="24"/>
        </w:rPr>
        <w:t xml:space="preserve">   2.  Financial: </w:t>
      </w:r>
      <w:r w:rsidR="00CB603D" w:rsidRPr="00431A11">
        <w:rPr>
          <w:rFonts w:ascii="Times New Roman" w:eastAsiaTheme="minorEastAsia" w:hAnsi="Times New Roman"/>
          <w:color w:val="272727"/>
          <w:kern w:val="0"/>
          <w:sz w:val="24"/>
          <w:szCs w:val="24"/>
        </w:rPr>
        <w:t>Group data revenue growth 46.0% from 2009</w:t>
      </w:r>
      <w:r w:rsidR="00431A11" w:rsidRPr="00431A11">
        <w:rPr>
          <w:rFonts w:ascii="Times New Roman" w:eastAsiaTheme="minorEastAsia" w:hAnsi="Times New Roman"/>
          <w:color w:val="272727"/>
          <w:kern w:val="0"/>
          <w:sz w:val="24"/>
          <w:szCs w:val="24"/>
        </w:rPr>
        <w:t xml:space="preserve"> and Nigeria revenue growth </w:t>
      </w:r>
    </w:p>
    <w:p w:rsidR="00431A11" w:rsidRDefault="00431A11" w:rsidP="00431A11">
      <w:pPr>
        <w:wordWrap/>
        <w:adjustRightInd w:val="0"/>
        <w:ind w:firstLineChars="300" w:firstLine="720"/>
        <w:jc w:val="left"/>
        <w:rPr>
          <w:rFonts w:ascii="Times New Roman" w:eastAsiaTheme="minorEastAsia" w:hAnsi="Times New Roman" w:hint="eastAsia"/>
          <w:color w:val="272727"/>
          <w:kern w:val="0"/>
          <w:sz w:val="24"/>
          <w:szCs w:val="24"/>
        </w:rPr>
      </w:pPr>
      <w:proofErr w:type="gramStart"/>
      <w:r w:rsidRPr="00431A11">
        <w:rPr>
          <w:rFonts w:ascii="Times New Roman" w:eastAsiaTheme="minorEastAsia" w:hAnsi="Times New Roman"/>
          <w:color w:val="272727"/>
          <w:kern w:val="0"/>
          <w:sz w:val="24"/>
          <w:szCs w:val="24"/>
        </w:rPr>
        <w:t>over</w:t>
      </w:r>
      <w:proofErr w:type="gramEnd"/>
      <w:r w:rsidRPr="00431A11">
        <w:rPr>
          <w:rFonts w:ascii="Times New Roman" w:eastAsiaTheme="minorEastAsia" w:hAnsi="Times New Roman"/>
          <w:color w:val="272727"/>
          <w:kern w:val="0"/>
          <w:sz w:val="24"/>
          <w:szCs w:val="24"/>
        </w:rPr>
        <w:t xml:space="preserve"> 100%</w:t>
      </w:r>
      <w:r>
        <w:rPr>
          <w:rFonts w:ascii="Times New Roman" w:eastAsiaTheme="minorEastAsia" w:hAnsi="Times New Roman" w:hint="eastAsia"/>
          <w:color w:val="272727"/>
          <w:kern w:val="0"/>
          <w:sz w:val="24"/>
          <w:szCs w:val="24"/>
        </w:rPr>
        <w:t xml:space="preserve"> </w:t>
      </w:r>
      <w:r w:rsidRPr="00431A11">
        <w:rPr>
          <w:rFonts w:ascii="Times New Roman" w:eastAsiaTheme="minorEastAsia" w:hAnsi="Times New Roman"/>
          <w:color w:val="272727"/>
          <w:kern w:val="0"/>
          <w:sz w:val="24"/>
          <w:szCs w:val="24"/>
        </w:rPr>
        <w:t>due to the launch of Blackberry</w:t>
      </w:r>
      <w:r>
        <w:rPr>
          <w:rFonts w:ascii="Times New Roman" w:eastAsiaTheme="minorEastAsia" w:hAnsi="Times New Roman" w:hint="eastAsia"/>
          <w:color w:val="272727"/>
          <w:kern w:val="0"/>
          <w:sz w:val="24"/>
          <w:szCs w:val="24"/>
        </w:rPr>
        <w:t xml:space="preserve"> </w:t>
      </w:r>
      <w:r w:rsidRPr="00431A11">
        <w:rPr>
          <w:rFonts w:ascii="Times New Roman" w:eastAsiaTheme="minorEastAsia" w:hAnsi="Times New Roman"/>
          <w:color w:val="272727"/>
          <w:kern w:val="0"/>
          <w:sz w:val="24"/>
          <w:szCs w:val="24"/>
        </w:rPr>
        <w:t>services</w:t>
      </w:r>
      <w:r>
        <w:rPr>
          <w:rFonts w:ascii="Times New Roman" w:eastAsiaTheme="minorEastAsia" w:hAnsi="Times New Roman" w:hint="eastAsia"/>
          <w:color w:val="272727"/>
          <w:kern w:val="0"/>
          <w:sz w:val="24"/>
          <w:szCs w:val="24"/>
        </w:rPr>
        <w:t xml:space="preserve">. </w:t>
      </w:r>
      <w:r w:rsidRPr="00431A11">
        <w:rPr>
          <w:rFonts w:ascii="Times New Roman" w:eastAsiaTheme="minorEastAsia" w:hAnsi="Times New Roman"/>
          <w:color w:val="272727"/>
          <w:kern w:val="0"/>
          <w:sz w:val="24"/>
          <w:szCs w:val="24"/>
        </w:rPr>
        <w:t xml:space="preserve">Iran 32.3% revenue growth due </w:t>
      </w:r>
    </w:p>
    <w:p w:rsidR="00431A11" w:rsidRDefault="00431A11" w:rsidP="00431A11">
      <w:pPr>
        <w:wordWrap/>
        <w:adjustRightInd w:val="0"/>
        <w:ind w:firstLineChars="300" w:firstLine="720"/>
        <w:jc w:val="left"/>
        <w:rPr>
          <w:rFonts w:ascii="Times New Roman" w:eastAsiaTheme="minorEastAsia" w:hAnsi="Times New Roman" w:hint="eastAsia"/>
          <w:color w:val="272727"/>
          <w:kern w:val="0"/>
          <w:sz w:val="24"/>
          <w:szCs w:val="24"/>
        </w:rPr>
      </w:pPr>
      <w:proofErr w:type="gramStart"/>
      <w:r w:rsidRPr="00431A11">
        <w:rPr>
          <w:rFonts w:ascii="Times New Roman" w:eastAsiaTheme="minorEastAsia" w:hAnsi="Times New Roman"/>
          <w:color w:val="272727"/>
          <w:kern w:val="0"/>
          <w:sz w:val="24"/>
          <w:szCs w:val="24"/>
        </w:rPr>
        <w:t>to</w:t>
      </w:r>
      <w:proofErr w:type="gramEnd"/>
      <w:r w:rsidRPr="00431A11">
        <w:rPr>
          <w:rFonts w:ascii="Times New Roman" w:eastAsiaTheme="minorEastAsia" w:hAnsi="Times New Roman"/>
          <w:color w:val="272727"/>
          <w:kern w:val="0"/>
          <w:sz w:val="24"/>
          <w:szCs w:val="24"/>
        </w:rPr>
        <w:t xml:space="preserve"> uptake up in GPRS services</w:t>
      </w:r>
      <w:r>
        <w:rPr>
          <w:rFonts w:ascii="Times New Roman" w:eastAsiaTheme="minorEastAsia" w:hAnsi="Times New Roman" w:hint="eastAsia"/>
          <w:color w:val="272727"/>
          <w:kern w:val="0"/>
          <w:sz w:val="24"/>
          <w:szCs w:val="24"/>
        </w:rPr>
        <w:t xml:space="preserve">. </w:t>
      </w:r>
      <w:r w:rsidRPr="00431A11">
        <w:rPr>
          <w:rFonts w:ascii="Times New Roman" w:eastAsiaTheme="minorEastAsia" w:hAnsi="Times New Roman"/>
          <w:color w:val="272727"/>
          <w:kern w:val="0"/>
          <w:sz w:val="24"/>
          <w:szCs w:val="24"/>
        </w:rPr>
        <w:t xml:space="preserve">Ghana 63.3% revenue growth due to investment in 3G </w:t>
      </w:r>
    </w:p>
    <w:p w:rsidR="00431A11" w:rsidRDefault="00431A11" w:rsidP="00431A11">
      <w:pPr>
        <w:wordWrap/>
        <w:adjustRightInd w:val="0"/>
        <w:ind w:firstLineChars="300" w:firstLine="720"/>
        <w:jc w:val="left"/>
        <w:rPr>
          <w:rFonts w:ascii="Times New Roman" w:eastAsiaTheme="minorEastAsia" w:hAnsi="Times New Roman" w:hint="eastAsia"/>
          <w:color w:val="272727"/>
          <w:kern w:val="0"/>
          <w:sz w:val="24"/>
          <w:szCs w:val="24"/>
        </w:rPr>
      </w:pPr>
      <w:proofErr w:type="gramStart"/>
      <w:r w:rsidRPr="00431A11">
        <w:rPr>
          <w:rFonts w:ascii="Times New Roman" w:eastAsiaTheme="minorEastAsia" w:hAnsi="Times New Roman"/>
          <w:color w:val="272727"/>
          <w:kern w:val="0"/>
          <w:sz w:val="24"/>
          <w:szCs w:val="24"/>
        </w:rPr>
        <w:t>and</w:t>
      </w:r>
      <w:proofErr w:type="gramEnd"/>
      <w:r w:rsidRPr="00431A11">
        <w:rPr>
          <w:rFonts w:ascii="Times New Roman" w:eastAsiaTheme="minorEastAsia" w:hAnsi="Times New Roman"/>
          <w:color w:val="272727"/>
          <w:kern w:val="0"/>
          <w:sz w:val="24"/>
          <w:szCs w:val="24"/>
        </w:rPr>
        <w:t xml:space="preserve"> increase in </w:t>
      </w:r>
      <w:proofErr w:type="spellStart"/>
      <w:r w:rsidRPr="00431A11">
        <w:rPr>
          <w:rFonts w:ascii="Times New Roman" w:eastAsiaTheme="minorEastAsia" w:hAnsi="Times New Roman"/>
          <w:color w:val="272727"/>
          <w:kern w:val="0"/>
          <w:sz w:val="24"/>
          <w:szCs w:val="24"/>
        </w:rPr>
        <w:t>smartphones</w:t>
      </w:r>
      <w:proofErr w:type="spellEnd"/>
      <w:r w:rsidRPr="00431A11">
        <w:rPr>
          <w:rFonts w:ascii="Times New Roman" w:eastAsiaTheme="minorEastAsia" w:hAnsi="Times New Roman"/>
          <w:color w:val="272727"/>
          <w:kern w:val="0"/>
          <w:sz w:val="24"/>
          <w:szCs w:val="24"/>
        </w:rPr>
        <w:t xml:space="preserve"> (500k) on network</w:t>
      </w:r>
      <w:r>
        <w:rPr>
          <w:rFonts w:ascii="Times New Roman" w:eastAsiaTheme="minorEastAsia" w:hAnsi="Times New Roman" w:hint="eastAsia"/>
          <w:color w:val="272727"/>
          <w:kern w:val="0"/>
          <w:sz w:val="24"/>
          <w:szCs w:val="24"/>
        </w:rPr>
        <w:t xml:space="preserve">. </w:t>
      </w:r>
      <w:r w:rsidRPr="00431A11">
        <w:rPr>
          <w:rFonts w:ascii="Times New Roman" w:eastAsiaTheme="minorEastAsia" w:hAnsi="Times New Roman"/>
          <w:color w:val="272727"/>
          <w:kern w:val="0"/>
          <w:sz w:val="24"/>
          <w:szCs w:val="24"/>
        </w:rPr>
        <w:t xml:space="preserve">Syria revenue growth over 100% due </w:t>
      </w:r>
    </w:p>
    <w:p w:rsidR="007A2818" w:rsidRDefault="00431A11" w:rsidP="00431A11">
      <w:pPr>
        <w:wordWrap/>
        <w:adjustRightInd w:val="0"/>
        <w:ind w:firstLineChars="300" w:firstLine="720"/>
        <w:jc w:val="left"/>
        <w:rPr>
          <w:rFonts w:ascii="Times New Roman" w:eastAsiaTheme="minorEastAsia" w:hAnsi="Times New Roman" w:hint="eastAsia"/>
          <w:color w:val="272727"/>
          <w:kern w:val="0"/>
          <w:sz w:val="24"/>
          <w:szCs w:val="24"/>
        </w:rPr>
      </w:pPr>
      <w:proofErr w:type="gramStart"/>
      <w:r w:rsidRPr="00431A11">
        <w:rPr>
          <w:rFonts w:ascii="Times New Roman" w:eastAsiaTheme="minorEastAsia" w:hAnsi="Times New Roman"/>
          <w:color w:val="272727"/>
          <w:kern w:val="0"/>
          <w:sz w:val="24"/>
          <w:szCs w:val="24"/>
        </w:rPr>
        <w:t>to</w:t>
      </w:r>
      <w:proofErr w:type="gramEnd"/>
      <w:r w:rsidRPr="00431A11">
        <w:rPr>
          <w:rFonts w:ascii="Times New Roman" w:eastAsiaTheme="minorEastAsia" w:hAnsi="Times New Roman"/>
          <w:color w:val="272727"/>
          <w:kern w:val="0"/>
          <w:sz w:val="24"/>
          <w:szCs w:val="24"/>
        </w:rPr>
        <w:t xml:space="preserve"> better value proposition for both pre and postpaid market</w:t>
      </w:r>
      <w:r>
        <w:rPr>
          <w:rFonts w:ascii="Times New Roman" w:eastAsiaTheme="minorEastAsia" w:hAnsi="Times New Roman" w:hint="eastAsia"/>
          <w:color w:val="272727"/>
          <w:kern w:val="0"/>
          <w:sz w:val="24"/>
          <w:szCs w:val="24"/>
        </w:rPr>
        <w:t>.</w:t>
      </w:r>
      <w:r w:rsidR="00747B8D">
        <w:rPr>
          <w:rFonts w:ascii="Times New Roman" w:eastAsiaTheme="minorEastAsia" w:hAnsi="Times New Roman" w:hint="eastAsia"/>
          <w:color w:val="272727"/>
          <w:kern w:val="0"/>
          <w:sz w:val="24"/>
          <w:szCs w:val="24"/>
        </w:rPr>
        <w:t xml:space="preserve"> </w:t>
      </w:r>
      <w:r w:rsidR="007A2818">
        <w:rPr>
          <w:rFonts w:ascii="Times New Roman" w:eastAsiaTheme="minorEastAsia" w:hAnsi="Times New Roman" w:hint="eastAsia"/>
          <w:color w:val="272727"/>
          <w:kern w:val="0"/>
          <w:sz w:val="24"/>
          <w:szCs w:val="24"/>
        </w:rPr>
        <w:t xml:space="preserve">The company cash flow </w:t>
      </w:r>
    </w:p>
    <w:p w:rsidR="00CB603D" w:rsidRDefault="007A2818" w:rsidP="00431A11">
      <w:pPr>
        <w:wordWrap/>
        <w:adjustRightInd w:val="0"/>
        <w:ind w:firstLineChars="300" w:firstLine="720"/>
        <w:jc w:val="left"/>
        <w:rPr>
          <w:rFonts w:ascii="Times New Roman" w:eastAsiaTheme="minorEastAsia" w:hAnsi="Times New Roman" w:hint="eastAsia"/>
          <w:color w:val="272727"/>
          <w:kern w:val="0"/>
          <w:sz w:val="24"/>
          <w:szCs w:val="24"/>
        </w:rPr>
      </w:pPr>
      <w:proofErr w:type="gramStart"/>
      <w:r>
        <w:rPr>
          <w:rFonts w:ascii="Times New Roman" w:eastAsiaTheme="minorEastAsia" w:hAnsi="Times New Roman" w:hint="eastAsia"/>
          <w:color w:val="272727"/>
          <w:kern w:val="0"/>
          <w:sz w:val="24"/>
          <w:szCs w:val="24"/>
        </w:rPr>
        <w:t>shows</w:t>
      </w:r>
      <w:proofErr w:type="gramEnd"/>
      <w:r>
        <w:rPr>
          <w:rFonts w:ascii="Times New Roman" w:eastAsiaTheme="minorEastAsia" w:hAnsi="Times New Roman" w:hint="eastAsia"/>
          <w:color w:val="272727"/>
          <w:kern w:val="0"/>
          <w:sz w:val="24"/>
          <w:szCs w:val="24"/>
        </w:rPr>
        <w:t xml:space="preserve"> that core operation are generating business </w:t>
      </w:r>
    </w:p>
    <w:p w:rsidR="00193524" w:rsidRDefault="00193524" w:rsidP="00431A11">
      <w:pPr>
        <w:wordWrap/>
        <w:adjustRightInd w:val="0"/>
        <w:ind w:firstLineChars="300" w:firstLine="720"/>
        <w:jc w:val="left"/>
        <w:rPr>
          <w:rFonts w:ascii="Times New Roman" w:eastAsiaTheme="minorEastAsia" w:hAnsi="Times New Roman" w:hint="eastAsia"/>
          <w:color w:val="272727"/>
          <w:kern w:val="0"/>
          <w:sz w:val="24"/>
          <w:szCs w:val="24"/>
        </w:rPr>
      </w:pPr>
    </w:p>
    <w:p w:rsidR="00193524" w:rsidRDefault="00A8025F" w:rsidP="004E63D1">
      <w:pPr>
        <w:wordWrap/>
        <w:adjustRightInd w:val="0"/>
        <w:rPr>
          <w:rFonts w:ascii="Times New Roman" w:hAnsi="Times New Roman" w:hint="eastAsia"/>
          <w:sz w:val="24"/>
          <w:szCs w:val="24"/>
        </w:rPr>
      </w:pPr>
      <w:r w:rsidRPr="00A8025F">
        <w:rPr>
          <w:rFonts w:ascii="Times New Roman" w:hAnsi="Times New Roman"/>
          <w:sz w:val="24"/>
          <w:szCs w:val="24"/>
        </w:rPr>
        <w:t>Africa grows fast in population, currently 900 million p</w:t>
      </w:r>
      <w:r>
        <w:rPr>
          <w:rFonts w:ascii="Times New Roman" w:hAnsi="Times New Roman"/>
          <w:sz w:val="24"/>
          <w:szCs w:val="24"/>
        </w:rPr>
        <w:t>lus.</w:t>
      </w:r>
      <w:r>
        <w:rPr>
          <w:rFonts w:ascii="Times New Roman" w:hAnsi="Times New Roman" w:hint="eastAsia"/>
          <w:sz w:val="24"/>
          <w:szCs w:val="24"/>
        </w:rPr>
        <w:t xml:space="preserve"> </w:t>
      </w:r>
      <w:r w:rsidRPr="00A8025F">
        <w:rPr>
          <w:rFonts w:ascii="Times New Roman" w:hAnsi="Times New Roman"/>
          <w:sz w:val="24"/>
          <w:szCs w:val="24"/>
        </w:rPr>
        <w:t xml:space="preserve">As one of regions where telecom industry develops </w:t>
      </w:r>
      <w:r w:rsidR="004E63D1">
        <w:rPr>
          <w:rFonts w:ascii="Times New Roman" w:hAnsi="Times New Roman"/>
          <w:sz w:val="24"/>
          <w:szCs w:val="24"/>
        </w:rPr>
        <w:t>the most rapidly, mobile</w:t>
      </w:r>
      <w:r w:rsidR="004E63D1">
        <w:rPr>
          <w:rFonts w:ascii="Times New Roman" w:hAnsi="Times New Roman" w:hint="eastAsia"/>
          <w:sz w:val="24"/>
          <w:szCs w:val="24"/>
        </w:rPr>
        <w:t xml:space="preserve"> </w:t>
      </w:r>
      <w:r w:rsidRPr="00A8025F">
        <w:rPr>
          <w:rFonts w:ascii="Times New Roman" w:hAnsi="Times New Roman"/>
          <w:sz w:val="24"/>
          <w:szCs w:val="24"/>
        </w:rPr>
        <w:t>communication in Africa is progressing exceedingly fast. At present, there are approximately 390 million cell phone subscribers, but with less than 45% penetration rate. Thereby, it still has great potential for further development</w:t>
      </w:r>
      <w:r>
        <w:rPr>
          <w:rFonts w:ascii="Times New Roman" w:hAnsi="Times New Roman"/>
          <w:sz w:val="24"/>
          <w:szCs w:val="24"/>
        </w:rPr>
        <w:t xml:space="preserve">. </w:t>
      </w:r>
      <w:r w:rsidRPr="00A8025F">
        <w:rPr>
          <w:rFonts w:ascii="Times New Roman" w:hAnsi="Times New Roman"/>
          <w:sz w:val="24"/>
          <w:szCs w:val="24"/>
        </w:rPr>
        <w:t>Mobile prepay users take the majority of</w:t>
      </w:r>
      <w:r w:rsidR="007E085B">
        <w:rPr>
          <w:rFonts w:ascii="Times New Roman" w:hAnsi="Times New Roman"/>
          <w:sz w:val="24"/>
          <w:szCs w:val="24"/>
        </w:rPr>
        <w:t xml:space="preserve"> Africa’s subscribers, a single</w:t>
      </w:r>
      <w:r w:rsidR="007E085B">
        <w:rPr>
          <w:rFonts w:ascii="Times New Roman" w:hAnsi="Times New Roman" w:hint="eastAsia"/>
          <w:sz w:val="24"/>
          <w:szCs w:val="24"/>
        </w:rPr>
        <w:t xml:space="preserve"> </w:t>
      </w:r>
      <w:r w:rsidRPr="00A8025F">
        <w:rPr>
          <w:rFonts w:ascii="Times New Roman" w:hAnsi="Times New Roman"/>
          <w:sz w:val="24"/>
          <w:szCs w:val="24"/>
        </w:rPr>
        <w:t>su</w:t>
      </w:r>
      <w:r w:rsidR="004E63D1">
        <w:rPr>
          <w:rFonts w:ascii="Times New Roman" w:hAnsi="Times New Roman"/>
          <w:sz w:val="24"/>
          <w:szCs w:val="24"/>
        </w:rPr>
        <w:t>bscriber may have several cards</w:t>
      </w:r>
      <w:r w:rsidR="004E63D1">
        <w:rPr>
          <w:rFonts w:ascii="Times New Roman" w:hAnsi="Times New Roman" w:hint="eastAsia"/>
          <w:sz w:val="24"/>
          <w:szCs w:val="24"/>
        </w:rPr>
        <w:t>;</w:t>
      </w:r>
      <w:r w:rsidR="004E63D1">
        <w:rPr>
          <w:rFonts w:ascii="Times New Roman" w:hAnsi="Times New Roman"/>
          <w:sz w:val="24"/>
          <w:szCs w:val="24"/>
        </w:rPr>
        <w:t xml:space="preserve"> so</w:t>
      </w:r>
      <w:r w:rsidR="004E63D1">
        <w:rPr>
          <w:rFonts w:ascii="Times New Roman" w:hAnsi="Times New Roman" w:hint="eastAsia"/>
          <w:sz w:val="24"/>
          <w:szCs w:val="24"/>
        </w:rPr>
        <w:t>,</w:t>
      </w:r>
      <w:r w:rsidRPr="00A8025F">
        <w:rPr>
          <w:rFonts w:ascii="Times New Roman" w:hAnsi="Times New Roman"/>
          <w:sz w:val="24"/>
          <w:szCs w:val="24"/>
        </w:rPr>
        <w:t xml:space="preserve"> the real penetration rate is </w:t>
      </w:r>
      <w:r>
        <w:rPr>
          <w:rFonts w:ascii="Times New Roman" w:hAnsi="Times New Roman"/>
          <w:sz w:val="24"/>
          <w:szCs w:val="24"/>
        </w:rPr>
        <w:t xml:space="preserve">less than that aforementioned. </w:t>
      </w:r>
      <w:r w:rsidRPr="00A8025F">
        <w:rPr>
          <w:rFonts w:ascii="Times New Roman" w:hAnsi="Times New Roman"/>
          <w:sz w:val="24"/>
          <w:szCs w:val="24"/>
        </w:rPr>
        <w:t>Economic improvement and open-up of telecom industry drive the rapid growth of Africa telecom industry.</w:t>
      </w:r>
    </w:p>
    <w:p w:rsidR="00CB4E91" w:rsidRPr="00CB4E91" w:rsidRDefault="004E63D1" w:rsidP="007E085B">
      <w:pPr>
        <w:pStyle w:val="a5"/>
        <w:jc w:val="both"/>
        <w:rPr>
          <w:rFonts w:ascii="Times New Roman" w:hAnsi="Times New Roman" w:cs="Times New Roman"/>
        </w:rPr>
      </w:pPr>
      <w:r w:rsidRPr="00CB4E91">
        <w:rPr>
          <w:rFonts w:ascii="Times New Roman" w:hAnsi="Times New Roman" w:cs="Times New Roman"/>
        </w:rPr>
        <w:t>MTN’s two most important assets are in Nigeria and South Africa. First, we’ll discuss</w:t>
      </w:r>
      <w:r w:rsidR="00CB4E91">
        <w:rPr>
          <w:rFonts w:ascii="Times New Roman" w:hAnsi="Times New Roman" w:cs="Times New Roman" w:hint="eastAsia"/>
        </w:rPr>
        <w:t xml:space="preserve"> </w:t>
      </w:r>
      <w:r w:rsidRPr="00CB4E91">
        <w:rPr>
          <w:rFonts w:ascii="Times New Roman" w:hAnsi="Times New Roman" w:cs="Times New Roman"/>
        </w:rPr>
        <w:t>Nigeria.</w:t>
      </w:r>
      <w:r w:rsidR="00CB4E91" w:rsidRPr="00CB4E91">
        <w:rPr>
          <w:rFonts w:ascii="Times New Roman" w:hAnsi="Times New Roman" w:cs="Times New Roman"/>
        </w:rPr>
        <w:t xml:space="preserve"> Nigeria is materially cash flow positive now. The Nigeria market has 3 main players, with MTN at 48%, with </w:t>
      </w:r>
      <w:proofErr w:type="spellStart"/>
      <w:r w:rsidR="00CB4E91" w:rsidRPr="00CB4E91">
        <w:rPr>
          <w:rFonts w:ascii="Times New Roman" w:hAnsi="Times New Roman" w:cs="Times New Roman"/>
        </w:rPr>
        <w:t>Zain</w:t>
      </w:r>
      <w:proofErr w:type="spellEnd"/>
      <w:r w:rsidR="00CB4E91" w:rsidRPr="00CB4E91">
        <w:rPr>
          <w:rFonts w:ascii="Times New Roman" w:hAnsi="Times New Roman" w:cs="Times New Roman"/>
        </w:rPr>
        <w:t xml:space="preserve"> and </w:t>
      </w:r>
      <w:proofErr w:type="spellStart"/>
      <w:r w:rsidR="00CB4E91" w:rsidRPr="00CB4E91">
        <w:rPr>
          <w:rFonts w:ascii="Times New Roman" w:hAnsi="Times New Roman" w:cs="Times New Roman"/>
        </w:rPr>
        <w:t>Globacom</w:t>
      </w:r>
      <w:proofErr w:type="spellEnd"/>
      <w:r w:rsidR="00CB4E91" w:rsidRPr="00CB4E91">
        <w:rPr>
          <w:rFonts w:ascii="Times New Roman" w:hAnsi="Times New Roman" w:cs="Times New Roman"/>
        </w:rPr>
        <w:t xml:space="preserve"> in the estimated 20% to 30% range.</w:t>
      </w:r>
    </w:p>
    <w:p w:rsidR="00CB4E91" w:rsidRDefault="00135021" w:rsidP="007E085B">
      <w:pPr>
        <w:pStyle w:val="a5"/>
        <w:jc w:val="both"/>
        <w:rPr>
          <w:rFonts w:ascii="Times New Roman" w:hAnsi="Times New Roman" w:cs="Times New Roman" w:hint="eastAsia"/>
        </w:rPr>
      </w:pPr>
      <w:r>
        <w:rPr>
          <w:rFonts w:ascii="Times New Roman" w:hAnsi="Times New Roman" w:cs="Times New Roman" w:hint="eastAsia"/>
        </w:rPr>
        <w:t>T</w:t>
      </w:r>
      <w:r w:rsidR="00CB4E91" w:rsidRPr="00CB4E91">
        <w:rPr>
          <w:rFonts w:ascii="Times New Roman" w:hAnsi="Times New Roman" w:cs="Times New Roman"/>
        </w:rPr>
        <w:t xml:space="preserve">here are three main operators in the South African market, with Vodacom at 55%, MTN at </w:t>
      </w:r>
      <w:r>
        <w:rPr>
          <w:rFonts w:ascii="Times New Roman" w:hAnsi="Times New Roman" w:cs="Times New Roman"/>
        </w:rPr>
        <w:t>37% and Cell C at 9%</w:t>
      </w:r>
      <w:r w:rsidR="00CB4E91" w:rsidRPr="00CB4E91">
        <w:rPr>
          <w:rFonts w:ascii="Times New Roman" w:hAnsi="Times New Roman" w:cs="Times New Roman"/>
        </w:rPr>
        <w:t>. The 3-competitor nature of the South African market should prevent excessive competition from eroding cash flow.</w:t>
      </w:r>
      <w:r w:rsidR="007E085B">
        <w:rPr>
          <w:rFonts w:ascii="Times New Roman" w:hAnsi="Times New Roman" w:cs="Times New Roman" w:hint="eastAsia"/>
        </w:rPr>
        <w:t xml:space="preserve"> </w:t>
      </w:r>
      <w:r w:rsidR="00CB4E91" w:rsidRPr="00CB4E91">
        <w:rPr>
          <w:rFonts w:ascii="Times New Roman" w:hAnsi="Times New Roman" w:cs="Times New Roman"/>
        </w:rPr>
        <w:t>The other note to keep in mind is that the South African government is in the process of reducing interconnection rates in South Africa. Interconnection rates refer to the revenue the company receives when it connects calls from other networks to its network. South Africa has among the highest interconnection rates in the world, and these rates are in the process of being lowered. While serious, the potential interconnection rate cuts are fairly minor in the whole scheme of things. UBS has a 50% cut in South African interconnection rates reducing MTN’s valuation by 2%.</w:t>
      </w:r>
    </w:p>
    <w:p w:rsidR="007E085B" w:rsidRPr="00AF661B" w:rsidRDefault="007E085B" w:rsidP="007E085B">
      <w:pPr>
        <w:jc w:val="center"/>
        <w:rPr>
          <w:rFonts w:ascii="Times New Roman" w:hAnsi="Times New Roman"/>
          <w:b/>
          <w:sz w:val="28"/>
          <w:szCs w:val="28"/>
        </w:rPr>
      </w:pPr>
      <w:r w:rsidRPr="00AF661B">
        <w:rPr>
          <w:rFonts w:ascii="Times New Roman" w:hAnsi="Times New Roman"/>
          <w:b/>
          <w:sz w:val="28"/>
          <w:szCs w:val="28"/>
        </w:rPr>
        <w:lastRenderedPageBreak/>
        <w:t>Executive Summary</w:t>
      </w:r>
    </w:p>
    <w:p w:rsidR="007E085B" w:rsidRPr="00E531FC" w:rsidRDefault="007E085B" w:rsidP="007E085B">
      <w:pPr>
        <w:jc w:val="center"/>
        <w:rPr>
          <w:rFonts w:ascii="Times New Roman" w:hAnsi="Times New Roman"/>
          <w:b/>
          <w:i/>
          <w:sz w:val="24"/>
          <w:szCs w:val="24"/>
        </w:rPr>
      </w:pPr>
      <w:r w:rsidRPr="00AF661B">
        <w:rPr>
          <w:rFonts w:ascii="Times New Roman" w:hAnsi="Times New Roman"/>
          <w:b/>
          <w:i/>
          <w:sz w:val="24"/>
          <w:szCs w:val="24"/>
        </w:rPr>
        <w:t xml:space="preserve">Prepared for </w:t>
      </w:r>
      <w:r>
        <w:rPr>
          <w:rFonts w:ascii="Times New Roman" w:hAnsi="Times New Roman"/>
          <w:b/>
          <w:i/>
          <w:sz w:val="24"/>
          <w:szCs w:val="24"/>
        </w:rPr>
        <w:t>Prepared for</w:t>
      </w:r>
      <w:r>
        <w:rPr>
          <w:rFonts w:ascii="Times New Roman" w:hAnsi="Times New Roman" w:hint="eastAsia"/>
          <w:b/>
          <w:i/>
          <w:sz w:val="24"/>
          <w:szCs w:val="24"/>
        </w:rPr>
        <w:t xml:space="preserve"> </w:t>
      </w:r>
      <w:r w:rsidRPr="00E531FC">
        <w:rPr>
          <w:rFonts w:ascii="Times New Roman" w:hAnsi="Times New Roman"/>
          <w:b/>
          <w:i/>
          <w:sz w:val="24"/>
          <w:szCs w:val="24"/>
        </w:rPr>
        <w:t>Mr. Edgar Goldsmith, VP Business Development of Platinum Investment Limited</w:t>
      </w:r>
    </w:p>
    <w:p w:rsidR="007E085B" w:rsidRPr="00AF661B" w:rsidRDefault="007E085B" w:rsidP="007E085B">
      <w:pPr>
        <w:jc w:val="center"/>
        <w:rPr>
          <w:rFonts w:ascii="Times New Roman" w:hAnsi="Times New Roman"/>
          <w:b/>
          <w:i/>
          <w:sz w:val="24"/>
          <w:szCs w:val="24"/>
        </w:rPr>
      </w:pPr>
      <w:r>
        <w:rPr>
          <w:rFonts w:ascii="Times New Roman" w:hAnsi="Times New Roman" w:hint="eastAsia"/>
          <w:b/>
          <w:i/>
          <w:sz w:val="24"/>
          <w:szCs w:val="24"/>
        </w:rPr>
        <w:t>December</w:t>
      </w:r>
      <w:r>
        <w:rPr>
          <w:rFonts w:ascii="Times New Roman" w:hAnsi="Times New Roman"/>
          <w:b/>
          <w:i/>
          <w:sz w:val="24"/>
          <w:szCs w:val="24"/>
        </w:rPr>
        <w:t xml:space="preserve"> 2</w:t>
      </w:r>
      <w:r>
        <w:rPr>
          <w:rFonts w:ascii="Times New Roman" w:hAnsi="Times New Roman" w:hint="eastAsia"/>
          <w:b/>
          <w:i/>
          <w:sz w:val="24"/>
          <w:szCs w:val="24"/>
        </w:rPr>
        <w:t>1</w:t>
      </w:r>
      <w:r w:rsidRPr="00AF661B">
        <w:rPr>
          <w:rFonts w:ascii="Times New Roman" w:hAnsi="Times New Roman"/>
          <w:b/>
          <w:i/>
          <w:sz w:val="24"/>
          <w:szCs w:val="24"/>
        </w:rPr>
        <w:t>, 2010</w:t>
      </w:r>
    </w:p>
    <w:p w:rsidR="007E085B" w:rsidRPr="00AF661B" w:rsidRDefault="007E085B" w:rsidP="007E085B">
      <w:pPr>
        <w:rPr>
          <w:rFonts w:ascii="Times New Roman" w:hAnsi="Times New Roman"/>
          <w:b/>
          <w:sz w:val="24"/>
          <w:szCs w:val="24"/>
        </w:rPr>
      </w:pPr>
    </w:p>
    <w:p w:rsidR="007E085B" w:rsidRDefault="007E085B" w:rsidP="007E085B">
      <w:pPr>
        <w:rPr>
          <w:rFonts w:ascii="Times New Roman" w:hAnsi="Times New Roman"/>
          <w:b/>
          <w:sz w:val="28"/>
          <w:szCs w:val="28"/>
        </w:rPr>
      </w:pPr>
      <w:r>
        <w:rPr>
          <w:rFonts w:ascii="Times New Roman" w:hAnsi="Times New Roman" w:hint="eastAsia"/>
          <w:b/>
          <w:sz w:val="28"/>
          <w:szCs w:val="28"/>
        </w:rPr>
        <w:tab/>
      </w:r>
      <w:r>
        <w:rPr>
          <w:rFonts w:ascii="Times New Roman" w:hAnsi="Times New Roman" w:hint="eastAsia"/>
          <w:b/>
          <w:sz w:val="28"/>
          <w:szCs w:val="28"/>
        </w:rPr>
        <w:tab/>
      </w:r>
      <w:r>
        <w:rPr>
          <w:rFonts w:ascii="Times New Roman" w:hAnsi="Times New Roman" w:hint="eastAsia"/>
          <w:b/>
          <w:sz w:val="28"/>
          <w:szCs w:val="28"/>
        </w:rPr>
        <w:tab/>
      </w:r>
      <w:r>
        <w:rPr>
          <w:rFonts w:ascii="Times New Roman" w:hAnsi="Times New Roman" w:hint="eastAsia"/>
          <w:b/>
          <w:sz w:val="28"/>
          <w:szCs w:val="28"/>
        </w:rPr>
        <w:tab/>
      </w:r>
      <w:r>
        <w:rPr>
          <w:rFonts w:ascii="Times New Roman" w:hAnsi="Times New Roman" w:hint="eastAsia"/>
          <w:b/>
          <w:sz w:val="28"/>
          <w:szCs w:val="28"/>
        </w:rPr>
        <w:tab/>
        <w:t>Page 2 0f 2</w:t>
      </w:r>
    </w:p>
    <w:p w:rsidR="007E085B" w:rsidRDefault="007E085B" w:rsidP="007E085B">
      <w:pPr>
        <w:pBdr>
          <w:bottom w:val="single" w:sz="6" w:space="1" w:color="auto"/>
        </w:pBdr>
        <w:rPr>
          <w:rFonts w:ascii="Times New Roman" w:hAnsi="Times New Roman"/>
          <w:b/>
          <w:sz w:val="28"/>
          <w:szCs w:val="28"/>
        </w:rPr>
      </w:pPr>
    </w:p>
    <w:p w:rsidR="000D6217" w:rsidRPr="001747CE" w:rsidRDefault="00135021" w:rsidP="000D6217">
      <w:pPr>
        <w:pStyle w:val="a5"/>
        <w:jc w:val="both"/>
        <w:rPr>
          <w:rFonts w:ascii="Times New Roman" w:hAnsi="Times New Roman" w:cs="Times New Roman" w:hint="eastAsia"/>
        </w:rPr>
      </w:pPr>
      <w:r>
        <w:rPr>
          <w:rFonts w:ascii="Times New Roman" w:hAnsi="Times New Roman" w:cs="Times New Roman"/>
        </w:rPr>
        <w:t>I</w:t>
      </w:r>
      <w:r>
        <w:rPr>
          <w:rFonts w:ascii="Times New Roman" w:hAnsi="Times New Roman" w:cs="Times New Roman" w:hint="eastAsia"/>
        </w:rPr>
        <w:t xml:space="preserve"> found all information about MTN group on the internet and </w:t>
      </w:r>
      <w:r w:rsidRPr="00135021">
        <w:rPr>
          <w:rFonts w:ascii="Times New Roman" w:hAnsi="Times New Roman" w:cs="Times New Roman"/>
        </w:rPr>
        <w:t>literary source</w:t>
      </w:r>
      <w:r>
        <w:rPr>
          <w:rFonts w:ascii="Times New Roman" w:hAnsi="Times New Roman" w:cs="Times New Roman" w:hint="eastAsia"/>
        </w:rPr>
        <w:t xml:space="preserve">s. </w:t>
      </w:r>
      <w:r w:rsidRPr="00135021">
        <w:rPr>
          <w:rFonts w:ascii="Times New Roman" w:hAnsi="Times New Roman" w:cs="Times New Roman"/>
        </w:rPr>
        <w:t xml:space="preserve">My research </w:t>
      </w:r>
      <w:r w:rsidRPr="000D6217">
        <w:rPr>
          <w:rFonts w:ascii="Times New Roman" w:hAnsi="Times New Roman" w:cs="Times New Roman"/>
        </w:rPr>
        <w:t xml:space="preserve">and analysis finds that investing </w:t>
      </w:r>
      <w:r w:rsidR="000D6217" w:rsidRPr="000D6217">
        <w:rPr>
          <w:rFonts w:ascii="Times New Roman" w:hAnsi="Times New Roman" w:cs="Times New Roman"/>
        </w:rPr>
        <w:t xml:space="preserve">in this company would make money. </w:t>
      </w:r>
      <w:r w:rsidR="000D6217" w:rsidRPr="000D6217">
        <w:rPr>
          <w:rFonts w:ascii="Times New Roman" w:hAnsi="Times New Roman" w:cs="Times New Roman"/>
          <w:b/>
        </w:rPr>
        <w:t>With Nigeria at 36% penetration, and other up-and-coming countries like Iran, Ghana, etc. increasing their share of total MTN EBITDA, growth should continue at a similar pace over the next few years.</w:t>
      </w:r>
      <w:r w:rsidR="000D6217" w:rsidRPr="000D6217">
        <w:rPr>
          <w:rFonts w:ascii="Times New Roman" w:hAnsi="Times New Roman" w:cs="Times New Roman"/>
        </w:rPr>
        <w:t xml:space="preserve"> </w:t>
      </w:r>
      <w:r w:rsidR="000D6217" w:rsidRPr="000D6217">
        <w:rPr>
          <w:rFonts w:ascii="Times New Roman" w:hAnsi="Times New Roman" w:cs="Times New Roman" w:hint="eastAsia"/>
        </w:rPr>
        <w:t xml:space="preserve">And </w:t>
      </w:r>
      <w:r w:rsidR="000D6217" w:rsidRPr="000D6217">
        <w:rPr>
          <w:rFonts w:ascii="Times New Roman" w:hAnsi="Times New Roman" w:cs="Times New Roman"/>
        </w:rPr>
        <w:t xml:space="preserve">MTN is a business where EBITDA and earnings are very likely to grow </w:t>
      </w:r>
      <w:r w:rsidR="000D6217" w:rsidRPr="001747CE">
        <w:rPr>
          <w:rFonts w:ascii="Times New Roman" w:hAnsi="Times New Roman" w:cs="Times New Roman"/>
        </w:rPr>
        <w:t xml:space="preserve">materially over the next several years, and I don’t think that the valuation multiples will contract as the business grows. </w:t>
      </w:r>
      <w:r w:rsidR="000D6217" w:rsidRPr="001747CE">
        <w:rPr>
          <w:rFonts w:ascii="Times New Roman" w:hAnsi="Times New Roman" w:cs="Times New Roman"/>
          <w:b/>
        </w:rPr>
        <w:t>So the stock should go up</w:t>
      </w:r>
      <w:r w:rsidR="000D6217" w:rsidRPr="001747CE">
        <w:rPr>
          <w:rFonts w:ascii="Times New Roman" w:hAnsi="Times New Roman" w:cs="Times New Roman"/>
        </w:rPr>
        <w:t>.</w:t>
      </w:r>
      <w:r w:rsidR="001747CE" w:rsidRPr="001747CE">
        <w:rPr>
          <w:rFonts w:ascii="Times New Roman" w:hAnsi="Times New Roman" w:cs="Times New Roman" w:hint="eastAsia"/>
        </w:rPr>
        <w:t xml:space="preserve"> </w:t>
      </w:r>
      <w:r w:rsidR="001747CE" w:rsidRPr="001747CE">
        <w:rPr>
          <w:rFonts w:ascii="Times New Roman" w:hAnsi="Times New Roman" w:hint="eastAsia"/>
        </w:rPr>
        <w:t xml:space="preserve">The table </w:t>
      </w:r>
      <w:r w:rsidR="001747CE" w:rsidRPr="001747CE">
        <w:rPr>
          <w:rFonts w:ascii="Times New Roman" w:hAnsi="Times New Roman"/>
        </w:rPr>
        <w:t>below</w:t>
      </w:r>
      <w:r w:rsidR="001747CE" w:rsidRPr="001747CE">
        <w:rPr>
          <w:rFonts w:ascii="Times New Roman" w:hAnsi="Times New Roman" w:hint="eastAsia"/>
        </w:rPr>
        <w:t xml:space="preserve"> shows that MTN </w:t>
      </w:r>
      <w:r w:rsidR="001747CE" w:rsidRPr="001747CE">
        <w:rPr>
          <w:rFonts w:ascii="Times New Roman" w:hAnsi="Times New Roman" w:cs="Times New Roman"/>
        </w:rPr>
        <w:t>group’s Share price information</w:t>
      </w:r>
      <w:r w:rsidR="001747CE" w:rsidRPr="001747CE">
        <w:rPr>
          <w:rFonts w:ascii="Times New Roman" w:hAnsi="Times New Roman" w:cs="Times New Roman" w:hint="eastAsia"/>
        </w:rPr>
        <w:t>.</w:t>
      </w:r>
    </w:p>
    <w:p w:rsidR="004E63D1" w:rsidRDefault="001747CE" w:rsidP="004E63D1">
      <w:pPr>
        <w:wordWrap/>
        <w:adjustRightInd w:val="0"/>
        <w:rPr>
          <w:rFonts w:ascii="Times New Roman" w:hAnsi="Times New Roman" w:hint="eastAsia"/>
          <w:sz w:val="24"/>
          <w:szCs w:val="24"/>
        </w:rPr>
      </w:pPr>
      <w:r>
        <w:rPr>
          <w:rFonts w:ascii="Times New Roman" w:hAnsi="Times New Roman" w:hint="eastAsia"/>
          <w:noProof/>
          <w:sz w:val="24"/>
          <w:szCs w:val="24"/>
        </w:rPr>
        <w:drawing>
          <wp:inline distT="0" distB="0" distL="0" distR="0">
            <wp:extent cx="5867400" cy="2638425"/>
            <wp:effectExtent l="19050" t="0" r="0" b="0"/>
            <wp:docPr id="1" name="그림 0" descr="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3.jpg"/>
                    <pic:cNvPicPr/>
                  </pic:nvPicPr>
                  <pic:blipFill>
                    <a:blip r:embed="rId5" cstate="print"/>
                    <a:stretch>
                      <a:fillRect/>
                    </a:stretch>
                  </pic:blipFill>
                  <pic:spPr>
                    <a:xfrm>
                      <a:off x="0" y="0"/>
                      <a:ext cx="5872326" cy="2640640"/>
                    </a:xfrm>
                    <a:prstGeom prst="rect">
                      <a:avLst/>
                    </a:prstGeom>
                  </pic:spPr>
                </pic:pic>
              </a:graphicData>
            </a:graphic>
          </wp:inline>
        </w:drawing>
      </w:r>
    </w:p>
    <w:p w:rsidR="00BF38B2" w:rsidRDefault="00BF38B2" w:rsidP="00BF38B2">
      <w:pPr>
        <w:rPr>
          <w:rFonts w:ascii="Times New Roman" w:hAnsi="Times New Roman"/>
          <w:sz w:val="24"/>
          <w:szCs w:val="24"/>
        </w:rPr>
      </w:pPr>
      <w:r>
        <w:rPr>
          <w:rFonts w:ascii="Times New Roman" w:hAnsi="Times New Roman" w:hint="eastAsia"/>
          <w:sz w:val="24"/>
          <w:szCs w:val="24"/>
        </w:rPr>
        <w:t xml:space="preserve">I recommend </w:t>
      </w:r>
      <w:r>
        <w:rPr>
          <w:rFonts w:ascii="Times New Roman" w:hAnsi="Times New Roman"/>
          <w:sz w:val="24"/>
          <w:szCs w:val="24"/>
        </w:rPr>
        <w:t>immediate</w:t>
      </w:r>
      <w:r>
        <w:rPr>
          <w:rFonts w:ascii="Times New Roman" w:hAnsi="Times New Roman" w:hint="eastAsia"/>
          <w:sz w:val="24"/>
          <w:szCs w:val="24"/>
        </w:rPr>
        <w:t xml:space="preserve"> action to the following recommendations:</w:t>
      </w:r>
    </w:p>
    <w:p w:rsidR="00BF38B2" w:rsidRDefault="00BF38B2" w:rsidP="004E63D1">
      <w:pPr>
        <w:wordWrap/>
        <w:adjustRightInd w:val="0"/>
        <w:rPr>
          <w:rFonts w:ascii="Times New Roman" w:hAnsi="Times New Roman" w:hint="eastAsia"/>
          <w:sz w:val="24"/>
          <w:szCs w:val="24"/>
        </w:rPr>
      </w:pPr>
    </w:p>
    <w:p w:rsidR="00BF38B2" w:rsidRDefault="003C7BC6" w:rsidP="00BF38B2">
      <w:pPr>
        <w:pStyle w:val="a3"/>
        <w:numPr>
          <w:ilvl w:val="0"/>
          <w:numId w:val="3"/>
        </w:numPr>
        <w:wordWrap/>
        <w:adjustRightInd w:val="0"/>
        <w:ind w:leftChars="0"/>
        <w:rPr>
          <w:rFonts w:ascii="Times New Roman" w:hAnsi="Times New Roman" w:hint="eastAsia"/>
          <w:sz w:val="24"/>
          <w:szCs w:val="24"/>
        </w:rPr>
      </w:pPr>
      <w:r>
        <w:rPr>
          <w:rFonts w:ascii="Times New Roman" w:hAnsi="Times New Roman" w:hint="eastAsia"/>
          <w:sz w:val="24"/>
          <w:szCs w:val="24"/>
        </w:rPr>
        <w:t xml:space="preserve">Make a decision on how much will you invest in </w:t>
      </w:r>
      <w:r w:rsidR="004842C6">
        <w:rPr>
          <w:rFonts w:ascii="Times New Roman" w:hAnsi="Times New Roman" w:hint="eastAsia"/>
          <w:sz w:val="24"/>
          <w:szCs w:val="24"/>
        </w:rPr>
        <w:t>MTN group</w:t>
      </w:r>
    </w:p>
    <w:p w:rsidR="004842C6" w:rsidRPr="004842C6" w:rsidRDefault="004842C6" w:rsidP="004842C6">
      <w:pPr>
        <w:pStyle w:val="a3"/>
        <w:numPr>
          <w:ilvl w:val="0"/>
          <w:numId w:val="3"/>
        </w:numPr>
        <w:wordWrap/>
        <w:adjustRightInd w:val="0"/>
        <w:ind w:leftChars="0"/>
        <w:rPr>
          <w:rFonts w:ascii="Times New Roman" w:hAnsi="Times New Roman" w:hint="eastAsia"/>
          <w:sz w:val="24"/>
          <w:szCs w:val="24"/>
        </w:rPr>
      </w:pPr>
      <w:r>
        <w:rPr>
          <w:rFonts w:ascii="Times New Roman" w:hAnsi="Times New Roman" w:hint="eastAsia"/>
          <w:sz w:val="24"/>
          <w:szCs w:val="24"/>
        </w:rPr>
        <w:t xml:space="preserve">Telecommunication industry </w:t>
      </w:r>
      <w:r w:rsidRPr="00A8025F">
        <w:rPr>
          <w:rFonts w:ascii="Times New Roman" w:hAnsi="Times New Roman"/>
          <w:sz w:val="24"/>
          <w:szCs w:val="24"/>
        </w:rPr>
        <w:t>in Africa is progressing exceedingly fast</w:t>
      </w:r>
      <w:r>
        <w:rPr>
          <w:rFonts w:ascii="Times New Roman" w:hAnsi="Times New Roman" w:hint="eastAsia"/>
          <w:sz w:val="24"/>
          <w:szCs w:val="24"/>
        </w:rPr>
        <w:t xml:space="preserve"> so </w:t>
      </w:r>
      <w:r w:rsidR="003C7BC6" w:rsidRPr="004842C6">
        <w:rPr>
          <w:rFonts w:ascii="Times New Roman" w:hAnsi="Times New Roman" w:hint="eastAsia"/>
          <w:sz w:val="24"/>
          <w:szCs w:val="24"/>
        </w:rPr>
        <w:t>Rese</w:t>
      </w:r>
      <w:r w:rsidR="00EB5B83" w:rsidRPr="004842C6">
        <w:rPr>
          <w:rFonts w:ascii="Times New Roman" w:hAnsi="Times New Roman" w:hint="eastAsia"/>
          <w:sz w:val="24"/>
          <w:szCs w:val="24"/>
        </w:rPr>
        <w:t>a</w:t>
      </w:r>
      <w:r w:rsidR="003C7BC6" w:rsidRPr="004842C6">
        <w:rPr>
          <w:rFonts w:ascii="Times New Roman" w:hAnsi="Times New Roman" w:hint="eastAsia"/>
          <w:sz w:val="24"/>
          <w:szCs w:val="24"/>
        </w:rPr>
        <w:t xml:space="preserve">rch </w:t>
      </w:r>
      <w:r w:rsidR="00EB5B83" w:rsidRPr="004842C6">
        <w:rPr>
          <w:rFonts w:ascii="Times New Roman" w:hAnsi="Times New Roman" w:hint="eastAsia"/>
          <w:sz w:val="24"/>
          <w:szCs w:val="24"/>
        </w:rPr>
        <w:t>the other telecom company in Africa</w:t>
      </w:r>
      <w:r w:rsidRPr="004842C6">
        <w:rPr>
          <w:rFonts w:ascii="Times New Roman" w:hAnsi="Times New Roman" w:hint="eastAsia"/>
          <w:sz w:val="24"/>
          <w:szCs w:val="24"/>
        </w:rPr>
        <w:t xml:space="preserve"> </w:t>
      </w:r>
    </w:p>
    <w:p w:rsidR="00EB5B83" w:rsidRPr="004842C6" w:rsidRDefault="00EB5B83" w:rsidP="00EB5B83">
      <w:pPr>
        <w:pStyle w:val="a3"/>
        <w:numPr>
          <w:ilvl w:val="0"/>
          <w:numId w:val="3"/>
        </w:numPr>
        <w:wordWrap/>
        <w:adjustRightInd w:val="0"/>
        <w:ind w:leftChars="0"/>
        <w:rPr>
          <w:rFonts w:ascii="Times New Roman" w:hAnsi="Times New Roman" w:hint="eastAsia"/>
          <w:sz w:val="24"/>
          <w:szCs w:val="24"/>
        </w:rPr>
      </w:pPr>
      <w:r w:rsidRPr="004842C6">
        <w:rPr>
          <w:rFonts w:ascii="Times New Roman" w:hAnsi="Times New Roman" w:hint="eastAsia"/>
          <w:sz w:val="24"/>
          <w:szCs w:val="24"/>
        </w:rPr>
        <w:t xml:space="preserve">Invest in MTN </w:t>
      </w:r>
      <w:proofErr w:type="gramStart"/>
      <w:r w:rsidRPr="004842C6">
        <w:rPr>
          <w:rFonts w:ascii="Times New Roman" w:hAnsi="Times New Roman" w:hint="eastAsia"/>
          <w:sz w:val="24"/>
          <w:szCs w:val="24"/>
        </w:rPr>
        <w:t>group !!</w:t>
      </w:r>
      <w:proofErr w:type="gramEnd"/>
    </w:p>
    <w:p w:rsidR="00420A48" w:rsidRDefault="00420A48" w:rsidP="00420A48">
      <w:pPr>
        <w:wordWrap/>
        <w:adjustRightInd w:val="0"/>
        <w:rPr>
          <w:rFonts w:ascii="Times New Roman" w:hAnsi="Times New Roman" w:hint="eastAsia"/>
          <w:sz w:val="24"/>
          <w:szCs w:val="24"/>
        </w:rPr>
      </w:pPr>
    </w:p>
    <w:tbl>
      <w:tblPr>
        <w:tblStyle w:val="a7"/>
        <w:tblW w:w="0" w:type="auto"/>
        <w:tblLook w:val="04A0"/>
      </w:tblPr>
      <w:tblGrid>
        <w:gridCol w:w="9224"/>
      </w:tblGrid>
      <w:tr w:rsidR="001444B6" w:rsidTr="001444B6">
        <w:tc>
          <w:tcPr>
            <w:tcW w:w="9224" w:type="dxa"/>
          </w:tcPr>
          <w:p w:rsidR="001444B6" w:rsidRDefault="001444B6" w:rsidP="00420A48">
            <w:pPr>
              <w:wordWrap/>
              <w:adjustRightInd w:val="0"/>
              <w:rPr>
                <w:rFonts w:ascii="Times New Roman" w:hAnsi="Times New Roman" w:hint="eastAsia"/>
                <w:sz w:val="24"/>
                <w:szCs w:val="24"/>
              </w:rPr>
            </w:pPr>
            <w:r w:rsidRPr="00725F3A">
              <w:rPr>
                <w:rFonts w:ascii="Times New Roman" w:hAnsi="Times New Roman" w:hint="eastAsia"/>
                <w:sz w:val="24"/>
                <w:szCs w:val="24"/>
              </w:rPr>
              <w:t>KEY WORDS:</w:t>
            </w:r>
            <w:r>
              <w:rPr>
                <w:rFonts w:ascii="Times New Roman" w:hAnsi="Times New Roman" w:hint="eastAsia"/>
                <w:sz w:val="24"/>
                <w:szCs w:val="24"/>
              </w:rPr>
              <w:t xml:space="preserve"> </w:t>
            </w:r>
            <w:r w:rsidRPr="001444B6">
              <w:rPr>
                <w:rFonts w:ascii="Times New Roman" w:hAnsi="Times New Roman" w:hint="eastAsia"/>
                <w:sz w:val="24"/>
                <w:szCs w:val="24"/>
              </w:rPr>
              <w:t>T</w:t>
            </w:r>
            <w:r w:rsidRPr="001444B6">
              <w:rPr>
                <w:rFonts w:ascii="Times New Roman" w:hAnsi="Times New Roman"/>
                <w:sz w:val="24"/>
                <w:szCs w:val="24"/>
              </w:rPr>
              <w:t>elecommunication</w:t>
            </w:r>
            <w:r w:rsidRPr="001444B6">
              <w:rPr>
                <w:rFonts w:ascii="Times New Roman" w:hAnsi="Times New Roman" w:hint="eastAsia"/>
                <w:sz w:val="24"/>
                <w:szCs w:val="24"/>
              </w:rPr>
              <w:t xml:space="preserve"> </w:t>
            </w:r>
            <w:r>
              <w:rPr>
                <w:rFonts w:ascii="Times New Roman" w:hAnsi="Times New Roman" w:hint="eastAsia"/>
                <w:sz w:val="24"/>
                <w:szCs w:val="24"/>
              </w:rPr>
              <w:t>i</w:t>
            </w:r>
            <w:r w:rsidRPr="001444B6">
              <w:rPr>
                <w:rFonts w:ascii="Times New Roman" w:hAnsi="Times New Roman" w:hint="eastAsia"/>
                <w:sz w:val="24"/>
                <w:szCs w:val="24"/>
              </w:rPr>
              <w:t>ndustry, MTN group Ltd</w:t>
            </w:r>
            <w:r>
              <w:rPr>
                <w:rFonts w:ascii="Times New Roman" w:hAnsi="Times New Roman" w:hint="eastAsia"/>
                <w:sz w:val="24"/>
                <w:szCs w:val="24"/>
              </w:rPr>
              <w:t xml:space="preserve">, Africa, Stock market, </w:t>
            </w:r>
            <w:r w:rsidR="00292AE0">
              <w:rPr>
                <w:rFonts w:ascii="Times New Roman" w:hAnsi="Times New Roman" w:hint="eastAsia"/>
                <w:sz w:val="24"/>
                <w:szCs w:val="24"/>
              </w:rPr>
              <w:t>Investment</w:t>
            </w:r>
            <w:r w:rsidR="0073543C">
              <w:rPr>
                <w:rFonts w:ascii="Times New Roman" w:hAnsi="Times New Roman" w:hint="eastAsia"/>
                <w:sz w:val="24"/>
                <w:szCs w:val="24"/>
              </w:rPr>
              <w:t xml:space="preserve">, </w:t>
            </w:r>
            <w:r w:rsidR="00292AE0" w:rsidRPr="00292AE0">
              <w:rPr>
                <w:rFonts w:ascii="Times New Roman" w:hAnsi="Times New Roman"/>
                <w:sz w:val="24"/>
                <w:szCs w:val="24"/>
              </w:rPr>
              <w:t>Nigeria</w:t>
            </w:r>
            <w:r w:rsidR="00292AE0" w:rsidRPr="00292AE0">
              <w:rPr>
                <w:rFonts w:ascii="Times New Roman" w:hAnsi="Times New Roman" w:hint="eastAsia"/>
                <w:sz w:val="24"/>
                <w:szCs w:val="24"/>
              </w:rPr>
              <w:t xml:space="preserve"> telecom market</w:t>
            </w:r>
          </w:p>
        </w:tc>
      </w:tr>
    </w:tbl>
    <w:p w:rsidR="00420A48" w:rsidRPr="00420A48" w:rsidRDefault="00420A48" w:rsidP="00420A48">
      <w:pPr>
        <w:wordWrap/>
        <w:adjustRightInd w:val="0"/>
        <w:rPr>
          <w:rFonts w:ascii="Times New Roman" w:hAnsi="Times New Roman" w:hint="eastAsia"/>
          <w:sz w:val="24"/>
          <w:szCs w:val="24"/>
        </w:rPr>
      </w:pPr>
    </w:p>
    <w:sectPr w:rsidR="00420A48" w:rsidRPr="00420A48" w:rsidSect="00585F82">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맑은 고딕">
    <w:panose1 w:val="020B0503020000020004"/>
    <w:charset w:val="81"/>
    <w:family w:val="modern"/>
    <w:pitch w:val="variable"/>
    <w:sig w:usb0="900002AF" w:usb1="09D77CFB" w:usb2="00000012" w:usb3="00000000" w:csb0="00080001" w:csb1="00000000"/>
  </w:font>
  <w:font w:name="굴림">
    <w:altName w:val="Gulim"/>
    <w:panose1 w:val="020B0600000101010101"/>
    <w:charset w:val="81"/>
    <w:family w:val="moder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71EA"/>
    <w:multiLevelType w:val="hybridMultilevel"/>
    <w:tmpl w:val="B93828AE"/>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433473C8"/>
    <w:multiLevelType w:val="hybridMultilevel"/>
    <w:tmpl w:val="01D2169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7614480"/>
    <w:multiLevelType w:val="hybridMultilevel"/>
    <w:tmpl w:val="62084924"/>
    <w:lvl w:ilvl="0" w:tplc="04090009">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263586"/>
    <w:rsid w:val="000D6217"/>
    <w:rsid w:val="00135021"/>
    <w:rsid w:val="001444B6"/>
    <w:rsid w:val="001747CE"/>
    <w:rsid w:val="00193524"/>
    <w:rsid w:val="00261D3B"/>
    <w:rsid w:val="00263586"/>
    <w:rsid w:val="00287B32"/>
    <w:rsid w:val="00292AE0"/>
    <w:rsid w:val="003C7BC6"/>
    <w:rsid w:val="00420A48"/>
    <w:rsid w:val="00431A11"/>
    <w:rsid w:val="0045017F"/>
    <w:rsid w:val="004842C6"/>
    <w:rsid w:val="004E63D1"/>
    <w:rsid w:val="00585F82"/>
    <w:rsid w:val="0073543C"/>
    <w:rsid w:val="00747B8D"/>
    <w:rsid w:val="007A2818"/>
    <w:rsid w:val="007E085B"/>
    <w:rsid w:val="00891E30"/>
    <w:rsid w:val="0097430B"/>
    <w:rsid w:val="00A8025F"/>
    <w:rsid w:val="00BF38B2"/>
    <w:rsid w:val="00CB4E91"/>
    <w:rsid w:val="00CB603D"/>
    <w:rsid w:val="00DF6DA9"/>
    <w:rsid w:val="00EB5B8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3586"/>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586"/>
    <w:pPr>
      <w:ind w:leftChars="400" w:left="800"/>
    </w:pPr>
  </w:style>
  <w:style w:type="character" w:styleId="a4">
    <w:name w:val="Strong"/>
    <w:basedOn w:val="a0"/>
    <w:uiPriority w:val="22"/>
    <w:qFormat/>
    <w:rsid w:val="00263586"/>
    <w:rPr>
      <w:b/>
      <w:bCs/>
    </w:rPr>
  </w:style>
  <w:style w:type="paragraph" w:styleId="a5">
    <w:name w:val="Normal (Web)"/>
    <w:basedOn w:val="a"/>
    <w:uiPriority w:val="99"/>
    <w:semiHidden/>
    <w:unhideWhenUsed/>
    <w:rsid w:val="00CB4E91"/>
    <w:pPr>
      <w:widowControl/>
      <w:wordWrap/>
      <w:autoSpaceDE/>
      <w:autoSpaceDN/>
      <w:spacing w:before="100" w:beforeAutospacing="1" w:after="100" w:afterAutospacing="1"/>
      <w:jc w:val="left"/>
    </w:pPr>
    <w:rPr>
      <w:rFonts w:ascii="굴림" w:eastAsia="굴림" w:hAnsi="굴림" w:cs="굴림"/>
      <w:kern w:val="0"/>
      <w:sz w:val="24"/>
      <w:szCs w:val="24"/>
    </w:rPr>
  </w:style>
  <w:style w:type="paragraph" w:styleId="a6">
    <w:name w:val="Balloon Text"/>
    <w:basedOn w:val="a"/>
    <w:link w:val="Char"/>
    <w:uiPriority w:val="99"/>
    <w:semiHidden/>
    <w:unhideWhenUsed/>
    <w:rsid w:val="001747CE"/>
    <w:rPr>
      <w:rFonts w:asciiTheme="majorHAnsi" w:eastAsiaTheme="majorEastAsia" w:hAnsiTheme="majorHAnsi" w:cstheme="majorBidi"/>
      <w:sz w:val="18"/>
      <w:szCs w:val="18"/>
    </w:rPr>
  </w:style>
  <w:style w:type="character" w:customStyle="1" w:styleId="Char">
    <w:name w:val="풍선 도움말 텍스트 Char"/>
    <w:basedOn w:val="a0"/>
    <w:link w:val="a6"/>
    <w:uiPriority w:val="99"/>
    <w:semiHidden/>
    <w:rsid w:val="001747CE"/>
    <w:rPr>
      <w:rFonts w:asciiTheme="majorHAnsi" w:eastAsiaTheme="majorEastAsia" w:hAnsiTheme="majorHAnsi" w:cstheme="majorBidi"/>
      <w:sz w:val="18"/>
      <w:szCs w:val="18"/>
    </w:rPr>
  </w:style>
  <w:style w:type="table" w:styleId="a7">
    <w:name w:val="Table Grid"/>
    <w:basedOn w:val="a1"/>
    <w:uiPriority w:val="59"/>
    <w:rsid w:val="001444B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341190">
      <w:bodyDiv w:val="1"/>
      <w:marLeft w:val="0"/>
      <w:marRight w:val="0"/>
      <w:marTop w:val="0"/>
      <w:marBottom w:val="0"/>
      <w:divBdr>
        <w:top w:val="none" w:sz="0" w:space="0" w:color="auto"/>
        <w:left w:val="none" w:sz="0" w:space="0" w:color="auto"/>
        <w:bottom w:val="none" w:sz="0" w:space="0" w:color="auto"/>
        <w:right w:val="none" w:sz="0" w:space="0" w:color="auto"/>
      </w:divBdr>
      <w:divsChild>
        <w:div w:id="988361659">
          <w:marLeft w:val="0"/>
          <w:marRight w:val="0"/>
          <w:marTop w:val="0"/>
          <w:marBottom w:val="0"/>
          <w:divBdr>
            <w:top w:val="none" w:sz="0" w:space="0" w:color="auto"/>
            <w:left w:val="none" w:sz="0" w:space="0" w:color="auto"/>
            <w:bottom w:val="none" w:sz="0" w:space="0" w:color="auto"/>
            <w:right w:val="none" w:sz="0" w:space="0" w:color="auto"/>
          </w:divBdr>
          <w:divsChild>
            <w:div w:id="1273591734">
              <w:marLeft w:val="0"/>
              <w:marRight w:val="0"/>
              <w:marTop w:val="0"/>
              <w:marBottom w:val="0"/>
              <w:divBdr>
                <w:top w:val="none" w:sz="0" w:space="0" w:color="auto"/>
                <w:left w:val="none" w:sz="0" w:space="0" w:color="auto"/>
                <w:bottom w:val="none" w:sz="0" w:space="0" w:color="auto"/>
                <w:right w:val="none" w:sz="0" w:space="0" w:color="auto"/>
              </w:divBdr>
              <w:divsChild>
                <w:div w:id="1040664446">
                  <w:marLeft w:val="0"/>
                  <w:marRight w:val="0"/>
                  <w:marTop w:val="0"/>
                  <w:marBottom w:val="0"/>
                  <w:divBdr>
                    <w:top w:val="none" w:sz="0" w:space="0" w:color="auto"/>
                    <w:left w:val="none" w:sz="0" w:space="0" w:color="auto"/>
                    <w:bottom w:val="none" w:sz="0" w:space="0" w:color="auto"/>
                    <w:right w:val="none" w:sz="0" w:space="0" w:color="auto"/>
                  </w:divBdr>
                  <w:divsChild>
                    <w:div w:id="587351397">
                      <w:marLeft w:val="0"/>
                      <w:marRight w:val="0"/>
                      <w:marTop w:val="0"/>
                      <w:marBottom w:val="0"/>
                      <w:divBdr>
                        <w:top w:val="none" w:sz="0" w:space="0" w:color="auto"/>
                        <w:left w:val="none" w:sz="0" w:space="0" w:color="auto"/>
                        <w:bottom w:val="none" w:sz="0" w:space="0" w:color="auto"/>
                        <w:right w:val="none" w:sz="0" w:space="0" w:color="auto"/>
                      </w:divBdr>
                      <w:divsChild>
                        <w:div w:id="526413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342999">
      <w:bodyDiv w:val="1"/>
      <w:marLeft w:val="0"/>
      <w:marRight w:val="0"/>
      <w:marTop w:val="0"/>
      <w:marBottom w:val="0"/>
      <w:divBdr>
        <w:top w:val="none" w:sz="0" w:space="0" w:color="auto"/>
        <w:left w:val="none" w:sz="0" w:space="0" w:color="auto"/>
        <w:bottom w:val="none" w:sz="0" w:space="0" w:color="auto"/>
        <w:right w:val="none" w:sz="0" w:space="0" w:color="auto"/>
      </w:divBdr>
      <w:divsChild>
        <w:div w:id="214243078">
          <w:marLeft w:val="0"/>
          <w:marRight w:val="0"/>
          <w:marTop w:val="0"/>
          <w:marBottom w:val="0"/>
          <w:divBdr>
            <w:top w:val="none" w:sz="0" w:space="0" w:color="auto"/>
            <w:left w:val="none" w:sz="0" w:space="0" w:color="auto"/>
            <w:bottom w:val="none" w:sz="0" w:space="0" w:color="auto"/>
            <w:right w:val="none" w:sz="0" w:space="0" w:color="auto"/>
          </w:divBdr>
          <w:divsChild>
            <w:div w:id="1753507087">
              <w:marLeft w:val="0"/>
              <w:marRight w:val="0"/>
              <w:marTop w:val="0"/>
              <w:marBottom w:val="0"/>
              <w:divBdr>
                <w:top w:val="none" w:sz="0" w:space="0" w:color="auto"/>
                <w:left w:val="none" w:sz="0" w:space="0" w:color="auto"/>
                <w:bottom w:val="none" w:sz="0" w:space="0" w:color="auto"/>
                <w:right w:val="none" w:sz="0" w:space="0" w:color="auto"/>
              </w:divBdr>
              <w:divsChild>
                <w:div w:id="1622688322">
                  <w:marLeft w:val="0"/>
                  <w:marRight w:val="0"/>
                  <w:marTop w:val="0"/>
                  <w:marBottom w:val="0"/>
                  <w:divBdr>
                    <w:top w:val="none" w:sz="0" w:space="0" w:color="auto"/>
                    <w:left w:val="none" w:sz="0" w:space="0" w:color="auto"/>
                    <w:bottom w:val="none" w:sz="0" w:space="0" w:color="auto"/>
                    <w:right w:val="none" w:sz="0" w:space="0" w:color="auto"/>
                  </w:divBdr>
                  <w:divsChild>
                    <w:div w:id="933319194">
                      <w:marLeft w:val="0"/>
                      <w:marRight w:val="0"/>
                      <w:marTop w:val="0"/>
                      <w:marBottom w:val="0"/>
                      <w:divBdr>
                        <w:top w:val="none" w:sz="0" w:space="0" w:color="auto"/>
                        <w:left w:val="none" w:sz="0" w:space="0" w:color="auto"/>
                        <w:bottom w:val="none" w:sz="0" w:space="0" w:color="auto"/>
                        <w:right w:val="none" w:sz="0" w:space="0" w:color="auto"/>
                      </w:divBdr>
                      <w:divsChild>
                        <w:div w:id="162465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Pages>
  <Words>608</Words>
  <Characters>3472</Characters>
  <Application>Microsoft Office Word</Application>
  <DocSecurity>0</DocSecurity>
  <Lines>28</Lines>
  <Paragraphs>8</Paragraphs>
  <ScaleCrop>false</ScaleCrop>
  <HeadingPairs>
    <vt:vector size="2" baseType="variant">
      <vt:variant>
        <vt:lpstr>제목</vt:lpstr>
      </vt:variant>
      <vt:variant>
        <vt:i4>1</vt:i4>
      </vt:variant>
    </vt:vector>
  </HeadingPairs>
  <TitlesOfParts>
    <vt:vector size="1" baseType="lpstr">
      <vt:lpstr/>
    </vt:vector>
  </TitlesOfParts>
  <Company>에버랜드</Company>
  <LinksUpToDate>false</LinksUpToDate>
  <CharactersWithSpaces>4072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최화란</dc:creator>
  <cp:keywords/>
  <dc:description/>
  <cp:lastModifiedBy>최화란</cp:lastModifiedBy>
  <cp:revision>15</cp:revision>
  <dcterms:created xsi:type="dcterms:W3CDTF">2010-12-20T14:13:00Z</dcterms:created>
  <dcterms:modified xsi:type="dcterms:W3CDTF">2010-12-20T16:51:00Z</dcterms:modified>
</cp:coreProperties>
</file>