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BD" w:rsidRDefault="002525BD" w:rsidP="002525BD">
      <w:pPr>
        <w:pStyle w:val="IntenseQuote"/>
        <w:jc w:val="center"/>
        <w:rPr>
          <w:rFonts w:ascii="Adobe Caslon Pro" w:hAnsi="Adobe Caslon Pro"/>
          <w:sz w:val="36"/>
          <w:szCs w:val="36"/>
        </w:rPr>
      </w:pPr>
      <w:proofErr w:type="spellStart"/>
      <w:r>
        <w:rPr>
          <w:rFonts w:ascii="Adobe Caslon Pro" w:hAnsi="Adobe Caslon Pro"/>
          <w:sz w:val="36"/>
          <w:szCs w:val="36"/>
        </w:rPr>
        <w:t>Siti</w:t>
      </w:r>
      <w:proofErr w:type="spellEnd"/>
      <w:r>
        <w:rPr>
          <w:rFonts w:ascii="Adobe Caslon Pro" w:hAnsi="Adobe Caslon Pro"/>
          <w:sz w:val="36"/>
          <w:szCs w:val="36"/>
        </w:rPr>
        <w:t xml:space="preserve"> </w:t>
      </w:r>
      <w:proofErr w:type="spellStart"/>
      <w:r>
        <w:rPr>
          <w:rFonts w:ascii="Adobe Caslon Pro" w:hAnsi="Adobe Caslon Pro"/>
          <w:sz w:val="36"/>
          <w:szCs w:val="36"/>
        </w:rPr>
        <w:t>Nurhaidah</w:t>
      </w:r>
      <w:proofErr w:type="spellEnd"/>
    </w:p>
    <w:p w:rsidR="002525BD" w:rsidRDefault="002525BD" w:rsidP="002525BD">
      <w:pPr>
        <w:spacing w:after="0"/>
        <w:jc w:val="center"/>
        <w:rPr>
          <w:rFonts w:ascii="Adobe Caslon Pro" w:hAnsi="Adobe Caslon Pro" w:cs="Arial"/>
          <w:b/>
        </w:rPr>
      </w:pPr>
      <w:proofErr w:type="spellStart"/>
      <w:r>
        <w:rPr>
          <w:rFonts w:ascii="Adobe Caslon Pro" w:hAnsi="Adobe Caslon Pro" w:cs="Arial"/>
          <w:b/>
        </w:rPr>
        <w:t>Blk</w:t>
      </w:r>
      <w:proofErr w:type="spellEnd"/>
      <w:r>
        <w:rPr>
          <w:rFonts w:ascii="Adobe Caslon Pro" w:hAnsi="Adobe Caslon Pro" w:cs="Arial"/>
          <w:b/>
        </w:rPr>
        <w:t xml:space="preserve"> 188c </w:t>
      </w:r>
      <w:proofErr w:type="spellStart"/>
      <w:r>
        <w:rPr>
          <w:rFonts w:ascii="Adobe Caslon Pro" w:hAnsi="Adobe Caslon Pro" w:cs="Arial"/>
          <w:b/>
        </w:rPr>
        <w:t>Rivervale</w:t>
      </w:r>
      <w:proofErr w:type="spellEnd"/>
      <w:r>
        <w:rPr>
          <w:rFonts w:ascii="Adobe Caslon Pro" w:hAnsi="Adobe Caslon Pro" w:cs="Arial"/>
          <w:b/>
        </w:rPr>
        <w:t xml:space="preserve"> Drive #06-1048</w:t>
      </w:r>
    </w:p>
    <w:p w:rsidR="002525BD" w:rsidRDefault="002525BD" w:rsidP="002525BD">
      <w:pPr>
        <w:spacing w:after="0"/>
        <w:jc w:val="center"/>
        <w:rPr>
          <w:rFonts w:ascii="Adobe Caslon Pro" w:hAnsi="Adobe Caslon Pro" w:cs="Arial"/>
          <w:b/>
        </w:rPr>
      </w:pPr>
      <w:proofErr w:type="spellStart"/>
      <w:proofErr w:type="gramStart"/>
      <w:r>
        <w:rPr>
          <w:rFonts w:ascii="Adobe Caslon Pro" w:hAnsi="Adobe Caslon Pro" w:cs="Arial"/>
          <w:b/>
        </w:rPr>
        <w:t>S’pore</w:t>
      </w:r>
      <w:proofErr w:type="spellEnd"/>
      <w:r>
        <w:rPr>
          <w:rFonts w:ascii="Adobe Caslon Pro" w:hAnsi="Adobe Caslon Pro" w:cs="Arial"/>
          <w:b/>
        </w:rPr>
        <w:t>(</w:t>
      </w:r>
      <w:proofErr w:type="gramEnd"/>
      <w:r>
        <w:rPr>
          <w:rFonts w:ascii="Adobe Caslon Pro" w:hAnsi="Adobe Caslon Pro" w:cs="Arial"/>
          <w:b/>
        </w:rPr>
        <w:t>543188)</w:t>
      </w:r>
    </w:p>
    <w:p w:rsidR="002525BD" w:rsidRDefault="002525BD" w:rsidP="002525BD">
      <w:pPr>
        <w:spacing w:after="0"/>
        <w:jc w:val="center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>Tel: 81231327 (hp)</w:t>
      </w:r>
    </w:p>
    <w:p w:rsidR="002525BD" w:rsidRDefault="002525BD" w:rsidP="002525BD">
      <w:pPr>
        <w:spacing w:after="0"/>
        <w:jc w:val="center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>63888842 (home)</w:t>
      </w:r>
    </w:p>
    <w:p w:rsidR="002525BD" w:rsidRDefault="002525BD" w:rsidP="002525BD">
      <w:pPr>
        <w:spacing w:after="0"/>
        <w:jc w:val="center"/>
      </w:pPr>
      <w:r>
        <w:rPr>
          <w:rFonts w:ascii="Adobe Caslon Pro" w:hAnsi="Adobe Caslon Pro" w:cs="Arial"/>
          <w:b/>
        </w:rPr>
        <w:t xml:space="preserve">Email </w:t>
      </w:r>
      <w:hyperlink r:id="rId5" w:history="1">
        <w:r>
          <w:rPr>
            <w:rStyle w:val="Hyperlink"/>
            <w:rFonts w:ascii="Adobe Caslon Pro" w:hAnsi="Adobe Caslon Pro" w:cs="Arial"/>
            <w:b/>
          </w:rPr>
          <w:t>haidah-princess@hotmail.com</w:t>
        </w:r>
      </w:hyperlink>
    </w:p>
    <w:p w:rsidR="002525BD" w:rsidRDefault="002525BD" w:rsidP="002525BD">
      <w:pPr>
        <w:spacing w:after="0"/>
        <w:rPr>
          <w:rFonts w:ascii="Adobe Caslon Pro" w:hAnsi="Adobe Caslon Pro" w:cs="Arial"/>
          <w:b/>
        </w:rPr>
      </w:pPr>
    </w:p>
    <w:p w:rsidR="001963F6" w:rsidRPr="0033377E" w:rsidRDefault="001963F6" w:rsidP="002525BD">
      <w:pPr>
        <w:spacing w:after="0"/>
        <w:rPr>
          <w:rFonts w:ascii="Adobe Caslon Pro" w:hAnsi="Adobe Caslon Pro" w:cs="Arial"/>
          <w:b/>
          <w:u w:val="single"/>
        </w:rPr>
      </w:pPr>
    </w:p>
    <w:p w:rsidR="001963F6" w:rsidRPr="0033377E" w:rsidRDefault="001963F6" w:rsidP="002525BD">
      <w:pPr>
        <w:spacing w:after="0"/>
        <w:rPr>
          <w:rFonts w:ascii="Adobe Caslon Pro" w:hAnsi="Adobe Caslon Pro" w:cs="Arial"/>
          <w:b/>
          <w:u w:val="single"/>
        </w:rPr>
      </w:pPr>
    </w:p>
    <w:p w:rsidR="001963F6" w:rsidRDefault="001963F6" w:rsidP="002525BD">
      <w:pPr>
        <w:spacing w:after="0"/>
        <w:rPr>
          <w:rFonts w:ascii="Adobe Caslon Pro" w:hAnsi="Adobe Caslon Pro" w:cs="Arial"/>
          <w:b/>
        </w:rPr>
        <w:sectPr w:rsidR="001963F6" w:rsidSect="002525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3377E">
        <w:rPr>
          <w:rFonts w:ascii="Adobe Caslon Pro" w:hAnsi="Adobe Caslon Pro" w:cs="Arial"/>
          <w:b/>
          <w:u w:val="single"/>
        </w:rPr>
        <w:t>Personal Details</w:t>
      </w:r>
      <w:r w:rsidR="0071062F">
        <w:rPr>
          <w:rFonts w:ascii="Adobe Caslon Pro" w:hAnsi="Adobe Caslon Pro" w:cs="Arial"/>
          <w:b/>
        </w:rPr>
        <w:t xml:space="preserve">                    </w:t>
      </w:r>
    </w:p>
    <w:p w:rsidR="00312EB5" w:rsidRDefault="00312EB5" w:rsidP="002525BD">
      <w:pPr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lastRenderedPageBreak/>
        <w:t xml:space="preserve">                                                    A dedicated individual with the attitude to strive and excel, with capable leadership  </w:t>
      </w:r>
    </w:p>
    <w:p w:rsidR="00312EB5" w:rsidRDefault="00312EB5" w:rsidP="002525BD">
      <w:pPr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 xml:space="preserve">                                                    </w:t>
      </w:r>
      <w:proofErr w:type="gramStart"/>
      <w:r>
        <w:rPr>
          <w:rFonts w:ascii="Adobe Caslon Pro" w:hAnsi="Adobe Caslon Pro" w:cs="Arial"/>
          <w:b/>
        </w:rPr>
        <w:t xml:space="preserve">Skills </w:t>
      </w:r>
      <w:r w:rsidR="0033377E">
        <w:rPr>
          <w:rFonts w:ascii="Adobe Caslon Pro" w:hAnsi="Adobe Caslon Pro" w:cs="Arial"/>
          <w:b/>
        </w:rPr>
        <w:t>.</w:t>
      </w:r>
      <w:proofErr w:type="gramEnd"/>
      <w:r w:rsidR="0033377E">
        <w:rPr>
          <w:rFonts w:ascii="Adobe Caslon Pro" w:hAnsi="Adobe Caslon Pro" w:cs="Arial"/>
          <w:b/>
        </w:rPr>
        <w:t xml:space="preserve"> </w:t>
      </w:r>
      <w:proofErr w:type="gramStart"/>
      <w:r w:rsidR="0033377E">
        <w:rPr>
          <w:rFonts w:ascii="Adobe Caslon Pro" w:hAnsi="Adobe Caslon Pro" w:cs="Arial"/>
          <w:b/>
        </w:rPr>
        <w:t>A</w:t>
      </w:r>
      <w:r>
        <w:rPr>
          <w:rFonts w:ascii="Adobe Caslon Pro" w:hAnsi="Adobe Caslon Pro" w:cs="Arial"/>
          <w:b/>
        </w:rPr>
        <w:t xml:space="preserve"> creative </w:t>
      </w:r>
      <w:r w:rsidR="0033377E">
        <w:rPr>
          <w:rFonts w:ascii="Adobe Caslon Pro" w:hAnsi="Adobe Caslon Pro" w:cs="Arial"/>
          <w:b/>
        </w:rPr>
        <w:t>and innovative mind with a</w:t>
      </w:r>
      <w:r>
        <w:rPr>
          <w:rFonts w:ascii="Adobe Caslon Pro" w:hAnsi="Adobe Caslon Pro" w:cs="Arial"/>
          <w:b/>
        </w:rPr>
        <w:t xml:space="preserve"> friendly and jovial personality.</w:t>
      </w:r>
      <w:proofErr w:type="gramEnd"/>
    </w:p>
    <w:p w:rsidR="00312EB5" w:rsidRDefault="00312EB5" w:rsidP="002525BD">
      <w:pPr>
        <w:spacing w:after="0"/>
        <w:rPr>
          <w:rFonts w:ascii="Adobe Caslon Pro" w:hAnsi="Adobe Caslon Pro" w:cs="Arial"/>
          <w:b/>
        </w:rPr>
      </w:pPr>
    </w:p>
    <w:p w:rsidR="00312EB5" w:rsidRPr="0033377E" w:rsidRDefault="0033377E" w:rsidP="00312EB5">
      <w:pPr>
        <w:tabs>
          <w:tab w:val="left" w:pos="2355"/>
        </w:tabs>
        <w:spacing w:after="0"/>
        <w:rPr>
          <w:rFonts w:ascii="Adobe Caslon Pro" w:hAnsi="Adobe Caslon Pro" w:cs="Arial"/>
          <w:b/>
          <w:u w:val="single"/>
        </w:rPr>
      </w:pPr>
      <w:r>
        <w:rPr>
          <w:rFonts w:ascii="Adobe Caslon Pro" w:hAnsi="Adobe Caslon Pro" w:cs="Arial"/>
          <w:b/>
          <w:u w:val="single"/>
        </w:rPr>
        <w:t>Education</w:t>
      </w:r>
    </w:p>
    <w:p w:rsidR="00B972C1" w:rsidRDefault="00B972C1" w:rsidP="00312EB5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 xml:space="preserve">2006-2009                            North Vista Secondary – </w:t>
      </w:r>
      <w:proofErr w:type="spellStart"/>
      <w:proofErr w:type="gramStart"/>
      <w:r>
        <w:rPr>
          <w:rFonts w:ascii="Adobe Caslon Pro" w:hAnsi="Adobe Caslon Pro" w:cs="Arial"/>
          <w:b/>
        </w:rPr>
        <w:t>O’level</w:t>
      </w:r>
      <w:proofErr w:type="spellEnd"/>
      <w:r w:rsidR="00D76D37">
        <w:rPr>
          <w:rFonts w:ascii="Adobe Caslon Pro" w:hAnsi="Adobe Caslon Pro" w:cs="Arial"/>
          <w:b/>
        </w:rPr>
        <w:t xml:space="preserve"> </w:t>
      </w:r>
      <w:r>
        <w:rPr>
          <w:rFonts w:ascii="Adobe Caslon Pro" w:hAnsi="Adobe Caslon Pro" w:cs="Arial"/>
          <w:b/>
        </w:rPr>
        <w:t xml:space="preserve"> (</w:t>
      </w:r>
      <w:proofErr w:type="gramEnd"/>
      <w:r>
        <w:rPr>
          <w:rFonts w:ascii="Adobe Caslon Pro" w:hAnsi="Adobe Caslon Pro" w:cs="Arial"/>
          <w:b/>
        </w:rPr>
        <w:t xml:space="preserve"> 7 credits with an aggregate of 18 &amp; 2 bonus CCA credit)</w:t>
      </w:r>
    </w:p>
    <w:p w:rsidR="00B972C1" w:rsidRDefault="00B972C1" w:rsidP="00312EB5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</w:p>
    <w:p w:rsidR="00B972C1" w:rsidRPr="0033377E" w:rsidRDefault="00D76D37" w:rsidP="00312EB5">
      <w:pPr>
        <w:tabs>
          <w:tab w:val="left" w:pos="2355"/>
        </w:tabs>
        <w:spacing w:after="0"/>
        <w:rPr>
          <w:rFonts w:ascii="Adobe Caslon Pro" w:hAnsi="Adobe Caslon Pro" w:cs="Arial"/>
          <w:b/>
          <w:u w:val="single"/>
        </w:rPr>
      </w:pPr>
      <w:r w:rsidRPr="0033377E">
        <w:rPr>
          <w:rFonts w:ascii="Adobe Caslon Pro" w:hAnsi="Adobe Caslon Pro" w:cs="Arial"/>
          <w:b/>
          <w:u w:val="single"/>
        </w:rPr>
        <w:t>Achievements</w:t>
      </w:r>
    </w:p>
    <w:p w:rsidR="00B972C1" w:rsidRDefault="00B972C1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 xml:space="preserve">2009                                       </w:t>
      </w:r>
      <w:r w:rsidR="00D76D37">
        <w:rPr>
          <w:rFonts w:ascii="Adobe Caslon Pro" w:hAnsi="Adobe Caslon Pro" w:cs="Arial"/>
          <w:b/>
        </w:rPr>
        <w:t>Certificate</w:t>
      </w:r>
      <w:r>
        <w:rPr>
          <w:rFonts w:ascii="Adobe Caslon Pro" w:hAnsi="Adobe Caslon Pro" w:cs="Arial"/>
          <w:b/>
        </w:rPr>
        <w:t xml:space="preserve"> of Commendation for leadership, service and contribution in English Drama</w:t>
      </w:r>
    </w:p>
    <w:p w:rsidR="00B972C1" w:rsidRDefault="00B972C1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 xml:space="preserve">2009                                       Certificate </w:t>
      </w:r>
      <w:r w:rsidR="00D76D37">
        <w:rPr>
          <w:rFonts w:ascii="Adobe Caslon Pro" w:hAnsi="Adobe Caslon Pro" w:cs="Arial"/>
          <w:b/>
        </w:rPr>
        <w:t>of</w:t>
      </w:r>
      <w:r>
        <w:rPr>
          <w:rFonts w:ascii="Adobe Caslon Pro" w:hAnsi="Adobe Caslon Pro" w:cs="Arial"/>
          <w:b/>
        </w:rPr>
        <w:t xml:space="preserve"> Merit SYF Central Judging (Silver)</w:t>
      </w:r>
    </w:p>
    <w:p w:rsidR="00B972C1" w:rsidRDefault="00B972C1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>3</w:t>
      </w:r>
      <w:r w:rsidRPr="00B972C1">
        <w:rPr>
          <w:rFonts w:ascii="Adobe Caslon Pro" w:hAnsi="Adobe Caslon Pro" w:cs="Arial"/>
          <w:b/>
          <w:vertAlign w:val="superscript"/>
        </w:rPr>
        <w:t>rd</w:t>
      </w:r>
      <w:r>
        <w:rPr>
          <w:rFonts w:ascii="Adobe Caslon Pro" w:hAnsi="Adobe Caslon Pro" w:cs="Arial"/>
          <w:b/>
        </w:rPr>
        <w:t xml:space="preserve"> November –</w:t>
      </w:r>
    </w:p>
    <w:p w:rsidR="00B972C1" w:rsidRDefault="00B972C1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>7</w:t>
      </w:r>
      <w:r w:rsidRPr="00B972C1">
        <w:rPr>
          <w:rFonts w:ascii="Adobe Caslon Pro" w:hAnsi="Adobe Caslon Pro" w:cs="Arial"/>
          <w:b/>
          <w:vertAlign w:val="superscript"/>
        </w:rPr>
        <w:t>th</w:t>
      </w:r>
      <w:r>
        <w:rPr>
          <w:rFonts w:ascii="Adobe Caslon Pro" w:hAnsi="Adobe Caslon Pro" w:cs="Arial"/>
          <w:b/>
        </w:rPr>
        <w:t xml:space="preserve"> November 2008           Certificate of Completion Outward Bound Singapore (</w:t>
      </w:r>
      <w:r w:rsidR="00D76D37">
        <w:rPr>
          <w:rFonts w:ascii="Adobe Caslon Pro" w:hAnsi="Adobe Caslon Pro" w:cs="Arial"/>
          <w:b/>
        </w:rPr>
        <w:t>Leadership Course</w:t>
      </w:r>
      <w:r>
        <w:rPr>
          <w:rFonts w:ascii="Adobe Caslon Pro" w:hAnsi="Adobe Caslon Pro" w:cs="Arial"/>
          <w:b/>
        </w:rPr>
        <w:t>)</w:t>
      </w:r>
    </w:p>
    <w:p w:rsidR="00B972C1" w:rsidRDefault="00B972C1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>9</w:t>
      </w:r>
      <w:r w:rsidRPr="00B972C1">
        <w:rPr>
          <w:rFonts w:ascii="Adobe Caslon Pro" w:hAnsi="Adobe Caslon Pro" w:cs="Arial"/>
          <w:b/>
          <w:vertAlign w:val="superscript"/>
        </w:rPr>
        <w:t>th</w:t>
      </w:r>
      <w:r>
        <w:rPr>
          <w:rFonts w:ascii="Adobe Caslon Pro" w:hAnsi="Adobe Caslon Pro" w:cs="Arial"/>
          <w:b/>
        </w:rPr>
        <w:t xml:space="preserve"> </w:t>
      </w:r>
      <w:r w:rsidR="00D76D37">
        <w:rPr>
          <w:rFonts w:ascii="Adobe Caslon Pro" w:hAnsi="Adobe Caslon Pro" w:cs="Arial"/>
          <w:b/>
        </w:rPr>
        <w:t>July</w:t>
      </w:r>
      <w:r>
        <w:rPr>
          <w:rFonts w:ascii="Adobe Caslon Pro" w:hAnsi="Adobe Caslon Pro" w:cs="Arial"/>
          <w:b/>
        </w:rPr>
        <w:t xml:space="preserve"> 2008                         National Youth </w:t>
      </w:r>
      <w:r w:rsidR="00D76D37">
        <w:rPr>
          <w:rFonts w:ascii="Adobe Caslon Pro" w:hAnsi="Adobe Caslon Pro" w:cs="Arial"/>
          <w:b/>
        </w:rPr>
        <w:t>Achievement</w:t>
      </w:r>
      <w:r>
        <w:rPr>
          <w:rFonts w:ascii="Adobe Caslon Pro" w:hAnsi="Adobe Caslon Pro" w:cs="Arial"/>
          <w:b/>
        </w:rPr>
        <w:t xml:space="preserve"> Award Singapore </w:t>
      </w:r>
      <w:r w:rsidR="00D76D37">
        <w:rPr>
          <w:rFonts w:ascii="Adobe Caslon Pro" w:hAnsi="Adobe Caslon Pro" w:cs="Arial"/>
          <w:b/>
        </w:rPr>
        <w:t>(Bronze</w:t>
      </w:r>
      <w:r>
        <w:rPr>
          <w:rFonts w:ascii="Adobe Caslon Pro" w:hAnsi="Adobe Caslon Pro" w:cs="Arial"/>
          <w:b/>
        </w:rPr>
        <w:t xml:space="preserve"> Level)</w:t>
      </w:r>
    </w:p>
    <w:p w:rsidR="00B972C1" w:rsidRDefault="00D76D37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>June 2008                             Certificate of completion (Advance Elective Module in Arts Appreciation)</w:t>
      </w:r>
    </w:p>
    <w:p w:rsidR="00D76D37" w:rsidRDefault="00D76D37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</w:p>
    <w:p w:rsidR="00D76D37" w:rsidRDefault="00D76D37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proofErr w:type="gramStart"/>
      <w:r w:rsidRPr="0033377E">
        <w:rPr>
          <w:rFonts w:ascii="Adobe Caslon Pro" w:hAnsi="Adobe Caslon Pro" w:cs="Arial"/>
          <w:b/>
          <w:u w:val="single"/>
        </w:rPr>
        <w:t>Skills</w:t>
      </w:r>
      <w:r>
        <w:rPr>
          <w:rFonts w:ascii="Adobe Caslon Pro" w:hAnsi="Adobe Caslon Pro" w:cs="Arial"/>
          <w:b/>
        </w:rPr>
        <w:t xml:space="preserve">                                </w:t>
      </w:r>
      <w:r w:rsidR="0033377E">
        <w:rPr>
          <w:rFonts w:ascii="Adobe Caslon Pro" w:hAnsi="Adobe Caslon Pro" w:cs="Arial"/>
          <w:b/>
        </w:rPr>
        <w:t xml:space="preserve">      </w:t>
      </w:r>
      <w:r>
        <w:rPr>
          <w:rFonts w:ascii="Adobe Caslon Pro" w:hAnsi="Adobe Caslon Pro" w:cs="Arial"/>
          <w:b/>
        </w:rPr>
        <w:t xml:space="preserve"> proficient in Microsoft office and </w:t>
      </w:r>
      <w:r w:rsidR="0033377E">
        <w:rPr>
          <w:rFonts w:ascii="Adobe Caslon Pro" w:hAnsi="Adobe Caslon Pro" w:cs="Arial"/>
          <w:b/>
        </w:rPr>
        <w:t>PowerPoint</w:t>
      </w:r>
      <w:r>
        <w:rPr>
          <w:rFonts w:ascii="Adobe Caslon Pro" w:hAnsi="Adobe Caslon Pro" w:cs="Arial"/>
          <w:b/>
        </w:rPr>
        <w:t>.</w:t>
      </w:r>
      <w:proofErr w:type="gramEnd"/>
      <w:r>
        <w:rPr>
          <w:rFonts w:ascii="Adobe Caslon Pro" w:hAnsi="Adobe Caslon Pro" w:cs="Arial"/>
          <w:b/>
        </w:rPr>
        <w:t xml:space="preserve">    </w:t>
      </w:r>
    </w:p>
    <w:p w:rsidR="00D76D37" w:rsidRDefault="00D76D37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 xml:space="preserve">                                                 </w:t>
      </w:r>
      <w:proofErr w:type="gramStart"/>
      <w:r>
        <w:rPr>
          <w:rFonts w:ascii="Adobe Caslon Pro" w:hAnsi="Adobe Caslon Pro" w:cs="Arial"/>
          <w:b/>
        </w:rPr>
        <w:t xml:space="preserve">Very </w:t>
      </w:r>
      <w:r w:rsidR="0033377E">
        <w:rPr>
          <w:rFonts w:ascii="Adobe Caslon Pro" w:hAnsi="Adobe Caslon Pro" w:cs="Arial"/>
          <w:b/>
        </w:rPr>
        <w:t>good in designing and drawing or making props.</w:t>
      </w:r>
      <w:proofErr w:type="gramEnd"/>
    </w:p>
    <w:p w:rsidR="0033377E" w:rsidRDefault="0033377E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 xml:space="preserve">                                                 </w:t>
      </w:r>
      <w:proofErr w:type="gramStart"/>
      <w:r>
        <w:rPr>
          <w:rFonts w:ascii="Adobe Caslon Pro" w:hAnsi="Adobe Caslon Pro" w:cs="Arial"/>
          <w:b/>
        </w:rPr>
        <w:t>Able to plan and organize events.</w:t>
      </w:r>
      <w:proofErr w:type="gramEnd"/>
    </w:p>
    <w:p w:rsidR="0033377E" w:rsidRDefault="0033377E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</w:p>
    <w:p w:rsidR="0033377E" w:rsidRDefault="0033377E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</w:p>
    <w:p w:rsidR="00D76D37" w:rsidRDefault="0033377E" w:rsidP="00B972C1">
      <w:pPr>
        <w:tabs>
          <w:tab w:val="left" w:pos="2355"/>
        </w:tabs>
        <w:spacing w:after="0"/>
        <w:rPr>
          <w:rFonts w:ascii="Adobe Caslon Pro" w:hAnsi="Adobe Caslon Pro" w:cs="Arial"/>
          <w:b/>
          <w:u w:val="single"/>
        </w:rPr>
      </w:pPr>
      <w:r w:rsidRPr="0033377E">
        <w:rPr>
          <w:rFonts w:ascii="Adobe Caslon Pro" w:hAnsi="Adobe Caslon Pro" w:cs="Arial"/>
          <w:b/>
          <w:u w:val="single"/>
        </w:rPr>
        <w:t xml:space="preserve">Volunteering </w:t>
      </w:r>
      <w:r>
        <w:rPr>
          <w:rFonts w:ascii="Adobe Caslon Pro" w:hAnsi="Adobe Caslon Pro" w:cs="Arial"/>
          <w:b/>
          <w:u w:val="single"/>
        </w:rPr>
        <w:t xml:space="preserve">        </w:t>
      </w:r>
    </w:p>
    <w:p w:rsidR="0033377E" w:rsidRDefault="0033377E" w:rsidP="00B972C1">
      <w:p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lastRenderedPageBreak/>
        <w:t>12</w:t>
      </w:r>
      <w:r w:rsidRPr="0033377E">
        <w:rPr>
          <w:rFonts w:ascii="Adobe Caslon Pro" w:hAnsi="Adobe Caslon Pro" w:cs="Arial"/>
          <w:b/>
          <w:vertAlign w:val="superscript"/>
        </w:rPr>
        <w:t>th</w:t>
      </w:r>
      <w:r>
        <w:rPr>
          <w:rFonts w:ascii="Adobe Caslon Pro" w:hAnsi="Adobe Caslon Pro" w:cs="Arial"/>
          <w:b/>
        </w:rPr>
        <w:t xml:space="preserve"> </w:t>
      </w:r>
      <w:proofErr w:type="gramStart"/>
      <w:r>
        <w:rPr>
          <w:rFonts w:ascii="Adobe Caslon Pro" w:hAnsi="Adobe Caslon Pro" w:cs="Arial"/>
          <w:b/>
        </w:rPr>
        <w:t>may ,</w:t>
      </w:r>
      <w:proofErr w:type="gramEnd"/>
      <w:r>
        <w:rPr>
          <w:rFonts w:ascii="Adobe Caslon Pro" w:hAnsi="Adobe Caslon Pro" w:cs="Arial"/>
          <w:b/>
        </w:rPr>
        <w:t xml:space="preserve">                            Singapore Arts Festival 2010 </w:t>
      </w:r>
      <w:r>
        <w:rPr>
          <w:rFonts w:ascii="Adobe Caslon Pro" w:hAnsi="Adobe Caslon Pro" w:cs="Arial"/>
          <w:b/>
        </w:rPr>
        <w:br/>
        <w:t>14</w:t>
      </w:r>
      <w:r w:rsidRPr="0033377E">
        <w:rPr>
          <w:rFonts w:ascii="Adobe Caslon Pro" w:hAnsi="Adobe Caslon Pro" w:cs="Arial"/>
          <w:b/>
          <w:vertAlign w:val="superscript"/>
        </w:rPr>
        <w:t>th</w:t>
      </w:r>
      <w:r>
        <w:rPr>
          <w:rFonts w:ascii="Adobe Caslon Pro" w:hAnsi="Adobe Caslon Pro" w:cs="Arial"/>
          <w:b/>
        </w:rPr>
        <w:t xml:space="preserve"> – 16</w:t>
      </w:r>
      <w:r w:rsidRPr="0033377E">
        <w:rPr>
          <w:rFonts w:ascii="Adobe Caslon Pro" w:hAnsi="Adobe Caslon Pro" w:cs="Arial"/>
          <w:b/>
          <w:vertAlign w:val="superscript"/>
        </w:rPr>
        <w:t>th</w:t>
      </w:r>
      <w:r>
        <w:rPr>
          <w:rFonts w:ascii="Adobe Caslon Pro" w:hAnsi="Adobe Caslon Pro" w:cs="Arial"/>
          <w:b/>
        </w:rPr>
        <w:t xml:space="preserve"> may,                 - From screen to stage (costume exhibition)</w:t>
      </w:r>
      <w:r>
        <w:rPr>
          <w:rFonts w:ascii="Adobe Caslon Pro" w:hAnsi="Adobe Caslon Pro" w:cs="Arial"/>
          <w:b/>
        </w:rPr>
        <w:br/>
        <w:t>28</w:t>
      </w:r>
      <w:r w:rsidRPr="0033377E">
        <w:rPr>
          <w:rFonts w:ascii="Adobe Caslon Pro" w:hAnsi="Adobe Caslon Pro" w:cs="Arial"/>
          <w:b/>
          <w:vertAlign w:val="superscript"/>
        </w:rPr>
        <w:t>th</w:t>
      </w:r>
      <w:r>
        <w:rPr>
          <w:rFonts w:ascii="Adobe Caslon Pro" w:hAnsi="Adobe Caslon Pro" w:cs="Arial"/>
          <w:b/>
        </w:rPr>
        <w:t xml:space="preserve"> – 30</w:t>
      </w:r>
      <w:r w:rsidRPr="0033377E">
        <w:rPr>
          <w:rFonts w:ascii="Adobe Caslon Pro" w:hAnsi="Adobe Caslon Pro" w:cs="Arial"/>
          <w:b/>
          <w:vertAlign w:val="superscript"/>
        </w:rPr>
        <w:t>th</w:t>
      </w:r>
      <w:r>
        <w:rPr>
          <w:rFonts w:ascii="Adobe Caslon Pro" w:hAnsi="Adobe Caslon Pro" w:cs="Arial"/>
          <w:b/>
        </w:rPr>
        <w:t xml:space="preserve"> may 2010        - An </w:t>
      </w:r>
      <w:r w:rsidR="00272E61">
        <w:rPr>
          <w:rFonts w:ascii="Adobe Caslon Pro" w:hAnsi="Adobe Caslon Pro" w:cs="Arial"/>
          <w:b/>
        </w:rPr>
        <w:t>Invitation</w:t>
      </w:r>
      <w:r>
        <w:rPr>
          <w:rFonts w:ascii="Adobe Caslon Pro" w:hAnsi="Adobe Caslon Pro" w:cs="Arial"/>
          <w:b/>
        </w:rPr>
        <w:t xml:space="preserve"> to Dreams, A Fire </w:t>
      </w:r>
      <w:r w:rsidR="00272E61">
        <w:rPr>
          <w:rFonts w:ascii="Adobe Caslon Pro" w:hAnsi="Adobe Caslon Pro" w:cs="Arial"/>
          <w:b/>
        </w:rPr>
        <w:t>Garden</w:t>
      </w:r>
      <w:r>
        <w:rPr>
          <w:rFonts w:ascii="Adobe Caslon Pro" w:hAnsi="Adobe Caslon Pro" w:cs="Arial"/>
          <w:b/>
        </w:rPr>
        <w:t xml:space="preserve"> Instillation</w:t>
      </w:r>
    </w:p>
    <w:p w:rsidR="0033377E" w:rsidRDefault="00272E61" w:rsidP="00272E61">
      <w:pPr>
        <w:pStyle w:val="ListParagraph"/>
        <w:numPr>
          <w:ilvl w:val="0"/>
          <w:numId w:val="2"/>
        </w:numPr>
        <w:tabs>
          <w:tab w:val="left" w:pos="2355"/>
        </w:tabs>
        <w:spacing w:after="0"/>
        <w:rPr>
          <w:rFonts w:ascii="Adobe Caslon Pro" w:hAnsi="Adobe Caslon Pro" w:cs="Arial"/>
          <w:b/>
        </w:rPr>
      </w:pPr>
      <w:proofErr w:type="spellStart"/>
      <w:r>
        <w:rPr>
          <w:rFonts w:ascii="Adobe Caslon Pro" w:hAnsi="Adobe Caslon Pro" w:cs="Arial"/>
          <w:b/>
        </w:rPr>
        <w:t>Zapin</w:t>
      </w:r>
      <w:proofErr w:type="spellEnd"/>
      <w:r>
        <w:rPr>
          <w:rFonts w:ascii="Adobe Caslon Pro" w:hAnsi="Adobe Caslon Pro" w:cs="Arial"/>
          <w:b/>
        </w:rPr>
        <w:t xml:space="preserve"> </w:t>
      </w:r>
      <w:proofErr w:type="spellStart"/>
      <w:r>
        <w:rPr>
          <w:rFonts w:ascii="Adobe Caslon Pro" w:hAnsi="Adobe Caslon Pro" w:cs="Arial"/>
          <w:b/>
        </w:rPr>
        <w:t>D’Muara</w:t>
      </w:r>
      <w:proofErr w:type="spellEnd"/>
    </w:p>
    <w:p w:rsidR="00272E61" w:rsidRPr="00272E61" w:rsidRDefault="00272E61" w:rsidP="00272E61">
      <w:pPr>
        <w:pStyle w:val="ListParagraph"/>
        <w:tabs>
          <w:tab w:val="left" w:pos="2355"/>
        </w:tabs>
        <w:spacing w:after="0"/>
        <w:ind w:left="2475"/>
        <w:rPr>
          <w:rFonts w:ascii="Adobe Caslon Pro" w:hAnsi="Adobe Caslon Pro" w:cs="Arial"/>
          <w:b/>
        </w:rPr>
      </w:pPr>
    </w:p>
    <w:p w:rsidR="002525BD" w:rsidRDefault="001963F6" w:rsidP="002525BD">
      <w:pPr>
        <w:spacing w:after="0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 xml:space="preserve">                                                   </w:t>
      </w:r>
    </w:p>
    <w:p w:rsidR="00B6429D" w:rsidRDefault="00B6429D"/>
    <w:sectPr w:rsidR="00B6429D" w:rsidSect="002525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862"/>
    <w:multiLevelType w:val="hybridMultilevel"/>
    <w:tmpl w:val="17243278"/>
    <w:lvl w:ilvl="0" w:tplc="04C07D16">
      <w:start w:val="28"/>
      <w:numFmt w:val="bullet"/>
      <w:lvlText w:val="-"/>
      <w:lvlJc w:val="left"/>
      <w:pPr>
        <w:ind w:left="2475" w:hanging="360"/>
      </w:pPr>
      <w:rPr>
        <w:rFonts w:ascii="Adobe Caslon Pro" w:eastAsiaTheme="minorHAnsi" w:hAnsi="Adobe Caslon Pro" w:cs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>
    <w:nsid w:val="10611244"/>
    <w:multiLevelType w:val="hybridMultilevel"/>
    <w:tmpl w:val="130624EE"/>
    <w:lvl w:ilvl="0" w:tplc="0C0EECF4">
      <w:start w:val="28"/>
      <w:numFmt w:val="bullet"/>
      <w:lvlText w:val="-"/>
      <w:lvlJc w:val="left"/>
      <w:pPr>
        <w:ind w:left="2475" w:hanging="360"/>
      </w:pPr>
      <w:rPr>
        <w:rFonts w:ascii="Adobe Caslon Pro" w:eastAsiaTheme="minorHAnsi" w:hAnsi="Adobe Caslon Pro" w:cs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5BD"/>
    <w:rsid w:val="001963F6"/>
    <w:rsid w:val="002525BD"/>
    <w:rsid w:val="00272E61"/>
    <w:rsid w:val="00312EB5"/>
    <w:rsid w:val="0033377E"/>
    <w:rsid w:val="00620017"/>
    <w:rsid w:val="0071062F"/>
    <w:rsid w:val="00B6429D"/>
    <w:rsid w:val="00B972C1"/>
    <w:rsid w:val="00D7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5B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5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5B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33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dah-princes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2010-08-18T06:57:00Z</dcterms:created>
  <dcterms:modified xsi:type="dcterms:W3CDTF">2010-08-18T06:57:00Z</dcterms:modified>
</cp:coreProperties>
</file>