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AE" w:rsidRDefault="00C337AE" w:rsidP="00FC1C05">
      <w:pPr>
        <w:contextualSpacing/>
        <w:jc w:val="center"/>
      </w:pPr>
    </w:p>
    <w:p w:rsidR="00F81244" w:rsidRDefault="00F81244"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7F31DA" w:rsidRPr="00C337AE" w:rsidRDefault="0010016A" w:rsidP="00FC1C05">
      <w:pPr>
        <w:contextualSpacing/>
        <w:jc w:val="center"/>
        <w:rPr>
          <w:sz w:val="52"/>
          <w:szCs w:val="52"/>
        </w:rPr>
      </w:pPr>
      <w:r>
        <w:rPr>
          <w:sz w:val="52"/>
          <w:szCs w:val="52"/>
        </w:rPr>
        <w:t>Body Basics</w:t>
      </w: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p>
    <w:p w:rsidR="00C337AE" w:rsidRDefault="00C337AE" w:rsidP="00FC1C05">
      <w:pPr>
        <w:contextualSpacing/>
        <w:jc w:val="center"/>
      </w:pPr>
      <w:r>
        <w:t>Morgan Haygood</w:t>
      </w:r>
    </w:p>
    <w:p w:rsidR="00C337AE" w:rsidRDefault="00C337AE" w:rsidP="00FC1C05">
      <w:pPr>
        <w:contextualSpacing/>
        <w:jc w:val="center"/>
      </w:pPr>
      <w:r>
        <w:t>April 20, 2010</w:t>
      </w:r>
    </w:p>
    <w:p w:rsidR="006A6CA8" w:rsidRDefault="006A6CA8" w:rsidP="00FC1C05">
      <w:pPr>
        <w:contextualSpacing/>
        <w:jc w:val="center"/>
      </w:pPr>
    </w:p>
    <w:p w:rsidR="006A6CA8" w:rsidRDefault="006A6CA8" w:rsidP="00FC1C05">
      <w:pPr>
        <w:contextualSpacing/>
        <w:jc w:val="center"/>
      </w:pPr>
    </w:p>
    <w:p w:rsidR="006A6CA8" w:rsidRDefault="006A6CA8" w:rsidP="00FC1C05">
      <w:pPr>
        <w:contextualSpacing/>
        <w:jc w:val="center"/>
      </w:pPr>
    </w:p>
    <w:p w:rsidR="006A6CA8" w:rsidRDefault="006A6CA8" w:rsidP="00FC1C05">
      <w:pPr>
        <w:contextualSpacing/>
        <w:jc w:val="center"/>
      </w:pPr>
    </w:p>
    <w:p w:rsidR="006A6CA8" w:rsidRDefault="006A6CA8" w:rsidP="00FC1C05">
      <w:pPr>
        <w:contextualSpacing/>
        <w:jc w:val="center"/>
      </w:pPr>
    </w:p>
    <w:p w:rsidR="006A6CA8" w:rsidRDefault="006A6CA8" w:rsidP="00FC1C05">
      <w:pPr>
        <w:contextualSpacing/>
        <w:jc w:val="center"/>
      </w:pPr>
    </w:p>
    <w:p w:rsidR="006A6CA8" w:rsidRDefault="006A6CA8" w:rsidP="00FC1C05">
      <w:pPr>
        <w:contextualSpacing/>
        <w:jc w:val="center"/>
      </w:pPr>
    </w:p>
    <w:p w:rsidR="00885D63" w:rsidRDefault="00885D63">
      <w:pPr>
        <w:rPr>
          <w:b/>
        </w:rPr>
      </w:pPr>
      <w:r>
        <w:rPr>
          <w:b/>
        </w:rPr>
        <w:br w:type="page"/>
      </w:r>
    </w:p>
    <w:p w:rsidR="000949A7" w:rsidRDefault="006A6CA8" w:rsidP="00FC1C05">
      <w:pPr>
        <w:contextualSpacing/>
        <w:jc w:val="center"/>
        <w:rPr>
          <w:b/>
        </w:rPr>
      </w:pPr>
      <w:r>
        <w:rPr>
          <w:b/>
        </w:rPr>
        <w:lastRenderedPageBreak/>
        <w:t>Table of Contents</w:t>
      </w:r>
    </w:p>
    <w:tbl>
      <w:tblPr>
        <w:tblStyle w:val="LightShading1"/>
        <w:tblpPr w:leftFromText="180" w:rightFromText="180" w:horzAnchor="margin" w:tblpXSpec="center" w:tblpY="930"/>
        <w:tblW w:w="0" w:type="auto"/>
        <w:tblLook w:val="04A0"/>
      </w:tblPr>
      <w:tblGrid>
        <w:gridCol w:w="5778"/>
        <w:gridCol w:w="2566"/>
      </w:tblGrid>
      <w:tr w:rsidR="000949A7" w:rsidRPr="00710956" w:rsidTr="00731ACA">
        <w:trPr>
          <w:cnfStyle w:val="100000000000"/>
          <w:trHeight w:val="847"/>
        </w:trPr>
        <w:tc>
          <w:tcPr>
            <w:cnfStyle w:val="001000000000"/>
            <w:tcW w:w="5778" w:type="dxa"/>
            <w:vAlign w:val="center"/>
          </w:tcPr>
          <w:p w:rsidR="000949A7" w:rsidRPr="00710956" w:rsidRDefault="000949A7" w:rsidP="00731ACA">
            <w:pPr>
              <w:contextualSpacing/>
              <w:jc w:val="center"/>
            </w:pPr>
            <w:r w:rsidRPr="00710956">
              <w:t>ABSTRACT</w:t>
            </w:r>
          </w:p>
        </w:tc>
        <w:tc>
          <w:tcPr>
            <w:tcW w:w="2566" w:type="dxa"/>
            <w:vAlign w:val="center"/>
          </w:tcPr>
          <w:p w:rsidR="000949A7" w:rsidRPr="00710956" w:rsidRDefault="000949A7" w:rsidP="00731ACA">
            <w:pPr>
              <w:contextualSpacing/>
              <w:jc w:val="center"/>
              <w:cnfStyle w:val="100000000000"/>
            </w:pPr>
            <w:r w:rsidRPr="00710956">
              <w:t>3</w:t>
            </w:r>
          </w:p>
        </w:tc>
      </w:tr>
      <w:tr w:rsidR="000949A7" w:rsidRPr="00710956" w:rsidTr="00731ACA">
        <w:trPr>
          <w:cnfStyle w:val="000000100000"/>
          <w:trHeight w:val="798"/>
        </w:trPr>
        <w:tc>
          <w:tcPr>
            <w:cnfStyle w:val="001000000000"/>
            <w:tcW w:w="5778" w:type="dxa"/>
            <w:vAlign w:val="center"/>
          </w:tcPr>
          <w:p w:rsidR="000949A7" w:rsidRPr="00710956" w:rsidRDefault="000949A7" w:rsidP="00731ACA">
            <w:pPr>
              <w:contextualSpacing/>
              <w:jc w:val="center"/>
            </w:pPr>
            <w:r w:rsidRPr="00710956">
              <w:t>PROBLEM STATEMENT</w:t>
            </w:r>
          </w:p>
        </w:tc>
        <w:tc>
          <w:tcPr>
            <w:tcW w:w="2566" w:type="dxa"/>
            <w:vAlign w:val="center"/>
          </w:tcPr>
          <w:p w:rsidR="000949A7" w:rsidRPr="00710956" w:rsidRDefault="00A17A21" w:rsidP="00731ACA">
            <w:pPr>
              <w:contextualSpacing/>
              <w:jc w:val="center"/>
              <w:cnfStyle w:val="000000100000"/>
              <w:rPr>
                <w:b/>
              </w:rPr>
            </w:pPr>
            <w:r w:rsidRPr="00710956">
              <w:rPr>
                <w:b/>
              </w:rPr>
              <w:t>4</w:t>
            </w:r>
          </w:p>
        </w:tc>
      </w:tr>
      <w:tr w:rsidR="000949A7" w:rsidRPr="00710956" w:rsidTr="00731ACA">
        <w:trPr>
          <w:trHeight w:val="847"/>
        </w:trPr>
        <w:tc>
          <w:tcPr>
            <w:cnfStyle w:val="001000000000"/>
            <w:tcW w:w="5778" w:type="dxa"/>
            <w:vAlign w:val="center"/>
          </w:tcPr>
          <w:p w:rsidR="000949A7" w:rsidRPr="00710956" w:rsidRDefault="000949A7" w:rsidP="00731ACA">
            <w:pPr>
              <w:contextualSpacing/>
              <w:jc w:val="center"/>
            </w:pPr>
            <w:r w:rsidRPr="00710956">
              <w:t>PROGRAM BASE</w:t>
            </w:r>
          </w:p>
        </w:tc>
        <w:tc>
          <w:tcPr>
            <w:tcW w:w="2566" w:type="dxa"/>
            <w:vAlign w:val="center"/>
          </w:tcPr>
          <w:p w:rsidR="000949A7" w:rsidRPr="00710956" w:rsidRDefault="00A17A21" w:rsidP="00731ACA">
            <w:pPr>
              <w:contextualSpacing/>
              <w:jc w:val="center"/>
              <w:cnfStyle w:val="000000000000"/>
              <w:rPr>
                <w:b/>
              </w:rPr>
            </w:pPr>
            <w:r w:rsidRPr="00710956">
              <w:rPr>
                <w:b/>
              </w:rPr>
              <w:t>6</w:t>
            </w:r>
          </w:p>
        </w:tc>
      </w:tr>
      <w:tr w:rsidR="000949A7" w:rsidRPr="00710956" w:rsidTr="00731ACA">
        <w:trPr>
          <w:cnfStyle w:val="000000100000"/>
          <w:trHeight w:val="798"/>
        </w:trPr>
        <w:tc>
          <w:tcPr>
            <w:cnfStyle w:val="001000000000"/>
            <w:tcW w:w="5778" w:type="dxa"/>
            <w:vAlign w:val="center"/>
          </w:tcPr>
          <w:p w:rsidR="000949A7" w:rsidRPr="00710956" w:rsidRDefault="000949A7" w:rsidP="00731ACA">
            <w:pPr>
              <w:contextualSpacing/>
              <w:jc w:val="center"/>
            </w:pPr>
            <w:r w:rsidRPr="00710956">
              <w:t>OBJECTIVES</w:t>
            </w:r>
          </w:p>
        </w:tc>
        <w:tc>
          <w:tcPr>
            <w:tcW w:w="2566" w:type="dxa"/>
            <w:vAlign w:val="center"/>
          </w:tcPr>
          <w:p w:rsidR="000949A7" w:rsidRPr="00710956" w:rsidRDefault="00A17A21" w:rsidP="00731ACA">
            <w:pPr>
              <w:contextualSpacing/>
              <w:jc w:val="center"/>
              <w:cnfStyle w:val="000000100000"/>
              <w:rPr>
                <w:b/>
              </w:rPr>
            </w:pPr>
            <w:r w:rsidRPr="00710956">
              <w:rPr>
                <w:b/>
              </w:rPr>
              <w:t>9</w:t>
            </w:r>
          </w:p>
        </w:tc>
      </w:tr>
      <w:tr w:rsidR="000949A7" w:rsidRPr="00710956" w:rsidTr="00731ACA">
        <w:trPr>
          <w:trHeight w:val="847"/>
        </w:trPr>
        <w:tc>
          <w:tcPr>
            <w:cnfStyle w:val="001000000000"/>
            <w:tcW w:w="5778" w:type="dxa"/>
            <w:vAlign w:val="center"/>
          </w:tcPr>
          <w:p w:rsidR="000949A7" w:rsidRPr="00710956" w:rsidRDefault="000949A7" w:rsidP="00731ACA">
            <w:pPr>
              <w:contextualSpacing/>
              <w:jc w:val="center"/>
            </w:pPr>
            <w:r w:rsidRPr="00710956">
              <w:t>PROCEDURES</w:t>
            </w:r>
          </w:p>
        </w:tc>
        <w:tc>
          <w:tcPr>
            <w:tcW w:w="2566" w:type="dxa"/>
            <w:vAlign w:val="center"/>
          </w:tcPr>
          <w:p w:rsidR="000949A7" w:rsidRPr="00710956" w:rsidRDefault="00A17A21" w:rsidP="00731ACA">
            <w:pPr>
              <w:contextualSpacing/>
              <w:jc w:val="center"/>
              <w:cnfStyle w:val="000000000000"/>
              <w:rPr>
                <w:b/>
              </w:rPr>
            </w:pPr>
            <w:r w:rsidRPr="00710956">
              <w:rPr>
                <w:b/>
              </w:rPr>
              <w:t>10</w:t>
            </w:r>
          </w:p>
        </w:tc>
      </w:tr>
      <w:tr w:rsidR="000949A7" w:rsidRPr="00710956" w:rsidTr="00731ACA">
        <w:trPr>
          <w:cnfStyle w:val="000000100000"/>
          <w:trHeight w:val="798"/>
        </w:trPr>
        <w:tc>
          <w:tcPr>
            <w:cnfStyle w:val="001000000000"/>
            <w:tcW w:w="5778" w:type="dxa"/>
            <w:vAlign w:val="center"/>
          </w:tcPr>
          <w:p w:rsidR="000949A7" w:rsidRPr="00710956" w:rsidRDefault="000949A7" w:rsidP="00731ACA">
            <w:pPr>
              <w:contextualSpacing/>
              <w:jc w:val="center"/>
              <w:rPr>
                <w:i/>
              </w:rPr>
            </w:pPr>
            <w:r w:rsidRPr="00710956">
              <w:t xml:space="preserve">UNIQUNESS OF </w:t>
            </w:r>
            <w:r w:rsidR="0010016A">
              <w:rPr>
                <w:i/>
              </w:rPr>
              <w:t>BODY BASICS</w:t>
            </w:r>
          </w:p>
        </w:tc>
        <w:tc>
          <w:tcPr>
            <w:tcW w:w="2566" w:type="dxa"/>
            <w:vAlign w:val="center"/>
          </w:tcPr>
          <w:p w:rsidR="000949A7" w:rsidRPr="00710956" w:rsidRDefault="00A17A21" w:rsidP="00731ACA">
            <w:pPr>
              <w:contextualSpacing/>
              <w:jc w:val="center"/>
              <w:cnfStyle w:val="000000100000"/>
              <w:rPr>
                <w:b/>
              </w:rPr>
            </w:pPr>
            <w:r w:rsidRPr="00710956">
              <w:rPr>
                <w:b/>
              </w:rPr>
              <w:t>14</w:t>
            </w:r>
          </w:p>
        </w:tc>
      </w:tr>
      <w:tr w:rsidR="000949A7" w:rsidRPr="00710956" w:rsidTr="00731ACA">
        <w:trPr>
          <w:trHeight w:val="847"/>
        </w:trPr>
        <w:tc>
          <w:tcPr>
            <w:cnfStyle w:val="001000000000"/>
            <w:tcW w:w="5778" w:type="dxa"/>
            <w:vAlign w:val="center"/>
          </w:tcPr>
          <w:p w:rsidR="000949A7" w:rsidRPr="00710956" w:rsidRDefault="000949A7" w:rsidP="00731ACA">
            <w:pPr>
              <w:contextualSpacing/>
              <w:jc w:val="center"/>
            </w:pPr>
            <w:r w:rsidRPr="00710956">
              <w:t>EVALUATION</w:t>
            </w:r>
          </w:p>
        </w:tc>
        <w:tc>
          <w:tcPr>
            <w:tcW w:w="2566" w:type="dxa"/>
            <w:vAlign w:val="center"/>
          </w:tcPr>
          <w:p w:rsidR="000949A7" w:rsidRPr="00710956" w:rsidRDefault="00710956" w:rsidP="00731ACA">
            <w:pPr>
              <w:contextualSpacing/>
              <w:jc w:val="center"/>
              <w:cnfStyle w:val="000000000000"/>
              <w:rPr>
                <w:b/>
              </w:rPr>
            </w:pPr>
            <w:r w:rsidRPr="00710956">
              <w:rPr>
                <w:b/>
              </w:rPr>
              <w:t>15</w:t>
            </w:r>
          </w:p>
        </w:tc>
      </w:tr>
      <w:tr w:rsidR="000949A7" w:rsidRPr="00710956" w:rsidTr="00731ACA">
        <w:trPr>
          <w:cnfStyle w:val="000000100000"/>
          <w:trHeight w:val="798"/>
        </w:trPr>
        <w:tc>
          <w:tcPr>
            <w:cnfStyle w:val="001000000000"/>
            <w:tcW w:w="5778" w:type="dxa"/>
            <w:vAlign w:val="center"/>
          </w:tcPr>
          <w:p w:rsidR="000949A7" w:rsidRPr="00710956" w:rsidRDefault="000949A7" w:rsidP="00731ACA">
            <w:pPr>
              <w:contextualSpacing/>
              <w:jc w:val="center"/>
            </w:pPr>
            <w:r w:rsidRPr="00710956">
              <w:t>FACILITIES &amp; EQUIPMENT</w:t>
            </w:r>
          </w:p>
        </w:tc>
        <w:tc>
          <w:tcPr>
            <w:tcW w:w="2566" w:type="dxa"/>
            <w:vAlign w:val="center"/>
          </w:tcPr>
          <w:p w:rsidR="000949A7" w:rsidRPr="00710956" w:rsidRDefault="00710956" w:rsidP="00731ACA">
            <w:pPr>
              <w:contextualSpacing/>
              <w:jc w:val="center"/>
              <w:cnfStyle w:val="000000100000"/>
              <w:rPr>
                <w:b/>
              </w:rPr>
            </w:pPr>
            <w:r w:rsidRPr="00710956">
              <w:rPr>
                <w:b/>
              </w:rPr>
              <w:t>16</w:t>
            </w:r>
          </w:p>
        </w:tc>
      </w:tr>
      <w:tr w:rsidR="000949A7" w:rsidRPr="00710956" w:rsidTr="00731ACA">
        <w:trPr>
          <w:trHeight w:val="847"/>
        </w:trPr>
        <w:tc>
          <w:tcPr>
            <w:cnfStyle w:val="001000000000"/>
            <w:tcW w:w="5778" w:type="dxa"/>
            <w:vAlign w:val="center"/>
          </w:tcPr>
          <w:p w:rsidR="000949A7" w:rsidRPr="00710956" w:rsidRDefault="000949A7" w:rsidP="00731ACA">
            <w:pPr>
              <w:contextualSpacing/>
              <w:jc w:val="center"/>
            </w:pPr>
            <w:r w:rsidRPr="00710956">
              <w:t>DAILY SCHEDULE</w:t>
            </w:r>
          </w:p>
        </w:tc>
        <w:tc>
          <w:tcPr>
            <w:tcW w:w="2566" w:type="dxa"/>
            <w:vAlign w:val="center"/>
          </w:tcPr>
          <w:p w:rsidR="000949A7" w:rsidRPr="00710956" w:rsidRDefault="00710956" w:rsidP="00731ACA">
            <w:pPr>
              <w:contextualSpacing/>
              <w:jc w:val="center"/>
              <w:cnfStyle w:val="000000000000"/>
              <w:rPr>
                <w:b/>
              </w:rPr>
            </w:pPr>
            <w:r w:rsidRPr="00710956">
              <w:rPr>
                <w:b/>
              </w:rPr>
              <w:t>1</w:t>
            </w:r>
            <w:r w:rsidR="00731019">
              <w:rPr>
                <w:b/>
              </w:rPr>
              <w:t>8</w:t>
            </w:r>
          </w:p>
        </w:tc>
      </w:tr>
      <w:tr w:rsidR="000949A7" w:rsidRPr="00710956" w:rsidTr="00731ACA">
        <w:trPr>
          <w:cnfStyle w:val="000000100000"/>
          <w:trHeight w:val="798"/>
        </w:trPr>
        <w:tc>
          <w:tcPr>
            <w:cnfStyle w:val="001000000000"/>
            <w:tcW w:w="5778" w:type="dxa"/>
            <w:vAlign w:val="center"/>
          </w:tcPr>
          <w:p w:rsidR="000949A7" w:rsidRPr="00710956" w:rsidRDefault="000949A7" w:rsidP="00731ACA">
            <w:pPr>
              <w:contextualSpacing/>
              <w:jc w:val="center"/>
            </w:pPr>
            <w:r w:rsidRPr="00710956">
              <w:t>STAFF</w:t>
            </w:r>
          </w:p>
        </w:tc>
        <w:tc>
          <w:tcPr>
            <w:tcW w:w="2566" w:type="dxa"/>
            <w:vAlign w:val="center"/>
          </w:tcPr>
          <w:p w:rsidR="000949A7" w:rsidRPr="00710956" w:rsidRDefault="00731019" w:rsidP="00731ACA">
            <w:pPr>
              <w:contextualSpacing/>
              <w:jc w:val="center"/>
              <w:cnfStyle w:val="000000100000"/>
              <w:rPr>
                <w:b/>
              </w:rPr>
            </w:pPr>
            <w:r>
              <w:rPr>
                <w:b/>
              </w:rPr>
              <w:t>21</w:t>
            </w:r>
          </w:p>
        </w:tc>
      </w:tr>
      <w:tr w:rsidR="000949A7" w:rsidRPr="00710956" w:rsidTr="00731ACA">
        <w:trPr>
          <w:trHeight w:val="847"/>
        </w:trPr>
        <w:tc>
          <w:tcPr>
            <w:cnfStyle w:val="001000000000"/>
            <w:tcW w:w="5778" w:type="dxa"/>
            <w:vAlign w:val="center"/>
          </w:tcPr>
          <w:p w:rsidR="000949A7" w:rsidRPr="00710956" w:rsidRDefault="000949A7" w:rsidP="00731ACA">
            <w:pPr>
              <w:contextualSpacing/>
              <w:jc w:val="center"/>
            </w:pPr>
            <w:r w:rsidRPr="00710956">
              <w:t>BUDGET</w:t>
            </w:r>
          </w:p>
        </w:tc>
        <w:tc>
          <w:tcPr>
            <w:tcW w:w="2566" w:type="dxa"/>
            <w:vAlign w:val="center"/>
          </w:tcPr>
          <w:p w:rsidR="000949A7" w:rsidRPr="00710956" w:rsidRDefault="00710956" w:rsidP="00731ACA">
            <w:pPr>
              <w:contextualSpacing/>
              <w:jc w:val="center"/>
              <w:cnfStyle w:val="000000000000"/>
              <w:rPr>
                <w:b/>
              </w:rPr>
            </w:pPr>
            <w:r w:rsidRPr="00710956">
              <w:rPr>
                <w:b/>
              </w:rPr>
              <w:t>2</w:t>
            </w:r>
            <w:r w:rsidR="00731019">
              <w:rPr>
                <w:b/>
              </w:rPr>
              <w:t>6</w:t>
            </w:r>
          </w:p>
        </w:tc>
      </w:tr>
      <w:tr w:rsidR="000949A7" w:rsidRPr="00710956" w:rsidTr="00731ACA">
        <w:trPr>
          <w:cnfStyle w:val="000000100000"/>
          <w:trHeight w:val="847"/>
        </w:trPr>
        <w:tc>
          <w:tcPr>
            <w:cnfStyle w:val="001000000000"/>
            <w:tcW w:w="5778" w:type="dxa"/>
            <w:vAlign w:val="center"/>
          </w:tcPr>
          <w:p w:rsidR="000949A7" w:rsidRPr="00710956" w:rsidRDefault="000949A7" w:rsidP="00731ACA">
            <w:pPr>
              <w:contextualSpacing/>
              <w:jc w:val="center"/>
            </w:pPr>
            <w:r w:rsidRPr="00710956">
              <w:t>REFERENCES</w:t>
            </w:r>
          </w:p>
        </w:tc>
        <w:tc>
          <w:tcPr>
            <w:tcW w:w="2566" w:type="dxa"/>
            <w:vAlign w:val="center"/>
          </w:tcPr>
          <w:p w:rsidR="000949A7" w:rsidRPr="00710956" w:rsidRDefault="00731019" w:rsidP="00731ACA">
            <w:pPr>
              <w:contextualSpacing/>
              <w:jc w:val="center"/>
              <w:cnfStyle w:val="000000100000"/>
              <w:rPr>
                <w:b/>
              </w:rPr>
            </w:pPr>
            <w:r>
              <w:rPr>
                <w:b/>
              </w:rPr>
              <w:t>27</w:t>
            </w:r>
          </w:p>
        </w:tc>
      </w:tr>
    </w:tbl>
    <w:p w:rsidR="000949A7" w:rsidRPr="00710956" w:rsidRDefault="000949A7" w:rsidP="00FC1C05">
      <w:pPr>
        <w:contextualSpacing/>
        <w:jc w:val="center"/>
        <w:rPr>
          <w:b/>
        </w:rPr>
      </w:pPr>
    </w:p>
    <w:p w:rsidR="000949A7" w:rsidRDefault="000949A7">
      <w:pPr>
        <w:rPr>
          <w:b/>
        </w:rPr>
      </w:pPr>
      <w:r>
        <w:rPr>
          <w:b/>
        </w:rPr>
        <w:br w:type="page"/>
      </w:r>
    </w:p>
    <w:p w:rsidR="006A6CA8" w:rsidRDefault="006A6CA8" w:rsidP="002C780E">
      <w:pPr>
        <w:spacing w:line="480" w:lineRule="auto"/>
        <w:contextualSpacing/>
        <w:jc w:val="center"/>
        <w:rPr>
          <w:b/>
        </w:rPr>
      </w:pPr>
      <w:r w:rsidRPr="00FC1C05">
        <w:rPr>
          <w:b/>
        </w:rPr>
        <w:lastRenderedPageBreak/>
        <w:t>Abstract</w:t>
      </w:r>
    </w:p>
    <w:p w:rsidR="002C780E" w:rsidRPr="002C780E" w:rsidRDefault="002C780E" w:rsidP="002C780E">
      <w:pPr>
        <w:spacing w:line="480" w:lineRule="auto"/>
        <w:contextualSpacing/>
      </w:pPr>
      <w:r>
        <w:rPr>
          <w:b/>
        </w:rPr>
        <w:tab/>
      </w:r>
      <w:r w:rsidR="0010016A">
        <w:rPr>
          <w:i/>
        </w:rPr>
        <w:t>Body Basics</w:t>
      </w:r>
      <w:r>
        <w:t xml:space="preserve"> is a program that is combating one of our nation’s biggest issues right now – childhood obesity.  But, instead of focusing on one aspect of this battle, we want to work with the whole child – his physical self, emotional self, social self, and cognitive</w:t>
      </w:r>
      <w:r w:rsidR="0010016A">
        <w:t xml:space="preserve"> self.  We recognize that </w:t>
      </w:r>
      <w:r>
        <w:t>obesity is</w:t>
      </w:r>
      <w:r w:rsidR="0010016A">
        <w:t xml:space="preserve"> often</w:t>
      </w:r>
      <w:r>
        <w:t xml:space="preserve"> the result of conflicting battles between these selves, and through a diverse staff and a developmental approach, we hope to give children the tools that will empower themselves to make better lifestyle choices.</w:t>
      </w:r>
      <w:r w:rsidR="00186981">
        <w:t xml:space="preserve">  Our diverse staff includes a program director with an education and experience in child development and an understanding of how a child thinks and acts at each development stage, an education and experience in nutrition and an understanding of what foods make us the healthiest and happiest and why, and an education and experience in health sciences and an understanding of how</w:t>
      </w:r>
      <w:r>
        <w:t xml:space="preserve"> </w:t>
      </w:r>
      <w:r w:rsidR="00186981">
        <w:t>to successfully develop and impleme</w:t>
      </w:r>
      <w:r w:rsidR="004B3B82">
        <w:t>nt interventions in communities.  Working under the director will be a full-time staff; each staff member has experience in pediatrics and working with children growing up in stressful situations.</w:t>
      </w:r>
      <w:r w:rsidR="00186981">
        <w:t xml:space="preserve">  </w:t>
      </w:r>
      <w:r>
        <w:t>In addition to working with children, we will incorporate the other important adults in a child’s life – his parents (or primary caregivers).  We want to give these caregivers the same tools so that they can act as role models at home</w:t>
      </w:r>
      <w:r w:rsidR="00186981">
        <w:t xml:space="preserve"> reinforcing healthy choices with their children.</w:t>
      </w:r>
      <w:r w:rsidR="004B3B82">
        <w:t xml:space="preserve">  Our overall mission is to help children and families be healthy and happy so that they all can truly enjoy life together.</w:t>
      </w:r>
    </w:p>
    <w:p w:rsidR="006A6CA8" w:rsidRPr="002C780E" w:rsidRDefault="006A6CA8" w:rsidP="002C780E">
      <w:pPr>
        <w:contextualSpacing/>
      </w:pPr>
      <w:r>
        <w:rPr>
          <w:b/>
          <w:u w:val="single"/>
        </w:rPr>
        <w:br w:type="page"/>
      </w:r>
    </w:p>
    <w:p w:rsidR="006A6CA8" w:rsidRPr="00FC1C05" w:rsidRDefault="006A6CA8" w:rsidP="001D3352">
      <w:pPr>
        <w:jc w:val="center"/>
        <w:rPr>
          <w:b/>
        </w:rPr>
      </w:pPr>
      <w:r w:rsidRPr="00FC1C05">
        <w:rPr>
          <w:b/>
        </w:rPr>
        <w:lastRenderedPageBreak/>
        <w:t>Problem Statement</w:t>
      </w:r>
    </w:p>
    <w:p w:rsidR="00655B7B" w:rsidRDefault="006A6CA8" w:rsidP="00885D63">
      <w:pPr>
        <w:spacing w:line="480" w:lineRule="auto"/>
      </w:pPr>
      <w:r>
        <w:tab/>
        <w:t>Our children are our future.  But, “today’s [children] may, on average, live less healthy and ultimately s</w:t>
      </w:r>
      <w:r w:rsidR="00DC237B">
        <w:t>horter lives than their parents</w:t>
      </w:r>
      <w:r>
        <w:t>”</w:t>
      </w:r>
      <w:r w:rsidR="003B5748">
        <w:t xml:space="preserve"> due to what many in the media, the medical field, and the general public are calling an epidemic of obesity (Daniels, 2006, p. 48).  Children are being exposed to diseases and medical conditions that children in previous generations never had to worry about; in addition, they “are </w:t>
      </w:r>
      <w:r w:rsidR="003B5748" w:rsidRPr="003B5748">
        <w:t>more vulnerable to a unique set of obesity-related health problems because their bodies are growing and developing</w:t>
      </w:r>
      <w:r w:rsidR="003B5748">
        <w:t>” (Daniels, 2006, p. 48).  The increase of overweight and obese children was something that could not be predicted thirty years ago.  “Researchers in 1971 trying to project what share of ten-year-olds that year would be obese by the time they turned forty in 2001 would have predicted the share to be between 10 and 15 percent. But in 1999–2002 the share was close to 30 p</w:t>
      </w:r>
      <w:r w:rsidR="00831D1F">
        <w:t>ercent</w:t>
      </w:r>
      <w:r w:rsidR="003B5748">
        <w:t>” (Anderson &amp; Butcher,</w:t>
      </w:r>
      <w:r w:rsidR="00831D1F">
        <w:t xml:space="preserve"> 2006, p.</w:t>
      </w:r>
      <w:r w:rsidR="003B5748">
        <w:t xml:space="preserve"> 22).  </w:t>
      </w:r>
      <w:r w:rsidR="00831D1F">
        <w:t>Obesity</w:t>
      </w:r>
      <w:r w:rsidR="0086376D">
        <w:t xml:space="preserve"> a</w:t>
      </w:r>
      <w:r w:rsidR="003B5748">
        <w:t>ffect</w:t>
      </w:r>
      <w:r w:rsidR="00831D1F">
        <w:t>s</w:t>
      </w:r>
      <w:r w:rsidR="003B5748">
        <w:t xml:space="preserve"> a child’s well-being and health later in life as “obese children…are more likely to become obese adults” (Daniels,</w:t>
      </w:r>
      <w:r w:rsidR="00831D1F">
        <w:t xml:space="preserve"> 2006, p. 59).  In addition to physical health, overweight and obesity can </w:t>
      </w:r>
      <w:r w:rsidR="0086376D">
        <w:t>affect</w:t>
      </w:r>
      <w:r w:rsidR="00831D1F">
        <w:t xml:space="preserve"> a child’s mental, socioemotional, and cognitive health.  It is a disease that </w:t>
      </w:r>
      <w:r w:rsidR="0086376D">
        <w:t>knows no boundaries and can cripple a child by preventing him from developing to his maximum potential.</w:t>
      </w:r>
    </w:p>
    <w:p w:rsidR="00023105" w:rsidRDefault="00655B7B" w:rsidP="00FC1C05">
      <w:pPr>
        <w:spacing w:line="480" w:lineRule="auto"/>
        <w:contextualSpacing/>
      </w:pPr>
      <w:r>
        <w:tab/>
        <w:t xml:space="preserve">Obesity often becomes a lifestyle and, almost 100% of the time, is due to poor lifestyle choices.  </w:t>
      </w:r>
      <w:r w:rsidR="005843C4">
        <w:t>Lifestyle and environmental changes over the past thirty years have been a contributing factor to the increase in childhood overweight and obesity.  Crime and urbanization prevent children from playing freely outdoors; urbanization had also lead to the hustle and bustle of our everyday lives where most meals are order</w:t>
      </w:r>
      <w:r w:rsidR="00023105">
        <w:t>ed</w:t>
      </w:r>
      <w:r w:rsidR="005843C4">
        <w:t xml:space="preserve"> through a take-out window and are served in proportions two or three times the recommended serving size.</w:t>
      </w:r>
      <w:r w:rsidR="00023105">
        <w:t xml:space="preserve">  Low-income and minority populations have fallen victim to this disease more than any other groups.  Low-income families often live in areas where outdoor exercise is not plausible due to crime or lack of space, and they </w:t>
      </w:r>
      <w:r w:rsidR="00023105">
        <w:lastRenderedPageBreak/>
        <w:t xml:space="preserve">often lack the resources to buy nutritious foods.  Minority families often have overweight or obese family members for cultural reasons.  Families gather around large amounts of food – food that is often high in calories and fat – and partake in sedentary lifestyles (Ahmad, Bayona, Rivers, Singh, Urrutia-Rojas, 2008).  Genetics also play a role as overweight and obese parents often raise overweight or obese children (Anderson &amp; Butcher, 2006, p. 38).  </w:t>
      </w:r>
    </w:p>
    <w:p w:rsidR="005F6D12" w:rsidRDefault="00023105" w:rsidP="00FC1C05">
      <w:pPr>
        <w:spacing w:line="480" w:lineRule="auto"/>
        <w:ind w:firstLine="720"/>
        <w:contextualSpacing/>
      </w:pPr>
      <w:r>
        <w:t>“A study from the late 1990s shows that 52 percent of children who are obese between the ages of three and six are obese at age twenty-five as against only 12 percent of normal and underweight three- to six-year old children” (Anderson &amp; Butcher, 2006, p 22).  Because overweight and obese children often become overweight and obese adolescents and then overweight adults, it is imperative that children good lifestyle habits begin young and are reinforced by adults in the children’s lives.</w:t>
      </w:r>
      <w:r w:rsidR="005F6D12">
        <w:t xml:space="preserve">  </w:t>
      </w:r>
      <w:r w:rsidR="0010016A">
        <w:rPr>
          <w:i/>
        </w:rPr>
        <w:t>Body Basics</w:t>
      </w:r>
      <w:r w:rsidR="005F6D12" w:rsidRPr="005F6D12">
        <w:t xml:space="preserve"> will work to introduce and reinforce hea</w:t>
      </w:r>
      <w:r w:rsidR="005F6D12">
        <w:t xml:space="preserve">lthy lifestyles in children and, more importantly, </w:t>
      </w:r>
      <w:r w:rsidR="005F6D12" w:rsidRPr="005F6D12">
        <w:t>families,</w:t>
      </w:r>
      <w:r w:rsidR="005F6D12">
        <w:t xml:space="preserve"> because </w:t>
      </w:r>
      <w:r w:rsidR="00BB0828">
        <w:t>o</w:t>
      </w:r>
      <w:r>
        <w:t>vercoming and preventing obesity must be an effort that involves entire families, not just one or two members.</w:t>
      </w:r>
    </w:p>
    <w:p w:rsidR="005F6D12" w:rsidRPr="00FC1C05" w:rsidRDefault="005F6D12" w:rsidP="001D3352">
      <w:pPr>
        <w:jc w:val="center"/>
        <w:rPr>
          <w:b/>
        </w:rPr>
      </w:pPr>
      <w:r>
        <w:br w:type="page"/>
      </w:r>
      <w:r w:rsidRPr="00FC1C05">
        <w:rPr>
          <w:b/>
        </w:rPr>
        <w:lastRenderedPageBreak/>
        <w:t>Program Base</w:t>
      </w:r>
    </w:p>
    <w:p w:rsidR="002E338D" w:rsidRDefault="002E338D" w:rsidP="00885D63">
      <w:pPr>
        <w:spacing w:line="480" w:lineRule="auto"/>
      </w:pPr>
      <w:r>
        <w:tab/>
      </w:r>
      <w:r w:rsidR="0010016A">
        <w:rPr>
          <w:i/>
        </w:rPr>
        <w:t>Body Basics</w:t>
      </w:r>
      <w:r w:rsidR="00651FFE">
        <w:t xml:space="preserve"> will mostly use the findings of Erik Erikson as the basis for this intervention.  Because </w:t>
      </w:r>
      <w:r w:rsidR="0010016A">
        <w:rPr>
          <w:i/>
        </w:rPr>
        <w:t>Body Basics</w:t>
      </w:r>
      <w:r w:rsidR="00651FFE">
        <w:t xml:space="preserve"> will serve children across a broad spectrum of ages, several stages must be taken into account.  The younger children served (pre-K and Kindergarten aged) will be in initiative vs. guilt stage.  During this stage, a child is working to find his or her purpose in life as well as gain the ability to successful navigate the world outside of his or her parents’ eyes.  Children will want to have belief in their own abilities, as well as have the support of the important adults in their lives.  Being overweight or obese can cripple one’s physical development and, in turn, development as a whole; children may not have the physical capacity </w:t>
      </w:r>
      <w:r w:rsidR="00316EB4">
        <w:t xml:space="preserve">to complete certain tasks.  </w:t>
      </w:r>
      <w:r w:rsidR="0010016A">
        <w:t>Body Basics</w:t>
      </w:r>
      <w:r w:rsidR="00651FFE">
        <w:rPr>
          <w:i/>
        </w:rPr>
        <w:t xml:space="preserve"> </w:t>
      </w:r>
      <w:r w:rsidR="00651FFE">
        <w:t>will work with these children to not only help them achieve a sense of self-efficacy, but give them the tools to improve their health to be typically-developing children.</w:t>
      </w:r>
    </w:p>
    <w:p w:rsidR="00651FFE" w:rsidRDefault="00651FFE" w:rsidP="00FC1C05">
      <w:pPr>
        <w:spacing w:line="480" w:lineRule="auto"/>
        <w:contextualSpacing/>
      </w:pPr>
      <w:r>
        <w:tab/>
        <w:t>Children at the elementary school age will be in the stage industry vs. inferiority.</w:t>
      </w:r>
      <w:r w:rsidR="00316EB4">
        <w:t xml:space="preserve">  It is at this age that children compare themselves most to other children and when being overweight and obese begins to have an effect on a child’s mental and socioemotional health.  Children will need the reinforcement of those around them to achieve a sense of self-worth.  At this age, and especially the later elementary school years, </w:t>
      </w:r>
      <w:r w:rsidR="0010016A">
        <w:rPr>
          <w:i/>
        </w:rPr>
        <w:t>Body Basics</w:t>
      </w:r>
      <w:r w:rsidR="00316EB4">
        <w:t xml:space="preserve"> will work with children to encourage group activities and playing and exercising with friends.</w:t>
      </w:r>
    </w:p>
    <w:p w:rsidR="00316EB4" w:rsidRDefault="00316EB4" w:rsidP="00FC1C05">
      <w:pPr>
        <w:spacing w:line="480" w:lineRule="auto"/>
        <w:contextualSpacing/>
      </w:pPr>
      <w:r>
        <w:tab/>
        <w:t xml:space="preserve">Children at the middle school age will be in the identity vs. identity confusion stage.  Adolescents at this age will begin to question themselves and everything around and about them.  They will begin to look in their pasts and also towards their futures.  Adolescents will </w:t>
      </w:r>
      <w:r w:rsidR="004868B6">
        <w:t xml:space="preserve">also </w:t>
      </w:r>
      <w:r>
        <w:t>look at the “what ifs” in life; they will begin to see themselves as different and/or an outcast and will question how life would be if they looked a different way.  An important milestone at this stage is acceptance by others.  True identity cannot be achieved if the adolescent is rejected by society.</w:t>
      </w:r>
    </w:p>
    <w:p w:rsidR="00316EB4" w:rsidRDefault="00316EB4" w:rsidP="00FC1C05">
      <w:pPr>
        <w:spacing w:line="480" w:lineRule="auto"/>
        <w:contextualSpacing/>
      </w:pPr>
      <w:r>
        <w:lastRenderedPageBreak/>
        <w:tab/>
        <w:t xml:space="preserve">Selman’s friendship theory as well as Sullivan’s intimacy theory will also form a base of the program for the late elementary and middle school students.  Students at the pre-adolescence and middle-adolescence stage will value friendships </w:t>
      </w:r>
      <w:r w:rsidR="00FE7F2E">
        <w:t xml:space="preserve">differently, but </w:t>
      </w:r>
      <w:r w:rsidR="0031638E">
        <w:t>will look to their friends for approval.  Diana Baumrind’s parenting styles will also be used when working with families as a whole.  Parents are a child’s first and most important teacher.  If healthy lifestyles are not reinforced at home, the child’s likelihood of continuing the lifestyle will decrease.  It will be easier for a child to succeed and follow the path of a healthy lifestyle with the support of his or her friends and family.</w:t>
      </w:r>
    </w:p>
    <w:p w:rsidR="003E6C68" w:rsidRDefault="003E6C68" w:rsidP="00FC1C05">
      <w:pPr>
        <w:spacing w:line="480" w:lineRule="auto"/>
        <w:contextualSpacing/>
      </w:pPr>
      <w:r>
        <w:tab/>
        <w:t xml:space="preserve">Bronfenbrenner’s ecological model plays a major role in </w:t>
      </w:r>
      <w:r w:rsidR="0010016A">
        <w:rPr>
          <w:i/>
        </w:rPr>
        <w:t>Body Basics</w:t>
      </w:r>
      <w:r>
        <w:t xml:space="preserve">.  A child is influenced by the different environments he or she is placed in, as well as the environments that important people </w:t>
      </w:r>
      <w:r w:rsidR="00374A68">
        <w:t xml:space="preserve">in his or her life </w:t>
      </w:r>
      <w:r>
        <w:t>are placed in.  As mentioned before, a child’s microsystem – his family, friends, and school – will most directly influence a child’s lifestyle.  It will be easy for a child to want to exercise and eat healthy if his or her friends and family are not only supporting him, but participating as well.  The mesosystem – which consists of relationships across a child’s microsystem – will also affect a child’s success.  That is why we believe it is important that we communicate with parents about what we teach their children and talk to parents about what they are</w:t>
      </w:r>
      <w:r w:rsidR="00374A68">
        <w:t xml:space="preserve"> teaching and practicing </w:t>
      </w:r>
      <w:r>
        <w:t>at home.  Both of these systems are affected by the exosystem – which will mostly incorporate the parents’ or caregivers’ environment.  Lastly, the macrosystem will play another important role in our program.  World events and happenings have played a huge role in the increase of childhood obesity.  So, in addition to helping children and their families learn about and follow a new healthy lifestyle, it is important that</w:t>
      </w:r>
      <w:r w:rsidR="001313B0">
        <w:t xml:space="preserve"> we work to incorporate the standards of a healthy lifestyle in all aspects of our world so that the prevalence of this epidemic can decrease on a national level.</w:t>
      </w:r>
    </w:p>
    <w:p w:rsidR="00F3683C" w:rsidRDefault="00627B71" w:rsidP="00FC1C05">
      <w:pPr>
        <w:spacing w:line="480" w:lineRule="auto"/>
        <w:contextualSpacing/>
      </w:pPr>
      <w:r>
        <w:lastRenderedPageBreak/>
        <w:tab/>
        <w:t>With the above theories taken into account, it is our mission to promote the creation of healthy children and families.  We will incorporate services that will serve the whole child, not just physically, so that he can overcome any limitation he believes he has due to his obesity.  Our focus will not be on looking at a number on a scale</w:t>
      </w:r>
      <w:r w:rsidR="004E2FC1">
        <w:t xml:space="preserve"> or</w:t>
      </w:r>
      <w:r>
        <w:t xml:space="preserve"> losing weight, but on promoting healthy lifestyles and good lifestyle choices so that children can develop across all domains to their full potential and families will have the chance to truly enjoy each other for as long as possible.</w:t>
      </w:r>
    </w:p>
    <w:p w:rsidR="00F3683C" w:rsidRDefault="00F3683C" w:rsidP="00FC1C05">
      <w:pPr>
        <w:contextualSpacing/>
      </w:pPr>
      <w:r>
        <w:br w:type="page"/>
      </w:r>
    </w:p>
    <w:p w:rsidR="00627B71" w:rsidRPr="00FC1C05" w:rsidRDefault="00F3683C" w:rsidP="001D3352">
      <w:pPr>
        <w:spacing w:line="480" w:lineRule="auto"/>
        <w:contextualSpacing/>
        <w:jc w:val="center"/>
      </w:pPr>
      <w:r w:rsidRPr="00FC1C05">
        <w:rPr>
          <w:b/>
        </w:rPr>
        <w:lastRenderedPageBreak/>
        <w:t>Objectives</w:t>
      </w:r>
    </w:p>
    <w:p w:rsidR="00F3683C" w:rsidRDefault="00F3683C" w:rsidP="00FC1C05">
      <w:pPr>
        <w:spacing w:line="480" w:lineRule="auto"/>
        <w:contextualSpacing/>
      </w:pPr>
      <w:r>
        <w:tab/>
        <w:t>We know that anything that sets us up for a better life is best learned early; but, we also know that with assistance and true compassion, anyone can learn what it takes to overcome disability and improve life quality.  Togetherness will be a key component of this program as we teach children, adolescents, and their parents.  Following are listed the objectives of this program:</w:t>
      </w:r>
    </w:p>
    <w:p w:rsidR="00F3683C" w:rsidRDefault="00F3683C" w:rsidP="00FC1C05">
      <w:pPr>
        <w:pStyle w:val="ListParagraph"/>
        <w:numPr>
          <w:ilvl w:val="0"/>
          <w:numId w:val="10"/>
        </w:numPr>
        <w:spacing w:line="480" w:lineRule="auto"/>
      </w:pPr>
      <w:r>
        <w:t>To promote a healthy lifestyle</w:t>
      </w:r>
    </w:p>
    <w:p w:rsidR="005F7D23" w:rsidRDefault="005F7D23" w:rsidP="00FC1C05">
      <w:pPr>
        <w:pStyle w:val="ListParagraph"/>
        <w:numPr>
          <w:ilvl w:val="0"/>
          <w:numId w:val="10"/>
        </w:numPr>
        <w:spacing w:line="480" w:lineRule="auto"/>
      </w:pPr>
      <w:r>
        <w:t>To help our students successfully manage perso</w:t>
      </w:r>
      <w:r w:rsidR="003079D9">
        <w:t>nal crises</w:t>
      </w:r>
    </w:p>
    <w:p w:rsidR="00FC1C05" w:rsidRDefault="005F7D23" w:rsidP="00FC1C05">
      <w:pPr>
        <w:pStyle w:val="ListParagraph"/>
        <w:numPr>
          <w:ilvl w:val="0"/>
          <w:numId w:val="10"/>
        </w:numPr>
        <w:spacing w:line="480" w:lineRule="auto"/>
      </w:pPr>
      <w:r>
        <w:t>To teach parents how to maximize their child(ren)</w:t>
      </w:r>
      <w:r w:rsidR="00F76604">
        <w:t>’</w:t>
      </w:r>
      <w:r>
        <w:t>s development</w:t>
      </w:r>
    </w:p>
    <w:p w:rsidR="00FC1C05" w:rsidRDefault="00FC1C05" w:rsidP="00FC1C05">
      <w:pPr>
        <w:contextualSpacing/>
      </w:pPr>
      <w:r>
        <w:br w:type="page"/>
      </w:r>
    </w:p>
    <w:p w:rsidR="005F7D23" w:rsidRPr="00FC1C05" w:rsidRDefault="00FC1C05" w:rsidP="001D3352">
      <w:pPr>
        <w:spacing w:line="480" w:lineRule="auto"/>
        <w:contextualSpacing/>
        <w:jc w:val="center"/>
      </w:pPr>
      <w:r w:rsidRPr="00FC1C05">
        <w:rPr>
          <w:b/>
        </w:rPr>
        <w:lastRenderedPageBreak/>
        <w:t>Procedures</w:t>
      </w:r>
    </w:p>
    <w:p w:rsidR="00FC1C05" w:rsidRDefault="00FC1C05" w:rsidP="00FC1C05">
      <w:pPr>
        <w:spacing w:line="480" w:lineRule="auto"/>
        <w:contextualSpacing/>
      </w:pPr>
      <w:r w:rsidRPr="00FC1C05">
        <w:rPr>
          <w:u w:val="single"/>
        </w:rPr>
        <w:t>To promote a healthy lifestyle</w:t>
      </w:r>
    </w:p>
    <w:p w:rsidR="00FC1C05" w:rsidRDefault="00FC1C05" w:rsidP="00FC1C05">
      <w:pPr>
        <w:spacing w:line="480" w:lineRule="auto"/>
        <w:contextualSpacing/>
      </w:pPr>
      <w:r>
        <w:tab/>
        <w:t xml:space="preserve">The children we will be serving are still growing.  It is important that they recognize it may not be necessary, or safe, to lose weight at their age; we will instead focus on living healthily so that overweight and obesity will not be an issue as the children grow into adults.  The children’s priority as students is to complete their homework and do well in school.  The program will not be considered a place for tutoring, but the children will be given a short time period to complete homework so that that burden will be eased when they go home.  The children will be fed </w:t>
      </w:r>
      <w:r w:rsidR="006D0752">
        <w:t>one snack once they arrive; the</w:t>
      </w:r>
      <w:r>
        <w:t xml:space="preserve"> snack will be so</w:t>
      </w:r>
      <w:r w:rsidR="00DC0FBA">
        <w:t>mething healthy and it will also always</w:t>
      </w:r>
      <w:r>
        <w:t xml:space="preserve"> include water.  A few days of the week, the children will participate in a cooking class.  They will learn how to safely prepare healthy dishes and learn what foods are healthy and why (the detail and procedure in which this information is given will be based on the students’ age).</w:t>
      </w:r>
      <w:r w:rsidR="004647DC">
        <w:t xml:space="preserve">  On days when the children cook, their snack will be very small so that they can enjoy the dish that they created.</w:t>
      </w:r>
      <w:r w:rsidR="00F4143E">
        <w:t xml:space="preserve">  Each class will also plant a garden.  When the economy is down, it helps to be resourceful.  </w:t>
      </w:r>
      <w:r w:rsidR="0010016A">
        <w:t>Also, h</w:t>
      </w:r>
      <w:r w:rsidR="00F4143E">
        <w:t>aving the children plant a garden empowers them since they will have another means of making their own meals.</w:t>
      </w:r>
    </w:p>
    <w:p w:rsidR="004647DC" w:rsidRDefault="004647DC" w:rsidP="00FC1C05">
      <w:pPr>
        <w:spacing w:line="480" w:lineRule="auto"/>
        <w:contextualSpacing/>
      </w:pPr>
      <w:r>
        <w:tab/>
        <w:t>Along with nutrition, the students will take part in some type of physical activity.  For the younger children (pre-k through Kindergarten), their play will be mostly unstructured.  Children at this age benefit most from play where they use their imagination.  Children at the elementary school age will participate in both structured and unstructured play.  They, too, will benefit from the unstructured play to promote social development and imagination.  The structured activity will vary; some days, the children will participate in a class directed by an instructor (such as dance or karate).  Other days, the children will participate in games designed and i</w:t>
      </w:r>
      <w:r w:rsidR="0010016A">
        <w:t>mplemented by their main teacher or a staff P.E. teacher</w:t>
      </w:r>
      <w:r>
        <w:t>.</w:t>
      </w:r>
      <w:r w:rsidR="00597344">
        <w:t xml:space="preserve">  The older children will also participate in instructed </w:t>
      </w:r>
      <w:r w:rsidR="00597344">
        <w:lastRenderedPageBreak/>
        <w:t>class like dance or aerobics.  They will also be taught by fitness instructors about strength training and how it can be done at home</w:t>
      </w:r>
      <w:r w:rsidR="003079D9">
        <w:t>,</w:t>
      </w:r>
      <w:r w:rsidR="00597344">
        <w:t xml:space="preserve"> as well as play games that incorporate a cognitive aspect (for example, a treasure hunt with clues at each location) to promote further social and cognitive development.</w:t>
      </w:r>
      <w:r w:rsidR="00C02D67">
        <w:t xml:space="preserve">  The fitness instructors will also give and help the students think of things to do during times of boredom.</w:t>
      </w:r>
    </w:p>
    <w:p w:rsidR="00BD5F2A" w:rsidRPr="00BD5F2A" w:rsidRDefault="00BD5F2A" w:rsidP="00FC1C05">
      <w:pPr>
        <w:spacing w:line="480" w:lineRule="auto"/>
        <w:contextualSpacing/>
      </w:pPr>
      <w:r>
        <w:tab/>
      </w:r>
      <w:r>
        <w:rPr>
          <w:i/>
        </w:rPr>
        <w:t>Body Basics</w:t>
      </w:r>
      <w:r>
        <w:t xml:space="preserve"> will also operate during school holidays and half days of school.</w:t>
      </w:r>
      <w:r w:rsidR="004F7105">
        <w:t xml:space="preserve">  The program will also operate during the summer months.</w:t>
      </w:r>
    </w:p>
    <w:p w:rsidR="005F7D23" w:rsidRDefault="003079D9" w:rsidP="00FC1C05">
      <w:pPr>
        <w:spacing w:line="480" w:lineRule="auto"/>
        <w:contextualSpacing/>
        <w:rPr>
          <w:u w:val="single"/>
        </w:rPr>
      </w:pPr>
      <w:r>
        <w:rPr>
          <w:u w:val="single"/>
        </w:rPr>
        <w:t xml:space="preserve">To help students successfully manage personal crises  </w:t>
      </w:r>
    </w:p>
    <w:p w:rsidR="00C02D67" w:rsidRDefault="00C02D67" w:rsidP="00FC1C05">
      <w:pPr>
        <w:spacing w:line="480" w:lineRule="auto"/>
        <w:contextualSpacing/>
      </w:pPr>
      <w:r>
        <w:tab/>
        <w:t>Obesity can often be</w:t>
      </w:r>
      <w:r w:rsidR="004D4620">
        <w:t xml:space="preserve"> the result of emotional eating, and children w</w:t>
      </w:r>
      <w:r w:rsidR="00324FBE">
        <w:t>ho are overweight and/or obese</w:t>
      </w:r>
      <w:r w:rsidR="004D4620">
        <w:t xml:space="preserve"> are more likely to be from low-income or minority families.  They face additional stresses that a child from a middle- or upper-class or white family would not face; to solve their problems, these children often turn to eating to fill a void inside them.  Through positive guidance and affection, children at the pre-K and kindergarten level learn appropriate strategies for any emotional outlet.  Physical activity such as kicking a ball, swinging a bat, or hitting a punching bag can be an experience that acts as an emotional outlet.  For children at the early primary age, strategies will vary.  Some children will respond and enjoy physical activity, while others may prefer talking to someone.  </w:t>
      </w:r>
    </w:p>
    <w:p w:rsidR="004D4620" w:rsidRDefault="004D4620" w:rsidP="00FC1C05">
      <w:pPr>
        <w:spacing w:line="480" w:lineRule="auto"/>
        <w:contextualSpacing/>
      </w:pPr>
      <w:r>
        <w:tab/>
      </w:r>
      <w:r w:rsidR="00F276F7">
        <w:t>M</w:t>
      </w:r>
      <w:r>
        <w:t>iddle sch</w:t>
      </w:r>
      <w:r w:rsidR="00A1007F">
        <w:t xml:space="preserve">ool </w:t>
      </w:r>
      <w:r w:rsidR="00F276F7">
        <w:t xml:space="preserve">students </w:t>
      </w:r>
      <w:r w:rsidR="00A1007F">
        <w:t xml:space="preserve">will have </w:t>
      </w:r>
      <w:r>
        <w:t>group sessions</w:t>
      </w:r>
      <w:r w:rsidR="00A1007F">
        <w:t xml:space="preserve"> two times a week</w:t>
      </w:r>
      <w:r>
        <w:t>.  The sessions will be split by gender and will be headed by a specialist in youth/adolescence development</w:t>
      </w:r>
      <w:r w:rsidR="00F276F7">
        <w:t xml:space="preserve"> or, at times, a psychiatrist</w:t>
      </w:r>
      <w:r>
        <w:t xml:space="preserve">.  </w:t>
      </w:r>
      <w:r w:rsidR="00F4143E">
        <w:t>Most sessions will be open topics, but special topics will be incorporated</w:t>
      </w:r>
      <w:r>
        <w:t>.</w:t>
      </w:r>
      <w:r w:rsidR="00F4143E">
        <w:t xml:space="preserve">  They include, but are not limited to</w:t>
      </w:r>
      <w:r w:rsidR="006D0752">
        <w:t>,</w:t>
      </w:r>
      <w:r w:rsidR="00F4143E">
        <w:t xml:space="preserve"> body images, opposite-sex relationships, and consequences of obesity on later health (mostly for the older children).</w:t>
      </w:r>
      <w:r>
        <w:t xml:space="preserve">  These sessions will give the students the opportunity to talk to others like them and feel as if others understand what they are going through.  For students who wish to talk privately, arrangements will be made for short one-on-</w:t>
      </w:r>
      <w:r>
        <w:lastRenderedPageBreak/>
        <w:t>one sessions.  Occasionally, the students will spend a week having one-on-one sessions instead of group sessions.</w:t>
      </w:r>
      <w:r w:rsidR="00F4143E">
        <w:t xml:space="preserve">  The heads of the group sessions will </w:t>
      </w:r>
      <w:r w:rsidR="006D0752">
        <w:t xml:space="preserve">also </w:t>
      </w:r>
      <w:r w:rsidR="00F4143E">
        <w:t>discuss problem-solving strategies and incorporate role-playing to get the students involved.</w:t>
      </w:r>
    </w:p>
    <w:p w:rsidR="00942A44" w:rsidRDefault="00942A44" w:rsidP="00FC1C05">
      <w:pPr>
        <w:spacing w:line="480" w:lineRule="auto"/>
        <w:contextualSpacing/>
      </w:pPr>
      <w:r>
        <w:rPr>
          <w:u w:val="single"/>
        </w:rPr>
        <w:t>To teach parents how to maximize their child(ren)’s development</w:t>
      </w:r>
    </w:p>
    <w:p w:rsidR="00A209C5" w:rsidRDefault="00A209C5" w:rsidP="00FC1C05">
      <w:pPr>
        <w:spacing w:line="480" w:lineRule="auto"/>
        <w:contextualSpacing/>
      </w:pPr>
      <w:r>
        <w:tab/>
        <w:t>Parents often become parents with little, if any, knowledge about child development.</w:t>
      </w:r>
      <w:r w:rsidR="007E6D2C">
        <w:t xml:space="preserve">  Togetherness is a key component of this program, and at </w:t>
      </w:r>
      <w:r w:rsidR="0010016A">
        <w:rPr>
          <w:i/>
        </w:rPr>
        <w:t>Body Basics</w:t>
      </w:r>
      <w:r w:rsidR="007E6D2C">
        <w:t xml:space="preserve"> we recognize that children will be most successful when they have the support and guidance of their parents.  Because we will serve a diverse population (from low-income to high-income and whites, blacks, and Hispancis), parent orientations will be held four times a month.  All four sessions will discuss the same topic, but the availability of options for parents to attend meetings </w:t>
      </w:r>
      <w:r w:rsidR="00A1007F">
        <w:t>will increase the likelihood that the parents</w:t>
      </w:r>
      <w:r w:rsidR="007E6D2C">
        <w:t xml:space="preserve"> will, in fact, attend.</w:t>
      </w:r>
      <w:r w:rsidR="00A221AA">
        <w:t xml:space="preserve">  The meetings will be Tuesday and Thursday evenings one week and Monday and Wednesday two weeks later.</w:t>
      </w:r>
      <w:r w:rsidR="007E6D2C">
        <w:t xml:space="preserve">  The sessions will also be split by age group (for example, for each night, there will be one meeting for pre-K-kindergar</w:t>
      </w:r>
      <w:r w:rsidR="00A1007F">
        <w:t>ten, one for first-third grade</w:t>
      </w:r>
      <w:r w:rsidR="007E6D2C">
        <w:t>, one from fourth</w:t>
      </w:r>
      <w:r w:rsidR="00A1007F">
        <w:t>-fifth grade</w:t>
      </w:r>
      <w:r w:rsidR="007E6D2C">
        <w:t>, and one for middle school parents</w:t>
      </w:r>
      <w:r w:rsidR="005E45B7">
        <w:t>)</w:t>
      </w:r>
      <w:r w:rsidR="007E6D2C">
        <w:t>.  The topics will vary each month, but will follow a similar pattern.</w:t>
      </w:r>
      <w:r w:rsidR="00A1007F">
        <w:t xml:space="preserve">  Requests will be taken for special topics at future meetings.  Each meeting</w:t>
      </w:r>
      <w:r w:rsidR="007E6D2C">
        <w:t xml:space="preserve"> will begin with an overview of the month’s activities.  Following the introduction and overview, the leader of the meeting will discuss</w:t>
      </w:r>
      <w:r w:rsidR="005E45B7">
        <w:t xml:space="preserve"> a specific theory relating to child development.  For example, one month, the leader may discuss Erikson’s psychosocial theory focusing on the stage that the children are in, most parents are</w:t>
      </w:r>
      <w:r w:rsidR="00AE0C00">
        <w:t xml:space="preserve"> in, and how they inter-relate.  The session will also be open for questions to promote parent involvement.  Due to the nature of the program being after-school, parent-teacher conferences will not be required, but only be scheduled at the request of the parent.  Instead, teachers (and other staff members) will communicate with parents via portfolios.  The main portfolio will be kept in the facility, but the parent will be given a copy of the previ</w:t>
      </w:r>
      <w:r w:rsidR="00A1007F">
        <w:t>ous month’s portfolio at the each</w:t>
      </w:r>
      <w:r w:rsidR="00AE0C00">
        <w:t xml:space="preserve"> meeting.</w:t>
      </w:r>
    </w:p>
    <w:p w:rsidR="00F96CF1" w:rsidRDefault="00AE0C00" w:rsidP="00FC1C05">
      <w:pPr>
        <w:spacing w:line="480" w:lineRule="auto"/>
        <w:contextualSpacing/>
      </w:pPr>
      <w:r>
        <w:lastRenderedPageBreak/>
        <w:tab/>
        <w:t xml:space="preserve">Because healthy lifestyles </w:t>
      </w:r>
      <w:r w:rsidR="00A1007F">
        <w:t xml:space="preserve">and lifestyle changes must be incorporated across all </w:t>
      </w:r>
      <w:r>
        <w:t>family</w:t>
      </w:r>
      <w:r w:rsidR="00A1007F">
        <w:t xml:space="preserve"> members</w:t>
      </w:r>
      <w:r>
        <w:t xml:space="preserve"> to be successful, the main content of the meeting will focus on being healthy.  Leaders will talk about healthy meals that families can make together, activities that can be done as a family, and the ways parents’ attitudes and behaviors affect a child’s lifestyle decisions.</w:t>
      </w:r>
      <w:r w:rsidR="00F96CF1">
        <w:t xml:space="preserve">  Handouts will be given with recipes for healthy meals; when available, and through donations, passes will be given for food items and trials at gym. </w:t>
      </w:r>
    </w:p>
    <w:p w:rsidR="009A7AB0" w:rsidRDefault="00F96CF1" w:rsidP="00F96CF1">
      <w:pPr>
        <w:spacing w:line="480" w:lineRule="auto"/>
        <w:ind w:firstLine="720"/>
        <w:contextualSpacing/>
      </w:pPr>
      <w:r>
        <w:t xml:space="preserve">The effort to promote a healthy lifestyle must be a community effort.  </w:t>
      </w:r>
      <w:r w:rsidR="0010016A">
        <w:rPr>
          <w:i/>
        </w:rPr>
        <w:t>Body Basics</w:t>
      </w:r>
      <w:r>
        <w:t xml:space="preserve"> will organize and host a monthly “Get </w:t>
      </w:r>
      <w:r w:rsidR="00422B7A">
        <w:t>A</w:t>
      </w:r>
      <w:r>
        <w:t>ctive” day for the community.  This day will include free healthy food and provide numerous activities for children and families to participate in by ages and together as a family.  This day will also serve as way to get our name and mission statement out into the community.</w:t>
      </w:r>
      <w:r w:rsidR="00422B7A">
        <w:t xml:space="preserve">  In addition to word-of-month, </w:t>
      </w:r>
      <w:r w:rsidR="0010016A">
        <w:rPr>
          <w:i/>
        </w:rPr>
        <w:t>Body Basics</w:t>
      </w:r>
      <w:r w:rsidR="00422B7A">
        <w:t xml:space="preserve"> will</w:t>
      </w:r>
      <w:r w:rsidR="004868B6">
        <w:t xml:space="preserve"> enroll</w:t>
      </w:r>
      <w:r w:rsidR="00422B7A">
        <w:t xml:space="preserve"> children who have been referred by doctors, nutritionists, or other health specialists.</w:t>
      </w:r>
    </w:p>
    <w:p w:rsidR="00731019" w:rsidRDefault="00A17A21" w:rsidP="00F26551">
      <w:pPr>
        <w:spacing w:line="480" w:lineRule="auto"/>
      </w:pPr>
      <w:r>
        <w:rPr>
          <w:color w:val="FF0000"/>
        </w:rPr>
        <w:tab/>
      </w:r>
      <w:r>
        <w:t xml:space="preserve">The children will be transported to the program facility by </w:t>
      </w:r>
      <w:r w:rsidR="00F91F03">
        <w:t>school district</w:t>
      </w:r>
      <w:r w:rsidR="00793BEB">
        <w:t xml:space="preserve"> school buses.</w:t>
      </w:r>
      <w:r w:rsidR="00324FBE">
        <w:t xml:space="preserve">  The buse</w:t>
      </w:r>
      <w:r>
        <w:t>s will driven by the full-time</w:t>
      </w:r>
      <w:r w:rsidR="00793BEB">
        <w:t xml:space="preserve"> bus drivers employed by the school systems.</w:t>
      </w:r>
      <w:r w:rsidR="009F0FEA">
        <w:t xml:space="preserve">  The drivers will pick the children up from school, check each child’s seat-belt and his or her own</w:t>
      </w:r>
      <w:r w:rsidR="00793BEB">
        <w:t xml:space="preserve"> (if the bus has seat belts)</w:t>
      </w:r>
      <w:r w:rsidR="009F0FEA">
        <w:t>, and drive the children directly to the program.  Before the children can be transported by the vans, each parent must sign a parental consent from.</w:t>
      </w:r>
    </w:p>
    <w:p w:rsidR="00313E2B" w:rsidRPr="00313E2B" w:rsidRDefault="00313E2B" w:rsidP="00F26551">
      <w:pPr>
        <w:contextualSpacing/>
        <w:rPr>
          <w:b/>
          <w:smallCaps/>
        </w:rPr>
      </w:pPr>
      <w:r w:rsidRPr="00313E2B">
        <w:rPr>
          <w:b/>
          <w:smallCaps/>
        </w:rPr>
        <w:t>Classroom Breakdown:</w:t>
      </w:r>
    </w:p>
    <w:p w:rsidR="00313E2B" w:rsidRDefault="00313E2B" w:rsidP="00313E2B">
      <w:pPr>
        <w:contextualSpacing/>
        <w:sectPr w:rsidR="00313E2B" w:rsidSect="00D35EA8">
          <w:footerReference w:type="default" r:id="rId8"/>
          <w:pgSz w:w="12240" w:h="15840"/>
          <w:pgMar w:top="1440" w:right="1440" w:bottom="1152" w:left="1440" w:header="720" w:footer="720" w:gutter="0"/>
          <w:cols w:space="720"/>
          <w:docGrid w:linePitch="360"/>
        </w:sectPr>
      </w:pPr>
    </w:p>
    <w:p w:rsidR="00313E2B" w:rsidRPr="00313E2B" w:rsidRDefault="00313E2B" w:rsidP="00313E2B">
      <w:pPr>
        <w:contextualSpacing/>
        <w:rPr>
          <w:u w:val="single"/>
        </w:rPr>
      </w:pPr>
      <w:r w:rsidRPr="00313E2B">
        <w:rPr>
          <w:u w:val="single"/>
        </w:rPr>
        <w:lastRenderedPageBreak/>
        <w:t>Age/Grade Group</w:t>
      </w:r>
    </w:p>
    <w:p w:rsidR="00313E2B" w:rsidRDefault="00313E2B" w:rsidP="00313E2B">
      <w:pPr>
        <w:contextualSpacing/>
      </w:pPr>
      <w:r>
        <w:t>Pre-K – Kindergarten</w:t>
      </w:r>
    </w:p>
    <w:p w:rsidR="00313E2B" w:rsidRDefault="00313E2B" w:rsidP="00313E2B">
      <w:pPr>
        <w:contextualSpacing/>
      </w:pPr>
      <w:r>
        <w:t>1</w:t>
      </w:r>
      <w:r w:rsidRPr="00313E2B">
        <w:rPr>
          <w:vertAlign w:val="superscript"/>
        </w:rPr>
        <w:t>st</w:t>
      </w:r>
      <w:r>
        <w:t xml:space="preserve"> – 3</w:t>
      </w:r>
      <w:r w:rsidRPr="00313E2B">
        <w:rPr>
          <w:vertAlign w:val="superscript"/>
        </w:rPr>
        <w:t>rd</w:t>
      </w:r>
      <w:r>
        <w:t xml:space="preserve"> Grade</w:t>
      </w:r>
    </w:p>
    <w:p w:rsidR="00313E2B" w:rsidRDefault="00313E2B" w:rsidP="00313E2B">
      <w:pPr>
        <w:contextualSpacing/>
      </w:pPr>
      <w:r>
        <w:t>4</w:t>
      </w:r>
      <w:r w:rsidRPr="00313E2B">
        <w:rPr>
          <w:vertAlign w:val="superscript"/>
        </w:rPr>
        <w:t>th</w:t>
      </w:r>
      <w:r>
        <w:t xml:space="preserve"> – 5</w:t>
      </w:r>
      <w:r w:rsidRPr="00313E2B">
        <w:rPr>
          <w:vertAlign w:val="superscript"/>
        </w:rPr>
        <w:t>th</w:t>
      </w:r>
      <w:r>
        <w:t xml:space="preserve"> grade</w:t>
      </w:r>
    </w:p>
    <w:p w:rsidR="00313E2B" w:rsidRDefault="00313E2B" w:rsidP="00313E2B">
      <w:pPr>
        <w:contextualSpacing/>
      </w:pPr>
      <w:r>
        <w:t>6</w:t>
      </w:r>
      <w:r w:rsidRPr="00313E2B">
        <w:rPr>
          <w:vertAlign w:val="superscript"/>
        </w:rPr>
        <w:t>th</w:t>
      </w:r>
      <w:r>
        <w:t xml:space="preserve"> – 8</w:t>
      </w:r>
      <w:r w:rsidRPr="00313E2B">
        <w:rPr>
          <w:vertAlign w:val="superscript"/>
        </w:rPr>
        <w:t>th</w:t>
      </w:r>
      <w:r>
        <w:t xml:space="preserve"> grade</w:t>
      </w:r>
    </w:p>
    <w:p w:rsidR="00313E2B" w:rsidRPr="00313E2B" w:rsidRDefault="00313E2B" w:rsidP="00313E2B">
      <w:pPr>
        <w:contextualSpacing/>
        <w:rPr>
          <w:u w:val="single"/>
        </w:rPr>
      </w:pPr>
      <w:r w:rsidRPr="00313E2B">
        <w:rPr>
          <w:u w:val="single"/>
        </w:rPr>
        <w:lastRenderedPageBreak/>
        <w:t>Number of Students</w:t>
      </w:r>
    </w:p>
    <w:p w:rsidR="00313E2B" w:rsidRDefault="00F7638F" w:rsidP="00313E2B">
      <w:pPr>
        <w:contextualSpacing/>
      </w:pPr>
      <w:r>
        <w:t>15</w:t>
      </w:r>
    </w:p>
    <w:p w:rsidR="00313E2B" w:rsidRDefault="00313E2B" w:rsidP="00313E2B">
      <w:pPr>
        <w:contextualSpacing/>
      </w:pPr>
      <w:r>
        <w:t>20</w:t>
      </w:r>
    </w:p>
    <w:p w:rsidR="00313E2B" w:rsidRDefault="00313E2B" w:rsidP="00313E2B">
      <w:pPr>
        <w:contextualSpacing/>
      </w:pPr>
      <w:r>
        <w:t>20</w:t>
      </w:r>
    </w:p>
    <w:p w:rsidR="00313E2B" w:rsidRDefault="00313E2B" w:rsidP="00313E2B">
      <w:pPr>
        <w:contextualSpacing/>
      </w:pPr>
      <w:r>
        <w:t>30</w:t>
      </w:r>
    </w:p>
    <w:p w:rsidR="00313E2B" w:rsidRDefault="00313E2B" w:rsidP="009F0FEA">
      <w:pPr>
        <w:spacing w:line="480" w:lineRule="auto"/>
        <w:rPr>
          <w:b/>
          <w:color w:val="FF0000"/>
        </w:rPr>
        <w:sectPr w:rsidR="00313E2B" w:rsidSect="00313E2B">
          <w:type w:val="continuous"/>
          <w:pgSz w:w="12240" w:h="15840"/>
          <w:pgMar w:top="1440" w:right="1440" w:bottom="1152" w:left="1440" w:header="720" w:footer="720" w:gutter="0"/>
          <w:cols w:num="2" w:space="720"/>
          <w:docGrid w:linePitch="360"/>
        </w:sectPr>
      </w:pPr>
    </w:p>
    <w:p w:rsidR="009A7AB0" w:rsidRPr="004868B6" w:rsidRDefault="009A7AB0" w:rsidP="009F0FEA">
      <w:pPr>
        <w:spacing w:line="480" w:lineRule="auto"/>
        <w:rPr>
          <w:b/>
          <w:color w:val="FF0000"/>
        </w:rPr>
      </w:pPr>
      <w:r w:rsidRPr="004868B6">
        <w:rPr>
          <w:b/>
          <w:color w:val="FF0000"/>
        </w:rPr>
        <w:lastRenderedPageBreak/>
        <w:br w:type="page"/>
      </w:r>
    </w:p>
    <w:p w:rsidR="00AE0C00" w:rsidRDefault="009A7AB0" w:rsidP="009A7AB0">
      <w:pPr>
        <w:spacing w:line="480" w:lineRule="auto"/>
        <w:ind w:firstLine="720"/>
        <w:contextualSpacing/>
        <w:jc w:val="center"/>
      </w:pPr>
      <w:r>
        <w:rPr>
          <w:b/>
        </w:rPr>
        <w:lastRenderedPageBreak/>
        <w:t xml:space="preserve">Uniqueness of </w:t>
      </w:r>
      <w:r w:rsidR="0010016A">
        <w:rPr>
          <w:b/>
          <w:i/>
        </w:rPr>
        <w:t>Body Basics</w:t>
      </w:r>
    </w:p>
    <w:p w:rsidR="009A7AB0" w:rsidRDefault="009A7AB0" w:rsidP="009A7AB0">
      <w:pPr>
        <w:spacing w:line="480" w:lineRule="auto"/>
        <w:ind w:firstLine="720"/>
        <w:contextualSpacing/>
      </w:pPr>
      <w:r>
        <w:t xml:space="preserve">Nutritious lunches and snacks and physical education are declining in public school systems.  While new laws have been passed to promote the change in the quality of foods children are fed, many children will still go home after the school day and eat unhealthy foods in large amounts while watching T.V., playing on the computer, or other sedentary activities.  </w:t>
      </w:r>
      <w:r w:rsidR="0010016A">
        <w:rPr>
          <w:i/>
        </w:rPr>
        <w:t>Body Basics</w:t>
      </w:r>
      <w:r>
        <w:t xml:space="preserve"> will give children, especially children who grow up in communities where outdoor and even indoor physical activity is not possible, the opportunity to engage in active play with their peers.  </w:t>
      </w:r>
      <w:r w:rsidR="003868B6">
        <w:t>In addition to group play and involvement of adults most important in the child’s life, each child will be recognized as an individua</w:t>
      </w:r>
      <w:r w:rsidR="00A04B67">
        <w:t>l.  The teachers will take the time to get to know</w:t>
      </w:r>
      <w:r w:rsidR="003868B6">
        <w:t xml:space="preserve"> each ch</w:t>
      </w:r>
      <w:r w:rsidR="00A04B67">
        <w:t xml:space="preserve">ild as a person with feelings who deserves </w:t>
      </w:r>
      <w:r w:rsidR="00B80F25">
        <w:t xml:space="preserve">to have </w:t>
      </w:r>
      <w:r w:rsidR="00A04B67">
        <w:t>a say in his or her development.  Mo</w:t>
      </w:r>
      <w:r w:rsidR="00F41EFE">
        <w:t>st importantly, t</w:t>
      </w:r>
      <w:r>
        <w:t xml:space="preserve">he children will be given the opportunity to take control of their own health through the physical activities, nutrition and cooking classes, and mental health and well-being sessions.  </w:t>
      </w:r>
    </w:p>
    <w:p w:rsidR="006D0006" w:rsidRDefault="0010016A" w:rsidP="009A7AB0">
      <w:pPr>
        <w:spacing w:line="480" w:lineRule="auto"/>
        <w:ind w:firstLine="720"/>
        <w:contextualSpacing/>
      </w:pPr>
      <w:r>
        <w:rPr>
          <w:i/>
        </w:rPr>
        <w:t>Body Basics</w:t>
      </w:r>
      <w:r w:rsidR="00A41216">
        <w:t xml:space="preserve"> recognizes the importance of parents on their child’s life as the child’s first and most influential teacher.  For this reason, parents will be included in every aspect of this program.  While the program is designed as an after-school program (while most parents are </w:t>
      </w:r>
      <w:r w:rsidR="00A04B67">
        <w:t xml:space="preserve">still </w:t>
      </w:r>
      <w:r w:rsidR="00A41216">
        <w:t xml:space="preserve">at work), their involvement is welcomed during activities where children may need more help than </w:t>
      </w:r>
      <w:r w:rsidR="00486F8A">
        <w:t xml:space="preserve">what is available by </w:t>
      </w:r>
      <w:r w:rsidR="00A04B67">
        <w:t xml:space="preserve">the </w:t>
      </w:r>
      <w:r w:rsidR="00A41216">
        <w:t xml:space="preserve">teachers.  Their suggestions will be welcomed for activities for the children to do at school and at community fairs, as well as topics for parent meetings.  Change cannot be made alone; parents must be their </w:t>
      </w:r>
      <w:r w:rsidR="00B80F25">
        <w:t>child’s biggest guide</w:t>
      </w:r>
      <w:r w:rsidR="00A41216">
        <w:t xml:space="preserve"> and </w:t>
      </w:r>
      <w:r w:rsidR="00B80F25">
        <w:t>supporter</w:t>
      </w:r>
      <w:r w:rsidR="00A41216">
        <w:t xml:space="preserve"> for healthy lifestyle changes to occur.</w:t>
      </w:r>
    </w:p>
    <w:p w:rsidR="006D0006" w:rsidRDefault="006D0006">
      <w:r>
        <w:br w:type="page"/>
      </w:r>
    </w:p>
    <w:p w:rsidR="006D0006" w:rsidRDefault="006D0006" w:rsidP="00F94E2E">
      <w:pPr>
        <w:spacing w:line="480" w:lineRule="auto"/>
        <w:ind w:firstLine="720"/>
        <w:contextualSpacing/>
        <w:jc w:val="center"/>
        <w:rPr>
          <w:b/>
        </w:rPr>
      </w:pPr>
      <w:r>
        <w:rPr>
          <w:b/>
        </w:rPr>
        <w:lastRenderedPageBreak/>
        <w:t>Evaluation</w:t>
      </w:r>
    </w:p>
    <w:p w:rsidR="002973B0" w:rsidRDefault="0010016A" w:rsidP="002973B0">
      <w:pPr>
        <w:spacing w:line="480" w:lineRule="auto"/>
        <w:ind w:firstLine="720"/>
        <w:contextualSpacing/>
      </w:pPr>
      <w:r>
        <w:rPr>
          <w:i/>
        </w:rPr>
        <w:t>Body Basics</w:t>
      </w:r>
      <w:r w:rsidR="002973B0">
        <w:t xml:space="preserve"> will be a program that focuses more on the process than the final outcome.  The program director will use informal evaluations to monitor the teachers, RDs, and P.E. teachers.  He or she will take notes and will communicate with the staff through staff meetings held once a month.  The staff members should take an active part in their own evaluations, and, upon talking to the director, make a plan for improvement.</w:t>
      </w:r>
    </w:p>
    <w:p w:rsidR="002973B0" w:rsidRDefault="002973B0" w:rsidP="002973B0">
      <w:pPr>
        <w:spacing w:line="480" w:lineRule="auto"/>
        <w:ind w:firstLine="720"/>
        <w:contextualSpacing/>
      </w:pPr>
      <w:r>
        <w:t xml:space="preserve">The staff members will use working portfolios to track each of their student’s progress.  The portfolios will include anecdotes of the child’s participation in and response to fitness and </w:t>
      </w:r>
      <w:r w:rsidR="00DA4C9F">
        <w:t xml:space="preserve">cooking activities and </w:t>
      </w:r>
      <w:r>
        <w:t xml:space="preserve">how the child </w:t>
      </w:r>
      <w:r w:rsidR="00DA4C9F">
        <w:t>progresses or regresses in all aspects of his or her development.  Because each staff member will only be working with one or maximum two classes, the teacher, R.D., and P.E. teacher should include anecdotes in the child’s portfolio.  The main copy of the portfolio will be kept at the program, but the parents or caregivers will be given a copy of the previous month’s portfolio at parent meetings.</w:t>
      </w:r>
    </w:p>
    <w:p w:rsidR="00DA4C9F" w:rsidRDefault="00DA4C9F" w:rsidP="002973B0">
      <w:pPr>
        <w:spacing w:line="480" w:lineRule="auto"/>
        <w:ind w:firstLine="720"/>
        <w:contextualSpacing/>
      </w:pPr>
      <w:r>
        <w:t>The parents will participate in the program’s evaluation through questionnaires.  The questionnaires will include statements for the parents to rate on a scale.  The information will be collected monthly and will be used by all of the staff members to improve the program.</w:t>
      </w:r>
    </w:p>
    <w:p w:rsidR="00F64556" w:rsidRDefault="00D35EA8" w:rsidP="00F64556">
      <w:pPr>
        <w:spacing w:line="480" w:lineRule="auto"/>
        <w:contextualSpacing/>
      </w:pPr>
      <w:r>
        <w:rPr>
          <w:i/>
        </w:rPr>
        <w:t xml:space="preserve">Example: </w:t>
      </w:r>
      <w:r>
        <w:t>D</w:t>
      </w:r>
      <w:r w:rsidR="00F64556">
        <w:t xml:space="preserve">irections: Rate </w:t>
      </w:r>
      <w:r w:rsidR="0010016A">
        <w:rPr>
          <w:i/>
        </w:rPr>
        <w:t>Body Basics</w:t>
      </w:r>
      <w:r w:rsidR="00F64556">
        <w:rPr>
          <w:i/>
        </w:rPr>
        <w:t xml:space="preserve"> </w:t>
      </w:r>
      <w:r w:rsidR="00F64556">
        <w:t>on a scale of 1 to 5.  1 being the worst; 5 being the best.</w:t>
      </w:r>
    </w:p>
    <w:tbl>
      <w:tblPr>
        <w:tblStyle w:val="TableGrid"/>
        <w:tblW w:w="10188" w:type="dxa"/>
        <w:tblLayout w:type="fixed"/>
        <w:tblLook w:val="04A0"/>
      </w:tblPr>
      <w:tblGrid>
        <w:gridCol w:w="7038"/>
        <w:gridCol w:w="720"/>
        <w:gridCol w:w="720"/>
        <w:gridCol w:w="630"/>
        <w:gridCol w:w="540"/>
        <w:gridCol w:w="540"/>
      </w:tblGrid>
      <w:tr w:rsidR="00F64556" w:rsidTr="00D35EA8">
        <w:tc>
          <w:tcPr>
            <w:tcW w:w="7038" w:type="dxa"/>
            <w:vAlign w:val="center"/>
          </w:tcPr>
          <w:p w:rsidR="00F64556" w:rsidRPr="00F64556" w:rsidRDefault="00F64556" w:rsidP="00D35EA8">
            <w:pPr>
              <w:spacing w:line="480" w:lineRule="auto"/>
              <w:contextualSpacing/>
              <w:jc w:val="center"/>
              <w:rPr>
                <w:i/>
              </w:rPr>
            </w:pPr>
            <w:r>
              <w:t xml:space="preserve">I feel that </w:t>
            </w:r>
            <w:r w:rsidR="0010016A">
              <w:rPr>
                <w:i/>
              </w:rPr>
              <w:t>Body Basics</w:t>
            </w:r>
            <w:r>
              <w:rPr>
                <w:i/>
              </w:rPr>
              <w:t xml:space="preserve"> </w:t>
            </w:r>
            <w:r w:rsidRPr="00F64556">
              <w:t>has had a positive impact on my child’</w:t>
            </w:r>
            <w:r>
              <w:t xml:space="preserve">s </w:t>
            </w:r>
            <w:r w:rsidRPr="00F64556">
              <w:t>development.</w:t>
            </w:r>
          </w:p>
        </w:tc>
        <w:tc>
          <w:tcPr>
            <w:tcW w:w="720" w:type="dxa"/>
            <w:vAlign w:val="bottom"/>
          </w:tcPr>
          <w:p w:rsidR="00F64556" w:rsidRDefault="00F64556" w:rsidP="00D35EA8">
            <w:pPr>
              <w:spacing w:line="480" w:lineRule="auto"/>
              <w:contextualSpacing/>
              <w:jc w:val="center"/>
            </w:pPr>
            <w:r>
              <w:t>1</w:t>
            </w:r>
          </w:p>
        </w:tc>
        <w:tc>
          <w:tcPr>
            <w:tcW w:w="720" w:type="dxa"/>
            <w:vAlign w:val="bottom"/>
          </w:tcPr>
          <w:p w:rsidR="00F64556" w:rsidRDefault="00F64556" w:rsidP="00D35EA8">
            <w:pPr>
              <w:spacing w:line="480" w:lineRule="auto"/>
              <w:contextualSpacing/>
              <w:jc w:val="center"/>
            </w:pPr>
            <w:r>
              <w:t>2</w:t>
            </w:r>
          </w:p>
        </w:tc>
        <w:tc>
          <w:tcPr>
            <w:tcW w:w="630" w:type="dxa"/>
            <w:vAlign w:val="bottom"/>
          </w:tcPr>
          <w:p w:rsidR="00F64556" w:rsidRDefault="00F64556" w:rsidP="00D35EA8">
            <w:pPr>
              <w:spacing w:line="480" w:lineRule="auto"/>
              <w:contextualSpacing/>
              <w:jc w:val="center"/>
            </w:pPr>
            <w:r>
              <w:t>3</w:t>
            </w:r>
          </w:p>
        </w:tc>
        <w:tc>
          <w:tcPr>
            <w:tcW w:w="540" w:type="dxa"/>
            <w:vAlign w:val="bottom"/>
          </w:tcPr>
          <w:p w:rsidR="00F64556" w:rsidRDefault="00F64556" w:rsidP="00D35EA8">
            <w:pPr>
              <w:spacing w:line="480" w:lineRule="auto"/>
              <w:contextualSpacing/>
              <w:jc w:val="center"/>
            </w:pPr>
            <w:r>
              <w:t>4</w:t>
            </w:r>
          </w:p>
        </w:tc>
        <w:tc>
          <w:tcPr>
            <w:tcW w:w="540" w:type="dxa"/>
            <w:vAlign w:val="bottom"/>
          </w:tcPr>
          <w:p w:rsidR="00F64556" w:rsidRDefault="00F64556" w:rsidP="00D35EA8">
            <w:pPr>
              <w:spacing w:line="480" w:lineRule="auto"/>
              <w:contextualSpacing/>
              <w:jc w:val="center"/>
            </w:pPr>
            <w:r>
              <w:t>5</w:t>
            </w:r>
          </w:p>
        </w:tc>
      </w:tr>
      <w:tr w:rsidR="00F64556" w:rsidTr="00D35EA8">
        <w:tc>
          <w:tcPr>
            <w:tcW w:w="7038" w:type="dxa"/>
            <w:vAlign w:val="center"/>
          </w:tcPr>
          <w:p w:rsidR="00F64556" w:rsidRPr="00D35EA8" w:rsidRDefault="00D35EA8" w:rsidP="00D35EA8">
            <w:pPr>
              <w:spacing w:line="480" w:lineRule="auto"/>
              <w:contextualSpacing/>
              <w:jc w:val="center"/>
            </w:pPr>
            <w:r>
              <w:t xml:space="preserve">My child feels comfortable and welcomed at </w:t>
            </w:r>
            <w:r w:rsidR="0010016A">
              <w:rPr>
                <w:i/>
              </w:rPr>
              <w:t>Body Basics</w:t>
            </w:r>
            <w:r>
              <w:t>.</w:t>
            </w:r>
          </w:p>
        </w:tc>
        <w:tc>
          <w:tcPr>
            <w:tcW w:w="720" w:type="dxa"/>
            <w:vAlign w:val="bottom"/>
          </w:tcPr>
          <w:p w:rsidR="00F64556" w:rsidRDefault="00F64556" w:rsidP="00D35EA8">
            <w:pPr>
              <w:spacing w:line="480" w:lineRule="auto"/>
              <w:contextualSpacing/>
              <w:jc w:val="center"/>
            </w:pPr>
            <w:r>
              <w:t>1</w:t>
            </w:r>
          </w:p>
        </w:tc>
        <w:tc>
          <w:tcPr>
            <w:tcW w:w="720" w:type="dxa"/>
            <w:vAlign w:val="bottom"/>
          </w:tcPr>
          <w:p w:rsidR="00F64556" w:rsidRDefault="00F64556" w:rsidP="00D35EA8">
            <w:pPr>
              <w:spacing w:line="480" w:lineRule="auto"/>
              <w:contextualSpacing/>
              <w:jc w:val="center"/>
            </w:pPr>
            <w:r>
              <w:t>2</w:t>
            </w:r>
          </w:p>
        </w:tc>
        <w:tc>
          <w:tcPr>
            <w:tcW w:w="630" w:type="dxa"/>
            <w:vAlign w:val="bottom"/>
          </w:tcPr>
          <w:p w:rsidR="00F64556" w:rsidRDefault="00F64556" w:rsidP="00D35EA8">
            <w:pPr>
              <w:spacing w:line="480" w:lineRule="auto"/>
              <w:contextualSpacing/>
              <w:jc w:val="center"/>
            </w:pPr>
            <w:r>
              <w:t>3</w:t>
            </w:r>
          </w:p>
        </w:tc>
        <w:tc>
          <w:tcPr>
            <w:tcW w:w="540" w:type="dxa"/>
            <w:vAlign w:val="bottom"/>
          </w:tcPr>
          <w:p w:rsidR="00F64556" w:rsidRDefault="00F64556" w:rsidP="00D35EA8">
            <w:pPr>
              <w:spacing w:line="480" w:lineRule="auto"/>
              <w:contextualSpacing/>
              <w:jc w:val="center"/>
            </w:pPr>
            <w:r>
              <w:t>4</w:t>
            </w:r>
          </w:p>
        </w:tc>
        <w:tc>
          <w:tcPr>
            <w:tcW w:w="540" w:type="dxa"/>
            <w:vAlign w:val="bottom"/>
          </w:tcPr>
          <w:p w:rsidR="00F64556" w:rsidRDefault="00F64556" w:rsidP="00D35EA8">
            <w:pPr>
              <w:spacing w:line="480" w:lineRule="auto"/>
              <w:contextualSpacing/>
              <w:jc w:val="center"/>
            </w:pPr>
            <w:r>
              <w:t>5</w:t>
            </w:r>
          </w:p>
        </w:tc>
      </w:tr>
      <w:tr w:rsidR="00F64556" w:rsidTr="00D35EA8">
        <w:tc>
          <w:tcPr>
            <w:tcW w:w="7038" w:type="dxa"/>
            <w:vAlign w:val="center"/>
          </w:tcPr>
          <w:p w:rsidR="00F64556" w:rsidRPr="00D35EA8" w:rsidRDefault="00D35EA8" w:rsidP="00D35EA8">
            <w:pPr>
              <w:spacing w:line="480" w:lineRule="auto"/>
              <w:contextualSpacing/>
              <w:jc w:val="center"/>
            </w:pPr>
            <w:r>
              <w:t xml:space="preserve">I feel that my child has learned healthy lifestyle habits at </w:t>
            </w:r>
            <w:r w:rsidR="0010016A">
              <w:rPr>
                <w:i/>
              </w:rPr>
              <w:t>Body Basics</w:t>
            </w:r>
            <w:r>
              <w:t>.</w:t>
            </w:r>
          </w:p>
        </w:tc>
        <w:tc>
          <w:tcPr>
            <w:tcW w:w="720" w:type="dxa"/>
            <w:vAlign w:val="bottom"/>
          </w:tcPr>
          <w:p w:rsidR="00F64556" w:rsidRDefault="00F64556" w:rsidP="00D35EA8">
            <w:pPr>
              <w:spacing w:line="480" w:lineRule="auto"/>
              <w:contextualSpacing/>
              <w:jc w:val="center"/>
            </w:pPr>
            <w:r>
              <w:t>1</w:t>
            </w:r>
          </w:p>
        </w:tc>
        <w:tc>
          <w:tcPr>
            <w:tcW w:w="720" w:type="dxa"/>
            <w:vAlign w:val="bottom"/>
          </w:tcPr>
          <w:p w:rsidR="00F64556" w:rsidRDefault="00F64556" w:rsidP="00D35EA8">
            <w:pPr>
              <w:spacing w:line="480" w:lineRule="auto"/>
              <w:contextualSpacing/>
              <w:jc w:val="center"/>
            </w:pPr>
            <w:r>
              <w:t>2</w:t>
            </w:r>
          </w:p>
        </w:tc>
        <w:tc>
          <w:tcPr>
            <w:tcW w:w="630" w:type="dxa"/>
            <w:vAlign w:val="bottom"/>
          </w:tcPr>
          <w:p w:rsidR="00F64556" w:rsidRDefault="00F64556" w:rsidP="00D35EA8">
            <w:pPr>
              <w:spacing w:line="480" w:lineRule="auto"/>
              <w:contextualSpacing/>
              <w:jc w:val="center"/>
            </w:pPr>
            <w:r>
              <w:t>3</w:t>
            </w:r>
          </w:p>
        </w:tc>
        <w:tc>
          <w:tcPr>
            <w:tcW w:w="540" w:type="dxa"/>
            <w:vAlign w:val="bottom"/>
          </w:tcPr>
          <w:p w:rsidR="00F64556" w:rsidRDefault="00F64556" w:rsidP="00D35EA8">
            <w:pPr>
              <w:spacing w:line="480" w:lineRule="auto"/>
              <w:contextualSpacing/>
              <w:jc w:val="center"/>
            </w:pPr>
            <w:r>
              <w:t>4</w:t>
            </w:r>
          </w:p>
        </w:tc>
        <w:tc>
          <w:tcPr>
            <w:tcW w:w="540" w:type="dxa"/>
            <w:vAlign w:val="bottom"/>
          </w:tcPr>
          <w:p w:rsidR="00F64556" w:rsidRDefault="00F64556" w:rsidP="00D35EA8">
            <w:pPr>
              <w:spacing w:line="480" w:lineRule="auto"/>
              <w:contextualSpacing/>
              <w:jc w:val="center"/>
            </w:pPr>
            <w:r>
              <w:t>5</w:t>
            </w:r>
          </w:p>
        </w:tc>
      </w:tr>
      <w:tr w:rsidR="00F64556" w:rsidTr="00D35EA8">
        <w:tc>
          <w:tcPr>
            <w:tcW w:w="7038" w:type="dxa"/>
            <w:vAlign w:val="center"/>
          </w:tcPr>
          <w:p w:rsidR="00F64556" w:rsidRPr="00D35EA8" w:rsidRDefault="00D35EA8" w:rsidP="00D35EA8">
            <w:pPr>
              <w:spacing w:line="480" w:lineRule="auto"/>
              <w:contextualSpacing/>
              <w:jc w:val="center"/>
            </w:pPr>
            <w:r>
              <w:t xml:space="preserve">I feel that I have learned healthy lifestyle habits at </w:t>
            </w:r>
            <w:r w:rsidR="0010016A">
              <w:rPr>
                <w:i/>
              </w:rPr>
              <w:t>Body Basics</w:t>
            </w:r>
            <w:r>
              <w:t>.</w:t>
            </w:r>
          </w:p>
        </w:tc>
        <w:tc>
          <w:tcPr>
            <w:tcW w:w="720" w:type="dxa"/>
            <w:vAlign w:val="bottom"/>
          </w:tcPr>
          <w:p w:rsidR="00F64556" w:rsidRDefault="00F64556" w:rsidP="00D35EA8">
            <w:pPr>
              <w:spacing w:line="480" w:lineRule="auto"/>
              <w:contextualSpacing/>
              <w:jc w:val="center"/>
            </w:pPr>
            <w:r>
              <w:t>1</w:t>
            </w:r>
          </w:p>
        </w:tc>
        <w:tc>
          <w:tcPr>
            <w:tcW w:w="720" w:type="dxa"/>
            <w:vAlign w:val="bottom"/>
          </w:tcPr>
          <w:p w:rsidR="00F64556" w:rsidRDefault="00F64556" w:rsidP="00D35EA8">
            <w:pPr>
              <w:spacing w:line="480" w:lineRule="auto"/>
              <w:contextualSpacing/>
              <w:jc w:val="center"/>
            </w:pPr>
            <w:r>
              <w:t>2</w:t>
            </w:r>
          </w:p>
        </w:tc>
        <w:tc>
          <w:tcPr>
            <w:tcW w:w="630" w:type="dxa"/>
            <w:vAlign w:val="bottom"/>
          </w:tcPr>
          <w:p w:rsidR="00F64556" w:rsidRDefault="00F64556" w:rsidP="00D35EA8">
            <w:pPr>
              <w:spacing w:line="480" w:lineRule="auto"/>
              <w:contextualSpacing/>
              <w:jc w:val="center"/>
            </w:pPr>
            <w:r>
              <w:t>3</w:t>
            </w:r>
          </w:p>
        </w:tc>
        <w:tc>
          <w:tcPr>
            <w:tcW w:w="540" w:type="dxa"/>
            <w:vAlign w:val="bottom"/>
          </w:tcPr>
          <w:p w:rsidR="00F64556" w:rsidRDefault="00F64556" w:rsidP="00D35EA8">
            <w:pPr>
              <w:spacing w:line="480" w:lineRule="auto"/>
              <w:contextualSpacing/>
              <w:jc w:val="center"/>
            </w:pPr>
            <w:r>
              <w:t>4</w:t>
            </w:r>
          </w:p>
        </w:tc>
        <w:tc>
          <w:tcPr>
            <w:tcW w:w="540" w:type="dxa"/>
            <w:vAlign w:val="bottom"/>
          </w:tcPr>
          <w:p w:rsidR="00F64556" w:rsidRDefault="00F64556" w:rsidP="00D35EA8">
            <w:pPr>
              <w:spacing w:line="480" w:lineRule="auto"/>
              <w:contextualSpacing/>
              <w:jc w:val="center"/>
            </w:pPr>
            <w:r>
              <w:t>5</w:t>
            </w:r>
          </w:p>
        </w:tc>
      </w:tr>
      <w:tr w:rsidR="00F64556" w:rsidTr="00D35EA8">
        <w:tc>
          <w:tcPr>
            <w:tcW w:w="7038" w:type="dxa"/>
            <w:vAlign w:val="center"/>
          </w:tcPr>
          <w:p w:rsidR="00F64556" w:rsidRPr="00D35EA8" w:rsidRDefault="00D35EA8" w:rsidP="00D35EA8">
            <w:pPr>
              <w:spacing w:line="480" w:lineRule="auto"/>
              <w:contextualSpacing/>
              <w:jc w:val="center"/>
            </w:pPr>
            <w:r>
              <w:t xml:space="preserve">My family incorporates things I have learned at </w:t>
            </w:r>
            <w:r w:rsidR="0010016A">
              <w:rPr>
                <w:i/>
              </w:rPr>
              <w:t>Body Basics</w:t>
            </w:r>
            <w:r>
              <w:t xml:space="preserve"> at home.</w:t>
            </w:r>
          </w:p>
        </w:tc>
        <w:tc>
          <w:tcPr>
            <w:tcW w:w="720" w:type="dxa"/>
            <w:vAlign w:val="bottom"/>
          </w:tcPr>
          <w:p w:rsidR="00F64556" w:rsidRDefault="00F64556" w:rsidP="00D35EA8">
            <w:pPr>
              <w:spacing w:line="480" w:lineRule="auto"/>
              <w:contextualSpacing/>
              <w:jc w:val="center"/>
            </w:pPr>
            <w:r>
              <w:t>1</w:t>
            </w:r>
          </w:p>
        </w:tc>
        <w:tc>
          <w:tcPr>
            <w:tcW w:w="720" w:type="dxa"/>
            <w:vAlign w:val="bottom"/>
          </w:tcPr>
          <w:p w:rsidR="00F64556" w:rsidRDefault="00F64556" w:rsidP="00D35EA8">
            <w:pPr>
              <w:spacing w:line="480" w:lineRule="auto"/>
              <w:contextualSpacing/>
              <w:jc w:val="center"/>
            </w:pPr>
            <w:r>
              <w:t>2</w:t>
            </w:r>
          </w:p>
        </w:tc>
        <w:tc>
          <w:tcPr>
            <w:tcW w:w="630" w:type="dxa"/>
            <w:vAlign w:val="bottom"/>
          </w:tcPr>
          <w:p w:rsidR="00F64556" w:rsidRDefault="00F64556" w:rsidP="00D35EA8">
            <w:pPr>
              <w:spacing w:line="480" w:lineRule="auto"/>
              <w:contextualSpacing/>
              <w:jc w:val="center"/>
            </w:pPr>
            <w:r>
              <w:t>3</w:t>
            </w:r>
          </w:p>
        </w:tc>
        <w:tc>
          <w:tcPr>
            <w:tcW w:w="540" w:type="dxa"/>
            <w:vAlign w:val="bottom"/>
          </w:tcPr>
          <w:p w:rsidR="00F64556" w:rsidRDefault="00F64556" w:rsidP="00D35EA8">
            <w:pPr>
              <w:spacing w:line="480" w:lineRule="auto"/>
              <w:contextualSpacing/>
              <w:jc w:val="center"/>
            </w:pPr>
            <w:r>
              <w:t>4</w:t>
            </w:r>
          </w:p>
        </w:tc>
        <w:tc>
          <w:tcPr>
            <w:tcW w:w="540" w:type="dxa"/>
            <w:vAlign w:val="bottom"/>
          </w:tcPr>
          <w:p w:rsidR="00F64556" w:rsidRDefault="00F64556" w:rsidP="00D35EA8">
            <w:pPr>
              <w:spacing w:line="480" w:lineRule="auto"/>
              <w:contextualSpacing/>
              <w:jc w:val="center"/>
            </w:pPr>
            <w:r>
              <w:t>5</w:t>
            </w:r>
          </w:p>
        </w:tc>
      </w:tr>
      <w:tr w:rsidR="00F64556" w:rsidTr="00D35EA8">
        <w:tc>
          <w:tcPr>
            <w:tcW w:w="7038" w:type="dxa"/>
            <w:vAlign w:val="center"/>
          </w:tcPr>
          <w:p w:rsidR="00F64556" w:rsidRDefault="00D35EA8" w:rsidP="00D35EA8">
            <w:pPr>
              <w:spacing w:line="480" w:lineRule="auto"/>
              <w:contextualSpacing/>
              <w:jc w:val="center"/>
            </w:pPr>
            <w:r>
              <w:t>Overall, I am pleased with program’s missions, goals, and outcomes.</w:t>
            </w:r>
          </w:p>
        </w:tc>
        <w:tc>
          <w:tcPr>
            <w:tcW w:w="720" w:type="dxa"/>
            <w:vAlign w:val="center"/>
          </w:tcPr>
          <w:p w:rsidR="00F64556" w:rsidRDefault="00F64556" w:rsidP="00D35EA8">
            <w:pPr>
              <w:spacing w:line="480" w:lineRule="auto"/>
              <w:contextualSpacing/>
              <w:jc w:val="center"/>
            </w:pPr>
            <w:r>
              <w:t>1</w:t>
            </w:r>
          </w:p>
        </w:tc>
        <w:tc>
          <w:tcPr>
            <w:tcW w:w="720" w:type="dxa"/>
            <w:vAlign w:val="center"/>
          </w:tcPr>
          <w:p w:rsidR="00F64556" w:rsidRDefault="00F64556" w:rsidP="00D35EA8">
            <w:pPr>
              <w:spacing w:line="480" w:lineRule="auto"/>
              <w:contextualSpacing/>
              <w:jc w:val="center"/>
            </w:pPr>
            <w:r>
              <w:t>2</w:t>
            </w:r>
          </w:p>
        </w:tc>
        <w:tc>
          <w:tcPr>
            <w:tcW w:w="630" w:type="dxa"/>
            <w:vAlign w:val="center"/>
          </w:tcPr>
          <w:p w:rsidR="00F64556" w:rsidRDefault="00F64556" w:rsidP="00D35EA8">
            <w:pPr>
              <w:spacing w:line="480" w:lineRule="auto"/>
              <w:contextualSpacing/>
              <w:jc w:val="center"/>
            </w:pPr>
            <w:r>
              <w:t>3</w:t>
            </w:r>
          </w:p>
        </w:tc>
        <w:tc>
          <w:tcPr>
            <w:tcW w:w="540" w:type="dxa"/>
            <w:vAlign w:val="center"/>
          </w:tcPr>
          <w:p w:rsidR="00F64556" w:rsidRDefault="00F64556" w:rsidP="00D35EA8">
            <w:pPr>
              <w:spacing w:line="480" w:lineRule="auto"/>
              <w:contextualSpacing/>
              <w:jc w:val="center"/>
            </w:pPr>
            <w:r>
              <w:t>4</w:t>
            </w:r>
          </w:p>
        </w:tc>
        <w:tc>
          <w:tcPr>
            <w:tcW w:w="540" w:type="dxa"/>
            <w:vAlign w:val="center"/>
          </w:tcPr>
          <w:p w:rsidR="00F64556" w:rsidRDefault="00F64556" w:rsidP="00D35EA8">
            <w:pPr>
              <w:spacing w:line="480" w:lineRule="auto"/>
              <w:contextualSpacing/>
              <w:jc w:val="center"/>
            </w:pPr>
            <w:r>
              <w:t>5</w:t>
            </w:r>
          </w:p>
        </w:tc>
      </w:tr>
    </w:tbl>
    <w:p w:rsidR="00731019" w:rsidRDefault="00731019" w:rsidP="00F94E2E">
      <w:pPr>
        <w:spacing w:line="480" w:lineRule="auto"/>
        <w:ind w:firstLine="720"/>
        <w:contextualSpacing/>
        <w:jc w:val="center"/>
        <w:rPr>
          <w:b/>
        </w:rPr>
      </w:pPr>
    </w:p>
    <w:p w:rsidR="006D0006" w:rsidRDefault="006D0006" w:rsidP="00F94E2E">
      <w:pPr>
        <w:spacing w:line="480" w:lineRule="auto"/>
        <w:ind w:firstLine="720"/>
        <w:contextualSpacing/>
        <w:jc w:val="center"/>
      </w:pPr>
      <w:r>
        <w:rPr>
          <w:b/>
        </w:rPr>
        <w:lastRenderedPageBreak/>
        <w:t>Facilities &amp; Equipment</w:t>
      </w:r>
    </w:p>
    <w:p w:rsidR="00F83BEA" w:rsidRDefault="00607E80" w:rsidP="00607E80">
      <w:pPr>
        <w:spacing w:line="480" w:lineRule="auto"/>
      </w:pPr>
      <w:r>
        <w:tab/>
      </w:r>
      <w:r w:rsidR="0010016A">
        <w:rPr>
          <w:i/>
        </w:rPr>
        <w:t>Body Basics</w:t>
      </w:r>
      <w:r>
        <w:t xml:space="preserve"> will mix elements of an after-school care program, a mental health program, and a physical health program.</w:t>
      </w:r>
      <w:r w:rsidR="00C76F5C">
        <w:t xml:space="preserve">  The facil</w:t>
      </w:r>
      <w:r w:rsidR="00BD5F2A">
        <w:t>ity will be located in a rented building that is part of the community’s parks and recreation department.  The facility</w:t>
      </w:r>
      <w:r w:rsidR="00C76F5C">
        <w:t xml:space="preserve"> has been brought up to code and meets the needs and goals of </w:t>
      </w:r>
      <w:r w:rsidR="0010016A">
        <w:rPr>
          <w:i/>
        </w:rPr>
        <w:t>Body Basics</w:t>
      </w:r>
      <w:r w:rsidR="00C76F5C">
        <w:t xml:space="preserve">.  </w:t>
      </w:r>
      <w:r w:rsidR="00BD5F2A">
        <w:t xml:space="preserve">The space </w:t>
      </w:r>
      <w:r w:rsidR="00C76F5C">
        <w:t>will consist of</w:t>
      </w:r>
      <w:r w:rsidR="00B80F25">
        <w:t xml:space="preserve"> four classrooms, a large gym</w:t>
      </w:r>
      <w:r w:rsidR="00C76F5C">
        <w:t xml:space="preserve"> for indoor play and fitness activities, two rooms set up with kitchen and cooking equipment, and two rooms for group sessions, a main office, two boys</w:t>
      </w:r>
      <w:r w:rsidR="00F83BEA">
        <w:t>’</w:t>
      </w:r>
      <w:r w:rsidR="00C76F5C">
        <w:t xml:space="preserve"> and two girls</w:t>
      </w:r>
      <w:r w:rsidR="00F83BEA">
        <w:t>’</w:t>
      </w:r>
      <w:r w:rsidR="00C76F5C">
        <w:t xml:space="preserve"> restrooms, and a staff restroom.</w:t>
      </w:r>
      <w:r w:rsidR="00F83BEA">
        <w:t xml:space="preserve">  Each classroom will contain three round tables and enough chairs to accommodate the children and their two teachers.  In each classroom</w:t>
      </w:r>
      <w:r w:rsidR="000D4638">
        <w:t>, there will be a CD/mp3 player as well as a computer.</w:t>
      </w:r>
      <w:r w:rsidR="00666B1B">
        <w:t xml:space="preserve">  There will also be board games and books for the children to play with.</w:t>
      </w:r>
      <w:r w:rsidR="00F83BEA">
        <w:t xml:space="preserve">  </w:t>
      </w:r>
      <w:r w:rsidR="00B80F25">
        <w:t>The gym will be large enough so that it can be split down the middle to hold fitness activities and free play.  In the gym</w:t>
      </w:r>
      <w:r w:rsidR="00F83BEA">
        <w:t>, there will be basketball goals and removable soccer nets.  In a storage closet, there will also be mats for the children to play on during rainy days and balls that can be used for indoor and outdoor play.  There will be a large outdoor area with a playground.  The playground will be equipped with a jungle</w:t>
      </w:r>
      <w:r w:rsidR="00B80F25">
        <w:t xml:space="preserve"> gym set, three slides, and eight</w:t>
      </w:r>
      <w:r w:rsidR="00F83BEA">
        <w:t xml:space="preserve"> swings.  There will be a basketball court and a large empty play space.  Around the empty play area, there will be a track for the children to run or walk on.</w:t>
      </w:r>
    </w:p>
    <w:p w:rsidR="006D0006" w:rsidRDefault="00F83BEA" w:rsidP="00607E80">
      <w:pPr>
        <w:spacing w:line="480" w:lineRule="auto"/>
        <w:rPr>
          <w:b/>
        </w:rPr>
      </w:pPr>
      <w:r>
        <w:tab/>
        <w:t xml:space="preserve">Students and parents will enter through the front doors.  </w:t>
      </w:r>
      <w:r w:rsidR="000D4638">
        <w:t>Before the entrance, there will be gardens located around the front of the building.  There will be four gardens (one for each classroom).  After entering</w:t>
      </w:r>
      <w:r>
        <w:t xml:space="preserve"> the front door, there will be a mai</w:t>
      </w:r>
      <w:r w:rsidR="000D4638">
        <w:t>n</w:t>
      </w:r>
      <w:r w:rsidR="00914938">
        <w:t xml:space="preserve"> office.  There will be a glass pane so that visitors may see inside the main office; behind the pane will be the desks</w:t>
      </w:r>
      <w:r w:rsidR="000D4638">
        <w:t xml:space="preserve"> for the full-time RD, and P.E. teachers.</w:t>
      </w:r>
      <w:r w:rsidR="00914938">
        <w:t xml:space="preserve">  The program director will have a private office inside the main office.</w:t>
      </w:r>
      <w:r w:rsidR="000D4638">
        <w:t xml:space="preserve">  </w:t>
      </w:r>
      <w:r w:rsidR="000D4638">
        <w:lastRenderedPageBreak/>
        <w:t xml:space="preserve">Each desk will have a computer and phone.  In the front office, there will be a shared printer/scanner/copier that will be used by all staff members. </w:t>
      </w:r>
      <w:r w:rsidR="00C76F5C">
        <w:t xml:space="preserve"> </w:t>
      </w:r>
      <w:r w:rsidR="006D0006">
        <w:rPr>
          <w:b/>
        </w:rPr>
        <w:br w:type="page"/>
      </w:r>
    </w:p>
    <w:p w:rsidR="006D0006" w:rsidRPr="00001163" w:rsidRDefault="000D4638" w:rsidP="00F94E2E">
      <w:pPr>
        <w:spacing w:line="360" w:lineRule="auto"/>
        <w:ind w:firstLine="720"/>
        <w:contextualSpacing/>
        <w:jc w:val="center"/>
      </w:pPr>
      <w:r>
        <w:rPr>
          <w:b/>
        </w:rPr>
        <w:lastRenderedPageBreak/>
        <w:t>D</w:t>
      </w:r>
      <w:r w:rsidR="006D0006">
        <w:rPr>
          <w:b/>
        </w:rPr>
        <w:t>aily Schedule</w:t>
      </w:r>
    </w:p>
    <w:tbl>
      <w:tblPr>
        <w:tblStyle w:val="TableGrid"/>
        <w:tblW w:w="11351" w:type="dxa"/>
        <w:tblInd w:w="-803" w:type="dxa"/>
        <w:tblLayout w:type="fixed"/>
        <w:tblLook w:val="04A0"/>
      </w:tblPr>
      <w:tblGrid>
        <w:gridCol w:w="1387"/>
        <w:gridCol w:w="3293"/>
        <w:gridCol w:w="1721"/>
        <w:gridCol w:w="1710"/>
        <w:gridCol w:w="1620"/>
        <w:gridCol w:w="1620"/>
      </w:tblGrid>
      <w:tr w:rsidR="00203E2C" w:rsidTr="00001163">
        <w:trPr>
          <w:trHeight w:val="422"/>
        </w:trPr>
        <w:tc>
          <w:tcPr>
            <w:tcW w:w="1387" w:type="dxa"/>
            <w:vAlign w:val="center"/>
          </w:tcPr>
          <w:p w:rsidR="00203E2C" w:rsidRPr="00001163" w:rsidRDefault="00001163" w:rsidP="00001163">
            <w:pPr>
              <w:spacing w:line="360" w:lineRule="auto"/>
              <w:contextualSpacing/>
              <w:jc w:val="center"/>
              <w:rPr>
                <w:rFonts w:cs="Times New Roman"/>
                <w:b/>
                <w:color w:val="FF0000"/>
              </w:rPr>
            </w:pPr>
            <w:r w:rsidRPr="00001163">
              <w:rPr>
                <w:rFonts w:cs="Times New Roman"/>
                <w:b/>
                <w:color w:val="FF0000"/>
              </w:rPr>
              <w:t>PRE-K – 5</w:t>
            </w:r>
            <w:r w:rsidRPr="00001163">
              <w:rPr>
                <w:rFonts w:cs="Times New Roman"/>
                <w:b/>
                <w:color w:val="FF0000"/>
                <w:vertAlign w:val="superscript"/>
              </w:rPr>
              <w:t>TH</w:t>
            </w:r>
            <w:r w:rsidRPr="00001163">
              <w:rPr>
                <w:rFonts w:cs="Times New Roman"/>
                <w:b/>
                <w:color w:val="FF0000"/>
              </w:rPr>
              <w:t xml:space="preserve"> GRADE</w:t>
            </w:r>
          </w:p>
        </w:tc>
        <w:tc>
          <w:tcPr>
            <w:tcW w:w="3293" w:type="dxa"/>
            <w:vAlign w:val="center"/>
          </w:tcPr>
          <w:p w:rsidR="00203E2C" w:rsidRPr="00052EEE" w:rsidRDefault="00203E2C" w:rsidP="00203E2C">
            <w:pPr>
              <w:spacing w:line="360" w:lineRule="auto"/>
              <w:contextualSpacing/>
              <w:jc w:val="center"/>
              <w:rPr>
                <w:rFonts w:cs="Times New Roman"/>
              </w:rPr>
            </w:pPr>
            <w:r w:rsidRPr="00052EEE">
              <w:rPr>
                <w:rFonts w:cs="Times New Roman"/>
              </w:rPr>
              <w:t>Monday</w:t>
            </w:r>
          </w:p>
        </w:tc>
        <w:tc>
          <w:tcPr>
            <w:tcW w:w="1721" w:type="dxa"/>
            <w:vAlign w:val="center"/>
          </w:tcPr>
          <w:p w:rsidR="00203E2C" w:rsidRPr="00052EEE" w:rsidRDefault="00203E2C" w:rsidP="00203E2C">
            <w:pPr>
              <w:spacing w:line="360" w:lineRule="auto"/>
              <w:contextualSpacing/>
              <w:jc w:val="center"/>
              <w:rPr>
                <w:rFonts w:cs="Times New Roman"/>
              </w:rPr>
            </w:pPr>
            <w:r w:rsidRPr="00052EEE">
              <w:rPr>
                <w:rFonts w:cs="Times New Roman"/>
              </w:rPr>
              <w:t>Tuesday</w:t>
            </w:r>
          </w:p>
        </w:tc>
        <w:tc>
          <w:tcPr>
            <w:tcW w:w="171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Wednesday</w:t>
            </w:r>
          </w:p>
        </w:tc>
        <w:tc>
          <w:tcPr>
            <w:tcW w:w="162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Thursday</w:t>
            </w:r>
          </w:p>
        </w:tc>
        <w:tc>
          <w:tcPr>
            <w:tcW w:w="162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Friday</w:t>
            </w:r>
          </w:p>
        </w:tc>
      </w:tr>
      <w:tr w:rsidR="00203E2C" w:rsidTr="00052EEE">
        <w:trPr>
          <w:trHeight w:val="1880"/>
        </w:trPr>
        <w:tc>
          <w:tcPr>
            <w:tcW w:w="1387" w:type="dxa"/>
            <w:vAlign w:val="center"/>
          </w:tcPr>
          <w:p w:rsidR="00203E2C" w:rsidRPr="00052EEE" w:rsidRDefault="00203E2C" w:rsidP="00203E2C">
            <w:pPr>
              <w:spacing w:line="360" w:lineRule="auto"/>
              <w:contextualSpacing/>
              <w:jc w:val="center"/>
              <w:rPr>
                <w:rFonts w:cs="Times New Roman"/>
              </w:rPr>
            </w:pPr>
            <w:r w:rsidRPr="00052EEE">
              <w:rPr>
                <w:rFonts w:cs="Times New Roman"/>
              </w:rPr>
              <w:t>2:30 – 3:00</w:t>
            </w:r>
          </w:p>
        </w:tc>
        <w:tc>
          <w:tcPr>
            <w:tcW w:w="3293" w:type="dxa"/>
            <w:vAlign w:val="center"/>
          </w:tcPr>
          <w:p w:rsidR="00203E2C" w:rsidRPr="00052EEE" w:rsidRDefault="00203E2C" w:rsidP="003869A9">
            <w:pPr>
              <w:spacing w:line="360" w:lineRule="auto"/>
              <w:contextualSpacing/>
              <w:rPr>
                <w:rFonts w:cs="Times New Roman"/>
              </w:rPr>
            </w:pPr>
            <w:r w:rsidRPr="00052EEE">
              <w:rPr>
                <w:rFonts w:cs="Times New Roman"/>
              </w:rPr>
              <w:t>Children arrive</w:t>
            </w:r>
          </w:p>
          <w:p w:rsidR="00203E2C" w:rsidRPr="00052EEE" w:rsidRDefault="00203E2C" w:rsidP="003869A9">
            <w:pPr>
              <w:pStyle w:val="ListParagraph"/>
              <w:numPr>
                <w:ilvl w:val="0"/>
                <w:numId w:val="19"/>
              </w:numPr>
              <w:spacing w:line="360" w:lineRule="auto"/>
              <w:rPr>
                <w:rFonts w:cs="Times New Roman"/>
              </w:rPr>
            </w:pPr>
            <w:r w:rsidRPr="00052EEE">
              <w:rPr>
                <w:rFonts w:cs="Times New Roman"/>
              </w:rPr>
              <w:t>teachers welcome children</w:t>
            </w:r>
          </w:p>
          <w:p w:rsidR="00203E2C" w:rsidRPr="00052EEE" w:rsidRDefault="00BD19FD" w:rsidP="003869A9">
            <w:pPr>
              <w:pStyle w:val="ListParagraph"/>
              <w:numPr>
                <w:ilvl w:val="0"/>
                <w:numId w:val="19"/>
              </w:numPr>
              <w:spacing w:line="360" w:lineRule="auto"/>
              <w:rPr>
                <w:rFonts w:cs="Times New Roman"/>
              </w:rPr>
            </w:pPr>
            <w:r>
              <w:rPr>
                <w:rFonts w:cs="Times New Roman"/>
              </w:rPr>
              <w:t>children receive</w:t>
            </w:r>
            <w:r w:rsidR="00203E2C" w:rsidRPr="00052EEE">
              <w:rPr>
                <w:rFonts w:cs="Times New Roman"/>
              </w:rPr>
              <w:t xml:space="preserve"> snack</w:t>
            </w:r>
          </w:p>
          <w:p w:rsidR="00203E2C" w:rsidRPr="00052EEE" w:rsidRDefault="00203E2C" w:rsidP="00052EEE">
            <w:pPr>
              <w:pStyle w:val="ListParagraph"/>
              <w:numPr>
                <w:ilvl w:val="0"/>
                <w:numId w:val="19"/>
              </w:numPr>
              <w:spacing w:line="360" w:lineRule="auto"/>
              <w:rPr>
                <w:rFonts w:cs="Times New Roman"/>
              </w:rPr>
            </w:pPr>
            <w:r w:rsidRPr="00052EEE">
              <w:rPr>
                <w:rFonts w:cs="Times New Roman"/>
              </w:rPr>
              <w:t>attendance is take</w:t>
            </w:r>
            <w:r w:rsidR="003869A9" w:rsidRPr="00052EEE">
              <w:rPr>
                <w:rFonts w:cs="Times New Roman"/>
              </w:rPr>
              <w:t xml:space="preserve">n </w:t>
            </w:r>
          </w:p>
        </w:tc>
        <w:tc>
          <w:tcPr>
            <w:tcW w:w="1721" w:type="dxa"/>
            <w:vAlign w:val="center"/>
          </w:tcPr>
          <w:p w:rsidR="002717B4" w:rsidRPr="00052EEE" w:rsidRDefault="002717B4" w:rsidP="002717B4">
            <w:pPr>
              <w:spacing w:line="360" w:lineRule="auto"/>
              <w:contextualSpacing/>
              <w:jc w:val="center"/>
              <w:rPr>
                <w:rFonts w:cs="Times New Roman"/>
              </w:rPr>
            </w:pPr>
            <w:r w:rsidRPr="00052EEE">
              <w:rPr>
                <w:rFonts w:cs="Times New Roman"/>
              </w:rPr>
              <w:t>Children arrive</w:t>
            </w:r>
          </w:p>
          <w:p w:rsidR="00203E2C" w:rsidRPr="00052EEE" w:rsidRDefault="00203E2C" w:rsidP="002717B4">
            <w:pPr>
              <w:spacing w:line="360" w:lineRule="auto"/>
              <w:contextualSpacing/>
              <w:jc w:val="center"/>
              <w:rPr>
                <w:rFonts w:cs="Times New Roman"/>
              </w:rPr>
            </w:pPr>
          </w:p>
        </w:tc>
        <w:tc>
          <w:tcPr>
            <w:tcW w:w="1710" w:type="dxa"/>
            <w:vAlign w:val="center"/>
          </w:tcPr>
          <w:p w:rsidR="002717B4" w:rsidRPr="00052EEE" w:rsidRDefault="002717B4" w:rsidP="002717B4">
            <w:pPr>
              <w:spacing w:line="360" w:lineRule="auto"/>
              <w:contextualSpacing/>
              <w:jc w:val="center"/>
              <w:rPr>
                <w:rFonts w:cs="Times New Roman"/>
              </w:rPr>
            </w:pPr>
            <w:r w:rsidRPr="00052EEE">
              <w:rPr>
                <w:rFonts w:cs="Times New Roman"/>
              </w:rPr>
              <w:t>Children arrive</w:t>
            </w:r>
          </w:p>
          <w:p w:rsidR="00203E2C" w:rsidRPr="00052EEE" w:rsidRDefault="00203E2C" w:rsidP="002717B4">
            <w:pPr>
              <w:spacing w:line="360" w:lineRule="auto"/>
              <w:contextualSpacing/>
              <w:jc w:val="center"/>
              <w:rPr>
                <w:rFonts w:cs="Times New Roman"/>
              </w:rPr>
            </w:pPr>
          </w:p>
        </w:tc>
        <w:tc>
          <w:tcPr>
            <w:tcW w:w="1620" w:type="dxa"/>
            <w:vAlign w:val="center"/>
          </w:tcPr>
          <w:p w:rsidR="002717B4" w:rsidRPr="00052EEE" w:rsidRDefault="002717B4" w:rsidP="002717B4">
            <w:pPr>
              <w:spacing w:line="360" w:lineRule="auto"/>
              <w:contextualSpacing/>
              <w:jc w:val="center"/>
              <w:rPr>
                <w:rFonts w:cs="Times New Roman"/>
              </w:rPr>
            </w:pPr>
            <w:r w:rsidRPr="00052EEE">
              <w:rPr>
                <w:rFonts w:cs="Times New Roman"/>
              </w:rPr>
              <w:t>Children arrive</w:t>
            </w:r>
          </w:p>
          <w:p w:rsidR="00203E2C" w:rsidRPr="00052EEE" w:rsidRDefault="00203E2C" w:rsidP="002717B4">
            <w:pPr>
              <w:spacing w:line="360" w:lineRule="auto"/>
              <w:contextualSpacing/>
              <w:jc w:val="center"/>
              <w:rPr>
                <w:rFonts w:cs="Times New Roman"/>
              </w:rPr>
            </w:pPr>
          </w:p>
        </w:tc>
        <w:tc>
          <w:tcPr>
            <w:tcW w:w="1620" w:type="dxa"/>
            <w:vAlign w:val="center"/>
          </w:tcPr>
          <w:p w:rsidR="002717B4" w:rsidRPr="00052EEE" w:rsidRDefault="002717B4" w:rsidP="002717B4">
            <w:pPr>
              <w:spacing w:line="360" w:lineRule="auto"/>
              <w:contextualSpacing/>
              <w:jc w:val="center"/>
              <w:rPr>
                <w:rFonts w:cs="Times New Roman"/>
              </w:rPr>
            </w:pPr>
            <w:r w:rsidRPr="00052EEE">
              <w:rPr>
                <w:rFonts w:cs="Times New Roman"/>
              </w:rPr>
              <w:t>Children arrive</w:t>
            </w:r>
          </w:p>
          <w:p w:rsidR="00203E2C" w:rsidRPr="00052EEE" w:rsidRDefault="00203E2C" w:rsidP="002717B4">
            <w:pPr>
              <w:spacing w:line="360" w:lineRule="auto"/>
              <w:contextualSpacing/>
              <w:jc w:val="center"/>
              <w:rPr>
                <w:rFonts w:cs="Times New Roman"/>
              </w:rPr>
            </w:pPr>
          </w:p>
        </w:tc>
      </w:tr>
      <w:tr w:rsidR="00203E2C" w:rsidTr="00BF4667">
        <w:trPr>
          <w:trHeight w:val="716"/>
        </w:trPr>
        <w:tc>
          <w:tcPr>
            <w:tcW w:w="1387" w:type="dxa"/>
            <w:vAlign w:val="center"/>
          </w:tcPr>
          <w:p w:rsidR="00203E2C" w:rsidRPr="00052EEE" w:rsidRDefault="00203E2C" w:rsidP="00203E2C">
            <w:pPr>
              <w:spacing w:line="360" w:lineRule="auto"/>
              <w:contextualSpacing/>
              <w:jc w:val="center"/>
              <w:rPr>
                <w:rFonts w:cs="Times New Roman"/>
              </w:rPr>
            </w:pPr>
            <w:r w:rsidRPr="00052EEE">
              <w:rPr>
                <w:rFonts w:cs="Times New Roman"/>
              </w:rPr>
              <w:t>3:00 – 4:00</w:t>
            </w:r>
          </w:p>
        </w:tc>
        <w:tc>
          <w:tcPr>
            <w:tcW w:w="3293" w:type="dxa"/>
            <w:vAlign w:val="center"/>
          </w:tcPr>
          <w:p w:rsidR="00203E2C" w:rsidRPr="00052EEE" w:rsidRDefault="00203E2C" w:rsidP="00203E2C">
            <w:pPr>
              <w:spacing w:line="360" w:lineRule="auto"/>
              <w:contextualSpacing/>
              <w:jc w:val="center"/>
              <w:rPr>
                <w:rFonts w:cs="Times New Roman"/>
              </w:rPr>
            </w:pPr>
            <w:r w:rsidRPr="00052EEE">
              <w:rPr>
                <w:rFonts w:cs="Times New Roman"/>
              </w:rPr>
              <w:t>Fitness Activity</w:t>
            </w:r>
          </w:p>
        </w:tc>
        <w:tc>
          <w:tcPr>
            <w:tcW w:w="1721" w:type="dxa"/>
            <w:vAlign w:val="center"/>
          </w:tcPr>
          <w:p w:rsidR="00EF432D" w:rsidRPr="003251A0" w:rsidRDefault="00203E2C" w:rsidP="00203E2C">
            <w:pPr>
              <w:spacing w:line="360" w:lineRule="auto"/>
              <w:contextualSpacing/>
              <w:jc w:val="center"/>
              <w:rPr>
                <w:rFonts w:cs="Times New Roman"/>
                <w:sz w:val="20"/>
                <w:szCs w:val="20"/>
              </w:rPr>
            </w:pPr>
            <w:r w:rsidRPr="003251A0">
              <w:rPr>
                <w:rFonts w:cs="Times New Roman"/>
                <w:sz w:val="20"/>
                <w:szCs w:val="20"/>
              </w:rPr>
              <w:t xml:space="preserve">3:00 – 3:30: </w:t>
            </w:r>
            <w:r w:rsidR="00EF432D" w:rsidRPr="003251A0">
              <w:rPr>
                <w:rFonts w:cs="Times New Roman"/>
                <w:sz w:val="20"/>
                <w:szCs w:val="20"/>
              </w:rPr>
              <w:t xml:space="preserve">Outside </w:t>
            </w:r>
          </w:p>
          <w:p w:rsidR="00203E2C" w:rsidRPr="003251A0" w:rsidRDefault="00203E2C" w:rsidP="00203E2C">
            <w:pPr>
              <w:spacing w:line="360" w:lineRule="auto"/>
              <w:contextualSpacing/>
              <w:jc w:val="center"/>
              <w:rPr>
                <w:rFonts w:cs="Times New Roman"/>
                <w:sz w:val="20"/>
                <w:szCs w:val="20"/>
              </w:rPr>
            </w:pPr>
            <w:r w:rsidRPr="003251A0">
              <w:rPr>
                <w:rFonts w:cs="Times New Roman"/>
                <w:sz w:val="20"/>
                <w:szCs w:val="20"/>
              </w:rPr>
              <w:t>Free Play</w:t>
            </w:r>
          </w:p>
          <w:p w:rsidR="00203E2C" w:rsidRPr="00052EEE" w:rsidRDefault="00CC2FE3" w:rsidP="00052EEE">
            <w:pPr>
              <w:spacing w:line="360" w:lineRule="auto"/>
              <w:contextualSpacing/>
              <w:jc w:val="center"/>
              <w:rPr>
                <w:rFonts w:cs="Times New Roman"/>
              </w:rPr>
            </w:pPr>
            <w:r>
              <w:rPr>
                <w:rFonts w:cs="Times New Roman"/>
                <w:sz w:val="20"/>
                <w:szCs w:val="20"/>
              </w:rPr>
              <w:t>3:30 – 4:0</w:t>
            </w:r>
            <w:r w:rsidR="00052EEE" w:rsidRPr="003251A0">
              <w:rPr>
                <w:rFonts w:cs="Times New Roman"/>
                <w:sz w:val="20"/>
                <w:szCs w:val="20"/>
              </w:rPr>
              <w:t>0</w:t>
            </w:r>
            <w:r w:rsidR="00203E2C" w:rsidRPr="003251A0">
              <w:rPr>
                <w:rFonts w:cs="Times New Roman"/>
                <w:sz w:val="20"/>
                <w:szCs w:val="20"/>
              </w:rPr>
              <w:t xml:space="preserve"> Cooking Activity</w:t>
            </w:r>
          </w:p>
        </w:tc>
        <w:tc>
          <w:tcPr>
            <w:tcW w:w="1710" w:type="dxa"/>
            <w:vAlign w:val="center"/>
          </w:tcPr>
          <w:p w:rsidR="00EF432D" w:rsidRPr="003251A0" w:rsidRDefault="00203E2C" w:rsidP="00203E2C">
            <w:pPr>
              <w:spacing w:line="360" w:lineRule="auto"/>
              <w:contextualSpacing/>
              <w:jc w:val="center"/>
              <w:rPr>
                <w:rFonts w:cs="Times New Roman"/>
                <w:sz w:val="20"/>
                <w:szCs w:val="20"/>
              </w:rPr>
            </w:pPr>
            <w:r w:rsidRPr="003251A0">
              <w:rPr>
                <w:rFonts w:cs="Times New Roman"/>
                <w:sz w:val="20"/>
                <w:szCs w:val="20"/>
              </w:rPr>
              <w:t xml:space="preserve">3:00 – 3:30: </w:t>
            </w:r>
            <w:r w:rsidR="00EF432D" w:rsidRPr="003251A0">
              <w:rPr>
                <w:rFonts w:cs="Times New Roman"/>
                <w:sz w:val="20"/>
                <w:szCs w:val="20"/>
              </w:rPr>
              <w:t>Outside</w:t>
            </w:r>
          </w:p>
          <w:p w:rsidR="00203E2C" w:rsidRPr="003251A0" w:rsidRDefault="00203E2C" w:rsidP="00203E2C">
            <w:pPr>
              <w:spacing w:line="360" w:lineRule="auto"/>
              <w:contextualSpacing/>
              <w:jc w:val="center"/>
              <w:rPr>
                <w:rFonts w:cs="Times New Roman"/>
                <w:sz w:val="20"/>
                <w:szCs w:val="20"/>
              </w:rPr>
            </w:pPr>
            <w:r w:rsidRPr="003251A0">
              <w:rPr>
                <w:rFonts w:cs="Times New Roman"/>
                <w:sz w:val="20"/>
                <w:szCs w:val="20"/>
              </w:rPr>
              <w:t>Free Play</w:t>
            </w:r>
          </w:p>
          <w:p w:rsidR="00203E2C" w:rsidRPr="00052EEE" w:rsidRDefault="00CC2FE3" w:rsidP="00052EEE">
            <w:pPr>
              <w:spacing w:line="360" w:lineRule="auto"/>
              <w:contextualSpacing/>
              <w:jc w:val="center"/>
              <w:rPr>
                <w:rFonts w:cs="Times New Roman"/>
              </w:rPr>
            </w:pPr>
            <w:r>
              <w:rPr>
                <w:rFonts w:cs="Times New Roman"/>
                <w:sz w:val="20"/>
                <w:szCs w:val="20"/>
              </w:rPr>
              <w:t>3:30 – 4:0</w:t>
            </w:r>
            <w:r w:rsidR="00052EEE" w:rsidRPr="003251A0">
              <w:rPr>
                <w:rFonts w:cs="Times New Roman"/>
                <w:sz w:val="20"/>
                <w:szCs w:val="20"/>
              </w:rPr>
              <w:t>0</w:t>
            </w:r>
            <w:r w:rsidR="00203E2C" w:rsidRPr="003251A0">
              <w:rPr>
                <w:rFonts w:cs="Times New Roman"/>
                <w:sz w:val="20"/>
                <w:szCs w:val="20"/>
              </w:rPr>
              <w:t xml:space="preserve"> Cooking Activity</w:t>
            </w:r>
          </w:p>
        </w:tc>
        <w:tc>
          <w:tcPr>
            <w:tcW w:w="162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Fitness Activity</w:t>
            </w:r>
          </w:p>
        </w:tc>
        <w:tc>
          <w:tcPr>
            <w:tcW w:w="1620" w:type="dxa"/>
            <w:vAlign w:val="center"/>
          </w:tcPr>
          <w:p w:rsidR="00EF432D" w:rsidRPr="00052EEE" w:rsidRDefault="00EF432D" w:rsidP="00203E2C">
            <w:pPr>
              <w:spacing w:line="360" w:lineRule="auto"/>
              <w:contextualSpacing/>
              <w:jc w:val="center"/>
              <w:rPr>
                <w:rFonts w:cs="Times New Roman"/>
              </w:rPr>
            </w:pPr>
            <w:r w:rsidRPr="00052EEE">
              <w:rPr>
                <w:rFonts w:cs="Times New Roman"/>
              </w:rPr>
              <w:t>Outside</w:t>
            </w:r>
          </w:p>
          <w:p w:rsidR="00203E2C" w:rsidRPr="00052EEE" w:rsidRDefault="00203E2C" w:rsidP="00203E2C">
            <w:pPr>
              <w:spacing w:line="360" w:lineRule="auto"/>
              <w:contextualSpacing/>
              <w:jc w:val="center"/>
              <w:rPr>
                <w:rFonts w:cs="Times New Roman"/>
              </w:rPr>
            </w:pPr>
            <w:r w:rsidRPr="00052EEE">
              <w:rPr>
                <w:rFonts w:cs="Times New Roman"/>
              </w:rPr>
              <w:t>Free Play</w:t>
            </w:r>
          </w:p>
        </w:tc>
      </w:tr>
      <w:tr w:rsidR="00203E2C" w:rsidTr="00BF4667">
        <w:trPr>
          <w:trHeight w:val="716"/>
        </w:trPr>
        <w:tc>
          <w:tcPr>
            <w:tcW w:w="1387" w:type="dxa"/>
            <w:vAlign w:val="center"/>
          </w:tcPr>
          <w:p w:rsidR="00203E2C" w:rsidRPr="00052EEE" w:rsidRDefault="00203E2C" w:rsidP="00203E2C">
            <w:pPr>
              <w:spacing w:line="360" w:lineRule="auto"/>
              <w:contextualSpacing/>
              <w:jc w:val="center"/>
              <w:rPr>
                <w:rFonts w:cs="Times New Roman"/>
              </w:rPr>
            </w:pPr>
            <w:r w:rsidRPr="00052EEE">
              <w:rPr>
                <w:rFonts w:cs="Times New Roman"/>
              </w:rPr>
              <w:t>4:00 – 4:30</w:t>
            </w:r>
          </w:p>
        </w:tc>
        <w:tc>
          <w:tcPr>
            <w:tcW w:w="3293" w:type="dxa"/>
            <w:vAlign w:val="center"/>
          </w:tcPr>
          <w:p w:rsidR="00203E2C" w:rsidRPr="00052EEE" w:rsidRDefault="00203E2C" w:rsidP="00203E2C">
            <w:pPr>
              <w:spacing w:line="360" w:lineRule="auto"/>
              <w:contextualSpacing/>
              <w:jc w:val="center"/>
              <w:rPr>
                <w:rFonts w:cs="Times New Roman"/>
              </w:rPr>
            </w:pPr>
            <w:r w:rsidRPr="00052EEE">
              <w:rPr>
                <w:rFonts w:cs="Times New Roman"/>
              </w:rPr>
              <w:t>Homework Break</w:t>
            </w:r>
          </w:p>
        </w:tc>
        <w:tc>
          <w:tcPr>
            <w:tcW w:w="1721" w:type="dxa"/>
            <w:vAlign w:val="center"/>
          </w:tcPr>
          <w:p w:rsidR="00203E2C" w:rsidRPr="00052EEE" w:rsidRDefault="00203E2C" w:rsidP="00203E2C">
            <w:pPr>
              <w:spacing w:line="360" w:lineRule="auto"/>
              <w:contextualSpacing/>
              <w:jc w:val="center"/>
              <w:rPr>
                <w:rFonts w:cs="Times New Roman"/>
              </w:rPr>
            </w:pPr>
            <w:r w:rsidRPr="00052EEE">
              <w:rPr>
                <w:rFonts w:cs="Times New Roman"/>
              </w:rPr>
              <w:t>Cooking Activity</w:t>
            </w:r>
          </w:p>
        </w:tc>
        <w:tc>
          <w:tcPr>
            <w:tcW w:w="171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Cooking Activity</w:t>
            </w:r>
          </w:p>
        </w:tc>
        <w:tc>
          <w:tcPr>
            <w:tcW w:w="162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Homework Break</w:t>
            </w:r>
          </w:p>
        </w:tc>
        <w:tc>
          <w:tcPr>
            <w:tcW w:w="1620" w:type="dxa"/>
            <w:vAlign w:val="center"/>
          </w:tcPr>
          <w:p w:rsidR="00203E2C" w:rsidRPr="00052EEE" w:rsidRDefault="00203E2C" w:rsidP="00203E2C">
            <w:pPr>
              <w:spacing w:line="360" w:lineRule="auto"/>
              <w:contextualSpacing/>
              <w:jc w:val="center"/>
              <w:rPr>
                <w:rFonts w:cs="Times New Roman"/>
              </w:rPr>
            </w:pPr>
            <w:r w:rsidRPr="00052EEE">
              <w:rPr>
                <w:rFonts w:cs="Times New Roman"/>
              </w:rPr>
              <w:t>Homework Break</w:t>
            </w:r>
          </w:p>
        </w:tc>
      </w:tr>
      <w:tr w:rsidR="00203E2C" w:rsidTr="00052EEE">
        <w:trPr>
          <w:trHeight w:val="1628"/>
        </w:trPr>
        <w:tc>
          <w:tcPr>
            <w:tcW w:w="1387" w:type="dxa"/>
            <w:vAlign w:val="center"/>
          </w:tcPr>
          <w:p w:rsidR="00203E2C" w:rsidRPr="00052EEE" w:rsidRDefault="00203E2C" w:rsidP="00203E2C">
            <w:pPr>
              <w:spacing w:line="360" w:lineRule="auto"/>
              <w:contextualSpacing/>
              <w:jc w:val="center"/>
              <w:rPr>
                <w:rFonts w:cs="Times New Roman"/>
              </w:rPr>
            </w:pPr>
            <w:r w:rsidRPr="00052EEE">
              <w:rPr>
                <w:rFonts w:cs="Times New Roman"/>
              </w:rPr>
              <w:t>4:30 – 5:30</w:t>
            </w:r>
          </w:p>
        </w:tc>
        <w:tc>
          <w:tcPr>
            <w:tcW w:w="3293" w:type="dxa"/>
            <w:vAlign w:val="center"/>
          </w:tcPr>
          <w:p w:rsidR="00203E2C" w:rsidRPr="00052EEE" w:rsidRDefault="00EF432D" w:rsidP="00203E2C">
            <w:pPr>
              <w:spacing w:line="360" w:lineRule="auto"/>
              <w:contextualSpacing/>
              <w:jc w:val="center"/>
              <w:rPr>
                <w:rFonts w:cs="Times New Roman"/>
              </w:rPr>
            </w:pPr>
            <w:r w:rsidRPr="00052EEE">
              <w:rPr>
                <w:rFonts w:cs="Times New Roman"/>
              </w:rPr>
              <w:t xml:space="preserve">Outside </w:t>
            </w:r>
            <w:r w:rsidR="00203E2C" w:rsidRPr="00052EEE">
              <w:rPr>
                <w:rFonts w:cs="Times New Roman"/>
              </w:rPr>
              <w:t>Free Play</w:t>
            </w:r>
          </w:p>
        </w:tc>
        <w:tc>
          <w:tcPr>
            <w:tcW w:w="1721" w:type="dxa"/>
            <w:vAlign w:val="center"/>
          </w:tcPr>
          <w:p w:rsidR="00052EEE" w:rsidRPr="003251A0" w:rsidRDefault="00052EEE" w:rsidP="00052EEE">
            <w:pPr>
              <w:spacing w:line="360" w:lineRule="auto"/>
              <w:contextualSpacing/>
              <w:jc w:val="center"/>
              <w:rPr>
                <w:rFonts w:cs="Times New Roman"/>
                <w:sz w:val="20"/>
                <w:szCs w:val="20"/>
              </w:rPr>
            </w:pPr>
            <w:r w:rsidRPr="003251A0">
              <w:rPr>
                <w:rFonts w:cs="Times New Roman"/>
                <w:sz w:val="20"/>
                <w:szCs w:val="20"/>
              </w:rPr>
              <w:t>4:30 – 5:00</w:t>
            </w:r>
          </w:p>
          <w:p w:rsidR="00052EEE" w:rsidRPr="003251A0" w:rsidRDefault="00052EEE" w:rsidP="00052EEE">
            <w:pPr>
              <w:spacing w:line="360" w:lineRule="auto"/>
              <w:contextualSpacing/>
              <w:jc w:val="center"/>
              <w:rPr>
                <w:rFonts w:cs="Times New Roman"/>
                <w:sz w:val="20"/>
                <w:szCs w:val="20"/>
              </w:rPr>
            </w:pPr>
            <w:r w:rsidRPr="003251A0">
              <w:rPr>
                <w:rFonts w:cs="Times New Roman"/>
                <w:sz w:val="20"/>
                <w:szCs w:val="20"/>
              </w:rPr>
              <w:t>Check Garden</w:t>
            </w:r>
          </w:p>
          <w:p w:rsidR="003251A0" w:rsidRDefault="00052EEE" w:rsidP="00052EEE">
            <w:pPr>
              <w:spacing w:line="360" w:lineRule="auto"/>
              <w:contextualSpacing/>
              <w:jc w:val="center"/>
              <w:rPr>
                <w:rFonts w:cs="Times New Roman"/>
                <w:sz w:val="20"/>
                <w:szCs w:val="20"/>
              </w:rPr>
            </w:pPr>
            <w:r w:rsidRPr="003251A0">
              <w:rPr>
                <w:rFonts w:cs="Times New Roman"/>
                <w:sz w:val="20"/>
                <w:szCs w:val="20"/>
              </w:rPr>
              <w:t xml:space="preserve">5:00-5:30 </w:t>
            </w:r>
          </w:p>
          <w:p w:rsidR="00EF432D" w:rsidRPr="003251A0" w:rsidRDefault="00EF432D" w:rsidP="00052EEE">
            <w:pPr>
              <w:spacing w:line="360" w:lineRule="auto"/>
              <w:contextualSpacing/>
              <w:jc w:val="center"/>
              <w:rPr>
                <w:rFonts w:cs="Times New Roman"/>
                <w:sz w:val="20"/>
                <w:szCs w:val="20"/>
              </w:rPr>
            </w:pPr>
            <w:r w:rsidRPr="003251A0">
              <w:rPr>
                <w:rFonts w:cs="Times New Roman"/>
                <w:sz w:val="20"/>
                <w:szCs w:val="20"/>
              </w:rPr>
              <w:t xml:space="preserve">Outside </w:t>
            </w:r>
          </w:p>
          <w:p w:rsidR="00203E2C" w:rsidRPr="00052EEE" w:rsidRDefault="00203E2C" w:rsidP="00203E2C">
            <w:pPr>
              <w:spacing w:line="360" w:lineRule="auto"/>
              <w:contextualSpacing/>
              <w:jc w:val="center"/>
              <w:rPr>
                <w:rFonts w:cs="Times New Roman"/>
              </w:rPr>
            </w:pPr>
            <w:r w:rsidRPr="003251A0">
              <w:rPr>
                <w:rFonts w:cs="Times New Roman"/>
                <w:sz w:val="20"/>
                <w:szCs w:val="20"/>
              </w:rPr>
              <w:t>Free Play</w:t>
            </w:r>
          </w:p>
        </w:tc>
        <w:tc>
          <w:tcPr>
            <w:tcW w:w="1710" w:type="dxa"/>
            <w:vAlign w:val="center"/>
          </w:tcPr>
          <w:p w:rsidR="00EF432D" w:rsidRPr="00052EEE" w:rsidRDefault="00EF432D" w:rsidP="00203E2C">
            <w:pPr>
              <w:spacing w:line="360" w:lineRule="auto"/>
              <w:contextualSpacing/>
              <w:jc w:val="center"/>
              <w:rPr>
                <w:rFonts w:cs="Times New Roman"/>
              </w:rPr>
            </w:pPr>
            <w:r w:rsidRPr="00052EEE">
              <w:rPr>
                <w:rFonts w:cs="Times New Roman"/>
              </w:rPr>
              <w:t xml:space="preserve">Outside </w:t>
            </w:r>
          </w:p>
          <w:p w:rsidR="00203E2C" w:rsidRPr="00052EEE" w:rsidRDefault="00203E2C" w:rsidP="00203E2C">
            <w:pPr>
              <w:spacing w:line="360" w:lineRule="auto"/>
              <w:contextualSpacing/>
              <w:jc w:val="center"/>
              <w:rPr>
                <w:rFonts w:cs="Times New Roman"/>
              </w:rPr>
            </w:pPr>
            <w:r w:rsidRPr="00052EEE">
              <w:rPr>
                <w:rFonts w:cs="Times New Roman"/>
              </w:rPr>
              <w:t>Free Play</w:t>
            </w:r>
          </w:p>
        </w:tc>
        <w:tc>
          <w:tcPr>
            <w:tcW w:w="1620" w:type="dxa"/>
            <w:vAlign w:val="center"/>
          </w:tcPr>
          <w:p w:rsidR="00EF432D" w:rsidRPr="00052EEE" w:rsidRDefault="00EF432D" w:rsidP="00203E2C">
            <w:pPr>
              <w:spacing w:line="360" w:lineRule="auto"/>
              <w:contextualSpacing/>
              <w:jc w:val="center"/>
              <w:rPr>
                <w:rFonts w:cs="Times New Roman"/>
              </w:rPr>
            </w:pPr>
            <w:r w:rsidRPr="00052EEE">
              <w:rPr>
                <w:rFonts w:cs="Times New Roman"/>
              </w:rPr>
              <w:t>Outside</w:t>
            </w:r>
          </w:p>
          <w:p w:rsidR="00203E2C" w:rsidRPr="00052EEE" w:rsidRDefault="00203E2C" w:rsidP="00203E2C">
            <w:pPr>
              <w:spacing w:line="360" w:lineRule="auto"/>
              <w:contextualSpacing/>
              <w:jc w:val="center"/>
              <w:rPr>
                <w:rFonts w:cs="Times New Roman"/>
              </w:rPr>
            </w:pPr>
            <w:r w:rsidRPr="00052EEE">
              <w:rPr>
                <w:rFonts w:cs="Times New Roman"/>
              </w:rPr>
              <w:t>Free Play</w:t>
            </w:r>
          </w:p>
        </w:tc>
        <w:tc>
          <w:tcPr>
            <w:tcW w:w="1620" w:type="dxa"/>
            <w:vAlign w:val="center"/>
          </w:tcPr>
          <w:p w:rsidR="00CA0D07" w:rsidRPr="003251A0" w:rsidRDefault="00CA0D07" w:rsidP="00203E2C">
            <w:pPr>
              <w:spacing w:line="360" w:lineRule="auto"/>
              <w:contextualSpacing/>
              <w:jc w:val="center"/>
              <w:rPr>
                <w:rFonts w:cs="Times New Roman"/>
                <w:sz w:val="20"/>
                <w:szCs w:val="20"/>
              </w:rPr>
            </w:pPr>
            <w:r w:rsidRPr="003251A0">
              <w:rPr>
                <w:rFonts w:cs="Times New Roman"/>
                <w:sz w:val="20"/>
                <w:szCs w:val="20"/>
              </w:rPr>
              <w:t>4:30-5:00:</w:t>
            </w:r>
          </w:p>
          <w:p w:rsidR="00CA0D07" w:rsidRPr="003251A0" w:rsidRDefault="00CA0D07" w:rsidP="00203E2C">
            <w:pPr>
              <w:spacing w:line="360" w:lineRule="auto"/>
              <w:contextualSpacing/>
              <w:jc w:val="center"/>
              <w:rPr>
                <w:rFonts w:cs="Times New Roman"/>
                <w:sz w:val="20"/>
                <w:szCs w:val="20"/>
              </w:rPr>
            </w:pPr>
            <w:r w:rsidRPr="003251A0">
              <w:rPr>
                <w:rFonts w:cs="Times New Roman"/>
                <w:sz w:val="20"/>
                <w:szCs w:val="20"/>
              </w:rPr>
              <w:t>Check Garden</w:t>
            </w:r>
          </w:p>
          <w:p w:rsidR="00CA0D07" w:rsidRPr="003251A0" w:rsidRDefault="00CA0D07" w:rsidP="00203E2C">
            <w:pPr>
              <w:spacing w:line="360" w:lineRule="auto"/>
              <w:contextualSpacing/>
              <w:jc w:val="center"/>
              <w:rPr>
                <w:rFonts w:cs="Times New Roman"/>
                <w:sz w:val="20"/>
                <w:szCs w:val="20"/>
              </w:rPr>
            </w:pPr>
            <w:r w:rsidRPr="003251A0">
              <w:rPr>
                <w:rFonts w:cs="Times New Roman"/>
                <w:sz w:val="20"/>
                <w:szCs w:val="20"/>
              </w:rPr>
              <w:t>5:00-5:30</w:t>
            </w:r>
          </w:p>
          <w:p w:rsidR="00203E2C" w:rsidRPr="00052EEE" w:rsidRDefault="00EF432D" w:rsidP="00203E2C">
            <w:pPr>
              <w:spacing w:line="360" w:lineRule="auto"/>
              <w:contextualSpacing/>
              <w:jc w:val="center"/>
              <w:rPr>
                <w:rFonts w:cs="Times New Roman"/>
              </w:rPr>
            </w:pPr>
            <w:r w:rsidRPr="003251A0">
              <w:rPr>
                <w:rFonts w:cs="Times New Roman"/>
                <w:sz w:val="20"/>
                <w:szCs w:val="20"/>
              </w:rPr>
              <w:t xml:space="preserve">Outside </w:t>
            </w:r>
            <w:r w:rsidR="00203E2C" w:rsidRPr="003251A0">
              <w:rPr>
                <w:rFonts w:cs="Times New Roman"/>
                <w:sz w:val="20"/>
                <w:szCs w:val="20"/>
              </w:rPr>
              <w:t>Free Play</w:t>
            </w:r>
          </w:p>
        </w:tc>
      </w:tr>
      <w:tr w:rsidR="00203E2C" w:rsidTr="00BF4667">
        <w:trPr>
          <w:trHeight w:val="745"/>
        </w:trPr>
        <w:tc>
          <w:tcPr>
            <w:tcW w:w="1387" w:type="dxa"/>
            <w:vAlign w:val="center"/>
          </w:tcPr>
          <w:p w:rsidR="00203E2C" w:rsidRPr="00052EEE" w:rsidRDefault="00203E2C" w:rsidP="00203E2C">
            <w:pPr>
              <w:spacing w:line="360" w:lineRule="auto"/>
              <w:contextualSpacing/>
              <w:jc w:val="center"/>
              <w:rPr>
                <w:rFonts w:cs="Times New Roman"/>
              </w:rPr>
            </w:pPr>
            <w:r w:rsidRPr="00052EEE">
              <w:rPr>
                <w:rFonts w:cs="Times New Roman"/>
              </w:rPr>
              <w:t>5:30 – 6:00</w:t>
            </w:r>
          </w:p>
        </w:tc>
        <w:tc>
          <w:tcPr>
            <w:tcW w:w="3293" w:type="dxa"/>
            <w:vAlign w:val="center"/>
          </w:tcPr>
          <w:p w:rsidR="00203E2C" w:rsidRPr="00052EEE" w:rsidRDefault="00203E2C" w:rsidP="00203E2C">
            <w:pPr>
              <w:spacing w:line="360" w:lineRule="auto"/>
              <w:contextualSpacing/>
              <w:jc w:val="center"/>
              <w:rPr>
                <w:rFonts w:cs="Times New Roman"/>
              </w:rPr>
            </w:pPr>
            <w:r w:rsidRPr="00052EEE">
              <w:rPr>
                <w:rFonts w:cs="Times New Roman"/>
              </w:rPr>
              <w:t>Children Pick-Up</w:t>
            </w:r>
          </w:p>
        </w:tc>
        <w:tc>
          <w:tcPr>
            <w:tcW w:w="1721" w:type="dxa"/>
            <w:vAlign w:val="center"/>
          </w:tcPr>
          <w:p w:rsidR="00486E79" w:rsidRPr="00052EEE" w:rsidRDefault="00203E2C" w:rsidP="00203E2C">
            <w:pPr>
              <w:spacing w:line="360" w:lineRule="auto"/>
              <w:contextualSpacing/>
              <w:jc w:val="center"/>
              <w:rPr>
                <w:rFonts w:cs="Times New Roman"/>
              </w:rPr>
            </w:pPr>
            <w:r w:rsidRPr="00052EEE">
              <w:rPr>
                <w:rFonts w:cs="Times New Roman"/>
              </w:rPr>
              <w:t xml:space="preserve">Children </w:t>
            </w:r>
          </w:p>
          <w:p w:rsidR="00203E2C" w:rsidRPr="00052EEE" w:rsidRDefault="00203E2C" w:rsidP="00203E2C">
            <w:pPr>
              <w:spacing w:line="360" w:lineRule="auto"/>
              <w:contextualSpacing/>
              <w:jc w:val="center"/>
              <w:rPr>
                <w:rFonts w:cs="Times New Roman"/>
              </w:rPr>
            </w:pPr>
            <w:r w:rsidRPr="00052EEE">
              <w:rPr>
                <w:rFonts w:cs="Times New Roman"/>
              </w:rPr>
              <w:t>Pick-Up</w:t>
            </w:r>
          </w:p>
        </w:tc>
        <w:tc>
          <w:tcPr>
            <w:tcW w:w="1710" w:type="dxa"/>
            <w:vAlign w:val="center"/>
          </w:tcPr>
          <w:p w:rsidR="00783BBD" w:rsidRPr="00052EEE" w:rsidRDefault="00203E2C" w:rsidP="00203E2C">
            <w:pPr>
              <w:spacing w:line="360" w:lineRule="auto"/>
              <w:contextualSpacing/>
              <w:jc w:val="center"/>
              <w:rPr>
                <w:rFonts w:cs="Times New Roman"/>
              </w:rPr>
            </w:pPr>
            <w:r w:rsidRPr="00052EEE">
              <w:rPr>
                <w:rFonts w:cs="Times New Roman"/>
              </w:rPr>
              <w:t xml:space="preserve">Children </w:t>
            </w:r>
          </w:p>
          <w:p w:rsidR="00203E2C" w:rsidRPr="00052EEE" w:rsidRDefault="00203E2C" w:rsidP="00203E2C">
            <w:pPr>
              <w:spacing w:line="360" w:lineRule="auto"/>
              <w:contextualSpacing/>
              <w:jc w:val="center"/>
              <w:rPr>
                <w:rFonts w:cs="Times New Roman"/>
              </w:rPr>
            </w:pPr>
            <w:r w:rsidRPr="00052EEE">
              <w:rPr>
                <w:rFonts w:cs="Times New Roman"/>
              </w:rPr>
              <w:t>Pick-Up</w:t>
            </w:r>
          </w:p>
        </w:tc>
        <w:tc>
          <w:tcPr>
            <w:tcW w:w="1620" w:type="dxa"/>
            <w:vAlign w:val="center"/>
          </w:tcPr>
          <w:p w:rsidR="00486E79" w:rsidRPr="00052EEE" w:rsidRDefault="00203E2C" w:rsidP="00203E2C">
            <w:pPr>
              <w:spacing w:line="360" w:lineRule="auto"/>
              <w:contextualSpacing/>
              <w:jc w:val="center"/>
              <w:rPr>
                <w:rFonts w:cs="Times New Roman"/>
              </w:rPr>
            </w:pPr>
            <w:r w:rsidRPr="00052EEE">
              <w:rPr>
                <w:rFonts w:cs="Times New Roman"/>
              </w:rPr>
              <w:t xml:space="preserve">Children </w:t>
            </w:r>
          </w:p>
          <w:p w:rsidR="00203E2C" w:rsidRPr="00052EEE" w:rsidRDefault="00203E2C" w:rsidP="00203E2C">
            <w:pPr>
              <w:spacing w:line="360" w:lineRule="auto"/>
              <w:contextualSpacing/>
              <w:jc w:val="center"/>
              <w:rPr>
                <w:rFonts w:cs="Times New Roman"/>
              </w:rPr>
            </w:pPr>
            <w:r w:rsidRPr="00052EEE">
              <w:rPr>
                <w:rFonts w:cs="Times New Roman"/>
              </w:rPr>
              <w:t>Pick-Up</w:t>
            </w:r>
          </w:p>
        </w:tc>
        <w:tc>
          <w:tcPr>
            <w:tcW w:w="1620" w:type="dxa"/>
            <w:vAlign w:val="center"/>
          </w:tcPr>
          <w:p w:rsidR="00486E79" w:rsidRPr="00052EEE" w:rsidRDefault="00203E2C" w:rsidP="00203E2C">
            <w:pPr>
              <w:spacing w:line="360" w:lineRule="auto"/>
              <w:contextualSpacing/>
              <w:jc w:val="center"/>
              <w:rPr>
                <w:rFonts w:cs="Times New Roman"/>
              </w:rPr>
            </w:pPr>
            <w:r w:rsidRPr="00052EEE">
              <w:rPr>
                <w:rFonts w:cs="Times New Roman"/>
              </w:rPr>
              <w:t xml:space="preserve">Children </w:t>
            </w:r>
          </w:p>
          <w:p w:rsidR="00203E2C" w:rsidRPr="00052EEE" w:rsidRDefault="00203E2C" w:rsidP="00203E2C">
            <w:pPr>
              <w:spacing w:line="360" w:lineRule="auto"/>
              <w:contextualSpacing/>
              <w:jc w:val="center"/>
              <w:rPr>
                <w:rFonts w:cs="Times New Roman"/>
              </w:rPr>
            </w:pPr>
            <w:r w:rsidRPr="00052EEE">
              <w:rPr>
                <w:rFonts w:cs="Times New Roman"/>
              </w:rPr>
              <w:t>Pick-Up</w:t>
            </w:r>
          </w:p>
        </w:tc>
      </w:tr>
    </w:tbl>
    <w:p w:rsidR="00783BBD" w:rsidRDefault="00783BBD" w:rsidP="00783BBD">
      <w:pPr>
        <w:spacing w:line="360" w:lineRule="auto"/>
        <w:contextualSpacing/>
      </w:pPr>
    </w:p>
    <w:p w:rsidR="00C66E73" w:rsidRDefault="00C66E73" w:rsidP="00C66E73">
      <w:pPr>
        <w:contextualSpacing/>
        <w:sectPr w:rsidR="00C66E73" w:rsidSect="00313E2B">
          <w:type w:val="continuous"/>
          <w:pgSz w:w="12240" w:h="15840"/>
          <w:pgMar w:top="1440" w:right="1440" w:bottom="1152" w:left="1440" w:header="720" w:footer="720" w:gutter="0"/>
          <w:cols w:space="720"/>
          <w:docGrid w:linePitch="360"/>
        </w:sectPr>
      </w:pPr>
    </w:p>
    <w:p w:rsidR="007A6BC5" w:rsidRPr="00052EEE" w:rsidRDefault="007A6BC5" w:rsidP="00C66E73">
      <w:pPr>
        <w:contextualSpacing/>
        <w:rPr>
          <w:caps/>
          <w:sz w:val="22"/>
        </w:rPr>
      </w:pPr>
      <w:r w:rsidRPr="00052EEE">
        <w:rPr>
          <w:caps/>
          <w:sz w:val="22"/>
        </w:rPr>
        <w:lastRenderedPageBreak/>
        <w:t xml:space="preserve">Fitness Activity: </w:t>
      </w:r>
    </w:p>
    <w:p w:rsidR="007A6BC5" w:rsidRPr="00CE4AC8" w:rsidRDefault="00CE4AC8" w:rsidP="00CE4AC8">
      <w:pPr>
        <w:pStyle w:val="ListParagraph"/>
        <w:numPr>
          <w:ilvl w:val="3"/>
          <w:numId w:val="17"/>
        </w:numPr>
        <w:ind w:left="1440"/>
        <w:rPr>
          <w:sz w:val="22"/>
        </w:rPr>
      </w:pPr>
      <w:r>
        <w:rPr>
          <w:sz w:val="22"/>
        </w:rPr>
        <w:t>Once/week: Special fitness instructor</w:t>
      </w:r>
      <w:r w:rsidR="007A6BC5" w:rsidRPr="00CE4AC8">
        <w:rPr>
          <w:sz w:val="22"/>
        </w:rPr>
        <w:t>; examples include:</w:t>
      </w:r>
    </w:p>
    <w:p w:rsidR="007A6BC5" w:rsidRPr="00052EEE" w:rsidRDefault="007A6BC5" w:rsidP="00C66E73">
      <w:pPr>
        <w:pStyle w:val="ListParagraph"/>
        <w:numPr>
          <w:ilvl w:val="4"/>
          <w:numId w:val="17"/>
        </w:numPr>
        <w:ind w:left="2160"/>
        <w:rPr>
          <w:sz w:val="22"/>
        </w:rPr>
      </w:pPr>
      <w:r w:rsidRPr="00052EEE">
        <w:rPr>
          <w:sz w:val="22"/>
        </w:rPr>
        <w:t>Karate</w:t>
      </w:r>
    </w:p>
    <w:p w:rsidR="007A6BC5" w:rsidRPr="00052EEE" w:rsidRDefault="007A6BC5" w:rsidP="00C66E73">
      <w:pPr>
        <w:pStyle w:val="ListParagraph"/>
        <w:numPr>
          <w:ilvl w:val="4"/>
          <w:numId w:val="17"/>
        </w:numPr>
        <w:ind w:left="2160"/>
        <w:rPr>
          <w:sz w:val="22"/>
        </w:rPr>
      </w:pPr>
      <w:r w:rsidRPr="00052EEE">
        <w:rPr>
          <w:sz w:val="22"/>
        </w:rPr>
        <w:t>Square-dancing</w:t>
      </w:r>
    </w:p>
    <w:p w:rsidR="007A6BC5" w:rsidRDefault="007A6BC5" w:rsidP="00C66E73">
      <w:pPr>
        <w:pStyle w:val="ListParagraph"/>
        <w:numPr>
          <w:ilvl w:val="4"/>
          <w:numId w:val="17"/>
        </w:numPr>
        <w:ind w:left="2160"/>
        <w:rPr>
          <w:sz w:val="22"/>
        </w:rPr>
      </w:pPr>
      <w:r w:rsidRPr="00052EEE">
        <w:rPr>
          <w:sz w:val="22"/>
        </w:rPr>
        <w:t>Hip-hop</w:t>
      </w:r>
    </w:p>
    <w:p w:rsidR="00CE4AC8" w:rsidRPr="00CE4AC8" w:rsidRDefault="00CE4AC8" w:rsidP="00CE4AC8">
      <w:pPr>
        <w:pStyle w:val="ListParagraph"/>
        <w:numPr>
          <w:ilvl w:val="3"/>
          <w:numId w:val="17"/>
        </w:numPr>
        <w:ind w:left="1440"/>
        <w:rPr>
          <w:sz w:val="22"/>
        </w:rPr>
      </w:pPr>
      <w:r>
        <w:rPr>
          <w:sz w:val="22"/>
        </w:rPr>
        <w:t>Once/week: activity designed by P.E. staff member</w:t>
      </w:r>
    </w:p>
    <w:p w:rsidR="007A6BC5" w:rsidRPr="00052EEE" w:rsidRDefault="007A6BC5" w:rsidP="00C66E73">
      <w:pPr>
        <w:pStyle w:val="ListParagraph"/>
        <w:numPr>
          <w:ilvl w:val="2"/>
          <w:numId w:val="17"/>
        </w:numPr>
        <w:ind w:left="1440"/>
        <w:rPr>
          <w:sz w:val="22"/>
        </w:rPr>
      </w:pPr>
      <w:r w:rsidRPr="00052EEE">
        <w:rPr>
          <w:sz w:val="22"/>
        </w:rPr>
        <w:t>Students w</w:t>
      </w:r>
      <w:r w:rsidR="007B0C4A" w:rsidRPr="00052EEE">
        <w:rPr>
          <w:sz w:val="22"/>
        </w:rPr>
        <w:t xml:space="preserve">ill be split by class </w:t>
      </w:r>
    </w:p>
    <w:p w:rsidR="00870645" w:rsidRPr="00052EEE" w:rsidRDefault="00870645" w:rsidP="00870645">
      <w:pPr>
        <w:pStyle w:val="ListParagraph"/>
        <w:numPr>
          <w:ilvl w:val="3"/>
          <w:numId w:val="26"/>
        </w:numPr>
        <w:ind w:left="2160"/>
        <w:rPr>
          <w:sz w:val="22"/>
        </w:rPr>
      </w:pPr>
      <w:r w:rsidRPr="00052EEE">
        <w:rPr>
          <w:sz w:val="22"/>
        </w:rPr>
        <w:t>pre-K – Kindergarten</w:t>
      </w:r>
    </w:p>
    <w:p w:rsidR="00870645" w:rsidRPr="00052EEE" w:rsidRDefault="00870645" w:rsidP="00870645">
      <w:pPr>
        <w:pStyle w:val="ListParagraph"/>
        <w:numPr>
          <w:ilvl w:val="3"/>
          <w:numId w:val="26"/>
        </w:numPr>
        <w:ind w:left="2160"/>
        <w:rPr>
          <w:sz w:val="22"/>
        </w:rPr>
      </w:pPr>
      <w:r w:rsidRPr="00052EEE">
        <w:rPr>
          <w:sz w:val="22"/>
        </w:rPr>
        <w:t>1</w:t>
      </w:r>
      <w:r w:rsidRPr="00052EEE">
        <w:rPr>
          <w:sz w:val="22"/>
          <w:vertAlign w:val="superscript"/>
        </w:rPr>
        <w:t>st</w:t>
      </w:r>
      <w:r w:rsidRPr="00052EEE">
        <w:rPr>
          <w:sz w:val="22"/>
        </w:rPr>
        <w:t xml:space="preserve"> – 3</w:t>
      </w:r>
      <w:r w:rsidRPr="00052EEE">
        <w:rPr>
          <w:sz w:val="22"/>
          <w:vertAlign w:val="superscript"/>
        </w:rPr>
        <w:t>rd</w:t>
      </w:r>
    </w:p>
    <w:p w:rsidR="00870645" w:rsidRPr="00052EEE" w:rsidRDefault="00870645" w:rsidP="00870645">
      <w:pPr>
        <w:pStyle w:val="ListParagraph"/>
        <w:numPr>
          <w:ilvl w:val="3"/>
          <w:numId w:val="26"/>
        </w:numPr>
        <w:ind w:left="2160"/>
        <w:rPr>
          <w:sz w:val="22"/>
        </w:rPr>
      </w:pPr>
      <w:r w:rsidRPr="00052EEE">
        <w:rPr>
          <w:sz w:val="22"/>
        </w:rPr>
        <w:t>4</w:t>
      </w:r>
      <w:r w:rsidRPr="00052EEE">
        <w:rPr>
          <w:sz w:val="22"/>
          <w:vertAlign w:val="superscript"/>
        </w:rPr>
        <w:t>th</w:t>
      </w:r>
      <w:r w:rsidRPr="00052EEE">
        <w:rPr>
          <w:sz w:val="22"/>
        </w:rPr>
        <w:t xml:space="preserve"> – 5</w:t>
      </w:r>
      <w:r w:rsidRPr="00052EEE">
        <w:rPr>
          <w:sz w:val="22"/>
          <w:vertAlign w:val="superscript"/>
        </w:rPr>
        <w:t>th</w:t>
      </w:r>
      <w:r w:rsidRPr="00052EEE">
        <w:rPr>
          <w:sz w:val="22"/>
        </w:rPr>
        <w:t xml:space="preserve"> </w:t>
      </w:r>
    </w:p>
    <w:p w:rsidR="00783BBD" w:rsidRPr="00052EEE" w:rsidRDefault="00783BBD" w:rsidP="00C66E73">
      <w:pPr>
        <w:rPr>
          <w:sz w:val="22"/>
        </w:rPr>
      </w:pPr>
      <w:r w:rsidRPr="00052EEE">
        <w:rPr>
          <w:caps/>
          <w:sz w:val="22"/>
        </w:rPr>
        <w:lastRenderedPageBreak/>
        <w:t>Free Play</w:t>
      </w:r>
      <w:r w:rsidR="00C66E73" w:rsidRPr="00052EEE">
        <w:rPr>
          <w:sz w:val="22"/>
        </w:rPr>
        <w:t>:</w:t>
      </w:r>
    </w:p>
    <w:p w:rsidR="00783BBD" w:rsidRPr="00052EEE" w:rsidRDefault="00783BBD" w:rsidP="00C66E73">
      <w:pPr>
        <w:pStyle w:val="ListParagraph"/>
        <w:numPr>
          <w:ilvl w:val="3"/>
          <w:numId w:val="20"/>
        </w:numPr>
        <w:ind w:left="1440"/>
        <w:rPr>
          <w:sz w:val="22"/>
        </w:rPr>
      </w:pPr>
      <w:r w:rsidRPr="00052EEE">
        <w:rPr>
          <w:sz w:val="22"/>
        </w:rPr>
        <w:t>Children may choose from:</w:t>
      </w:r>
    </w:p>
    <w:p w:rsidR="00783BBD" w:rsidRPr="00052EEE" w:rsidRDefault="00783BBD" w:rsidP="00C66E73">
      <w:pPr>
        <w:pStyle w:val="ListParagraph"/>
        <w:numPr>
          <w:ilvl w:val="4"/>
          <w:numId w:val="17"/>
        </w:numPr>
        <w:ind w:left="2160"/>
        <w:rPr>
          <w:sz w:val="22"/>
        </w:rPr>
      </w:pPr>
      <w:r w:rsidRPr="00052EEE">
        <w:rPr>
          <w:sz w:val="22"/>
        </w:rPr>
        <w:t>playground</w:t>
      </w:r>
    </w:p>
    <w:p w:rsidR="00783BBD" w:rsidRPr="00052EEE" w:rsidRDefault="00783BBD" w:rsidP="00C66E73">
      <w:pPr>
        <w:pStyle w:val="ListParagraph"/>
        <w:numPr>
          <w:ilvl w:val="4"/>
          <w:numId w:val="17"/>
        </w:numPr>
        <w:ind w:left="2160"/>
        <w:rPr>
          <w:sz w:val="22"/>
        </w:rPr>
      </w:pPr>
      <w:r w:rsidRPr="00052EEE">
        <w:rPr>
          <w:sz w:val="22"/>
        </w:rPr>
        <w:t>different types of balls</w:t>
      </w:r>
    </w:p>
    <w:p w:rsidR="00783BBD" w:rsidRPr="00052EEE" w:rsidRDefault="00783BBD" w:rsidP="00C66E73">
      <w:pPr>
        <w:pStyle w:val="ListParagraph"/>
        <w:ind w:left="0"/>
        <w:rPr>
          <w:sz w:val="22"/>
        </w:rPr>
      </w:pPr>
      <w:r w:rsidRPr="00052EEE">
        <w:rPr>
          <w:caps/>
          <w:sz w:val="22"/>
        </w:rPr>
        <w:t>Cooking Activity</w:t>
      </w:r>
      <w:r w:rsidRPr="00052EEE">
        <w:rPr>
          <w:sz w:val="22"/>
        </w:rPr>
        <w:t xml:space="preserve">: </w:t>
      </w:r>
    </w:p>
    <w:p w:rsidR="00783BBD" w:rsidRPr="00052EEE" w:rsidRDefault="00783BBD" w:rsidP="00C66E73">
      <w:pPr>
        <w:pStyle w:val="ListParagraph"/>
        <w:numPr>
          <w:ilvl w:val="2"/>
          <w:numId w:val="17"/>
        </w:numPr>
        <w:ind w:left="1440"/>
        <w:rPr>
          <w:sz w:val="22"/>
        </w:rPr>
      </w:pPr>
      <w:r w:rsidRPr="00052EEE">
        <w:rPr>
          <w:sz w:val="22"/>
        </w:rPr>
        <w:t>students will be split by grades</w:t>
      </w:r>
    </w:p>
    <w:p w:rsidR="00783BBD" w:rsidRPr="00052EEE" w:rsidRDefault="00783BBD" w:rsidP="00C66E73">
      <w:pPr>
        <w:pStyle w:val="ListParagraph"/>
        <w:numPr>
          <w:ilvl w:val="3"/>
          <w:numId w:val="22"/>
        </w:numPr>
        <w:ind w:left="2160"/>
        <w:rPr>
          <w:sz w:val="22"/>
        </w:rPr>
      </w:pPr>
      <w:r w:rsidRPr="00052EEE">
        <w:rPr>
          <w:sz w:val="22"/>
        </w:rPr>
        <w:t>pre-K – Kindergarten</w:t>
      </w:r>
    </w:p>
    <w:p w:rsidR="00783BBD" w:rsidRPr="00052EEE" w:rsidRDefault="00783BBD" w:rsidP="00C66E73">
      <w:pPr>
        <w:pStyle w:val="ListParagraph"/>
        <w:numPr>
          <w:ilvl w:val="3"/>
          <w:numId w:val="22"/>
        </w:numPr>
        <w:ind w:left="2160"/>
        <w:rPr>
          <w:sz w:val="22"/>
        </w:rPr>
      </w:pPr>
      <w:r w:rsidRPr="00052EEE">
        <w:rPr>
          <w:sz w:val="22"/>
        </w:rPr>
        <w:t>1</w:t>
      </w:r>
      <w:r w:rsidRPr="00052EEE">
        <w:rPr>
          <w:sz w:val="22"/>
          <w:vertAlign w:val="superscript"/>
        </w:rPr>
        <w:t>st</w:t>
      </w:r>
      <w:r w:rsidRPr="00052EEE">
        <w:rPr>
          <w:sz w:val="22"/>
        </w:rPr>
        <w:t xml:space="preserve"> – 3</w:t>
      </w:r>
      <w:r w:rsidRPr="00052EEE">
        <w:rPr>
          <w:sz w:val="22"/>
          <w:vertAlign w:val="superscript"/>
        </w:rPr>
        <w:t>rd</w:t>
      </w:r>
    </w:p>
    <w:p w:rsidR="00783BBD" w:rsidRPr="00052EEE" w:rsidRDefault="00783BBD" w:rsidP="00C66E73">
      <w:pPr>
        <w:pStyle w:val="ListParagraph"/>
        <w:numPr>
          <w:ilvl w:val="3"/>
          <w:numId w:val="22"/>
        </w:numPr>
        <w:ind w:left="2160"/>
        <w:rPr>
          <w:sz w:val="22"/>
        </w:rPr>
      </w:pPr>
      <w:r w:rsidRPr="00052EEE">
        <w:rPr>
          <w:sz w:val="22"/>
        </w:rPr>
        <w:t>4</w:t>
      </w:r>
      <w:r w:rsidRPr="00052EEE">
        <w:rPr>
          <w:sz w:val="22"/>
          <w:vertAlign w:val="superscript"/>
        </w:rPr>
        <w:t>th</w:t>
      </w:r>
      <w:r w:rsidRPr="00052EEE">
        <w:rPr>
          <w:sz w:val="22"/>
        </w:rPr>
        <w:t xml:space="preserve"> – 5</w:t>
      </w:r>
      <w:r w:rsidRPr="00052EEE">
        <w:rPr>
          <w:sz w:val="22"/>
          <w:vertAlign w:val="superscript"/>
        </w:rPr>
        <w:t>th</w:t>
      </w:r>
      <w:r w:rsidRPr="00052EEE">
        <w:rPr>
          <w:sz w:val="22"/>
        </w:rPr>
        <w:t xml:space="preserve"> </w:t>
      </w:r>
    </w:p>
    <w:p w:rsidR="00783BBD" w:rsidRPr="00052EEE" w:rsidRDefault="00783BBD" w:rsidP="00C66E73">
      <w:pPr>
        <w:pStyle w:val="ListParagraph"/>
        <w:numPr>
          <w:ilvl w:val="2"/>
          <w:numId w:val="17"/>
        </w:numPr>
        <w:ind w:left="1440"/>
        <w:rPr>
          <w:sz w:val="22"/>
        </w:rPr>
      </w:pPr>
      <w:r w:rsidRPr="00052EEE">
        <w:rPr>
          <w:sz w:val="22"/>
        </w:rPr>
        <w:t>activity will vary depending on age group</w:t>
      </w:r>
    </w:p>
    <w:p w:rsidR="00C66E73" w:rsidRPr="00001163" w:rsidRDefault="00C66E73" w:rsidP="00611D50">
      <w:pPr>
        <w:spacing w:line="360" w:lineRule="auto"/>
        <w:rPr>
          <w:color w:val="FF0000"/>
        </w:rPr>
        <w:sectPr w:rsidR="00C66E73" w:rsidRPr="00001163" w:rsidSect="00C66E73">
          <w:type w:val="continuous"/>
          <w:pgSz w:w="12240" w:h="15840"/>
          <w:pgMar w:top="1440" w:right="1440" w:bottom="1440" w:left="1440" w:header="720" w:footer="720" w:gutter="0"/>
          <w:cols w:num="2" w:space="720"/>
          <w:docGrid w:linePitch="360"/>
        </w:sectPr>
      </w:pPr>
    </w:p>
    <w:p w:rsidR="0057576B" w:rsidRDefault="0057576B" w:rsidP="00C66E73">
      <w:pPr>
        <w:pStyle w:val="ListParagraph"/>
        <w:ind w:left="0"/>
        <w:rPr>
          <w:caps/>
        </w:rPr>
        <w:sectPr w:rsidR="0057576B" w:rsidSect="00C66E73">
          <w:type w:val="continuous"/>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571"/>
        <w:tblW w:w="11718" w:type="dxa"/>
        <w:tblLayout w:type="fixed"/>
        <w:tblLook w:val="04A0"/>
      </w:tblPr>
      <w:tblGrid>
        <w:gridCol w:w="1387"/>
        <w:gridCol w:w="3311"/>
        <w:gridCol w:w="1980"/>
        <w:gridCol w:w="1710"/>
        <w:gridCol w:w="1710"/>
        <w:gridCol w:w="1620"/>
      </w:tblGrid>
      <w:tr w:rsidR="003251A0" w:rsidTr="00FE1A58">
        <w:trPr>
          <w:trHeight w:val="716"/>
        </w:trPr>
        <w:tc>
          <w:tcPr>
            <w:tcW w:w="1387" w:type="dxa"/>
            <w:vAlign w:val="center"/>
          </w:tcPr>
          <w:p w:rsidR="003251A0" w:rsidRPr="00052EEE" w:rsidRDefault="003251A0" w:rsidP="00FE1A58">
            <w:pPr>
              <w:spacing w:line="360" w:lineRule="auto"/>
              <w:contextualSpacing/>
              <w:jc w:val="center"/>
              <w:rPr>
                <w:b/>
                <w:color w:val="FF0000"/>
              </w:rPr>
            </w:pPr>
            <w:r w:rsidRPr="00052EEE">
              <w:rPr>
                <w:b/>
                <w:color w:val="FF0000"/>
              </w:rPr>
              <w:lastRenderedPageBreak/>
              <w:t>6</w:t>
            </w:r>
            <w:r w:rsidRPr="00052EEE">
              <w:rPr>
                <w:b/>
                <w:color w:val="FF0000"/>
                <w:vertAlign w:val="superscript"/>
              </w:rPr>
              <w:t>th</w:t>
            </w:r>
            <w:r w:rsidRPr="00052EEE">
              <w:rPr>
                <w:b/>
                <w:color w:val="FF0000"/>
              </w:rPr>
              <w:t>- 8</w:t>
            </w:r>
            <w:r w:rsidRPr="00052EEE">
              <w:rPr>
                <w:b/>
                <w:color w:val="FF0000"/>
                <w:vertAlign w:val="superscript"/>
              </w:rPr>
              <w:t>th</w:t>
            </w:r>
            <w:r w:rsidRPr="00052EEE">
              <w:rPr>
                <w:b/>
                <w:color w:val="FF0000"/>
              </w:rPr>
              <w:t xml:space="preserve"> GRADE</w:t>
            </w:r>
          </w:p>
        </w:tc>
        <w:tc>
          <w:tcPr>
            <w:tcW w:w="3311" w:type="dxa"/>
            <w:vAlign w:val="center"/>
          </w:tcPr>
          <w:p w:rsidR="003251A0" w:rsidRDefault="003251A0" w:rsidP="00FE1A58">
            <w:pPr>
              <w:spacing w:line="360" w:lineRule="auto"/>
              <w:contextualSpacing/>
              <w:jc w:val="center"/>
            </w:pPr>
            <w:r>
              <w:t>Monday</w:t>
            </w:r>
          </w:p>
        </w:tc>
        <w:tc>
          <w:tcPr>
            <w:tcW w:w="1980" w:type="dxa"/>
            <w:vAlign w:val="center"/>
          </w:tcPr>
          <w:p w:rsidR="003251A0" w:rsidRDefault="003251A0" w:rsidP="00FE1A58">
            <w:pPr>
              <w:spacing w:line="360" w:lineRule="auto"/>
              <w:contextualSpacing/>
              <w:jc w:val="center"/>
            </w:pPr>
            <w:r>
              <w:t>Tuesday</w:t>
            </w:r>
          </w:p>
        </w:tc>
        <w:tc>
          <w:tcPr>
            <w:tcW w:w="1710" w:type="dxa"/>
            <w:vAlign w:val="center"/>
          </w:tcPr>
          <w:p w:rsidR="003251A0" w:rsidRDefault="003251A0" w:rsidP="00FE1A58">
            <w:pPr>
              <w:spacing w:line="360" w:lineRule="auto"/>
              <w:contextualSpacing/>
              <w:jc w:val="center"/>
            </w:pPr>
            <w:r>
              <w:t>Wednesday</w:t>
            </w:r>
          </w:p>
        </w:tc>
        <w:tc>
          <w:tcPr>
            <w:tcW w:w="1710" w:type="dxa"/>
            <w:vAlign w:val="center"/>
          </w:tcPr>
          <w:p w:rsidR="003251A0" w:rsidRDefault="003251A0" w:rsidP="00FE1A58">
            <w:pPr>
              <w:spacing w:line="360" w:lineRule="auto"/>
              <w:contextualSpacing/>
              <w:jc w:val="center"/>
            </w:pPr>
            <w:r>
              <w:t>Thursday</w:t>
            </w:r>
          </w:p>
        </w:tc>
        <w:tc>
          <w:tcPr>
            <w:tcW w:w="1620" w:type="dxa"/>
            <w:vAlign w:val="center"/>
          </w:tcPr>
          <w:p w:rsidR="003251A0" w:rsidRDefault="003251A0" w:rsidP="00FE1A58">
            <w:pPr>
              <w:spacing w:line="360" w:lineRule="auto"/>
              <w:contextualSpacing/>
              <w:jc w:val="center"/>
            </w:pPr>
            <w:r>
              <w:t>Friday</w:t>
            </w:r>
          </w:p>
        </w:tc>
      </w:tr>
      <w:tr w:rsidR="003251A0" w:rsidTr="00FE1A58">
        <w:trPr>
          <w:trHeight w:val="1568"/>
        </w:trPr>
        <w:tc>
          <w:tcPr>
            <w:tcW w:w="1387" w:type="dxa"/>
            <w:vAlign w:val="center"/>
          </w:tcPr>
          <w:p w:rsidR="003251A0" w:rsidRDefault="003251A0" w:rsidP="00FE1A58">
            <w:pPr>
              <w:spacing w:line="360" w:lineRule="auto"/>
              <w:contextualSpacing/>
              <w:jc w:val="center"/>
            </w:pPr>
            <w:r>
              <w:t>2:30 – 3:00</w:t>
            </w:r>
          </w:p>
        </w:tc>
        <w:tc>
          <w:tcPr>
            <w:tcW w:w="3311" w:type="dxa"/>
            <w:vAlign w:val="center"/>
          </w:tcPr>
          <w:p w:rsidR="003251A0" w:rsidRPr="003251A0" w:rsidRDefault="003251A0" w:rsidP="00FE1A58">
            <w:pPr>
              <w:spacing w:line="360" w:lineRule="auto"/>
              <w:contextualSpacing/>
              <w:rPr>
                <w:sz w:val="20"/>
                <w:szCs w:val="20"/>
              </w:rPr>
            </w:pPr>
            <w:r w:rsidRPr="003251A0">
              <w:rPr>
                <w:sz w:val="20"/>
                <w:szCs w:val="20"/>
              </w:rPr>
              <w:t>Children arrive</w:t>
            </w:r>
          </w:p>
          <w:p w:rsidR="003251A0" w:rsidRPr="003251A0" w:rsidRDefault="003251A0" w:rsidP="00FE1A58">
            <w:pPr>
              <w:pStyle w:val="ListParagraph"/>
              <w:numPr>
                <w:ilvl w:val="0"/>
                <w:numId w:val="19"/>
              </w:numPr>
              <w:spacing w:line="360" w:lineRule="auto"/>
              <w:rPr>
                <w:sz w:val="20"/>
                <w:szCs w:val="20"/>
              </w:rPr>
            </w:pPr>
            <w:r w:rsidRPr="003251A0">
              <w:rPr>
                <w:sz w:val="20"/>
                <w:szCs w:val="20"/>
              </w:rPr>
              <w:t>teachers welcome children</w:t>
            </w:r>
          </w:p>
          <w:p w:rsidR="003251A0" w:rsidRPr="003251A0" w:rsidRDefault="003251A0" w:rsidP="00FE1A58">
            <w:pPr>
              <w:pStyle w:val="ListParagraph"/>
              <w:numPr>
                <w:ilvl w:val="0"/>
                <w:numId w:val="19"/>
              </w:numPr>
              <w:spacing w:line="360" w:lineRule="auto"/>
              <w:rPr>
                <w:sz w:val="20"/>
                <w:szCs w:val="20"/>
              </w:rPr>
            </w:pPr>
            <w:r w:rsidRPr="003251A0">
              <w:rPr>
                <w:sz w:val="20"/>
                <w:szCs w:val="20"/>
              </w:rPr>
              <w:t>children receive snack</w:t>
            </w:r>
          </w:p>
          <w:p w:rsidR="003251A0" w:rsidRDefault="003251A0" w:rsidP="00FE1A58">
            <w:pPr>
              <w:pStyle w:val="ListParagraph"/>
              <w:numPr>
                <w:ilvl w:val="0"/>
                <w:numId w:val="19"/>
              </w:numPr>
              <w:spacing w:line="360" w:lineRule="auto"/>
            </w:pPr>
            <w:r w:rsidRPr="003251A0">
              <w:rPr>
                <w:sz w:val="20"/>
                <w:szCs w:val="20"/>
              </w:rPr>
              <w:t>attendance is taken</w:t>
            </w:r>
            <w:r>
              <w:t xml:space="preserve"> </w:t>
            </w:r>
          </w:p>
        </w:tc>
        <w:tc>
          <w:tcPr>
            <w:tcW w:w="1980" w:type="dxa"/>
            <w:vAlign w:val="center"/>
          </w:tcPr>
          <w:p w:rsidR="003251A0" w:rsidRDefault="003251A0" w:rsidP="00FE1A58">
            <w:pPr>
              <w:spacing w:line="360" w:lineRule="auto"/>
              <w:contextualSpacing/>
              <w:jc w:val="center"/>
            </w:pPr>
            <w:r>
              <w:t>Children arrive</w:t>
            </w:r>
          </w:p>
          <w:p w:rsidR="003251A0" w:rsidRDefault="003251A0" w:rsidP="00FE1A58">
            <w:pPr>
              <w:spacing w:line="360" w:lineRule="auto"/>
              <w:contextualSpacing/>
              <w:jc w:val="center"/>
            </w:pPr>
          </w:p>
        </w:tc>
        <w:tc>
          <w:tcPr>
            <w:tcW w:w="1710" w:type="dxa"/>
            <w:vAlign w:val="center"/>
          </w:tcPr>
          <w:p w:rsidR="003251A0" w:rsidRDefault="003251A0" w:rsidP="00FE1A58">
            <w:pPr>
              <w:spacing w:line="360" w:lineRule="auto"/>
              <w:contextualSpacing/>
              <w:jc w:val="center"/>
            </w:pPr>
            <w:r>
              <w:t>Children arrive</w:t>
            </w:r>
          </w:p>
          <w:p w:rsidR="003251A0" w:rsidRDefault="003251A0" w:rsidP="00FE1A58">
            <w:pPr>
              <w:spacing w:line="360" w:lineRule="auto"/>
              <w:contextualSpacing/>
              <w:jc w:val="center"/>
            </w:pPr>
          </w:p>
        </w:tc>
        <w:tc>
          <w:tcPr>
            <w:tcW w:w="1710" w:type="dxa"/>
            <w:vAlign w:val="center"/>
          </w:tcPr>
          <w:p w:rsidR="003251A0" w:rsidRDefault="003251A0" w:rsidP="00FE1A58">
            <w:pPr>
              <w:spacing w:line="360" w:lineRule="auto"/>
              <w:contextualSpacing/>
              <w:jc w:val="center"/>
            </w:pPr>
            <w:r>
              <w:t>Children arrive</w:t>
            </w:r>
          </w:p>
          <w:p w:rsidR="003251A0" w:rsidRDefault="003251A0" w:rsidP="00FE1A58">
            <w:pPr>
              <w:spacing w:line="360" w:lineRule="auto"/>
              <w:contextualSpacing/>
              <w:jc w:val="center"/>
            </w:pPr>
          </w:p>
        </w:tc>
        <w:tc>
          <w:tcPr>
            <w:tcW w:w="1620" w:type="dxa"/>
            <w:vAlign w:val="center"/>
          </w:tcPr>
          <w:p w:rsidR="003251A0" w:rsidRDefault="003251A0" w:rsidP="00FE1A58">
            <w:pPr>
              <w:spacing w:line="360" w:lineRule="auto"/>
              <w:contextualSpacing/>
              <w:jc w:val="center"/>
            </w:pPr>
            <w:r>
              <w:t>Children arrive</w:t>
            </w:r>
          </w:p>
          <w:p w:rsidR="003251A0" w:rsidRDefault="003251A0" w:rsidP="00FE1A58">
            <w:pPr>
              <w:spacing w:line="360" w:lineRule="auto"/>
              <w:contextualSpacing/>
              <w:jc w:val="center"/>
            </w:pPr>
          </w:p>
        </w:tc>
      </w:tr>
      <w:tr w:rsidR="003251A0" w:rsidTr="00FE1A58">
        <w:trPr>
          <w:trHeight w:val="716"/>
        </w:trPr>
        <w:tc>
          <w:tcPr>
            <w:tcW w:w="1387" w:type="dxa"/>
            <w:vAlign w:val="center"/>
          </w:tcPr>
          <w:p w:rsidR="003251A0" w:rsidRDefault="003251A0" w:rsidP="00FE1A58">
            <w:pPr>
              <w:spacing w:line="360" w:lineRule="auto"/>
              <w:contextualSpacing/>
              <w:jc w:val="center"/>
            </w:pPr>
            <w:r>
              <w:t xml:space="preserve">3:00 – 3:30 </w:t>
            </w:r>
          </w:p>
        </w:tc>
        <w:tc>
          <w:tcPr>
            <w:tcW w:w="3311" w:type="dxa"/>
            <w:vAlign w:val="center"/>
          </w:tcPr>
          <w:p w:rsidR="003251A0" w:rsidRDefault="003251A0" w:rsidP="00FE1A58">
            <w:pPr>
              <w:spacing w:line="360" w:lineRule="auto"/>
              <w:contextualSpacing/>
              <w:jc w:val="center"/>
            </w:pPr>
            <w:r>
              <w:t>Outside Free Play</w:t>
            </w:r>
          </w:p>
        </w:tc>
        <w:tc>
          <w:tcPr>
            <w:tcW w:w="1980" w:type="dxa"/>
            <w:vAlign w:val="center"/>
          </w:tcPr>
          <w:p w:rsidR="003251A0" w:rsidRDefault="003251A0" w:rsidP="00FE1A58">
            <w:pPr>
              <w:spacing w:line="360" w:lineRule="auto"/>
              <w:contextualSpacing/>
              <w:jc w:val="center"/>
            </w:pPr>
            <w:r>
              <w:t xml:space="preserve">Outside </w:t>
            </w:r>
          </w:p>
          <w:p w:rsidR="003251A0" w:rsidRDefault="003251A0" w:rsidP="00FE1A58">
            <w:pPr>
              <w:spacing w:line="360" w:lineRule="auto"/>
              <w:contextualSpacing/>
              <w:jc w:val="center"/>
            </w:pPr>
            <w:r>
              <w:t>Free Play</w:t>
            </w:r>
          </w:p>
        </w:tc>
        <w:tc>
          <w:tcPr>
            <w:tcW w:w="1710" w:type="dxa"/>
            <w:vAlign w:val="center"/>
          </w:tcPr>
          <w:p w:rsidR="003251A0" w:rsidRDefault="003251A0" w:rsidP="00FE1A58">
            <w:pPr>
              <w:spacing w:line="360" w:lineRule="auto"/>
              <w:contextualSpacing/>
              <w:jc w:val="center"/>
            </w:pPr>
            <w:r>
              <w:t xml:space="preserve">Outside </w:t>
            </w:r>
          </w:p>
          <w:p w:rsidR="003251A0" w:rsidRDefault="003251A0" w:rsidP="00FE1A58">
            <w:pPr>
              <w:spacing w:line="360" w:lineRule="auto"/>
              <w:contextualSpacing/>
              <w:jc w:val="center"/>
            </w:pPr>
            <w:r>
              <w:t>Free Play</w:t>
            </w:r>
          </w:p>
        </w:tc>
        <w:tc>
          <w:tcPr>
            <w:tcW w:w="1710" w:type="dxa"/>
            <w:vAlign w:val="center"/>
          </w:tcPr>
          <w:p w:rsidR="003251A0" w:rsidRDefault="003251A0" w:rsidP="00FE1A58">
            <w:pPr>
              <w:spacing w:line="360" w:lineRule="auto"/>
              <w:contextualSpacing/>
              <w:jc w:val="center"/>
            </w:pPr>
            <w:r>
              <w:t>Outside Free Play</w:t>
            </w:r>
          </w:p>
        </w:tc>
        <w:tc>
          <w:tcPr>
            <w:tcW w:w="1620" w:type="dxa"/>
            <w:vAlign w:val="center"/>
          </w:tcPr>
          <w:p w:rsidR="003251A0" w:rsidRDefault="003251A0" w:rsidP="00FE1A58">
            <w:pPr>
              <w:spacing w:line="360" w:lineRule="auto"/>
              <w:contextualSpacing/>
              <w:jc w:val="center"/>
            </w:pPr>
            <w:r>
              <w:t>Outside Free Play</w:t>
            </w:r>
          </w:p>
        </w:tc>
      </w:tr>
      <w:tr w:rsidR="003251A0" w:rsidTr="00FE1A58">
        <w:trPr>
          <w:trHeight w:val="716"/>
        </w:trPr>
        <w:tc>
          <w:tcPr>
            <w:tcW w:w="1387" w:type="dxa"/>
            <w:vAlign w:val="center"/>
          </w:tcPr>
          <w:p w:rsidR="003251A0" w:rsidRDefault="003251A0" w:rsidP="00FE1A58">
            <w:pPr>
              <w:spacing w:line="360" w:lineRule="auto"/>
              <w:contextualSpacing/>
              <w:jc w:val="center"/>
            </w:pPr>
            <w:r>
              <w:t>3:30 – 4:00</w:t>
            </w:r>
          </w:p>
        </w:tc>
        <w:tc>
          <w:tcPr>
            <w:tcW w:w="3311" w:type="dxa"/>
            <w:vAlign w:val="center"/>
          </w:tcPr>
          <w:p w:rsidR="003251A0" w:rsidRDefault="003251A0" w:rsidP="00FE1A58">
            <w:pPr>
              <w:spacing w:line="360" w:lineRule="auto"/>
              <w:contextualSpacing/>
              <w:jc w:val="center"/>
            </w:pPr>
            <w:r>
              <w:t>Group Sessions</w:t>
            </w:r>
          </w:p>
        </w:tc>
        <w:tc>
          <w:tcPr>
            <w:tcW w:w="1980" w:type="dxa"/>
            <w:vAlign w:val="center"/>
          </w:tcPr>
          <w:p w:rsidR="003251A0" w:rsidRDefault="003251A0" w:rsidP="00FE1A58">
            <w:pPr>
              <w:spacing w:line="360" w:lineRule="auto"/>
              <w:contextualSpacing/>
              <w:jc w:val="center"/>
            </w:pPr>
            <w:r>
              <w:t>Homework Break</w:t>
            </w:r>
          </w:p>
        </w:tc>
        <w:tc>
          <w:tcPr>
            <w:tcW w:w="1710" w:type="dxa"/>
            <w:vAlign w:val="center"/>
          </w:tcPr>
          <w:p w:rsidR="001F79EA" w:rsidRDefault="001F79EA" w:rsidP="00FE1A58">
            <w:pPr>
              <w:spacing w:line="360" w:lineRule="auto"/>
              <w:contextualSpacing/>
              <w:jc w:val="center"/>
            </w:pPr>
            <w:r>
              <w:t xml:space="preserve">Outside </w:t>
            </w:r>
          </w:p>
          <w:p w:rsidR="003251A0" w:rsidRDefault="001F79EA" w:rsidP="00FE1A58">
            <w:pPr>
              <w:spacing w:line="360" w:lineRule="auto"/>
              <w:contextualSpacing/>
              <w:jc w:val="center"/>
            </w:pPr>
            <w:r>
              <w:t>Free Play</w:t>
            </w:r>
          </w:p>
        </w:tc>
        <w:tc>
          <w:tcPr>
            <w:tcW w:w="1710" w:type="dxa"/>
            <w:vAlign w:val="center"/>
          </w:tcPr>
          <w:p w:rsidR="003251A0" w:rsidRDefault="003251A0" w:rsidP="00FE1A58">
            <w:pPr>
              <w:spacing w:line="360" w:lineRule="auto"/>
              <w:contextualSpacing/>
              <w:jc w:val="center"/>
            </w:pPr>
            <w:r>
              <w:t>Group Sessions</w:t>
            </w:r>
          </w:p>
        </w:tc>
        <w:tc>
          <w:tcPr>
            <w:tcW w:w="1620" w:type="dxa"/>
            <w:vAlign w:val="center"/>
          </w:tcPr>
          <w:p w:rsidR="003251A0" w:rsidRDefault="003251A0" w:rsidP="00FE1A58">
            <w:pPr>
              <w:spacing w:line="360" w:lineRule="auto"/>
              <w:contextualSpacing/>
              <w:jc w:val="center"/>
            </w:pPr>
            <w:r>
              <w:t>Homework Break</w:t>
            </w:r>
          </w:p>
        </w:tc>
      </w:tr>
      <w:tr w:rsidR="003251A0" w:rsidTr="00FE1A58">
        <w:trPr>
          <w:trHeight w:val="1508"/>
        </w:trPr>
        <w:tc>
          <w:tcPr>
            <w:tcW w:w="1387" w:type="dxa"/>
            <w:vAlign w:val="center"/>
          </w:tcPr>
          <w:p w:rsidR="003251A0" w:rsidRDefault="003251A0" w:rsidP="00FE1A58">
            <w:pPr>
              <w:spacing w:line="360" w:lineRule="auto"/>
              <w:contextualSpacing/>
              <w:jc w:val="center"/>
            </w:pPr>
            <w:r>
              <w:t>4:00 – 5:00</w:t>
            </w:r>
          </w:p>
        </w:tc>
        <w:tc>
          <w:tcPr>
            <w:tcW w:w="3311" w:type="dxa"/>
            <w:vAlign w:val="center"/>
          </w:tcPr>
          <w:p w:rsidR="003251A0" w:rsidRDefault="003251A0" w:rsidP="00FE1A58">
            <w:pPr>
              <w:spacing w:line="360" w:lineRule="auto"/>
              <w:contextualSpacing/>
              <w:jc w:val="center"/>
            </w:pPr>
            <w:r>
              <w:t>Fitness Activity</w:t>
            </w:r>
          </w:p>
        </w:tc>
        <w:tc>
          <w:tcPr>
            <w:tcW w:w="1980" w:type="dxa"/>
            <w:vAlign w:val="center"/>
          </w:tcPr>
          <w:p w:rsidR="001F79EA" w:rsidRPr="001F79EA" w:rsidRDefault="001F79EA" w:rsidP="00FE1A58">
            <w:pPr>
              <w:spacing w:line="360" w:lineRule="auto"/>
              <w:contextualSpacing/>
              <w:jc w:val="center"/>
              <w:rPr>
                <w:sz w:val="20"/>
                <w:szCs w:val="20"/>
              </w:rPr>
            </w:pPr>
            <w:r>
              <w:rPr>
                <w:sz w:val="20"/>
                <w:szCs w:val="20"/>
              </w:rPr>
              <w:t>4:00-4:30</w:t>
            </w:r>
            <w:r w:rsidRPr="001F79EA">
              <w:rPr>
                <w:sz w:val="20"/>
                <w:szCs w:val="20"/>
              </w:rPr>
              <w:t xml:space="preserve"> </w:t>
            </w:r>
          </w:p>
          <w:p w:rsidR="001F79EA" w:rsidRPr="001F79EA" w:rsidRDefault="001F79EA" w:rsidP="00FE1A58">
            <w:pPr>
              <w:spacing w:line="360" w:lineRule="auto"/>
              <w:contextualSpacing/>
              <w:jc w:val="center"/>
              <w:rPr>
                <w:sz w:val="20"/>
                <w:szCs w:val="20"/>
              </w:rPr>
            </w:pPr>
            <w:r w:rsidRPr="001F79EA">
              <w:rPr>
                <w:sz w:val="20"/>
                <w:szCs w:val="20"/>
              </w:rPr>
              <w:t>Check Garden</w:t>
            </w:r>
          </w:p>
          <w:p w:rsidR="001F79EA" w:rsidRPr="001F79EA" w:rsidRDefault="00CC2FE3" w:rsidP="00FE1A58">
            <w:pPr>
              <w:spacing w:line="360" w:lineRule="auto"/>
              <w:contextualSpacing/>
              <w:jc w:val="center"/>
              <w:rPr>
                <w:sz w:val="20"/>
                <w:szCs w:val="20"/>
              </w:rPr>
            </w:pPr>
            <w:r>
              <w:rPr>
                <w:sz w:val="20"/>
                <w:szCs w:val="20"/>
              </w:rPr>
              <w:t>4:30-5:0</w:t>
            </w:r>
            <w:r w:rsidR="001F79EA">
              <w:rPr>
                <w:sz w:val="20"/>
                <w:szCs w:val="20"/>
              </w:rPr>
              <w:t>0</w:t>
            </w:r>
          </w:p>
          <w:p w:rsidR="003251A0" w:rsidRDefault="003251A0" w:rsidP="00FE1A58">
            <w:pPr>
              <w:spacing w:line="360" w:lineRule="auto"/>
              <w:contextualSpacing/>
              <w:jc w:val="center"/>
            </w:pPr>
            <w:r w:rsidRPr="001F79EA">
              <w:rPr>
                <w:sz w:val="20"/>
                <w:szCs w:val="20"/>
              </w:rPr>
              <w:t>Cooking Activity</w:t>
            </w:r>
          </w:p>
        </w:tc>
        <w:tc>
          <w:tcPr>
            <w:tcW w:w="1710" w:type="dxa"/>
            <w:vAlign w:val="center"/>
          </w:tcPr>
          <w:p w:rsidR="001F79EA" w:rsidRPr="001F79EA" w:rsidRDefault="001F79EA" w:rsidP="00FE1A58">
            <w:pPr>
              <w:spacing w:line="360" w:lineRule="auto"/>
              <w:contextualSpacing/>
              <w:jc w:val="center"/>
              <w:rPr>
                <w:sz w:val="20"/>
                <w:szCs w:val="20"/>
              </w:rPr>
            </w:pPr>
            <w:r w:rsidRPr="001F79EA">
              <w:rPr>
                <w:sz w:val="20"/>
                <w:szCs w:val="20"/>
              </w:rPr>
              <w:t>4:00-4:30</w:t>
            </w:r>
          </w:p>
          <w:p w:rsidR="001F79EA" w:rsidRPr="001F79EA" w:rsidRDefault="001F79EA" w:rsidP="00FE1A58">
            <w:pPr>
              <w:spacing w:line="360" w:lineRule="auto"/>
              <w:contextualSpacing/>
              <w:jc w:val="center"/>
              <w:rPr>
                <w:sz w:val="20"/>
                <w:szCs w:val="20"/>
              </w:rPr>
            </w:pPr>
            <w:r w:rsidRPr="001F79EA">
              <w:rPr>
                <w:sz w:val="20"/>
                <w:szCs w:val="20"/>
              </w:rPr>
              <w:t>Homework Break</w:t>
            </w:r>
          </w:p>
          <w:p w:rsidR="001F79EA" w:rsidRPr="001F79EA" w:rsidRDefault="00CC2FE3" w:rsidP="00FE1A58">
            <w:pPr>
              <w:spacing w:line="360" w:lineRule="auto"/>
              <w:contextualSpacing/>
              <w:jc w:val="center"/>
              <w:rPr>
                <w:sz w:val="20"/>
                <w:szCs w:val="20"/>
              </w:rPr>
            </w:pPr>
            <w:r>
              <w:rPr>
                <w:sz w:val="20"/>
                <w:szCs w:val="20"/>
              </w:rPr>
              <w:t>4:30-5:0</w:t>
            </w:r>
            <w:r w:rsidR="001F79EA" w:rsidRPr="001F79EA">
              <w:rPr>
                <w:sz w:val="20"/>
                <w:szCs w:val="20"/>
              </w:rPr>
              <w:t>0</w:t>
            </w:r>
          </w:p>
          <w:p w:rsidR="003251A0" w:rsidRDefault="003251A0" w:rsidP="00FE1A58">
            <w:pPr>
              <w:spacing w:line="360" w:lineRule="auto"/>
              <w:contextualSpacing/>
              <w:jc w:val="center"/>
            </w:pPr>
            <w:r w:rsidRPr="001F79EA">
              <w:rPr>
                <w:sz w:val="20"/>
                <w:szCs w:val="20"/>
              </w:rPr>
              <w:t>Cooking Activity</w:t>
            </w:r>
          </w:p>
        </w:tc>
        <w:tc>
          <w:tcPr>
            <w:tcW w:w="1710" w:type="dxa"/>
            <w:vAlign w:val="center"/>
          </w:tcPr>
          <w:p w:rsidR="003251A0" w:rsidRDefault="003251A0" w:rsidP="00FE1A58">
            <w:pPr>
              <w:spacing w:line="360" w:lineRule="auto"/>
              <w:contextualSpacing/>
              <w:jc w:val="center"/>
            </w:pPr>
            <w:r>
              <w:t>Fitness Activity</w:t>
            </w:r>
          </w:p>
        </w:tc>
        <w:tc>
          <w:tcPr>
            <w:tcW w:w="1620" w:type="dxa"/>
            <w:vAlign w:val="center"/>
          </w:tcPr>
          <w:p w:rsidR="003251A0" w:rsidRPr="00052EEE" w:rsidRDefault="003251A0" w:rsidP="00FE1A58">
            <w:pPr>
              <w:spacing w:line="360" w:lineRule="auto"/>
              <w:contextualSpacing/>
              <w:jc w:val="center"/>
              <w:rPr>
                <w:sz w:val="20"/>
                <w:szCs w:val="20"/>
              </w:rPr>
            </w:pPr>
            <w:r w:rsidRPr="00052EEE">
              <w:rPr>
                <w:sz w:val="20"/>
                <w:szCs w:val="20"/>
              </w:rPr>
              <w:t>4:00-4:30</w:t>
            </w:r>
          </w:p>
          <w:p w:rsidR="003251A0" w:rsidRPr="00052EEE" w:rsidRDefault="003251A0" w:rsidP="00FE1A58">
            <w:pPr>
              <w:spacing w:line="360" w:lineRule="auto"/>
              <w:contextualSpacing/>
              <w:jc w:val="center"/>
              <w:rPr>
                <w:sz w:val="20"/>
                <w:szCs w:val="20"/>
              </w:rPr>
            </w:pPr>
            <w:r w:rsidRPr="00052EEE">
              <w:rPr>
                <w:sz w:val="20"/>
                <w:szCs w:val="20"/>
              </w:rPr>
              <w:t>Check Garden</w:t>
            </w:r>
          </w:p>
          <w:p w:rsidR="003251A0" w:rsidRPr="00052EEE" w:rsidRDefault="003251A0" w:rsidP="00FE1A58">
            <w:pPr>
              <w:spacing w:line="360" w:lineRule="auto"/>
              <w:contextualSpacing/>
              <w:jc w:val="center"/>
              <w:rPr>
                <w:sz w:val="20"/>
                <w:szCs w:val="20"/>
              </w:rPr>
            </w:pPr>
            <w:r w:rsidRPr="00052EEE">
              <w:rPr>
                <w:sz w:val="20"/>
                <w:szCs w:val="20"/>
              </w:rPr>
              <w:t>4:30-5:00</w:t>
            </w:r>
          </w:p>
          <w:p w:rsidR="003251A0" w:rsidRDefault="003251A0" w:rsidP="00FE1A58">
            <w:pPr>
              <w:spacing w:line="360" w:lineRule="auto"/>
              <w:contextualSpacing/>
              <w:jc w:val="center"/>
            </w:pPr>
            <w:r w:rsidRPr="00052EEE">
              <w:rPr>
                <w:sz w:val="20"/>
                <w:szCs w:val="20"/>
              </w:rPr>
              <w:t>Outside Free Play</w:t>
            </w:r>
          </w:p>
        </w:tc>
      </w:tr>
      <w:tr w:rsidR="003251A0" w:rsidTr="00FE1A58">
        <w:trPr>
          <w:trHeight w:val="1490"/>
        </w:trPr>
        <w:tc>
          <w:tcPr>
            <w:tcW w:w="1387" w:type="dxa"/>
            <w:vAlign w:val="center"/>
          </w:tcPr>
          <w:p w:rsidR="003251A0" w:rsidRDefault="003251A0" w:rsidP="00FE1A58">
            <w:pPr>
              <w:spacing w:line="360" w:lineRule="auto"/>
              <w:contextualSpacing/>
              <w:jc w:val="center"/>
            </w:pPr>
            <w:r>
              <w:t>5:00 – 6:00</w:t>
            </w:r>
          </w:p>
        </w:tc>
        <w:tc>
          <w:tcPr>
            <w:tcW w:w="3311" w:type="dxa"/>
            <w:vAlign w:val="center"/>
          </w:tcPr>
          <w:p w:rsidR="0096201D" w:rsidRPr="0096201D" w:rsidRDefault="0096201D" w:rsidP="00FE1A58">
            <w:pPr>
              <w:spacing w:line="360" w:lineRule="auto"/>
              <w:contextualSpacing/>
              <w:jc w:val="center"/>
              <w:rPr>
                <w:sz w:val="20"/>
                <w:szCs w:val="20"/>
              </w:rPr>
            </w:pPr>
            <w:r w:rsidRPr="0096201D">
              <w:rPr>
                <w:sz w:val="20"/>
                <w:szCs w:val="20"/>
              </w:rPr>
              <w:t>5:00-5:30</w:t>
            </w:r>
          </w:p>
          <w:p w:rsidR="003251A0" w:rsidRPr="0096201D" w:rsidRDefault="003251A0" w:rsidP="00FE1A58">
            <w:pPr>
              <w:spacing w:line="360" w:lineRule="auto"/>
              <w:contextualSpacing/>
              <w:jc w:val="center"/>
              <w:rPr>
                <w:sz w:val="20"/>
                <w:szCs w:val="20"/>
              </w:rPr>
            </w:pPr>
            <w:r w:rsidRPr="0096201D">
              <w:rPr>
                <w:sz w:val="20"/>
                <w:szCs w:val="20"/>
              </w:rPr>
              <w:t>Homework Break</w:t>
            </w:r>
          </w:p>
          <w:p w:rsidR="0096201D" w:rsidRPr="0096201D" w:rsidRDefault="0096201D" w:rsidP="00FE1A58">
            <w:pPr>
              <w:spacing w:line="360" w:lineRule="auto"/>
              <w:contextualSpacing/>
              <w:jc w:val="center"/>
              <w:rPr>
                <w:sz w:val="20"/>
                <w:szCs w:val="20"/>
              </w:rPr>
            </w:pPr>
            <w:r w:rsidRPr="0096201D">
              <w:rPr>
                <w:sz w:val="20"/>
                <w:szCs w:val="20"/>
              </w:rPr>
              <w:t>5:30-6:00</w:t>
            </w:r>
          </w:p>
          <w:p w:rsidR="0096201D" w:rsidRDefault="0096201D" w:rsidP="00FE1A58">
            <w:pPr>
              <w:spacing w:line="360" w:lineRule="auto"/>
              <w:contextualSpacing/>
              <w:jc w:val="center"/>
            </w:pPr>
            <w:r w:rsidRPr="0096201D">
              <w:rPr>
                <w:sz w:val="20"/>
                <w:szCs w:val="20"/>
              </w:rPr>
              <w:t>Outside Free Play</w:t>
            </w:r>
          </w:p>
        </w:tc>
        <w:tc>
          <w:tcPr>
            <w:tcW w:w="1980" w:type="dxa"/>
            <w:vAlign w:val="center"/>
          </w:tcPr>
          <w:p w:rsidR="0096201D" w:rsidRPr="00AF0115" w:rsidRDefault="0096201D" w:rsidP="0096201D">
            <w:pPr>
              <w:spacing w:line="360" w:lineRule="auto"/>
              <w:contextualSpacing/>
              <w:jc w:val="center"/>
              <w:rPr>
                <w:sz w:val="20"/>
                <w:szCs w:val="20"/>
              </w:rPr>
            </w:pPr>
            <w:r w:rsidRPr="00AF0115">
              <w:rPr>
                <w:sz w:val="20"/>
                <w:szCs w:val="20"/>
              </w:rPr>
              <w:t>5:00-5:30</w:t>
            </w:r>
          </w:p>
          <w:p w:rsidR="0096201D" w:rsidRPr="00AF0115" w:rsidRDefault="0096201D" w:rsidP="0096201D">
            <w:pPr>
              <w:spacing w:line="360" w:lineRule="auto"/>
              <w:contextualSpacing/>
              <w:jc w:val="center"/>
              <w:rPr>
                <w:sz w:val="20"/>
                <w:szCs w:val="20"/>
              </w:rPr>
            </w:pPr>
            <w:r w:rsidRPr="00AF0115">
              <w:rPr>
                <w:sz w:val="20"/>
                <w:szCs w:val="20"/>
              </w:rPr>
              <w:t>Cooking Activity</w:t>
            </w:r>
          </w:p>
          <w:p w:rsidR="0096201D" w:rsidRPr="00AF0115" w:rsidRDefault="0096201D" w:rsidP="0096201D">
            <w:pPr>
              <w:spacing w:line="360" w:lineRule="auto"/>
              <w:contextualSpacing/>
              <w:jc w:val="center"/>
              <w:rPr>
                <w:sz w:val="20"/>
                <w:szCs w:val="20"/>
              </w:rPr>
            </w:pPr>
            <w:r w:rsidRPr="00AF0115">
              <w:rPr>
                <w:sz w:val="20"/>
                <w:szCs w:val="20"/>
              </w:rPr>
              <w:t>5:30-6:00</w:t>
            </w:r>
          </w:p>
          <w:p w:rsidR="0096201D" w:rsidRPr="00AF0115" w:rsidRDefault="0096201D" w:rsidP="0096201D">
            <w:pPr>
              <w:spacing w:line="360" w:lineRule="auto"/>
              <w:contextualSpacing/>
              <w:jc w:val="center"/>
              <w:rPr>
                <w:sz w:val="20"/>
                <w:szCs w:val="20"/>
              </w:rPr>
            </w:pPr>
            <w:r w:rsidRPr="00AF0115">
              <w:rPr>
                <w:sz w:val="20"/>
                <w:szCs w:val="20"/>
              </w:rPr>
              <w:t xml:space="preserve">Outside </w:t>
            </w:r>
          </w:p>
          <w:p w:rsidR="003251A0" w:rsidRDefault="0096201D" w:rsidP="0096201D">
            <w:pPr>
              <w:spacing w:line="360" w:lineRule="auto"/>
              <w:contextualSpacing/>
              <w:jc w:val="center"/>
            </w:pPr>
            <w:r w:rsidRPr="00AF0115">
              <w:rPr>
                <w:sz w:val="20"/>
                <w:szCs w:val="20"/>
              </w:rPr>
              <w:t>Free Play</w:t>
            </w:r>
          </w:p>
        </w:tc>
        <w:tc>
          <w:tcPr>
            <w:tcW w:w="1710" w:type="dxa"/>
            <w:vAlign w:val="center"/>
          </w:tcPr>
          <w:p w:rsidR="0096201D" w:rsidRPr="00AF0115" w:rsidRDefault="0096201D" w:rsidP="0096201D">
            <w:pPr>
              <w:spacing w:line="360" w:lineRule="auto"/>
              <w:contextualSpacing/>
              <w:jc w:val="center"/>
              <w:rPr>
                <w:sz w:val="20"/>
                <w:szCs w:val="20"/>
              </w:rPr>
            </w:pPr>
            <w:r w:rsidRPr="00AF0115">
              <w:rPr>
                <w:sz w:val="20"/>
                <w:szCs w:val="20"/>
              </w:rPr>
              <w:t>5:00-5:30</w:t>
            </w:r>
          </w:p>
          <w:p w:rsidR="0096201D" w:rsidRPr="00AF0115" w:rsidRDefault="0096201D" w:rsidP="0096201D">
            <w:pPr>
              <w:spacing w:line="360" w:lineRule="auto"/>
              <w:contextualSpacing/>
              <w:jc w:val="center"/>
              <w:rPr>
                <w:sz w:val="20"/>
                <w:szCs w:val="20"/>
              </w:rPr>
            </w:pPr>
            <w:r w:rsidRPr="00AF0115">
              <w:rPr>
                <w:sz w:val="20"/>
                <w:szCs w:val="20"/>
              </w:rPr>
              <w:t>Cooking Activity</w:t>
            </w:r>
          </w:p>
          <w:p w:rsidR="0096201D" w:rsidRPr="00AF0115" w:rsidRDefault="0096201D" w:rsidP="0096201D">
            <w:pPr>
              <w:spacing w:line="360" w:lineRule="auto"/>
              <w:contextualSpacing/>
              <w:jc w:val="center"/>
              <w:rPr>
                <w:sz w:val="20"/>
                <w:szCs w:val="20"/>
              </w:rPr>
            </w:pPr>
            <w:r w:rsidRPr="00AF0115">
              <w:rPr>
                <w:sz w:val="20"/>
                <w:szCs w:val="20"/>
              </w:rPr>
              <w:t>5:30-6:00</w:t>
            </w:r>
          </w:p>
          <w:p w:rsidR="0096201D" w:rsidRPr="00AF0115" w:rsidRDefault="0096201D" w:rsidP="0096201D">
            <w:pPr>
              <w:spacing w:line="360" w:lineRule="auto"/>
              <w:contextualSpacing/>
              <w:jc w:val="center"/>
              <w:rPr>
                <w:sz w:val="20"/>
                <w:szCs w:val="20"/>
              </w:rPr>
            </w:pPr>
            <w:r w:rsidRPr="00AF0115">
              <w:rPr>
                <w:sz w:val="20"/>
                <w:szCs w:val="20"/>
              </w:rPr>
              <w:t xml:space="preserve">Outside </w:t>
            </w:r>
          </w:p>
          <w:p w:rsidR="003251A0" w:rsidRDefault="0096201D" w:rsidP="0096201D">
            <w:pPr>
              <w:spacing w:line="360" w:lineRule="auto"/>
              <w:contextualSpacing/>
              <w:jc w:val="center"/>
            </w:pPr>
            <w:r w:rsidRPr="00AF0115">
              <w:rPr>
                <w:sz w:val="20"/>
                <w:szCs w:val="20"/>
              </w:rPr>
              <w:t>Free Play</w:t>
            </w:r>
          </w:p>
        </w:tc>
        <w:tc>
          <w:tcPr>
            <w:tcW w:w="1710" w:type="dxa"/>
            <w:vAlign w:val="center"/>
          </w:tcPr>
          <w:p w:rsidR="0096201D" w:rsidRPr="0096201D" w:rsidRDefault="0096201D" w:rsidP="0096201D">
            <w:pPr>
              <w:spacing w:line="360" w:lineRule="auto"/>
              <w:contextualSpacing/>
              <w:jc w:val="center"/>
              <w:rPr>
                <w:sz w:val="20"/>
                <w:szCs w:val="20"/>
              </w:rPr>
            </w:pPr>
            <w:r w:rsidRPr="0096201D">
              <w:rPr>
                <w:sz w:val="20"/>
                <w:szCs w:val="20"/>
              </w:rPr>
              <w:t>5:00-5:30</w:t>
            </w:r>
          </w:p>
          <w:p w:rsidR="0096201D" w:rsidRPr="0096201D" w:rsidRDefault="0096201D" w:rsidP="0096201D">
            <w:pPr>
              <w:spacing w:line="360" w:lineRule="auto"/>
              <w:contextualSpacing/>
              <w:jc w:val="center"/>
              <w:rPr>
                <w:sz w:val="20"/>
                <w:szCs w:val="20"/>
              </w:rPr>
            </w:pPr>
            <w:r w:rsidRPr="0096201D">
              <w:rPr>
                <w:sz w:val="20"/>
                <w:szCs w:val="20"/>
              </w:rPr>
              <w:t>Homework Break</w:t>
            </w:r>
          </w:p>
          <w:p w:rsidR="0096201D" w:rsidRPr="0096201D" w:rsidRDefault="0096201D" w:rsidP="0096201D">
            <w:pPr>
              <w:spacing w:line="360" w:lineRule="auto"/>
              <w:contextualSpacing/>
              <w:jc w:val="center"/>
              <w:rPr>
                <w:sz w:val="20"/>
                <w:szCs w:val="20"/>
              </w:rPr>
            </w:pPr>
            <w:r w:rsidRPr="0096201D">
              <w:rPr>
                <w:sz w:val="20"/>
                <w:szCs w:val="20"/>
              </w:rPr>
              <w:t>5:30-6:00</w:t>
            </w:r>
          </w:p>
          <w:p w:rsidR="003251A0" w:rsidRDefault="0096201D" w:rsidP="0096201D">
            <w:pPr>
              <w:spacing w:line="360" w:lineRule="auto"/>
              <w:contextualSpacing/>
              <w:jc w:val="center"/>
            </w:pPr>
            <w:r w:rsidRPr="0096201D">
              <w:rPr>
                <w:sz w:val="20"/>
                <w:szCs w:val="20"/>
              </w:rPr>
              <w:t>Outside Free Play</w:t>
            </w:r>
          </w:p>
        </w:tc>
        <w:tc>
          <w:tcPr>
            <w:tcW w:w="1620" w:type="dxa"/>
            <w:vAlign w:val="center"/>
          </w:tcPr>
          <w:p w:rsidR="003251A0" w:rsidRDefault="003251A0" w:rsidP="00FE1A58">
            <w:pPr>
              <w:spacing w:line="360" w:lineRule="auto"/>
              <w:contextualSpacing/>
              <w:jc w:val="center"/>
            </w:pPr>
            <w:r>
              <w:t xml:space="preserve">Outside </w:t>
            </w:r>
          </w:p>
          <w:p w:rsidR="003251A0" w:rsidRDefault="003251A0" w:rsidP="00FE1A58">
            <w:pPr>
              <w:spacing w:line="360" w:lineRule="auto"/>
              <w:contextualSpacing/>
              <w:jc w:val="center"/>
            </w:pPr>
            <w:r>
              <w:t>Free Play</w:t>
            </w:r>
          </w:p>
        </w:tc>
      </w:tr>
      <w:tr w:rsidR="003251A0" w:rsidTr="00FE1A58">
        <w:trPr>
          <w:trHeight w:val="473"/>
        </w:trPr>
        <w:tc>
          <w:tcPr>
            <w:tcW w:w="1387" w:type="dxa"/>
            <w:vAlign w:val="center"/>
          </w:tcPr>
          <w:p w:rsidR="003251A0" w:rsidRDefault="003251A0" w:rsidP="00FE1A58">
            <w:pPr>
              <w:spacing w:line="360" w:lineRule="auto"/>
              <w:contextualSpacing/>
              <w:jc w:val="center"/>
            </w:pPr>
            <w:r>
              <w:t>5:30 – 6:00</w:t>
            </w:r>
          </w:p>
        </w:tc>
        <w:tc>
          <w:tcPr>
            <w:tcW w:w="3311" w:type="dxa"/>
            <w:vAlign w:val="center"/>
          </w:tcPr>
          <w:p w:rsidR="003251A0" w:rsidRDefault="003251A0" w:rsidP="00FE1A58">
            <w:pPr>
              <w:spacing w:line="360" w:lineRule="auto"/>
              <w:contextualSpacing/>
              <w:jc w:val="center"/>
            </w:pPr>
            <w:r>
              <w:t>Pick-Up</w:t>
            </w:r>
          </w:p>
        </w:tc>
        <w:tc>
          <w:tcPr>
            <w:tcW w:w="1980" w:type="dxa"/>
            <w:vAlign w:val="center"/>
          </w:tcPr>
          <w:p w:rsidR="003251A0" w:rsidRDefault="003251A0" w:rsidP="00FE1A58">
            <w:pPr>
              <w:spacing w:line="360" w:lineRule="auto"/>
              <w:contextualSpacing/>
              <w:jc w:val="center"/>
            </w:pPr>
            <w:r>
              <w:t>Pick-Up</w:t>
            </w:r>
          </w:p>
        </w:tc>
        <w:tc>
          <w:tcPr>
            <w:tcW w:w="1710" w:type="dxa"/>
            <w:vAlign w:val="center"/>
          </w:tcPr>
          <w:p w:rsidR="003251A0" w:rsidRDefault="003251A0" w:rsidP="00FE1A58">
            <w:pPr>
              <w:spacing w:line="360" w:lineRule="auto"/>
              <w:contextualSpacing/>
              <w:jc w:val="center"/>
            </w:pPr>
            <w:r>
              <w:t>Pick-Up</w:t>
            </w:r>
          </w:p>
        </w:tc>
        <w:tc>
          <w:tcPr>
            <w:tcW w:w="1710" w:type="dxa"/>
            <w:vAlign w:val="center"/>
          </w:tcPr>
          <w:p w:rsidR="003251A0" w:rsidRDefault="003251A0" w:rsidP="00FE1A58">
            <w:pPr>
              <w:spacing w:line="360" w:lineRule="auto"/>
              <w:contextualSpacing/>
              <w:jc w:val="center"/>
            </w:pPr>
            <w:r>
              <w:t>Pick-Up</w:t>
            </w:r>
          </w:p>
        </w:tc>
        <w:tc>
          <w:tcPr>
            <w:tcW w:w="1620" w:type="dxa"/>
            <w:vAlign w:val="center"/>
          </w:tcPr>
          <w:p w:rsidR="003251A0" w:rsidRDefault="003251A0" w:rsidP="00FE1A58">
            <w:pPr>
              <w:spacing w:line="360" w:lineRule="auto"/>
              <w:contextualSpacing/>
              <w:jc w:val="center"/>
            </w:pPr>
            <w:r>
              <w:t>Pick-Up</w:t>
            </w:r>
          </w:p>
        </w:tc>
      </w:tr>
    </w:tbl>
    <w:p w:rsidR="003251A0" w:rsidRDefault="003251A0" w:rsidP="00C66E73">
      <w:pPr>
        <w:pStyle w:val="ListParagraph"/>
        <w:ind w:left="0"/>
        <w:rPr>
          <w:caps/>
        </w:rPr>
      </w:pPr>
    </w:p>
    <w:p w:rsidR="00FE0E92" w:rsidRPr="00190D5A" w:rsidRDefault="00611D50" w:rsidP="00C66E73">
      <w:pPr>
        <w:pStyle w:val="ListParagraph"/>
        <w:ind w:left="0"/>
        <w:rPr>
          <w:caps/>
        </w:rPr>
      </w:pPr>
      <w:r w:rsidRPr="00190D5A">
        <w:rPr>
          <w:caps/>
        </w:rPr>
        <w:t xml:space="preserve">Free Play: </w:t>
      </w:r>
    </w:p>
    <w:p w:rsidR="00FE0E92" w:rsidRDefault="00FE0E92" w:rsidP="00C66E73">
      <w:pPr>
        <w:pStyle w:val="ListParagraph"/>
        <w:numPr>
          <w:ilvl w:val="3"/>
          <w:numId w:val="15"/>
        </w:numPr>
        <w:ind w:left="1440"/>
      </w:pPr>
      <w:r>
        <w:t>If students decide not to play on the playground, they may choose from:</w:t>
      </w:r>
    </w:p>
    <w:p w:rsidR="00FE0E92" w:rsidRDefault="00FE0E92" w:rsidP="00C66E73">
      <w:pPr>
        <w:pStyle w:val="ListParagraph"/>
        <w:numPr>
          <w:ilvl w:val="4"/>
          <w:numId w:val="15"/>
        </w:numPr>
        <w:ind w:left="2160"/>
      </w:pPr>
      <w:r>
        <w:t>balls (ex: soccer balls, basketball)</w:t>
      </w:r>
    </w:p>
    <w:p w:rsidR="00FE0E92" w:rsidRDefault="00FE0E92" w:rsidP="00C66E73">
      <w:pPr>
        <w:pStyle w:val="ListParagraph"/>
        <w:numPr>
          <w:ilvl w:val="4"/>
          <w:numId w:val="15"/>
        </w:numPr>
        <w:ind w:left="2160"/>
      </w:pPr>
      <w:r>
        <w:t>a continuous walk/run around the track</w:t>
      </w:r>
    </w:p>
    <w:p w:rsidR="00FE0E92" w:rsidRDefault="00983AD4" w:rsidP="00C66E73">
      <w:pPr>
        <w:contextualSpacing/>
      </w:pPr>
      <w:r w:rsidRPr="00190D5A">
        <w:rPr>
          <w:caps/>
        </w:rPr>
        <w:t>G</w:t>
      </w:r>
      <w:r w:rsidR="00FE0E92" w:rsidRPr="00190D5A">
        <w:rPr>
          <w:caps/>
        </w:rPr>
        <w:t>roup Sessions</w:t>
      </w:r>
      <w:r>
        <w:t xml:space="preserve">: </w:t>
      </w:r>
    </w:p>
    <w:p w:rsidR="00515643" w:rsidRDefault="00515643" w:rsidP="00C66E73">
      <w:pPr>
        <w:pStyle w:val="ListParagraph"/>
        <w:numPr>
          <w:ilvl w:val="2"/>
          <w:numId w:val="24"/>
        </w:numPr>
        <w:ind w:left="1440"/>
      </w:pPr>
      <w:r>
        <w:t>sessions will be split by gender</w:t>
      </w:r>
    </w:p>
    <w:p w:rsidR="00515643" w:rsidRDefault="00515643" w:rsidP="00C66E73">
      <w:pPr>
        <w:pStyle w:val="ListParagraph"/>
        <w:numPr>
          <w:ilvl w:val="2"/>
          <w:numId w:val="24"/>
        </w:numPr>
        <w:ind w:left="1440"/>
      </w:pPr>
      <w:r>
        <w:t>session topics will vary (some will be open/free topics)</w:t>
      </w:r>
    </w:p>
    <w:p w:rsidR="003251A0" w:rsidRDefault="003251A0" w:rsidP="00C66E73">
      <w:pPr>
        <w:contextualSpacing/>
        <w:rPr>
          <w:caps/>
        </w:rPr>
      </w:pPr>
    </w:p>
    <w:p w:rsidR="007A6BC5" w:rsidRPr="00190D5A" w:rsidRDefault="007A6BC5" w:rsidP="00C66E73">
      <w:pPr>
        <w:contextualSpacing/>
        <w:rPr>
          <w:caps/>
        </w:rPr>
      </w:pPr>
      <w:r w:rsidRPr="00190D5A">
        <w:rPr>
          <w:caps/>
        </w:rPr>
        <w:t xml:space="preserve">Fitness Activity: </w:t>
      </w:r>
    </w:p>
    <w:p w:rsidR="00CE4AC8" w:rsidRPr="00CE4AC8" w:rsidRDefault="00CE4AC8" w:rsidP="00CE4AC8">
      <w:pPr>
        <w:pStyle w:val="ListParagraph"/>
        <w:numPr>
          <w:ilvl w:val="3"/>
          <w:numId w:val="17"/>
        </w:numPr>
        <w:ind w:left="1440"/>
        <w:rPr>
          <w:sz w:val="22"/>
        </w:rPr>
      </w:pPr>
      <w:r>
        <w:rPr>
          <w:sz w:val="22"/>
        </w:rPr>
        <w:t>Once/week: Special fitness instructor</w:t>
      </w:r>
      <w:r w:rsidRPr="00CE4AC8">
        <w:rPr>
          <w:sz w:val="22"/>
        </w:rPr>
        <w:t>; examples include:</w:t>
      </w:r>
    </w:p>
    <w:p w:rsidR="00CE4AC8" w:rsidRPr="00052EEE" w:rsidRDefault="00CE4AC8" w:rsidP="00CE4AC8">
      <w:pPr>
        <w:pStyle w:val="ListParagraph"/>
        <w:numPr>
          <w:ilvl w:val="4"/>
          <w:numId w:val="17"/>
        </w:numPr>
        <w:ind w:left="2160"/>
        <w:rPr>
          <w:sz w:val="22"/>
        </w:rPr>
      </w:pPr>
      <w:r w:rsidRPr="00052EEE">
        <w:rPr>
          <w:sz w:val="22"/>
        </w:rPr>
        <w:t>Karate</w:t>
      </w:r>
    </w:p>
    <w:p w:rsidR="00CE4AC8" w:rsidRPr="00052EEE" w:rsidRDefault="00CE4AC8" w:rsidP="00CE4AC8">
      <w:pPr>
        <w:pStyle w:val="ListParagraph"/>
        <w:numPr>
          <w:ilvl w:val="4"/>
          <w:numId w:val="17"/>
        </w:numPr>
        <w:ind w:left="2160"/>
        <w:rPr>
          <w:sz w:val="22"/>
        </w:rPr>
      </w:pPr>
      <w:r w:rsidRPr="00052EEE">
        <w:rPr>
          <w:sz w:val="22"/>
        </w:rPr>
        <w:t>Square-dancing</w:t>
      </w:r>
    </w:p>
    <w:p w:rsidR="00CE4AC8" w:rsidRDefault="00CE4AC8" w:rsidP="00CE4AC8">
      <w:pPr>
        <w:pStyle w:val="ListParagraph"/>
        <w:numPr>
          <w:ilvl w:val="4"/>
          <w:numId w:val="17"/>
        </w:numPr>
        <w:ind w:left="2160"/>
        <w:rPr>
          <w:sz w:val="22"/>
        </w:rPr>
      </w:pPr>
      <w:r w:rsidRPr="00052EEE">
        <w:rPr>
          <w:sz w:val="22"/>
        </w:rPr>
        <w:t>Hip-hop</w:t>
      </w:r>
    </w:p>
    <w:p w:rsidR="00CE4AC8" w:rsidRPr="00CE4AC8" w:rsidRDefault="00CE4AC8" w:rsidP="00CE4AC8">
      <w:pPr>
        <w:pStyle w:val="ListParagraph"/>
        <w:numPr>
          <w:ilvl w:val="3"/>
          <w:numId w:val="17"/>
        </w:numPr>
        <w:ind w:left="1440"/>
        <w:rPr>
          <w:sz w:val="22"/>
        </w:rPr>
      </w:pPr>
      <w:r>
        <w:rPr>
          <w:sz w:val="22"/>
        </w:rPr>
        <w:t>Once/week: activity designed by P.E. staff member</w:t>
      </w:r>
    </w:p>
    <w:p w:rsidR="00C66E73" w:rsidRDefault="007A6BC5" w:rsidP="00190D5A">
      <w:pPr>
        <w:pStyle w:val="ListParagraph"/>
        <w:numPr>
          <w:ilvl w:val="2"/>
          <w:numId w:val="17"/>
        </w:numPr>
        <w:ind w:left="1440"/>
      </w:pPr>
      <w:r>
        <w:t>Students will be split by class and gender</w:t>
      </w:r>
    </w:p>
    <w:p w:rsidR="00190D5A" w:rsidRDefault="00190D5A" w:rsidP="00190D5A">
      <w:r>
        <w:t>COOKING ACTIVITY:</w:t>
      </w:r>
    </w:p>
    <w:p w:rsidR="00190D5A" w:rsidRDefault="00190D5A" w:rsidP="00190D5A">
      <w:pPr>
        <w:pStyle w:val="ListParagraph"/>
        <w:numPr>
          <w:ilvl w:val="0"/>
          <w:numId w:val="25"/>
        </w:numPr>
      </w:pPr>
      <w:r>
        <w:t>Students will be split in two classes</w:t>
      </w:r>
    </w:p>
    <w:p w:rsidR="0057576B" w:rsidRDefault="0057576B" w:rsidP="00EF432D">
      <w:pPr>
        <w:sectPr w:rsidR="0057576B" w:rsidSect="0057576B">
          <w:type w:val="continuous"/>
          <w:pgSz w:w="12240" w:h="15840"/>
          <w:pgMar w:top="1440" w:right="1440" w:bottom="1440" w:left="1440" w:header="720" w:footer="720" w:gutter="0"/>
          <w:cols w:num="2" w:space="720"/>
          <w:docGrid w:linePitch="360"/>
        </w:sectPr>
      </w:pPr>
    </w:p>
    <w:p w:rsidR="00FE1A58" w:rsidRDefault="00EF432D" w:rsidP="00EF432D">
      <w:r>
        <w:lastRenderedPageBreak/>
        <w:t>***In the case of bad weather, children will be taken into the gym on days</w:t>
      </w:r>
      <w:r w:rsidR="0057576B">
        <w:t>/times</w:t>
      </w:r>
      <w:r>
        <w:t xml:space="preserve"> where there is no fitness activity</w:t>
      </w:r>
      <w:r w:rsidR="0057576B">
        <w:t xml:space="preserve">.  Planned movement activities will </w:t>
      </w:r>
      <w:r w:rsidR="00B80F25">
        <w:t xml:space="preserve">also </w:t>
      </w:r>
      <w:r w:rsidR="0057576B">
        <w:t>take place for the elementary scho</w:t>
      </w:r>
      <w:r w:rsidR="00B80F25">
        <w:t>ol children in their classrooms or in an empty gym.</w:t>
      </w:r>
    </w:p>
    <w:tbl>
      <w:tblPr>
        <w:tblStyle w:val="TableGrid"/>
        <w:tblW w:w="10188" w:type="dxa"/>
        <w:tblLook w:val="04A0"/>
      </w:tblPr>
      <w:tblGrid>
        <w:gridCol w:w="2718"/>
        <w:gridCol w:w="3780"/>
        <w:gridCol w:w="3690"/>
      </w:tblGrid>
      <w:tr w:rsidR="00501B87" w:rsidTr="00C566C0">
        <w:trPr>
          <w:trHeight w:val="530"/>
        </w:trPr>
        <w:tc>
          <w:tcPr>
            <w:tcW w:w="2718" w:type="dxa"/>
            <w:vAlign w:val="center"/>
          </w:tcPr>
          <w:p w:rsidR="00501B87" w:rsidRPr="00666B1B" w:rsidRDefault="00501B87" w:rsidP="00666B1B">
            <w:pPr>
              <w:jc w:val="center"/>
              <w:rPr>
                <w:b/>
                <w:color w:val="FF0000"/>
              </w:rPr>
            </w:pPr>
            <w:r w:rsidRPr="00666B1B">
              <w:rPr>
                <w:b/>
                <w:color w:val="FF0000"/>
              </w:rPr>
              <w:lastRenderedPageBreak/>
              <w:t>FULL DAY PROGRAM</w:t>
            </w:r>
          </w:p>
        </w:tc>
        <w:tc>
          <w:tcPr>
            <w:tcW w:w="3780" w:type="dxa"/>
            <w:vAlign w:val="center"/>
          </w:tcPr>
          <w:p w:rsidR="00501B87" w:rsidRDefault="00501B87" w:rsidP="00666B1B">
            <w:pPr>
              <w:jc w:val="center"/>
            </w:pPr>
            <w:r>
              <w:t>PRE-K – 5</w:t>
            </w:r>
            <w:r w:rsidRPr="00501B87">
              <w:rPr>
                <w:vertAlign w:val="superscript"/>
              </w:rPr>
              <w:t>TH</w:t>
            </w:r>
            <w:r>
              <w:t xml:space="preserve"> GRADE</w:t>
            </w:r>
          </w:p>
        </w:tc>
        <w:tc>
          <w:tcPr>
            <w:tcW w:w="3690" w:type="dxa"/>
            <w:vAlign w:val="center"/>
          </w:tcPr>
          <w:p w:rsidR="00501B87" w:rsidRDefault="00501B87" w:rsidP="00666B1B">
            <w:pPr>
              <w:jc w:val="center"/>
            </w:pPr>
            <w:r>
              <w:t>6</w:t>
            </w:r>
            <w:r w:rsidRPr="00501B87">
              <w:rPr>
                <w:vertAlign w:val="superscript"/>
              </w:rPr>
              <w:t>TH</w:t>
            </w:r>
            <w:r>
              <w:t>-8</w:t>
            </w:r>
            <w:r w:rsidRPr="00501B87">
              <w:rPr>
                <w:vertAlign w:val="superscript"/>
              </w:rPr>
              <w:t>TH</w:t>
            </w:r>
            <w:r>
              <w:t xml:space="preserve"> GRADE</w:t>
            </w:r>
          </w:p>
        </w:tc>
      </w:tr>
      <w:tr w:rsidR="00501B87" w:rsidTr="00C566C0">
        <w:trPr>
          <w:trHeight w:val="890"/>
        </w:trPr>
        <w:tc>
          <w:tcPr>
            <w:tcW w:w="2718" w:type="dxa"/>
            <w:vAlign w:val="center"/>
          </w:tcPr>
          <w:p w:rsidR="00501B87" w:rsidRDefault="00666B1B" w:rsidP="00666B1B">
            <w:pPr>
              <w:jc w:val="center"/>
            </w:pPr>
            <w:r>
              <w:t>8:00 – 9:00</w:t>
            </w:r>
          </w:p>
        </w:tc>
        <w:tc>
          <w:tcPr>
            <w:tcW w:w="3780" w:type="dxa"/>
            <w:vAlign w:val="center"/>
          </w:tcPr>
          <w:p w:rsidR="00501B87" w:rsidRDefault="00666B1B" w:rsidP="00666B1B">
            <w:r>
              <w:t>Children arrive</w:t>
            </w:r>
          </w:p>
          <w:p w:rsidR="00666B1B" w:rsidRPr="00666B1B" w:rsidRDefault="00666B1B" w:rsidP="00666B1B">
            <w:pPr>
              <w:pStyle w:val="ListParagraph"/>
              <w:numPr>
                <w:ilvl w:val="0"/>
                <w:numId w:val="27"/>
              </w:numPr>
            </w:pPr>
            <w:r>
              <w:t>each child will have the option to receive breakfast</w:t>
            </w:r>
          </w:p>
        </w:tc>
        <w:tc>
          <w:tcPr>
            <w:tcW w:w="3690" w:type="dxa"/>
            <w:vAlign w:val="center"/>
          </w:tcPr>
          <w:p w:rsidR="00666B1B" w:rsidRDefault="00666B1B" w:rsidP="00666B1B">
            <w:r>
              <w:t>Children arrive</w:t>
            </w:r>
          </w:p>
          <w:p w:rsidR="00501B87" w:rsidRPr="00666B1B" w:rsidRDefault="00666B1B" w:rsidP="00666B1B">
            <w:pPr>
              <w:pStyle w:val="ListParagraph"/>
              <w:numPr>
                <w:ilvl w:val="0"/>
                <w:numId w:val="27"/>
              </w:numPr>
            </w:pPr>
            <w:r w:rsidRPr="00666B1B">
              <w:t xml:space="preserve">each child will </w:t>
            </w:r>
            <w:r>
              <w:t>have the option</w:t>
            </w:r>
            <w:r w:rsidR="00C566C0">
              <w:t xml:space="preserve"> to</w:t>
            </w:r>
            <w:r>
              <w:t xml:space="preserve"> </w:t>
            </w:r>
            <w:r w:rsidRPr="00666B1B">
              <w:t>receive breakfast</w:t>
            </w:r>
          </w:p>
        </w:tc>
      </w:tr>
      <w:tr w:rsidR="00501B87" w:rsidTr="00C566C0">
        <w:trPr>
          <w:trHeight w:val="440"/>
        </w:trPr>
        <w:tc>
          <w:tcPr>
            <w:tcW w:w="2718" w:type="dxa"/>
            <w:vAlign w:val="center"/>
          </w:tcPr>
          <w:p w:rsidR="00501B87" w:rsidRDefault="00666B1B" w:rsidP="00666B1B">
            <w:pPr>
              <w:jc w:val="center"/>
            </w:pPr>
            <w:r>
              <w:t>9:00 – 10:00</w:t>
            </w:r>
          </w:p>
        </w:tc>
        <w:tc>
          <w:tcPr>
            <w:tcW w:w="3780" w:type="dxa"/>
            <w:vAlign w:val="center"/>
          </w:tcPr>
          <w:p w:rsidR="00501B87" w:rsidRDefault="00666B1B" w:rsidP="00666B1B">
            <w:pPr>
              <w:jc w:val="center"/>
            </w:pPr>
            <w:r>
              <w:t>Outdoor Free Play</w:t>
            </w:r>
          </w:p>
        </w:tc>
        <w:tc>
          <w:tcPr>
            <w:tcW w:w="3690" w:type="dxa"/>
            <w:vAlign w:val="center"/>
          </w:tcPr>
          <w:p w:rsidR="00501B87" w:rsidRDefault="00666B1B" w:rsidP="00A6777C">
            <w:r>
              <w:t>Fitness Activity</w:t>
            </w:r>
          </w:p>
          <w:p w:rsidR="00A6777C" w:rsidRPr="00A6777C" w:rsidRDefault="00A6777C" w:rsidP="00A6777C">
            <w:pPr>
              <w:pStyle w:val="ListParagraph"/>
              <w:numPr>
                <w:ilvl w:val="0"/>
                <w:numId w:val="27"/>
              </w:numPr>
            </w:pPr>
            <w:r>
              <w:t>with staff PE teacher</w:t>
            </w:r>
          </w:p>
        </w:tc>
      </w:tr>
      <w:tr w:rsidR="00501B87" w:rsidTr="00C566C0">
        <w:trPr>
          <w:trHeight w:val="800"/>
        </w:trPr>
        <w:tc>
          <w:tcPr>
            <w:tcW w:w="2718" w:type="dxa"/>
            <w:vAlign w:val="center"/>
          </w:tcPr>
          <w:p w:rsidR="00501B87" w:rsidRDefault="00666B1B" w:rsidP="00666B1B">
            <w:pPr>
              <w:jc w:val="center"/>
            </w:pPr>
            <w:r>
              <w:t>10:00 – 11:00</w:t>
            </w:r>
          </w:p>
        </w:tc>
        <w:tc>
          <w:tcPr>
            <w:tcW w:w="3780" w:type="dxa"/>
            <w:vAlign w:val="center"/>
          </w:tcPr>
          <w:p w:rsidR="00501B87" w:rsidRDefault="00666B1B" w:rsidP="00666B1B">
            <w:pPr>
              <w:jc w:val="center"/>
            </w:pPr>
            <w:r>
              <w:t>10:00 – 10:30:</w:t>
            </w:r>
          </w:p>
          <w:p w:rsidR="00666B1B" w:rsidRDefault="00666B1B" w:rsidP="00666B1B">
            <w:pPr>
              <w:jc w:val="center"/>
            </w:pPr>
            <w:r>
              <w:t>Outdoor Free Play</w:t>
            </w:r>
          </w:p>
          <w:p w:rsidR="00666B1B" w:rsidRDefault="00666B1B" w:rsidP="00666B1B">
            <w:pPr>
              <w:jc w:val="center"/>
            </w:pPr>
            <w:r>
              <w:t>10:30 – 11:15:</w:t>
            </w:r>
          </w:p>
          <w:p w:rsidR="00666B1B" w:rsidRDefault="00666B1B" w:rsidP="00666B1B">
            <w:pPr>
              <w:jc w:val="center"/>
            </w:pPr>
            <w:r>
              <w:t>Lunch</w:t>
            </w:r>
          </w:p>
        </w:tc>
        <w:tc>
          <w:tcPr>
            <w:tcW w:w="3690" w:type="dxa"/>
            <w:vAlign w:val="center"/>
          </w:tcPr>
          <w:p w:rsidR="00666B1B" w:rsidRDefault="00666B1B" w:rsidP="00666B1B">
            <w:pPr>
              <w:jc w:val="center"/>
            </w:pPr>
            <w:r>
              <w:t>10:00 – 10:30:</w:t>
            </w:r>
          </w:p>
          <w:p w:rsidR="00501B87" w:rsidRDefault="00666B1B" w:rsidP="00666B1B">
            <w:pPr>
              <w:jc w:val="center"/>
            </w:pPr>
            <w:r>
              <w:t>Group Sessions</w:t>
            </w:r>
          </w:p>
          <w:p w:rsidR="00666B1B" w:rsidRDefault="00666B1B" w:rsidP="00666B1B">
            <w:pPr>
              <w:jc w:val="center"/>
            </w:pPr>
            <w:r>
              <w:t>10:30 – 11:15:</w:t>
            </w:r>
          </w:p>
          <w:p w:rsidR="00666B1B" w:rsidRDefault="00666B1B" w:rsidP="00666B1B">
            <w:pPr>
              <w:jc w:val="center"/>
            </w:pPr>
            <w:r>
              <w:t>Outdoor Free Play</w:t>
            </w:r>
          </w:p>
        </w:tc>
      </w:tr>
      <w:tr w:rsidR="00501B87" w:rsidTr="00C566C0">
        <w:trPr>
          <w:trHeight w:val="1724"/>
        </w:trPr>
        <w:tc>
          <w:tcPr>
            <w:tcW w:w="2718" w:type="dxa"/>
            <w:vAlign w:val="center"/>
          </w:tcPr>
          <w:p w:rsidR="00501B87" w:rsidRDefault="00666B1B" w:rsidP="00666B1B">
            <w:pPr>
              <w:jc w:val="center"/>
            </w:pPr>
            <w:r>
              <w:t>11:00 – 12:00</w:t>
            </w:r>
          </w:p>
        </w:tc>
        <w:tc>
          <w:tcPr>
            <w:tcW w:w="3780" w:type="dxa"/>
            <w:vAlign w:val="center"/>
          </w:tcPr>
          <w:p w:rsidR="00666B1B" w:rsidRPr="00A6777C" w:rsidRDefault="00666B1B" w:rsidP="00666B1B">
            <w:pPr>
              <w:rPr>
                <w:sz w:val="20"/>
                <w:szCs w:val="20"/>
              </w:rPr>
            </w:pPr>
            <w:r w:rsidRPr="00A6777C">
              <w:rPr>
                <w:sz w:val="20"/>
                <w:szCs w:val="20"/>
              </w:rPr>
              <w:t>11:00 – 11:15:</w:t>
            </w:r>
          </w:p>
          <w:p w:rsidR="00501B87" w:rsidRPr="00A6777C" w:rsidRDefault="00666B1B" w:rsidP="00666B1B">
            <w:pPr>
              <w:rPr>
                <w:sz w:val="20"/>
                <w:szCs w:val="20"/>
              </w:rPr>
            </w:pPr>
            <w:r w:rsidRPr="00A6777C">
              <w:rPr>
                <w:sz w:val="20"/>
                <w:szCs w:val="20"/>
              </w:rPr>
              <w:t>Lunch</w:t>
            </w:r>
          </w:p>
          <w:p w:rsidR="00666B1B" w:rsidRPr="00A6777C" w:rsidRDefault="00666B1B" w:rsidP="00666B1B">
            <w:pPr>
              <w:rPr>
                <w:sz w:val="20"/>
                <w:szCs w:val="20"/>
              </w:rPr>
            </w:pPr>
            <w:r w:rsidRPr="00A6777C">
              <w:rPr>
                <w:sz w:val="20"/>
                <w:szCs w:val="20"/>
              </w:rPr>
              <w:t>11:15 – 12:00:</w:t>
            </w:r>
          </w:p>
          <w:p w:rsidR="00666B1B" w:rsidRPr="00A6777C" w:rsidRDefault="00666B1B" w:rsidP="00666B1B">
            <w:pPr>
              <w:rPr>
                <w:sz w:val="20"/>
                <w:szCs w:val="20"/>
              </w:rPr>
            </w:pPr>
            <w:r w:rsidRPr="00A6777C">
              <w:rPr>
                <w:sz w:val="20"/>
                <w:szCs w:val="20"/>
              </w:rPr>
              <w:t>Relaxing time in classroom</w:t>
            </w:r>
          </w:p>
          <w:p w:rsidR="00666B1B" w:rsidRPr="00A6777C" w:rsidRDefault="00666B1B" w:rsidP="00666B1B">
            <w:pPr>
              <w:pStyle w:val="ListParagraph"/>
              <w:numPr>
                <w:ilvl w:val="0"/>
                <w:numId w:val="27"/>
              </w:numPr>
              <w:rPr>
                <w:sz w:val="20"/>
                <w:szCs w:val="20"/>
              </w:rPr>
            </w:pPr>
            <w:r w:rsidRPr="00A6777C">
              <w:rPr>
                <w:sz w:val="20"/>
                <w:szCs w:val="20"/>
              </w:rPr>
              <w:t>time for children to take a break</w:t>
            </w:r>
          </w:p>
          <w:p w:rsidR="00666B1B" w:rsidRPr="00666B1B" w:rsidRDefault="00666B1B" w:rsidP="00666B1B">
            <w:pPr>
              <w:pStyle w:val="ListParagraph"/>
              <w:numPr>
                <w:ilvl w:val="0"/>
                <w:numId w:val="27"/>
              </w:numPr>
            </w:pPr>
            <w:r w:rsidRPr="00A6777C">
              <w:rPr>
                <w:sz w:val="20"/>
                <w:szCs w:val="20"/>
              </w:rPr>
              <w:t>option of playing games or reading books in their classroom</w:t>
            </w:r>
          </w:p>
        </w:tc>
        <w:tc>
          <w:tcPr>
            <w:tcW w:w="3690" w:type="dxa"/>
            <w:vAlign w:val="center"/>
          </w:tcPr>
          <w:p w:rsidR="00501B87" w:rsidRDefault="00666B1B" w:rsidP="00666B1B">
            <w:pPr>
              <w:jc w:val="center"/>
            </w:pPr>
            <w:r>
              <w:t>11:15 – 12:00:</w:t>
            </w:r>
          </w:p>
          <w:p w:rsidR="00666B1B" w:rsidRDefault="00666B1B" w:rsidP="00666B1B">
            <w:pPr>
              <w:jc w:val="center"/>
            </w:pPr>
            <w:r>
              <w:t>Lunch</w:t>
            </w:r>
          </w:p>
        </w:tc>
      </w:tr>
      <w:tr w:rsidR="00666B1B" w:rsidTr="00C566C0">
        <w:trPr>
          <w:trHeight w:val="1385"/>
        </w:trPr>
        <w:tc>
          <w:tcPr>
            <w:tcW w:w="2718" w:type="dxa"/>
            <w:vAlign w:val="center"/>
          </w:tcPr>
          <w:p w:rsidR="00666B1B" w:rsidRDefault="00666B1B" w:rsidP="00A6777C">
            <w:pPr>
              <w:jc w:val="center"/>
            </w:pPr>
            <w:r>
              <w:t>12:00 – 1:00</w:t>
            </w:r>
          </w:p>
        </w:tc>
        <w:tc>
          <w:tcPr>
            <w:tcW w:w="3780" w:type="dxa"/>
            <w:vAlign w:val="center"/>
          </w:tcPr>
          <w:p w:rsidR="00666B1B" w:rsidRDefault="00666B1B" w:rsidP="00A6777C">
            <w:r>
              <w:t>Fitness Activity</w:t>
            </w:r>
          </w:p>
          <w:p w:rsidR="00A6777C" w:rsidRPr="00A6777C" w:rsidRDefault="00A6777C" w:rsidP="00A6777C">
            <w:pPr>
              <w:pStyle w:val="ListParagraph"/>
              <w:numPr>
                <w:ilvl w:val="0"/>
                <w:numId w:val="29"/>
              </w:numPr>
            </w:pPr>
            <w:r>
              <w:t>with special instructor</w:t>
            </w:r>
            <w:r w:rsidR="00F81244">
              <w:t xml:space="preserve"> (once/week)</w:t>
            </w:r>
          </w:p>
        </w:tc>
        <w:tc>
          <w:tcPr>
            <w:tcW w:w="3690" w:type="dxa"/>
            <w:vAlign w:val="center"/>
          </w:tcPr>
          <w:p w:rsidR="00A6777C" w:rsidRPr="00A6777C" w:rsidRDefault="00A6777C" w:rsidP="00A6777C">
            <w:pPr>
              <w:rPr>
                <w:sz w:val="20"/>
                <w:szCs w:val="20"/>
              </w:rPr>
            </w:pPr>
            <w:r w:rsidRPr="00A6777C">
              <w:rPr>
                <w:sz w:val="20"/>
                <w:szCs w:val="20"/>
              </w:rPr>
              <w:t xml:space="preserve">12:00 – 12:45: </w:t>
            </w:r>
          </w:p>
          <w:p w:rsidR="00A6777C" w:rsidRPr="00A6777C" w:rsidRDefault="00A6777C" w:rsidP="00A6777C">
            <w:pPr>
              <w:rPr>
                <w:sz w:val="20"/>
                <w:szCs w:val="20"/>
              </w:rPr>
            </w:pPr>
            <w:r w:rsidRPr="00A6777C">
              <w:rPr>
                <w:sz w:val="20"/>
                <w:szCs w:val="20"/>
              </w:rPr>
              <w:t>Relaxing time in classroom</w:t>
            </w:r>
          </w:p>
          <w:p w:rsidR="00A6777C" w:rsidRPr="00A6777C" w:rsidRDefault="00A6777C" w:rsidP="00A6777C">
            <w:pPr>
              <w:pStyle w:val="ListParagraph"/>
              <w:numPr>
                <w:ilvl w:val="0"/>
                <w:numId w:val="27"/>
              </w:numPr>
              <w:rPr>
                <w:sz w:val="20"/>
                <w:szCs w:val="20"/>
              </w:rPr>
            </w:pPr>
            <w:r w:rsidRPr="00A6777C">
              <w:rPr>
                <w:sz w:val="20"/>
                <w:szCs w:val="20"/>
              </w:rPr>
              <w:t>time for children to take a break</w:t>
            </w:r>
          </w:p>
          <w:p w:rsidR="00666B1B" w:rsidRPr="00A6777C" w:rsidRDefault="00A6777C" w:rsidP="00A6777C">
            <w:pPr>
              <w:pStyle w:val="ListParagraph"/>
              <w:numPr>
                <w:ilvl w:val="0"/>
                <w:numId w:val="27"/>
              </w:numPr>
            </w:pPr>
            <w:r w:rsidRPr="00A6777C">
              <w:rPr>
                <w:sz w:val="20"/>
                <w:szCs w:val="20"/>
              </w:rPr>
              <w:t>option of playing games or reading books in their classroom</w:t>
            </w:r>
          </w:p>
        </w:tc>
      </w:tr>
      <w:tr w:rsidR="00A6777C" w:rsidTr="00C566C0">
        <w:trPr>
          <w:trHeight w:val="548"/>
        </w:trPr>
        <w:tc>
          <w:tcPr>
            <w:tcW w:w="2718" w:type="dxa"/>
            <w:vAlign w:val="center"/>
          </w:tcPr>
          <w:p w:rsidR="00A6777C" w:rsidRDefault="00A6777C" w:rsidP="00A6777C">
            <w:pPr>
              <w:jc w:val="center"/>
            </w:pPr>
            <w:r>
              <w:t>1:00 – 2:00</w:t>
            </w:r>
          </w:p>
        </w:tc>
        <w:tc>
          <w:tcPr>
            <w:tcW w:w="3780" w:type="dxa"/>
            <w:vAlign w:val="center"/>
          </w:tcPr>
          <w:p w:rsidR="00A6777C" w:rsidRDefault="00A6777C" w:rsidP="00A6777C">
            <w:pPr>
              <w:jc w:val="center"/>
            </w:pPr>
            <w:r>
              <w:t>Cooking Activity</w:t>
            </w:r>
          </w:p>
        </w:tc>
        <w:tc>
          <w:tcPr>
            <w:tcW w:w="3690" w:type="dxa"/>
            <w:vAlign w:val="center"/>
          </w:tcPr>
          <w:p w:rsidR="00A6777C" w:rsidRDefault="00A6777C" w:rsidP="00A6777C">
            <w:pPr>
              <w:jc w:val="center"/>
            </w:pPr>
            <w:r>
              <w:t>Outdoor Free Play</w:t>
            </w:r>
          </w:p>
        </w:tc>
      </w:tr>
      <w:tr w:rsidR="00A6777C" w:rsidTr="00C566C0">
        <w:trPr>
          <w:trHeight w:val="1385"/>
        </w:trPr>
        <w:tc>
          <w:tcPr>
            <w:tcW w:w="2718" w:type="dxa"/>
            <w:vAlign w:val="center"/>
          </w:tcPr>
          <w:p w:rsidR="00A6777C" w:rsidRDefault="00A6777C" w:rsidP="00A6777C">
            <w:pPr>
              <w:jc w:val="center"/>
            </w:pPr>
            <w:r>
              <w:t>2:00 – 3:00</w:t>
            </w:r>
          </w:p>
        </w:tc>
        <w:tc>
          <w:tcPr>
            <w:tcW w:w="3780" w:type="dxa"/>
            <w:vAlign w:val="center"/>
          </w:tcPr>
          <w:p w:rsidR="00A6777C" w:rsidRPr="00A6777C" w:rsidRDefault="00A6777C" w:rsidP="00A6777C">
            <w:pPr>
              <w:rPr>
                <w:sz w:val="20"/>
                <w:szCs w:val="20"/>
              </w:rPr>
            </w:pPr>
            <w:r w:rsidRPr="00A6777C">
              <w:rPr>
                <w:sz w:val="20"/>
                <w:szCs w:val="20"/>
              </w:rPr>
              <w:t xml:space="preserve">2:00-2:15: </w:t>
            </w:r>
          </w:p>
          <w:p w:rsidR="00A6777C" w:rsidRPr="00A6777C" w:rsidRDefault="00A6777C" w:rsidP="00A6777C">
            <w:pPr>
              <w:rPr>
                <w:sz w:val="20"/>
                <w:szCs w:val="20"/>
              </w:rPr>
            </w:pPr>
            <w:r w:rsidRPr="00A6777C">
              <w:rPr>
                <w:sz w:val="20"/>
                <w:szCs w:val="20"/>
              </w:rPr>
              <w:t>Cooking Activity</w:t>
            </w:r>
          </w:p>
          <w:p w:rsidR="00A6777C" w:rsidRPr="00A6777C" w:rsidRDefault="00A6777C" w:rsidP="00A6777C">
            <w:pPr>
              <w:rPr>
                <w:sz w:val="20"/>
                <w:szCs w:val="20"/>
              </w:rPr>
            </w:pPr>
            <w:r w:rsidRPr="00A6777C">
              <w:rPr>
                <w:sz w:val="20"/>
                <w:szCs w:val="20"/>
              </w:rPr>
              <w:t>2:15-3:00:</w:t>
            </w:r>
          </w:p>
          <w:p w:rsidR="00A6777C" w:rsidRPr="00A6777C" w:rsidRDefault="00A6777C" w:rsidP="00A6777C">
            <w:pPr>
              <w:rPr>
                <w:sz w:val="20"/>
                <w:szCs w:val="20"/>
              </w:rPr>
            </w:pPr>
            <w:r w:rsidRPr="00A6777C">
              <w:rPr>
                <w:sz w:val="20"/>
                <w:szCs w:val="20"/>
              </w:rPr>
              <w:t>Afternoon Snack</w:t>
            </w:r>
          </w:p>
          <w:p w:rsidR="00A6777C" w:rsidRPr="00A6777C" w:rsidRDefault="00A6777C" w:rsidP="00A6777C">
            <w:pPr>
              <w:pStyle w:val="ListParagraph"/>
              <w:numPr>
                <w:ilvl w:val="0"/>
                <w:numId w:val="28"/>
              </w:numPr>
            </w:pPr>
            <w:r>
              <w:rPr>
                <w:sz w:val="20"/>
                <w:szCs w:val="20"/>
              </w:rPr>
              <w:t>children will</w:t>
            </w:r>
            <w:r w:rsidRPr="00A6777C">
              <w:rPr>
                <w:sz w:val="20"/>
                <w:szCs w:val="20"/>
              </w:rPr>
              <w:t xml:space="preserve"> enjoy the</w:t>
            </w:r>
            <w:r>
              <w:rPr>
                <w:sz w:val="20"/>
                <w:szCs w:val="20"/>
              </w:rPr>
              <w:t>ir</w:t>
            </w:r>
            <w:r w:rsidRPr="00A6777C">
              <w:rPr>
                <w:sz w:val="20"/>
                <w:szCs w:val="20"/>
              </w:rPr>
              <w:t xml:space="preserve"> dish from the cooking activity</w:t>
            </w:r>
          </w:p>
        </w:tc>
        <w:tc>
          <w:tcPr>
            <w:tcW w:w="3690" w:type="dxa"/>
            <w:vAlign w:val="center"/>
          </w:tcPr>
          <w:p w:rsidR="00A6777C" w:rsidRDefault="00A6777C" w:rsidP="00A6777C">
            <w:pPr>
              <w:jc w:val="center"/>
            </w:pPr>
            <w:r>
              <w:t>2:15-3:00:</w:t>
            </w:r>
          </w:p>
          <w:p w:rsidR="00A6777C" w:rsidRDefault="00A6777C" w:rsidP="00A6777C">
            <w:pPr>
              <w:jc w:val="center"/>
            </w:pPr>
            <w:r>
              <w:t>Cooking Activity</w:t>
            </w:r>
          </w:p>
        </w:tc>
      </w:tr>
      <w:tr w:rsidR="00A6777C" w:rsidTr="00C566C0">
        <w:trPr>
          <w:trHeight w:val="665"/>
        </w:trPr>
        <w:tc>
          <w:tcPr>
            <w:tcW w:w="2718" w:type="dxa"/>
            <w:vAlign w:val="center"/>
          </w:tcPr>
          <w:p w:rsidR="00A6777C" w:rsidRDefault="00A6777C" w:rsidP="00A6777C">
            <w:pPr>
              <w:jc w:val="center"/>
            </w:pPr>
            <w:r>
              <w:t>3:00 – 4:00</w:t>
            </w:r>
          </w:p>
        </w:tc>
        <w:tc>
          <w:tcPr>
            <w:tcW w:w="3780" w:type="dxa"/>
            <w:vAlign w:val="center"/>
          </w:tcPr>
          <w:p w:rsidR="00A6777C" w:rsidRDefault="00A6777C" w:rsidP="00A6777C">
            <w:pPr>
              <w:jc w:val="center"/>
            </w:pPr>
            <w:r>
              <w:t>Outdoor Free Play</w:t>
            </w:r>
          </w:p>
        </w:tc>
        <w:tc>
          <w:tcPr>
            <w:tcW w:w="3690" w:type="dxa"/>
            <w:vAlign w:val="center"/>
          </w:tcPr>
          <w:p w:rsidR="00A6777C" w:rsidRDefault="00A6777C" w:rsidP="00A6777C">
            <w:pPr>
              <w:jc w:val="center"/>
            </w:pPr>
            <w:r>
              <w:t>3:00 – 3:30</w:t>
            </w:r>
          </w:p>
          <w:p w:rsidR="00A6777C" w:rsidRDefault="00A6777C" w:rsidP="00A6777C">
            <w:pPr>
              <w:jc w:val="center"/>
            </w:pPr>
            <w:r>
              <w:t>Afternoon Snack</w:t>
            </w:r>
          </w:p>
          <w:p w:rsidR="00A6777C" w:rsidRDefault="00A6777C" w:rsidP="00A6777C">
            <w:pPr>
              <w:jc w:val="center"/>
            </w:pPr>
            <w:r>
              <w:t>3:00 – 4:00:</w:t>
            </w:r>
          </w:p>
          <w:p w:rsidR="00A6777C" w:rsidRDefault="00A6777C" w:rsidP="00A6777C">
            <w:pPr>
              <w:jc w:val="center"/>
            </w:pPr>
            <w:r>
              <w:t>Activity with Classroom Teacher</w:t>
            </w:r>
          </w:p>
        </w:tc>
      </w:tr>
      <w:tr w:rsidR="00A6777C" w:rsidTr="00C566C0">
        <w:trPr>
          <w:trHeight w:val="665"/>
        </w:trPr>
        <w:tc>
          <w:tcPr>
            <w:tcW w:w="2718" w:type="dxa"/>
            <w:vAlign w:val="center"/>
          </w:tcPr>
          <w:p w:rsidR="00A6777C" w:rsidRDefault="00A6777C" w:rsidP="00A6777C">
            <w:pPr>
              <w:jc w:val="center"/>
            </w:pPr>
            <w:r>
              <w:t>4:00 – 5:00</w:t>
            </w:r>
          </w:p>
        </w:tc>
        <w:tc>
          <w:tcPr>
            <w:tcW w:w="3780" w:type="dxa"/>
            <w:vAlign w:val="center"/>
          </w:tcPr>
          <w:p w:rsidR="00373C2E" w:rsidRDefault="00373C2E" w:rsidP="00373C2E">
            <w:r>
              <w:t xml:space="preserve">4:00 – 4:45: </w:t>
            </w:r>
          </w:p>
          <w:p w:rsidR="00373C2E" w:rsidRDefault="00373C2E" w:rsidP="00373C2E">
            <w:r>
              <w:t>Fitness Activity</w:t>
            </w:r>
          </w:p>
          <w:p w:rsidR="00A6777C" w:rsidRPr="00373C2E" w:rsidRDefault="00373C2E" w:rsidP="00373C2E">
            <w:pPr>
              <w:pStyle w:val="ListParagraph"/>
              <w:numPr>
                <w:ilvl w:val="0"/>
                <w:numId w:val="28"/>
              </w:numPr>
              <w:jc w:val="center"/>
            </w:pPr>
            <w:r w:rsidRPr="00373C2E">
              <w:t>with staff PE teacher</w:t>
            </w:r>
          </w:p>
        </w:tc>
        <w:tc>
          <w:tcPr>
            <w:tcW w:w="3690" w:type="dxa"/>
            <w:vAlign w:val="center"/>
          </w:tcPr>
          <w:p w:rsidR="00373C2E" w:rsidRDefault="00373C2E" w:rsidP="00373C2E">
            <w:r>
              <w:t>4:45 – 5:00:</w:t>
            </w:r>
          </w:p>
          <w:p w:rsidR="00373C2E" w:rsidRDefault="00373C2E" w:rsidP="00373C2E">
            <w:r>
              <w:t>Fitness Activity</w:t>
            </w:r>
          </w:p>
          <w:p w:rsidR="00373C2E" w:rsidRPr="00373C2E" w:rsidRDefault="00373C2E" w:rsidP="00373C2E">
            <w:pPr>
              <w:pStyle w:val="ListParagraph"/>
              <w:numPr>
                <w:ilvl w:val="0"/>
                <w:numId w:val="28"/>
              </w:numPr>
            </w:pPr>
            <w:r w:rsidRPr="00373C2E">
              <w:t>with special instructor</w:t>
            </w:r>
            <w:r w:rsidR="00F81244">
              <w:t xml:space="preserve"> (once/week)</w:t>
            </w:r>
          </w:p>
        </w:tc>
      </w:tr>
      <w:tr w:rsidR="00A6777C" w:rsidTr="00C566C0">
        <w:trPr>
          <w:trHeight w:val="665"/>
        </w:trPr>
        <w:tc>
          <w:tcPr>
            <w:tcW w:w="2718" w:type="dxa"/>
            <w:vAlign w:val="center"/>
          </w:tcPr>
          <w:p w:rsidR="00A6777C" w:rsidRDefault="00A6777C" w:rsidP="00A6777C">
            <w:pPr>
              <w:jc w:val="center"/>
            </w:pPr>
            <w:r>
              <w:t>5:00 – 6:00</w:t>
            </w:r>
          </w:p>
        </w:tc>
        <w:tc>
          <w:tcPr>
            <w:tcW w:w="3780" w:type="dxa"/>
            <w:vAlign w:val="center"/>
          </w:tcPr>
          <w:p w:rsidR="00373C2E" w:rsidRDefault="00373C2E" w:rsidP="00C566C0">
            <w:pPr>
              <w:jc w:val="center"/>
            </w:pPr>
            <w:r>
              <w:t>5:00 – 5:30:</w:t>
            </w:r>
          </w:p>
          <w:p w:rsidR="00373C2E" w:rsidRDefault="00373C2E" w:rsidP="00373C2E">
            <w:pPr>
              <w:jc w:val="center"/>
            </w:pPr>
            <w:r>
              <w:t>Activity with Classroom Teacher</w:t>
            </w:r>
          </w:p>
          <w:p w:rsidR="00373C2E" w:rsidRDefault="00373C2E" w:rsidP="00373C2E">
            <w:pPr>
              <w:jc w:val="center"/>
            </w:pPr>
            <w:r>
              <w:t>5:30 – 6:00:</w:t>
            </w:r>
          </w:p>
          <w:p w:rsidR="00373C2E" w:rsidRDefault="00373C2E" w:rsidP="00373C2E">
            <w:pPr>
              <w:jc w:val="center"/>
            </w:pPr>
            <w:r>
              <w:t>Free play until pick-up</w:t>
            </w:r>
          </w:p>
        </w:tc>
        <w:tc>
          <w:tcPr>
            <w:tcW w:w="3690" w:type="dxa"/>
            <w:vAlign w:val="center"/>
          </w:tcPr>
          <w:p w:rsidR="00373C2E" w:rsidRDefault="00373C2E" w:rsidP="00373C2E">
            <w:r>
              <w:t>5:00 – 5:30:</w:t>
            </w:r>
          </w:p>
          <w:p w:rsidR="00373C2E" w:rsidRDefault="00373C2E" w:rsidP="00373C2E">
            <w:r>
              <w:t>Fitness Activity</w:t>
            </w:r>
          </w:p>
          <w:p w:rsidR="00A6777C" w:rsidRDefault="00373C2E" w:rsidP="00373C2E">
            <w:pPr>
              <w:pStyle w:val="ListParagraph"/>
              <w:numPr>
                <w:ilvl w:val="0"/>
                <w:numId w:val="28"/>
              </w:numPr>
            </w:pPr>
            <w:r w:rsidRPr="00373C2E">
              <w:t>with special instructor</w:t>
            </w:r>
          </w:p>
          <w:p w:rsidR="00373C2E" w:rsidRDefault="00373C2E" w:rsidP="00373C2E">
            <w:r>
              <w:t>5:30 – 6:00:</w:t>
            </w:r>
          </w:p>
          <w:p w:rsidR="00373C2E" w:rsidRPr="00373C2E" w:rsidRDefault="00373C2E" w:rsidP="00373C2E">
            <w:r>
              <w:t>Free play until pick-up</w:t>
            </w:r>
          </w:p>
        </w:tc>
      </w:tr>
    </w:tbl>
    <w:p w:rsidR="00501B87" w:rsidRDefault="00501B87" w:rsidP="00EF432D"/>
    <w:p w:rsidR="00501B87" w:rsidRDefault="00501B87" w:rsidP="00EF432D"/>
    <w:p w:rsidR="00A41216" w:rsidRDefault="00C66E73" w:rsidP="00FE1A58">
      <w:pPr>
        <w:jc w:val="center"/>
        <w:rPr>
          <w:b/>
        </w:rPr>
      </w:pPr>
      <w:r>
        <w:br w:type="page"/>
      </w:r>
      <w:r w:rsidR="00FE1A58" w:rsidRPr="00FE1A58">
        <w:rPr>
          <w:b/>
        </w:rPr>
        <w:lastRenderedPageBreak/>
        <w:t>S</w:t>
      </w:r>
      <w:r w:rsidR="006D0006" w:rsidRPr="00FE1A58">
        <w:rPr>
          <w:b/>
        </w:rPr>
        <w:t>taff</w:t>
      </w:r>
    </w:p>
    <w:p w:rsidR="00E076FE" w:rsidRDefault="00E076FE" w:rsidP="00E076FE">
      <w:r w:rsidRPr="00E076FE">
        <w:rPr>
          <w:u w:val="single"/>
        </w:rPr>
        <w:t>Program Director</w:t>
      </w:r>
      <w:r w:rsidR="00211911">
        <w:rPr>
          <w:u w:val="single"/>
        </w:rPr>
        <w:t xml:space="preserve"> (1</w:t>
      </w:r>
      <w:r w:rsidR="00694CAA">
        <w:rPr>
          <w:u w:val="single"/>
        </w:rPr>
        <w:t xml:space="preserve"> at $</w:t>
      </w:r>
      <w:r w:rsidR="00DB2037">
        <w:rPr>
          <w:u w:val="single"/>
        </w:rPr>
        <w:t>29</w:t>
      </w:r>
      <w:r w:rsidR="000400AD">
        <w:rPr>
          <w:u w:val="single"/>
        </w:rPr>
        <w:t>,000</w:t>
      </w:r>
      <w:r w:rsidR="00211911">
        <w:rPr>
          <w:u w:val="single"/>
        </w:rPr>
        <w:t>)</w:t>
      </w:r>
    </w:p>
    <w:p w:rsidR="00E076FE" w:rsidRDefault="00141225" w:rsidP="00141225">
      <w:pPr>
        <w:spacing w:line="480" w:lineRule="auto"/>
      </w:pPr>
      <w:r>
        <w:tab/>
        <w:t>The program director should have a background and experience in child development, nutrition, and health sciences.  He or she will be responsible for proposing the program’s mission statement and goals and making sure they are implemented. In addition, she will hire staff members, promote the program, and recruit students.  After the program is up and running, she will be responsible for making sure th</w:t>
      </w:r>
      <w:r w:rsidR="00BE21B8">
        <w:t>e daily activities run smoothly and each activity is developmentally appropriate.</w:t>
      </w:r>
      <w:r>
        <w:t xml:space="preserve"> </w:t>
      </w:r>
      <w:r w:rsidR="00BE21B8">
        <w:t xml:space="preserve"> It will be very </w:t>
      </w:r>
      <w:r>
        <w:t>important that the director takes the time to get to know each student as well as the student’s individual teachers.  With the required background, she will receive questions from parents that are related to the overall program, the program’s goals and if they are being met, and good lifestyle choices.</w:t>
      </w:r>
      <w:r w:rsidR="00710956">
        <w:t xml:space="preserve">  Each staff member must pass a background check before being hired.</w:t>
      </w:r>
    </w:p>
    <w:p w:rsidR="00211911" w:rsidRPr="000400AD" w:rsidRDefault="00211911" w:rsidP="00694CAA">
      <w:pPr>
        <w:spacing w:before="240" w:line="480" w:lineRule="auto"/>
      </w:pPr>
      <w:r>
        <w:rPr>
          <w:u w:val="single"/>
        </w:rPr>
        <w:t>Early Childhood Teachers (4</w:t>
      </w:r>
      <w:r w:rsidR="00694CAA">
        <w:rPr>
          <w:u w:val="single"/>
        </w:rPr>
        <w:t xml:space="preserve"> at $</w:t>
      </w:r>
      <w:r w:rsidR="00DB2037">
        <w:rPr>
          <w:u w:val="single"/>
        </w:rPr>
        <w:t>17</w:t>
      </w:r>
      <w:r w:rsidR="000400AD">
        <w:rPr>
          <w:u w:val="single"/>
        </w:rPr>
        <w:t>,000)</w:t>
      </w:r>
    </w:p>
    <w:p w:rsidR="00211911" w:rsidRDefault="00211911" w:rsidP="00141225">
      <w:pPr>
        <w:spacing w:line="480" w:lineRule="auto"/>
      </w:pPr>
      <w:r>
        <w:tab/>
        <w:t>The early childhood teachers should have a background in childhood education (pre-K – 3</w:t>
      </w:r>
      <w:r w:rsidRPr="00211911">
        <w:rPr>
          <w:vertAlign w:val="superscript"/>
        </w:rPr>
        <w:t>rd</w:t>
      </w:r>
      <w:r>
        <w:t xml:space="preserve"> grade).  There will be two co-teachers in each of the classes (pre-K – kindergarten &amp; 1</w:t>
      </w:r>
      <w:r w:rsidRPr="00211911">
        <w:rPr>
          <w:vertAlign w:val="superscript"/>
        </w:rPr>
        <w:t>st</w:t>
      </w:r>
      <w:r>
        <w:t>-3</w:t>
      </w:r>
      <w:r w:rsidRPr="00211911">
        <w:rPr>
          <w:vertAlign w:val="superscript"/>
        </w:rPr>
        <w:t>rd</w:t>
      </w:r>
      <w:r>
        <w:t>).</w:t>
      </w:r>
      <w:r w:rsidR="00694CAA">
        <w:t xml:space="preserve">  They should have experience working with children growing up in stressful situations or under unusual circumstances.  They will be responsible for encouraging the children to play and stay active during the free play periods.  They will assist during cooking activities, fitness activities, and homework breaks (academic experience is not required).</w:t>
      </w:r>
      <w:r w:rsidR="00373C2E">
        <w:t xml:space="preserve">  On days when the program runs full-day, the teachers should plan activities and experiences for the children to do that encompass all areas of development. </w:t>
      </w:r>
      <w:r w:rsidR="00694CAA">
        <w:t xml:space="preserve">  They should be at the program between the hours of 1:30 – 6:30.  The extra hour before the program should be used to work on children’s portfolios.</w:t>
      </w:r>
      <w:r w:rsidR="00501B87">
        <w:t xml:space="preserve">  On days when the children are out of school and will be at the program all day, the teachers will stagger their </w:t>
      </w:r>
      <w:r w:rsidR="00501B87">
        <w:lastRenderedPageBreak/>
        <w:t>work schedule.  One will be at the program from 8:00 – 5:00, while the other will be at the program from 9:00-6:00.  On these days, the teachers will receive a one-hour lunch break.</w:t>
      </w:r>
      <w:r w:rsidR="00694CAA">
        <w:t xml:space="preserve">  </w:t>
      </w:r>
      <w:r w:rsidR="00265C72">
        <w:t>They will be required</w:t>
      </w:r>
      <w:r w:rsidR="002B3EFD">
        <w:t xml:space="preserve"> to attend the parent information meetings, and co-teachers will take turns leading a section of the meeting.</w:t>
      </w:r>
      <w:r w:rsidR="00265C72">
        <w:t xml:space="preserve">  If either the teacher or parent feel that </w:t>
      </w:r>
      <w:r w:rsidR="00380238">
        <w:t xml:space="preserve">a student is having an issue, </w:t>
      </w:r>
      <w:r w:rsidR="00265C72">
        <w:t>both should work to schedule an individual conference.</w:t>
      </w:r>
      <w:r w:rsidR="00710956">
        <w:t xml:space="preserve">  Each staff member must pass a background check before being hired.</w:t>
      </w:r>
    </w:p>
    <w:p w:rsidR="000A12B0" w:rsidRPr="000400AD" w:rsidRDefault="000A12B0" w:rsidP="00141225">
      <w:pPr>
        <w:spacing w:line="480" w:lineRule="auto"/>
      </w:pPr>
      <w:r>
        <w:rPr>
          <w:u w:val="single"/>
        </w:rPr>
        <w:t>Adolescent &amp; Youth Teachers (4 at $</w:t>
      </w:r>
      <w:r w:rsidR="00DB2037">
        <w:rPr>
          <w:u w:val="single"/>
        </w:rPr>
        <w:t>17</w:t>
      </w:r>
      <w:r w:rsidR="000400AD">
        <w:rPr>
          <w:u w:val="single"/>
        </w:rPr>
        <w:t>,000)</w:t>
      </w:r>
    </w:p>
    <w:p w:rsidR="000A12B0" w:rsidRDefault="000A12B0" w:rsidP="00141225">
      <w:pPr>
        <w:spacing w:line="480" w:lineRule="auto"/>
      </w:pPr>
      <w:r>
        <w:rPr>
          <w:color w:val="FF0000"/>
        </w:rPr>
        <w:tab/>
      </w:r>
      <w:r>
        <w:t>These teachers should have a background in child development, particularly pre-pubescent and pubescent students.  There will be two co-teachers in each of the classes (4</w:t>
      </w:r>
      <w:r w:rsidRPr="000A12B0">
        <w:rPr>
          <w:vertAlign w:val="superscript"/>
        </w:rPr>
        <w:t>th</w:t>
      </w:r>
      <w:r>
        <w:t>-5</w:t>
      </w:r>
      <w:r w:rsidRPr="000A12B0">
        <w:rPr>
          <w:vertAlign w:val="superscript"/>
        </w:rPr>
        <w:t>th</w:t>
      </w:r>
      <w:r>
        <w:t xml:space="preserve"> grade &amp; 6</w:t>
      </w:r>
      <w:r w:rsidRPr="000A12B0">
        <w:rPr>
          <w:vertAlign w:val="superscript"/>
        </w:rPr>
        <w:t>th</w:t>
      </w:r>
      <w:r>
        <w:t>-8</w:t>
      </w:r>
      <w:r w:rsidRPr="000A12B0">
        <w:rPr>
          <w:vertAlign w:val="superscript"/>
        </w:rPr>
        <w:t>th</w:t>
      </w:r>
      <w:r>
        <w:t xml:space="preserve"> grade); in the middle school classroom, one teacher must be male and one must be female.</w:t>
      </w:r>
      <w:r w:rsidR="00265C72">
        <w:t xml:space="preserve">  They should have experience working with children growing up in stressful situations or under unusual circumstances.  They are to encourage the students to stay active during the free play periods.  They will assist during the fitness activities, cooking activities, and homework breaks (academic experience is not required).</w:t>
      </w:r>
      <w:r w:rsidR="00373C2E">
        <w:t xml:space="preserve">  On days when the program runs full-day, the teachers should plan activities and experiences for the children to do that encompass all areas of development.   </w:t>
      </w:r>
      <w:r w:rsidR="00265C72">
        <w:t>The co-teachers of the middle school classroom will lead the group sessions (the male teacher will lead the male students; the female teacher will lead the female students).  They should be at the program between the hours of 1:30 – 6:30.  The extra hour before the program should be used to work on children’s portfolios.</w:t>
      </w:r>
      <w:r w:rsidR="00501B87">
        <w:t xml:space="preserve">  On days when the children are out of school and will be at the program all day, the teachers will stagger their work schedule.  One will be at the program from 8:00 – 5:00, while the other will be at the program from 9:00-6:00.  On these days, the teachers will receive a one-hour lunch break.  </w:t>
      </w:r>
      <w:r w:rsidR="00265C72">
        <w:t xml:space="preserve">They will be required to attend the parent information meetings, and co-teachers will take turns leading a section of the </w:t>
      </w:r>
      <w:r w:rsidR="00265C72">
        <w:lastRenderedPageBreak/>
        <w:t>meeting.  If either the teacher or parent feel that</w:t>
      </w:r>
      <w:r w:rsidR="00380238">
        <w:t xml:space="preserve"> a student is having an issue</w:t>
      </w:r>
      <w:r w:rsidR="00265C72">
        <w:t>, both should work to schedule an individual conference.</w:t>
      </w:r>
      <w:r w:rsidR="00710956">
        <w:t xml:space="preserve">  Each staff member must pass a background check before being hired.</w:t>
      </w:r>
    </w:p>
    <w:p w:rsidR="00CC2FE3" w:rsidRPr="000400AD" w:rsidRDefault="00CC2FE3" w:rsidP="00141225">
      <w:pPr>
        <w:spacing w:line="480" w:lineRule="auto"/>
      </w:pPr>
      <w:r>
        <w:rPr>
          <w:u w:val="single"/>
        </w:rPr>
        <w:t>Registered Dietician</w:t>
      </w:r>
      <w:r w:rsidR="009E27A4">
        <w:rPr>
          <w:u w:val="single"/>
        </w:rPr>
        <w:t xml:space="preserve"> (RD)</w:t>
      </w:r>
      <w:r>
        <w:rPr>
          <w:u w:val="single"/>
        </w:rPr>
        <w:t xml:space="preserve"> (1 full time @ </w:t>
      </w:r>
      <w:r w:rsidR="00DB2037">
        <w:rPr>
          <w:u w:val="single"/>
        </w:rPr>
        <w:t>$24</w:t>
      </w:r>
      <w:r w:rsidR="00461DA9">
        <w:rPr>
          <w:u w:val="single"/>
        </w:rPr>
        <w:t>,0</w:t>
      </w:r>
      <w:r w:rsidR="000400AD">
        <w:rPr>
          <w:u w:val="single"/>
        </w:rPr>
        <w:t>00;</w:t>
      </w:r>
      <w:r>
        <w:rPr>
          <w:color w:val="FF0000"/>
          <w:u w:val="single"/>
        </w:rPr>
        <w:t xml:space="preserve"> </w:t>
      </w:r>
      <w:r>
        <w:rPr>
          <w:u w:val="single"/>
        </w:rPr>
        <w:t>3 part time @ $</w:t>
      </w:r>
      <w:r w:rsidR="00461DA9">
        <w:rPr>
          <w:u w:val="single"/>
        </w:rPr>
        <w:t>3,0</w:t>
      </w:r>
      <w:r w:rsidR="000400AD">
        <w:rPr>
          <w:u w:val="single"/>
        </w:rPr>
        <w:t>00)</w:t>
      </w:r>
    </w:p>
    <w:p w:rsidR="00CC2FE3" w:rsidRDefault="00CC2FE3" w:rsidP="00141225">
      <w:pPr>
        <w:spacing w:line="480" w:lineRule="auto"/>
      </w:pPr>
      <w:r>
        <w:tab/>
        <w:t>The full-time dietician should have a backgr</w:t>
      </w:r>
      <w:r w:rsidR="00B80F25">
        <w:t>ound in pediatric nutrition.  H</w:t>
      </w:r>
      <w:r>
        <w:t xml:space="preserve">e or </w:t>
      </w:r>
      <w:r w:rsidR="00B80F25">
        <w:t>s</w:t>
      </w:r>
      <w:r>
        <w:t>he should have experience working with children growing up in stressful situations or under unusual circumstances.  She will be responsible for ordering food for the students’ snacks and cooking activities.  She will talk to each classroom about nutrition and help them set up their classroom gardens.  She will create and organize the cooking activities and be responsible for the part-time RDs.  She should be a</w:t>
      </w:r>
      <w:r w:rsidR="00501B87">
        <w:t xml:space="preserve">t the program from 1:30 – 6:30.  The extra hour should be used for administrative responsibilities.  On days when the children are out of school and will be at the program all day, the RD should be at the program from 7:30 – 4:00.  On these days, the teachers will receive a one-hour lunch break.  </w:t>
      </w:r>
      <w:r>
        <w:t xml:space="preserve"> She will also be required to attend the parent meetings and, occasionally, lead special topics at the meetings.  She should also have copies of healthy recipes for the parents to take home.</w:t>
      </w:r>
      <w:r w:rsidR="00710956">
        <w:t xml:space="preserve">  </w:t>
      </w:r>
    </w:p>
    <w:p w:rsidR="00CC2FE3" w:rsidRDefault="00CC2FE3" w:rsidP="00141225">
      <w:pPr>
        <w:spacing w:line="480" w:lineRule="auto"/>
      </w:pPr>
      <w:r>
        <w:tab/>
        <w:t>The part-time dieticians should have a background in pediatric nutrition.  They should have experience working with children.  They will be responsible for implementing the cooking activities for a class.  They should be at the program from 2:00 – 6:00 on days when a cooking activity is being implemented.</w:t>
      </w:r>
      <w:r w:rsidR="00EF62B7">
        <w:t xml:space="preserve">  On days when the children are out of school and will be at the program all day, the part-time RDs sh</w:t>
      </w:r>
      <w:r w:rsidR="00C566C0">
        <w:t>ould be at the program from 1:0</w:t>
      </w:r>
      <w:r w:rsidR="00EF62B7">
        <w:t>0 –</w:t>
      </w:r>
      <w:r w:rsidR="00C566C0">
        <w:t xml:space="preserve"> 5:00.</w:t>
      </w:r>
    </w:p>
    <w:p w:rsidR="00710956" w:rsidRDefault="00710956" w:rsidP="00710956">
      <w:pPr>
        <w:spacing w:line="480" w:lineRule="auto"/>
        <w:ind w:firstLine="720"/>
      </w:pPr>
      <w:r>
        <w:t>Each staff member must pass a background check before being hired.</w:t>
      </w:r>
    </w:p>
    <w:p w:rsidR="000400AD" w:rsidRDefault="000400AD" w:rsidP="00141225">
      <w:pPr>
        <w:spacing w:line="480" w:lineRule="auto"/>
        <w:rPr>
          <w:u w:val="single"/>
        </w:rPr>
      </w:pPr>
    </w:p>
    <w:p w:rsidR="00652F70" w:rsidRPr="000400AD" w:rsidRDefault="00F46F49" w:rsidP="00141225">
      <w:pPr>
        <w:spacing w:line="480" w:lineRule="auto"/>
        <w:rPr>
          <w:u w:val="single"/>
        </w:rPr>
      </w:pPr>
      <w:r>
        <w:rPr>
          <w:u w:val="single"/>
        </w:rPr>
        <w:lastRenderedPageBreak/>
        <w:t>Physical Ed Teacher (4 at $</w:t>
      </w:r>
      <w:r w:rsidR="00461DA9">
        <w:rPr>
          <w:u w:val="single"/>
        </w:rPr>
        <w:t>20</w:t>
      </w:r>
      <w:r w:rsidR="000400AD">
        <w:rPr>
          <w:u w:val="single"/>
        </w:rPr>
        <w:t>,000)</w:t>
      </w:r>
    </w:p>
    <w:p w:rsidR="00652F70" w:rsidRDefault="00652F70" w:rsidP="00141225">
      <w:pPr>
        <w:spacing w:line="480" w:lineRule="auto"/>
      </w:pPr>
      <w:r>
        <w:tab/>
        <w:t>These teachers should have a background in P.E. for children, especially children who are not use to working out on a regular basis.  Each teacher will be responsible for a classroom (one will work with an elementary school class and a middle school class).  They will work with the students’ regular teachers to keep the students active during free play.  In addition, they will plan a fitness activity onc</w:t>
      </w:r>
      <w:r w:rsidR="000D4638">
        <w:t>e a week for the students.  They will also be responsible for the equipment that is used on the playground or in the gyms.</w:t>
      </w:r>
      <w:r>
        <w:t xml:space="preserve"> They should be at the program between the hours of 1:30-6:30.  The extra hours should be used to work with the students’ teachers on each child’s portfolio.</w:t>
      </w:r>
      <w:r w:rsidR="00EF62B7">
        <w:t xml:space="preserve">  On days when the children are out of school and will be at the program all day, the P.E. teachers will stagger their work schedules.  Two should be at the program from 8:00 – 5:00, while the other two will be at the program from 9:00-6:00.  On these days, the teachers will receive a one-hour lunch break.   </w:t>
      </w:r>
      <w:r>
        <w:t xml:space="preserve">  All P.E. teachers will be required to attend the parent meetings and, occasionally, lead a topic at the meeting.  They should have copies of activities for families to do together at home.</w:t>
      </w:r>
      <w:r w:rsidR="00710956">
        <w:t xml:space="preserve">  Each staff member must pass a background check before being hired.</w:t>
      </w:r>
    </w:p>
    <w:p w:rsidR="00652F70" w:rsidRDefault="00652F70" w:rsidP="00141225">
      <w:pPr>
        <w:spacing w:line="480" w:lineRule="auto"/>
      </w:pPr>
      <w:r w:rsidRPr="00652F70">
        <w:rPr>
          <w:u w:val="single"/>
        </w:rPr>
        <w:t>Fitness Instructors (</w:t>
      </w:r>
      <w:r>
        <w:rPr>
          <w:u w:val="single"/>
        </w:rPr>
        <w:t>3 five times</w:t>
      </w:r>
      <w:r w:rsidRPr="00652F70">
        <w:rPr>
          <w:u w:val="single"/>
        </w:rPr>
        <w:t>/month; salary varies)</w:t>
      </w:r>
    </w:p>
    <w:p w:rsidR="00652F70" w:rsidRDefault="00652F70" w:rsidP="00141225">
      <w:pPr>
        <w:spacing w:line="480" w:lineRule="auto"/>
      </w:pPr>
      <w:r>
        <w:tab/>
        <w:t xml:space="preserve">The fitness instructors will not be considered part of the staff of </w:t>
      </w:r>
      <w:r w:rsidR="0010016A">
        <w:rPr>
          <w:i/>
        </w:rPr>
        <w:t>Body Basics</w:t>
      </w:r>
      <w:r>
        <w:t>, but they will visit the program about once a month and plan an activity for the children.  Each group of fitness instructor will teach the same class but to a different age group (or in the case of the middle school students, a different gender).</w:t>
      </w:r>
      <w:r w:rsidR="00E866BB">
        <w:t xml:space="preserve">  The instructors will teach class such as karate or Hip-Hop.  Some will become regulars and visit once a month, while others may only visit once a semester.  On the days there is a fitness activity, the instructors should arrive by 2:30 and stay until 5:30.  The thirty minutes prior should be used to set up the activity, and the last thirty </w:t>
      </w:r>
      <w:r w:rsidR="00E866BB">
        <w:lastRenderedPageBreak/>
        <w:t>minutes should be used to talk to the children and show them any other steps they are interested in learning.</w:t>
      </w:r>
      <w:r w:rsidR="00710956">
        <w:t xml:space="preserve">  Each staff member must pass a background check before working with the children.</w:t>
      </w:r>
    </w:p>
    <w:p w:rsidR="008F4C7D" w:rsidRDefault="008F4C7D" w:rsidP="00141225">
      <w:pPr>
        <w:spacing w:line="480" w:lineRule="auto"/>
      </w:pPr>
      <w:r w:rsidRPr="008F4C7D">
        <w:rPr>
          <w:u w:val="single"/>
        </w:rPr>
        <w:t>Pediatrician</w:t>
      </w:r>
    </w:p>
    <w:p w:rsidR="008F4C7D" w:rsidRDefault="008F4C7D" w:rsidP="00141225">
      <w:pPr>
        <w:spacing w:line="480" w:lineRule="auto"/>
      </w:pPr>
      <w:r>
        <w:tab/>
        <w:t>Pediatricians will not be a part of the staff, but we will use them to get referrals for new students.  They will also be used as resources for teaching the children and the parents about healthy lifestyles.</w:t>
      </w:r>
    </w:p>
    <w:p w:rsidR="00710956" w:rsidRDefault="00710956" w:rsidP="00710956">
      <w:pPr>
        <w:spacing w:line="480" w:lineRule="auto"/>
        <w:rPr>
          <w:u w:val="single"/>
        </w:rPr>
      </w:pPr>
      <w:r>
        <w:rPr>
          <w:u w:val="single"/>
        </w:rPr>
        <w:t>P</w:t>
      </w:r>
      <w:r w:rsidR="008F4C7D">
        <w:rPr>
          <w:u w:val="single"/>
        </w:rPr>
        <w:t>sychiatrist</w:t>
      </w:r>
    </w:p>
    <w:p w:rsidR="000E26CE" w:rsidRDefault="000E26CE" w:rsidP="00710956">
      <w:pPr>
        <w:spacing w:line="480" w:lineRule="auto"/>
        <w:ind w:firstLine="720"/>
      </w:pPr>
      <w:r>
        <w:t>Psychiatrists will not be a part of the staff, but we will use them to get referrals for new students.  They will also be used as resources for teaching the children and the parents about healthy lifestyles.</w:t>
      </w:r>
    </w:p>
    <w:p w:rsidR="00D943AE" w:rsidRDefault="00D943AE" w:rsidP="00D943AE">
      <w:pPr>
        <w:spacing w:line="480" w:lineRule="auto"/>
      </w:pPr>
      <w:r>
        <w:rPr>
          <w:u w:val="single"/>
        </w:rPr>
        <w:t>Volunteers</w:t>
      </w:r>
    </w:p>
    <w:p w:rsidR="00D943AE" w:rsidRPr="00D943AE" w:rsidRDefault="00D943AE" w:rsidP="00D943AE">
      <w:pPr>
        <w:spacing w:line="480" w:lineRule="auto"/>
      </w:pPr>
      <w:r>
        <w:tab/>
        <w:t>Volunteers will be used for helping hands in all of the classrooms.  They will be especially helpful during homework breaks and cooking activities to provide an extra pair of eyes and knowledge in the classroom.</w:t>
      </w:r>
    </w:p>
    <w:p w:rsidR="006D0006" w:rsidRDefault="006D0006">
      <w:pPr>
        <w:rPr>
          <w:b/>
        </w:rPr>
      </w:pPr>
      <w:r>
        <w:rPr>
          <w:b/>
        </w:rPr>
        <w:br w:type="page"/>
      </w:r>
    </w:p>
    <w:p w:rsidR="001429F8" w:rsidRDefault="006D0006" w:rsidP="00F94E2E">
      <w:pPr>
        <w:spacing w:line="480" w:lineRule="auto"/>
        <w:ind w:firstLine="720"/>
        <w:contextualSpacing/>
        <w:jc w:val="center"/>
        <w:rPr>
          <w:b/>
        </w:rPr>
      </w:pPr>
      <w:r>
        <w:rPr>
          <w:b/>
        </w:rPr>
        <w:lastRenderedPageBreak/>
        <w:t>Budget</w:t>
      </w:r>
    </w:p>
    <w:p w:rsidR="00B236FE" w:rsidRDefault="00B236FE" w:rsidP="00F94E2E">
      <w:pPr>
        <w:spacing w:line="480" w:lineRule="auto"/>
        <w:ind w:firstLine="720"/>
        <w:contextualSpacing/>
        <w:jc w:val="center"/>
        <w:rPr>
          <w:b/>
        </w:rPr>
      </w:pPr>
    </w:p>
    <w:tbl>
      <w:tblPr>
        <w:tblStyle w:val="TableGrid"/>
        <w:tblW w:w="5000" w:type="pct"/>
        <w:tblLayout w:type="fixed"/>
        <w:tblLook w:val="04A0"/>
      </w:tblPr>
      <w:tblGrid>
        <w:gridCol w:w="5963"/>
        <w:gridCol w:w="1348"/>
        <w:gridCol w:w="1078"/>
        <w:gridCol w:w="1187"/>
      </w:tblGrid>
      <w:tr w:rsidR="004F7105" w:rsidTr="004F7105">
        <w:trPr>
          <w:trHeight w:val="332"/>
        </w:trPr>
        <w:tc>
          <w:tcPr>
            <w:tcW w:w="3112" w:type="pct"/>
            <w:tcBorders>
              <w:top w:val="nil"/>
              <w:left w:val="nil"/>
              <w:bottom w:val="nil"/>
              <w:right w:val="nil"/>
            </w:tcBorders>
          </w:tcPr>
          <w:p w:rsidR="00B236FE" w:rsidRDefault="00B236FE" w:rsidP="009B0455">
            <w:pPr>
              <w:spacing w:line="480" w:lineRule="auto"/>
              <w:contextualSpacing/>
            </w:pPr>
            <w:r>
              <w:t>INCOME</w:t>
            </w:r>
          </w:p>
        </w:tc>
        <w:tc>
          <w:tcPr>
            <w:tcW w:w="704" w:type="pct"/>
            <w:tcBorders>
              <w:top w:val="nil"/>
              <w:left w:val="nil"/>
              <w:bottom w:val="nil"/>
              <w:right w:val="nil"/>
            </w:tcBorders>
          </w:tcPr>
          <w:p w:rsidR="00B236FE" w:rsidRDefault="00B236FE" w:rsidP="00EA219C">
            <w:pPr>
              <w:spacing w:line="480" w:lineRule="auto"/>
              <w:contextualSpacing/>
              <w:jc w:val="center"/>
            </w:pPr>
          </w:p>
        </w:tc>
        <w:tc>
          <w:tcPr>
            <w:tcW w:w="563" w:type="pct"/>
            <w:tcBorders>
              <w:top w:val="nil"/>
              <w:left w:val="nil"/>
              <w:bottom w:val="nil"/>
              <w:right w:val="nil"/>
            </w:tcBorders>
          </w:tcPr>
          <w:p w:rsidR="00B236FE" w:rsidRDefault="00B236FE" w:rsidP="00EA219C">
            <w:pPr>
              <w:spacing w:line="480" w:lineRule="auto"/>
              <w:contextualSpacing/>
              <w:jc w:val="center"/>
            </w:pPr>
          </w:p>
        </w:tc>
        <w:tc>
          <w:tcPr>
            <w:tcW w:w="620" w:type="pct"/>
            <w:tcBorders>
              <w:top w:val="nil"/>
              <w:left w:val="nil"/>
              <w:bottom w:val="nil"/>
              <w:right w:val="nil"/>
            </w:tcBorders>
          </w:tcPr>
          <w:p w:rsidR="00B236FE" w:rsidRDefault="00B236FE" w:rsidP="00EA219C">
            <w:pPr>
              <w:spacing w:line="480" w:lineRule="auto"/>
              <w:contextualSpacing/>
              <w:jc w:val="center"/>
            </w:pPr>
          </w:p>
        </w:tc>
      </w:tr>
      <w:tr w:rsidR="004F7105" w:rsidTr="004F7105">
        <w:trPr>
          <w:trHeight w:val="332"/>
        </w:trPr>
        <w:tc>
          <w:tcPr>
            <w:tcW w:w="3112" w:type="pct"/>
            <w:tcBorders>
              <w:top w:val="nil"/>
              <w:left w:val="nil"/>
              <w:bottom w:val="single" w:sz="4" w:space="0" w:color="auto"/>
              <w:right w:val="nil"/>
            </w:tcBorders>
          </w:tcPr>
          <w:p w:rsidR="007874CD" w:rsidRDefault="007874CD" w:rsidP="009B0455">
            <w:pPr>
              <w:spacing w:line="480" w:lineRule="auto"/>
              <w:contextualSpacing/>
            </w:pPr>
          </w:p>
        </w:tc>
        <w:tc>
          <w:tcPr>
            <w:tcW w:w="704" w:type="pct"/>
            <w:tcBorders>
              <w:top w:val="nil"/>
              <w:left w:val="nil"/>
              <w:bottom w:val="single" w:sz="4" w:space="0" w:color="auto"/>
              <w:right w:val="nil"/>
            </w:tcBorders>
          </w:tcPr>
          <w:p w:rsidR="007874CD" w:rsidRDefault="007874CD" w:rsidP="00EA219C">
            <w:pPr>
              <w:spacing w:line="480" w:lineRule="auto"/>
              <w:contextualSpacing/>
              <w:jc w:val="center"/>
            </w:pPr>
            <w:r>
              <w:t>NUMBER</w:t>
            </w:r>
          </w:p>
        </w:tc>
        <w:tc>
          <w:tcPr>
            <w:tcW w:w="563" w:type="pct"/>
            <w:tcBorders>
              <w:top w:val="nil"/>
              <w:left w:val="nil"/>
              <w:bottom w:val="single" w:sz="4" w:space="0" w:color="auto"/>
              <w:right w:val="nil"/>
            </w:tcBorders>
          </w:tcPr>
          <w:p w:rsidR="007874CD" w:rsidRDefault="007874CD" w:rsidP="00EA219C">
            <w:pPr>
              <w:spacing w:line="480" w:lineRule="auto"/>
              <w:contextualSpacing/>
              <w:jc w:val="center"/>
            </w:pPr>
            <w:r>
              <w:t>MONTH</w:t>
            </w:r>
          </w:p>
        </w:tc>
        <w:tc>
          <w:tcPr>
            <w:tcW w:w="620" w:type="pct"/>
            <w:tcBorders>
              <w:top w:val="nil"/>
              <w:left w:val="nil"/>
              <w:bottom w:val="single" w:sz="4" w:space="0" w:color="auto"/>
              <w:right w:val="nil"/>
            </w:tcBorders>
          </w:tcPr>
          <w:p w:rsidR="007874CD" w:rsidRDefault="007874CD" w:rsidP="00EA219C">
            <w:pPr>
              <w:spacing w:line="480" w:lineRule="auto"/>
              <w:contextualSpacing/>
              <w:jc w:val="center"/>
            </w:pPr>
            <w:r>
              <w:t>ANNUAL</w:t>
            </w:r>
          </w:p>
        </w:tc>
      </w:tr>
      <w:tr w:rsidR="004F7105" w:rsidTr="004F7105">
        <w:trPr>
          <w:trHeight w:val="368"/>
        </w:trPr>
        <w:tc>
          <w:tcPr>
            <w:tcW w:w="3112" w:type="pct"/>
            <w:tcBorders>
              <w:top w:val="single" w:sz="4" w:space="0" w:color="auto"/>
              <w:left w:val="nil"/>
              <w:bottom w:val="single" w:sz="4" w:space="0" w:color="auto"/>
              <w:right w:val="nil"/>
            </w:tcBorders>
            <w:vAlign w:val="center"/>
          </w:tcPr>
          <w:p w:rsidR="007874CD" w:rsidRDefault="007874CD" w:rsidP="00B75779">
            <w:pPr>
              <w:contextualSpacing/>
              <w:jc w:val="right"/>
              <w:rPr>
                <w:i/>
              </w:rPr>
            </w:pPr>
            <w:r>
              <w:rPr>
                <w:i/>
              </w:rPr>
              <w:t>Tuition</w:t>
            </w:r>
            <w:r w:rsidR="004F7105">
              <w:rPr>
                <w:i/>
              </w:rPr>
              <w:t xml:space="preserve"> ($30</w:t>
            </w:r>
            <w:r w:rsidR="00B236FE">
              <w:rPr>
                <w:i/>
              </w:rPr>
              <w:t>0</w:t>
            </w:r>
            <w:r>
              <w:rPr>
                <w:i/>
              </w:rPr>
              <w:t>/month)</w:t>
            </w:r>
          </w:p>
          <w:p w:rsidR="004F7105" w:rsidRDefault="009B0455" w:rsidP="00B75779">
            <w:pPr>
              <w:jc w:val="right"/>
              <w:rPr>
                <w:i/>
                <w:sz w:val="20"/>
                <w:szCs w:val="20"/>
              </w:rPr>
            </w:pPr>
            <w:r w:rsidRPr="009B0455">
              <w:rPr>
                <w:i/>
                <w:sz w:val="20"/>
                <w:szCs w:val="20"/>
              </w:rPr>
              <w:t>[</w:t>
            </w:r>
            <w:r w:rsidR="004F7105">
              <w:rPr>
                <w:i/>
                <w:sz w:val="20"/>
                <w:szCs w:val="20"/>
              </w:rPr>
              <w:t xml:space="preserve">includes supply fees &amp;  </w:t>
            </w:r>
            <w:r w:rsidR="00B64D22" w:rsidRPr="009B0455">
              <w:rPr>
                <w:i/>
                <w:sz w:val="20"/>
                <w:szCs w:val="20"/>
              </w:rPr>
              <w:t>full-day</w:t>
            </w:r>
          </w:p>
          <w:p w:rsidR="00B64D22" w:rsidRPr="009B0455" w:rsidRDefault="00B64D22" w:rsidP="00B75779">
            <w:pPr>
              <w:jc w:val="right"/>
              <w:rPr>
                <w:i/>
                <w:sz w:val="20"/>
                <w:szCs w:val="20"/>
              </w:rPr>
            </w:pPr>
            <w:r w:rsidRPr="009B0455">
              <w:rPr>
                <w:i/>
                <w:sz w:val="20"/>
                <w:szCs w:val="20"/>
              </w:rPr>
              <w:t xml:space="preserve"> program </w:t>
            </w:r>
            <w:r w:rsidR="004F7105">
              <w:rPr>
                <w:i/>
                <w:sz w:val="20"/>
                <w:szCs w:val="20"/>
              </w:rPr>
              <w:t xml:space="preserve"> (holidays &amp; summer months) </w:t>
            </w:r>
            <w:r w:rsidRPr="009B0455">
              <w:rPr>
                <w:i/>
                <w:sz w:val="20"/>
                <w:szCs w:val="20"/>
              </w:rPr>
              <w:t>tuition</w:t>
            </w:r>
            <w:r w:rsidR="009B0455" w:rsidRPr="009B0455">
              <w:rPr>
                <w:i/>
                <w:sz w:val="20"/>
                <w:szCs w:val="20"/>
              </w:rPr>
              <w:t>]</w:t>
            </w:r>
          </w:p>
        </w:tc>
        <w:tc>
          <w:tcPr>
            <w:tcW w:w="704" w:type="pct"/>
            <w:tcBorders>
              <w:top w:val="single" w:sz="4" w:space="0" w:color="auto"/>
              <w:left w:val="nil"/>
              <w:bottom w:val="single" w:sz="4" w:space="0" w:color="auto"/>
              <w:right w:val="nil"/>
            </w:tcBorders>
            <w:vAlign w:val="center"/>
          </w:tcPr>
          <w:p w:rsidR="007874CD" w:rsidRDefault="00731019" w:rsidP="00B75779">
            <w:pPr>
              <w:spacing w:line="480" w:lineRule="auto"/>
              <w:contextualSpacing/>
              <w:jc w:val="center"/>
            </w:pPr>
            <w:r>
              <w:t>8</w:t>
            </w:r>
            <w:r w:rsidR="00F7638F">
              <w:t>5</w:t>
            </w:r>
          </w:p>
        </w:tc>
        <w:tc>
          <w:tcPr>
            <w:tcW w:w="563" w:type="pct"/>
            <w:tcBorders>
              <w:top w:val="single" w:sz="4" w:space="0" w:color="auto"/>
              <w:left w:val="nil"/>
              <w:bottom w:val="single" w:sz="4" w:space="0" w:color="auto"/>
              <w:right w:val="nil"/>
            </w:tcBorders>
            <w:vAlign w:val="center"/>
          </w:tcPr>
          <w:p w:rsidR="007874CD" w:rsidRDefault="004F7105" w:rsidP="00B75779">
            <w:pPr>
              <w:spacing w:line="480" w:lineRule="auto"/>
              <w:contextualSpacing/>
              <w:jc w:val="center"/>
            </w:pPr>
            <w:r>
              <w:t>$25,5</w:t>
            </w:r>
            <w:r w:rsidR="00F7638F">
              <w:t>00</w:t>
            </w:r>
          </w:p>
        </w:tc>
        <w:tc>
          <w:tcPr>
            <w:tcW w:w="620" w:type="pct"/>
            <w:tcBorders>
              <w:top w:val="single" w:sz="4" w:space="0" w:color="auto"/>
              <w:left w:val="nil"/>
              <w:bottom w:val="single" w:sz="4" w:space="0" w:color="auto"/>
              <w:right w:val="nil"/>
            </w:tcBorders>
            <w:vAlign w:val="center"/>
          </w:tcPr>
          <w:p w:rsidR="007874CD" w:rsidRDefault="00513F85" w:rsidP="004F7105">
            <w:pPr>
              <w:spacing w:line="480" w:lineRule="auto"/>
              <w:contextualSpacing/>
              <w:jc w:val="center"/>
            </w:pPr>
            <w:r>
              <w:t>$</w:t>
            </w:r>
            <w:r w:rsidR="004F7105">
              <w:t>306,000</w:t>
            </w:r>
          </w:p>
        </w:tc>
      </w:tr>
      <w:tr w:rsidR="004F7105" w:rsidTr="004F7105">
        <w:trPr>
          <w:trHeight w:val="458"/>
        </w:trPr>
        <w:tc>
          <w:tcPr>
            <w:tcW w:w="3112" w:type="pct"/>
            <w:tcBorders>
              <w:top w:val="single" w:sz="4" w:space="0" w:color="auto"/>
              <w:left w:val="nil"/>
              <w:bottom w:val="single" w:sz="4" w:space="0" w:color="auto"/>
              <w:right w:val="nil"/>
            </w:tcBorders>
            <w:vAlign w:val="center"/>
          </w:tcPr>
          <w:p w:rsidR="007874CD" w:rsidRPr="007874CD" w:rsidRDefault="007874CD" w:rsidP="00B75779">
            <w:pPr>
              <w:spacing w:line="480" w:lineRule="auto"/>
              <w:contextualSpacing/>
              <w:jc w:val="right"/>
              <w:rPr>
                <w:i/>
              </w:rPr>
            </w:pPr>
            <w:r>
              <w:rPr>
                <w:i/>
              </w:rPr>
              <w:t>Initial Enrollment Fee</w:t>
            </w:r>
            <w:r w:rsidR="009B0455">
              <w:rPr>
                <w:i/>
              </w:rPr>
              <w:t xml:space="preserve"> </w:t>
            </w:r>
            <w:r w:rsidR="00B236FE">
              <w:rPr>
                <w:i/>
              </w:rPr>
              <w:t>($80</w:t>
            </w:r>
            <w:r>
              <w:rPr>
                <w:i/>
              </w:rPr>
              <w:t>)</w:t>
            </w:r>
          </w:p>
        </w:tc>
        <w:tc>
          <w:tcPr>
            <w:tcW w:w="704" w:type="pct"/>
            <w:tcBorders>
              <w:top w:val="single" w:sz="4" w:space="0" w:color="auto"/>
              <w:left w:val="nil"/>
              <w:bottom w:val="single" w:sz="4" w:space="0" w:color="auto"/>
              <w:right w:val="nil"/>
            </w:tcBorders>
            <w:vAlign w:val="center"/>
          </w:tcPr>
          <w:p w:rsidR="007874CD" w:rsidRDefault="00731019" w:rsidP="00B75779">
            <w:pPr>
              <w:spacing w:line="480" w:lineRule="auto"/>
              <w:contextualSpacing/>
              <w:jc w:val="center"/>
            </w:pPr>
            <w:r>
              <w:t>8</w:t>
            </w:r>
            <w:r w:rsidR="00F7638F">
              <w:t>5</w:t>
            </w:r>
          </w:p>
        </w:tc>
        <w:tc>
          <w:tcPr>
            <w:tcW w:w="563" w:type="pct"/>
            <w:tcBorders>
              <w:top w:val="single" w:sz="4" w:space="0" w:color="auto"/>
              <w:left w:val="nil"/>
              <w:bottom w:val="single" w:sz="4" w:space="0" w:color="auto"/>
              <w:right w:val="nil"/>
            </w:tcBorders>
          </w:tcPr>
          <w:p w:rsidR="007874CD" w:rsidRDefault="007874CD" w:rsidP="007874CD">
            <w:pPr>
              <w:spacing w:line="480" w:lineRule="auto"/>
              <w:contextualSpacing/>
            </w:pPr>
          </w:p>
        </w:tc>
        <w:tc>
          <w:tcPr>
            <w:tcW w:w="620" w:type="pct"/>
            <w:tcBorders>
              <w:top w:val="single" w:sz="4" w:space="0" w:color="auto"/>
              <w:left w:val="nil"/>
              <w:bottom w:val="single" w:sz="4" w:space="0" w:color="auto"/>
              <w:right w:val="nil"/>
            </w:tcBorders>
            <w:vAlign w:val="center"/>
          </w:tcPr>
          <w:p w:rsidR="007874CD" w:rsidRDefault="00513F85" w:rsidP="00B236FE">
            <w:pPr>
              <w:spacing w:line="480" w:lineRule="auto"/>
              <w:contextualSpacing/>
              <w:jc w:val="center"/>
            </w:pPr>
            <w:r>
              <w:t>$</w:t>
            </w:r>
            <w:r w:rsidR="00F7638F">
              <w:t>6,80</w:t>
            </w:r>
            <w:r w:rsidR="00B236FE">
              <w:t>0</w:t>
            </w:r>
          </w:p>
        </w:tc>
      </w:tr>
      <w:tr w:rsidR="004F7105" w:rsidTr="004F7105">
        <w:trPr>
          <w:trHeight w:val="377"/>
        </w:trPr>
        <w:tc>
          <w:tcPr>
            <w:tcW w:w="3112" w:type="pct"/>
            <w:tcBorders>
              <w:top w:val="single" w:sz="4" w:space="0" w:color="auto"/>
              <w:left w:val="nil"/>
              <w:bottom w:val="single" w:sz="4" w:space="0" w:color="auto"/>
              <w:right w:val="nil"/>
            </w:tcBorders>
            <w:vAlign w:val="center"/>
          </w:tcPr>
          <w:p w:rsidR="007874CD" w:rsidRPr="00F81244" w:rsidRDefault="007874CD" w:rsidP="00B75779">
            <w:pPr>
              <w:spacing w:line="480" w:lineRule="auto"/>
              <w:contextualSpacing/>
              <w:jc w:val="right"/>
            </w:pPr>
            <w:r w:rsidRPr="00B75779">
              <w:rPr>
                <w:i/>
              </w:rPr>
              <w:t>Grant</w:t>
            </w:r>
            <w:r>
              <w:rPr>
                <w:i/>
              </w:rPr>
              <w:t>s</w:t>
            </w:r>
            <w:r w:rsidR="00F81244">
              <w:rPr>
                <w:i/>
              </w:rPr>
              <w:t xml:space="preserve"> and Foundation Donations</w:t>
            </w:r>
          </w:p>
        </w:tc>
        <w:tc>
          <w:tcPr>
            <w:tcW w:w="704" w:type="pct"/>
            <w:tcBorders>
              <w:top w:val="single" w:sz="4" w:space="0" w:color="auto"/>
              <w:left w:val="nil"/>
              <w:bottom w:val="single" w:sz="4" w:space="0" w:color="auto"/>
              <w:right w:val="nil"/>
            </w:tcBorders>
          </w:tcPr>
          <w:p w:rsidR="007874CD" w:rsidRDefault="007874CD" w:rsidP="007874CD">
            <w:pPr>
              <w:spacing w:line="480" w:lineRule="auto"/>
              <w:contextualSpacing/>
            </w:pPr>
          </w:p>
        </w:tc>
        <w:tc>
          <w:tcPr>
            <w:tcW w:w="563" w:type="pct"/>
            <w:tcBorders>
              <w:top w:val="single" w:sz="4" w:space="0" w:color="auto"/>
              <w:left w:val="nil"/>
              <w:bottom w:val="single" w:sz="4" w:space="0" w:color="auto"/>
              <w:right w:val="nil"/>
            </w:tcBorders>
          </w:tcPr>
          <w:p w:rsidR="007874CD" w:rsidRDefault="007874CD" w:rsidP="007874CD">
            <w:pPr>
              <w:spacing w:line="480" w:lineRule="auto"/>
              <w:contextualSpacing/>
            </w:pPr>
          </w:p>
        </w:tc>
        <w:tc>
          <w:tcPr>
            <w:tcW w:w="620" w:type="pct"/>
            <w:tcBorders>
              <w:top w:val="single" w:sz="4" w:space="0" w:color="auto"/>
              <w:left w:val="nil"/>
              <w:bottom w:val="single" w:sz="4" w:space="0" w:color="auto"/>
              <w:right w:val="nil"/>
            </w:tcBorders>
            <w:vAlign w:val="center"/>
          </w:tcPr>
          <w:p w:rsidR="007874CD" w:rsidRDefault="00816B9E" w:rsidP="00B75779">
            <w:pPr>
              <w:spacing w:line="480" w:lineRule="auto"/>
              <w:contextualSpacing/>
              <w:jc w:val="center"/>
            </w:pPr>
            <w:r>
              <w:t>$</w:t>
            </w:r>
            <w:r w:rsidR="004F7105">
              <w:t>49</w:t>
            </w:r>
            <w:r w:rsidR="008421DB">
              <w:t>,000</w:t>
            </w:r>
          </w:p>
        </w:tc>
      </w:tr>
      <w:tr w:rsidR="004F7105" w:rsidTr="004F7105">
        <w:tc>
          <w:tcPr>
            <w:tcW w:w="3112" w:type="pct"/>
            <w:tcBorders>
              <w:top w:val="single" w:sz="4" w:space="0" w:color="auto"/>
              <w:left w:val="nil"/>
              <w:bottom w:val="single" w:sz="4" w:space="0" w:color="auto"/>
              <w:right w:val="nil"/>
            </w:tcBorders>
            <w:vAlign w:val="center"/>
          </w:tcPr>
          <w:p w:rsidR="007874CD" w:rsidRPr="00B35339" w:rsidRDefault="00B35339" w:rsidP="00B75779">
            <w:pPr>
              <w:spacing w:line="480" w:lineRule="auto"/>
              <w:contextualSpacing/>
              <w:jc w:val="right"/>
              <w:rPr>
                <w:i/>
              </w:rPr>
            </w:pPr>
            <w:r>
              <w:rPr>
                <w:i/>
              </w:rPr>
              <w:t>Fundraising Activities</w:t>
            </w:r>
          </w:p>
        </w:tc>
        <w:tc>
          <w:tcPr>
            <w:tcW w:w="704" w:type="pct"/>
            <w:tcBorders>
              <w:top w:val="single" w:sz="4" w:space="0" w:color="auto"/>
              <w:left w:val="nil"/>
              <w:bottom w:val="single" w:sz="4" w:space="0" w:color="auto"/>
              <w:right w:val="nil"/>
            </w:tcBorders>
          </w:tcPr>
          <w:p w:rsidR="007874CD" w:rsidRDefault="007874CD" w:rsidP="007874CD">
            <w:pPr>
              <w:spacing w:line="480" w:lineRule="auto"/>
              <w:contextualSpacing/>
            </w:pPr>
          </w:p>
        </w:tc>
        <w:tc>
          <w:tcPr>
            <w:tcW w:w="563" w:type="pct"/>
            <w:tcBorders>
              <w:top w:val="single" w:sz="4" w:space="0" w:color="auto"/>
              <w:left w:val="nil"/>
              <w:bottom w:val="single" w:sz="4" w:space="0" w:color="auto"/>
              <w:right w:val="nil"/>
            </w:tcBorders>
          </w:tcPr>
          <w:p w:rsidR="007874CD" w:rsidRDefault="007874CD" w:rsidP="007874CD">
            <w:pPr>
              <w:spacing w:line="480" w:lineRule="auto"/>
              <w:contextualSpacing/>
            </w:pPr>
          </w:p>
        </w:tc>
        <w:tc>
          <w:tcPr>
            <w:tcW w:w="620" w:type="pct"/>
            <w:tcBorders>
              <w:top w:val="single" w:sz="4" w:space="0" w:color="auto"/>
              <w:left w:val="nil"/>
              <w:bottom w:val="single" w:sz="4" w:space="0" w:color="auto"/>
              <w:right w:val="nil"/>
            </w:tcBorders>
            <w:vAlign w:val="center"/>
          </w:tcPr>
          <w:p w:rsidR="007874CD" w:rsidRDefault="00DB2037" w:rsidP="00B75779">
            <w:pPr>
              <w:spacing w:line="480" w:lineRule="auto"/>
              <w:contextualSpacing/>
              <w:jc w:val="center"/>
            </w:pPr>
            <w:r>
              <w:t>$</w:t>
            </w:r>
            <w:r w:rsidR="00B236FE">
              <w:t>3</w:t>
            </w:r>
            <w:r w:rsidR="00816B9E">
              <w:t>,</w:t>
            </w:r>
            <w:r w:rsidR="004F7105">
              <w:t>0</w:t>
            </w:r>
            <w:r w:rsidR="00816B9E">
              <w:t>00</w:t>
            </w:r>
          </w:p>
        </w:tc>
      </w:tr>
      <w:tr w:rsidR="004F7105" w:rsidTr="004F7105">
        <w:tc>
          <w:tcPr>
            <w:tcW w:w="3112" w:type="pct"/>
            <w:tcBorders>
              <w:top w:val="single" w:sz="4" w:space="0" w:color="auto"/>
              <w:left w:val="nil"/>
              <w:bottom w:val="nil"/>
              <w:right w:val="nil"/>
            </w:tcBorders>
            <w:vAlign w:val="center"/>
          </w:tcPr>
          <w:p w:rsidR="007874CD" w:rsidRPr="003A4300" w:rsidRDefault="00B35339" w:rsidP="003C202E">
            <w:pPr>
              <w:spacing w:line="480" w:lineRule="auto"/>
              <w:contextualSpacing/>
              <w:jc w:val="right"/>
              <w:rPr>
                <w:b/>
              </w:rPr>
            </w:pPr>
            <w:r w:rsidRPr="003A4300">
              <w:rPr>
                <w:b/>
              </w:rPr>
              <w:t>TOTAL INCOME</w:t>
            </w:r>
          </w:p>
        </w:tc>
        <w:tc>
          <w:tcPr>
            <w:tcW w:w="704" w:type="pct"/>
            <w:tcBorders>
              <w:top w:val="single" w:sz="4" w:space="0" w:color="auto"/>
              <w:left w:val="nil"/>
              <w:bottom w:val="nil"/>
              <w:right w:val="nil"/>
            </w:tcBorders>
          </w:tcPr>
          <w:p w:rsidR="007874CD" w:rsidRDefault="007874CD" w:rsidP="007874CD">
            <w:pPr>
              <w:spacing w:line="480" w:lineRule="auto"/>
              <w:contextualSpacing/>
            </w:pPr>
          </w:p>
        </w:tc>
        <w:tc>
          <w:tcPr>
            <w:tcW w:w="563" w:type="pct"/>
            <w:tcBorders>
              <w:top w:val="single" w:sz="4" w:space="0" w:color="auto"/>
              <w:left w:val="nil"/>
              <w:bottom w:val="nil"/>
              <w:right w:val="nil"/>
            </w:tcBorders>
          </w:tcPr>
          <w:p w:rsidR="007874CD" w:rsidRDefault="007874CD" w:rsidP="007874CD">
            <w:pPr>
              <w:spacing w:line="480" w:lineRule="auto"/>
              <w:contextualSpacing/>
            </w:pPr>
          </w:p>
        </w:tc>
        <w:tc>
          <w:tcPr>
            <w:tcW w:w="620" w:type="pct"/>
            <w:tcBorders>
              <w:top w:val="single" w:sz="4" w:space="0" w:color="auto"/>
              <w:left w:val="nil"/>
              <w:bottom w:val="nil"/>
              <w:right w:val="nil"/>
            </w:tcBorders>
            <w:vAlign w:val="center"/>
          </w:tcPr>
          <w:p w:rsidR="007874CD" w:rsidRPr="00816B9E" w:rsidRDefault="004F7105" w:rsidP="003C202E">
            <w:pPr>
              <w:spacing w:line="480" w:lineRule="auto"/>
              <w:contextualSpacing/>
              <w:jc w:val="center"/>
              <w:rPr>
                <w:b/>
              </w:rPr>
            </w:pPr>
            <w:r>
              <w:rPr>
                <w:b/>
              </w:rPr>
              <w:t>$364,80</w:t>
            </w:r>
            <w:r w:rsidR="00816B9E" w:rsidRPr="00816B9E">
              <w:rPr>
                <w:b/>
              </w:rPr>
              <w:t>0</w:t>
            </w:r>
          </w:p>
        </w:tc>
      </w:tr>
    </w:tbl>
    <w:p w:rsidR="00DA1AC3" w:rsidRDefault="00DA1AC3" w:rsidP="00DA1AC3">
      <w:pPr>
        <w:spacing w:line="480" w:lineRule="auto"/>
        <w:contextualSpacing/>
      </w:pPr>
    </w:p>
    <w:tbl>
      <w:tblPr>
        <w:tblStyle w:val="TableGrid"/>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701"/>
        <w:gridCol w:w="1722"/>
        <w:gridCol w:w="2153"/>
      </w:tblGrid>
      <w:tr w:rsidR="003A4300" w:rsidTr="00B236FE">
        <w:trPr>
          <w:trHeight w:val="413"/>
        </w:trPr>
        <w:tc>
          <w:tcPr>
            <w:tcW w:w="2977" w:type="pct"/>
            <w:tcBorders>
              <w:top w:val="nil"/>
              <w:bottom w:val="nil"/>
              <w:right w:val="nil"/>
            </w:tcBorders>
          </w:tcPr>
          <w:p w:rsidR="003A4300" w:rsidRPr="007874CD" w:rsidRDefault="003A4300" w:rsidP="009B0455">
            <w:r>
              <w:t>EXPENSES</w:t>
            </w:r>
          </w:p>
        </w:tc>
        <w:tc>
          <w:tcPr>
            <w:tcW w:w="899" w:type="pct"/>
            <w:tcBorders>
              <w:top w:val="nil"/>
              <w:left w:val="nil"/>
              <w:bottom w:val="nil"/>
              <w:right w:val="nil"/>
            </w:tcBorders>
          </w:tcPr>
          <w:p w:rsidR="003A4300" w:rsidRDefault="003A4300" w:rsidP="00EA219C">
            <w:pPr>
              <w:jc w:val="center"/>
              <w:rPr>
                <w:b/>
              </w:rPr>
            </w:pPr>
          </w:p>
        </w:tc>
        <w:tc>
          <w:tcPr>
            <w:tcW w:w="1124" w:type="pct"/>
            <w:tcBorders>
              <w:top w:val="nil"/>
              <w:left w:val="nil"/>
              <w:bottom w:val="nil"/>
            </w:tcBorders>
          </w:tcPr>
          <w:p w:rsidR="003A4300" w:rsidRDefault="003A4300" w:rsidP="00EA219C">
            <w:pPr>
              <w:jc w:val="center"/>
              <w:rPr>
                <w:b/>
              </w:rPr>
            </w:pPr>
          </w:p>
        </w:tc>
      </w:tr>
      <w:tr w:rsidR="003A4300" w:rsidTr="003C202E">
        <w:trPr>
          <w:trHeight w:val="350"/>
        </w:trPr>
        <w:tc>
          <w:tcPr>
            <w:tcW w:w="2977" w:type="pct"/>
            <w:tcBorders>
              <w:top w:val="nil"/>
              <w:left w:val="nil"/>
              <w:bottom w:val="single" w:sz="4" w:space="0" w:color="auto"/>
              <w:right w:val="nil"/>
            </w:tcBorders>
            <w:vAlign w:val="center"/>
          </w:tcPr>
          <w:p w:rsidR="003A4300" w:rsidRPr="003161DD" w:rsidRDefault="003161DD" w:rsidP="003C202E">
            <w:pPr>
              <w:jc w:val="center"/>
            </w:pPr>
            <w:r>
              <w:t>SALARIES</w:t>
            </w:r>
          </w:p>
        </w:tc>
        <w:tc>
          <w:tcPr>
            <w:tcW w:w="899" w:type="pct"/>
            <w:tcBorders>
              <w:top w:val="nil"/>
              <w:left w:val="nil"/>
              <w:bottom w:val="single" w:sz="4" w:space="0" w:color="auto"/>
              <w:right w:val="nil"/>
            </w:tcBorders>
          </w:tcPr>
          <w:p w:rsidR="003A4300" w:rsidRPr="009D67C0" w:rsidRDefault="003161DD" w:rsidP="003A4300">
            <w:pPr>
              <w:jc w:val="center"/>
            </w:pPr>
            <w:r>
              <w:t>NUMBER</w:t>
            </w:r>
          </w:p>
        </w:tc>
        <w:tc>
          <w:tcPr>
            <w:tcW w:w="1124" w:type="pct"/>
            <w:tcBorders>
              <w:top w:val="nil"/>
              <w:left w:val="nil"/>
              <w:bottom w:val="single" w:sz="4" w:space="0" w:color="auto"/>
            </w:tcBorders>
          </w:tcPr>
          <w:p w:rsidR="003A4300" w:rsidRDefault="003A4300" w:rsidP="00EA219C">
            <w:pPr>
              <w:jc w:val="center"/>
              <w:rPr>
                <w:b/>
              </w:rPr>
            </w:pPr>
          </w:p>
        </w:tc>
      </w:tr>
      <w:tr w:rsidR="003A4300" w:rsidTr="003C202E">
        <w:trPr>
          <w:trHeight w:val="440"/>
        </w:trPr>
        <w:tc>
          <w:tcPr>
            <w:tcW w:w="2977" w:type="pct"/>
            <w:tcBorders>
              <w:top w:val="single" w:sz="4" w:space="0" w:color="auto"/>
              <w:right w:val="nil"/>
            </w:tcBorders>
            <w:vAlign w:val="center"/>
          </w:tcPr>
          <w:p w:rsidR="003A4300" w:rsidRPr="003A4300" w:rsidRDefault="003A4300" w:rsidP="003C202E">
            <w:pPr>
              <w:jc w:val="right"/>
              <w:rPr>
                <w:i/>
              </w:rPr>
            </w:pPr>
            <w:r w:rsidRPr="003A4300">
              <w:rPr>
                <w:i/>
              </w:rPr>
              <w:t>Director</w:t>
            </w:r>
          </w:p>
        </w:tc>
        <w:tc>
          <w:tcPr>
            <w:tcW w:w="899" w:type="pct"/>
            <w:tcBorders>
              <w:top w:val="single" w:sz="4" w:space="0" w:color="auto"/>
              <w:left w:val="nil"/>
              <w:bottom w:val="single" w:sz="4" w:space="0" w:color="auto"/>
              <w:right w:val="nil"/>
            </w:tcBorders>
          </w:tcPr>
          <w:p w:rsidR="003A4300" w:rsidRDefault="00F81244" w:rsidP="00EA219C">
            <w:pPr>
              <w:jc w:val="center"/>
            </w:pPr>
            <w:r>
              <w:t>1</w:t>
            </w:r>
          </w:p>
        </w:tc>
        <w:tc>
          <w:tcPr>
            <w:tcW w:w="1124" w:type="pct"/>
            <w:tcBorders>
              <w:top w:val="single" w:sz="4" w:space="0" w:color="auto"/>
              <w:left w:val="nil"/>
              <w:bottom w:val="single" w:sz="4" w:space="0" w:color="auto"/>
            </w:tcBorders>
            <w:vAlign w:val="center"/>
          </w:tcPr>
          <w:p w:rsidR="003A4300" w:rsidRPr="006634BA" w:rsidRDefault="003A4300" w:rsidP="009D67C0">
            <w:pPr>
              <w:jc w:val="center"/>
            </w:pPr>
            <w:r>
              <w:t>$29,000</w:t>
            </w:r>
          </w:p>
        </w:tc>
      </w:tr>
      <w:tr w:rsidR="003A4300" w:rsidTr="003C202E">
        <w:trPr>
          <w:trHeight w:val="350"/>
        </w:trPr>
        <w:tc>
          <w:tcPr>
            <w:tcW w:w="2977" w:type="pct"/>
            <w:tcBorders>
              <w:right w:val="nil"/>
            </w:tcBorders>
            <w:vAlign w:val="center"/>
          </w:tcPr>
          <w:p w:rsidR="003A4300" w:rsidRPr="003A4300" w:rsidRDefault="003A4300" w:rsidP="003C202E">
            <w:pPr>
              <w:jc w:val="right"/>
              <w:rPr>
                <w:i/>
              </w:rPr>
            </w:pPr>
            <w:r w:rsidRPr="003A4300">
              <w:rPr>
                <w:i/>
              </w:rPr>
              <w:t>Teachers ($17,000)</w:t>
            </w:r>
          </w:p>
        </w:tc>
        <w:tc>
          <w:tcPr>
            <w:tcW w:w="899" w:type="pct"/>
            <w:tcBorders>
              <w:top w:val="single" w:sz="4" w:space="0" w:color="auto"/>
              <w:left w:val="nil"/>
              <w:bottom w:val="single" w:sz="4" w:space="0" w:color="auto"/>
              <w:right w:val="nil"/>
            </w:tcBorders>
            <w:vAlign w:val="center"/>
          </w:tcPr>
          <w:p w:rsidR="003A4300" w:rsidRDefault="003A4300" w:rsidP="009D67C0">
            <w:pPr>
              <w:jc w:val="center"/>
            </w:pPr>
            <w:r>
              <w:t>8</w:t>
            </w:r>
          </w:p>
        </w:tc>
        <w:tc>
          <w:tcPr>
            <w:tcW w:w="1124" w:type="pct"/>
            <w:tcBorders>
              <w:top w:val="single" w:sz="4" w:space="0" w:color="auto"/>
              <w:left w:val="nil"/>
              <w:bottom w:val="single" w:sz="4" w:space="0" w:color="auto"/>
            </w:tcBorders>
            <w:vAlign w:val="center"/>
          </w:tcPr>
          <w:p w:rsidR="003A4300" w:rsidRPr="00B35339" w:rsidRDefault="003A4300" w:rsidP="009D67C0">
            <w:pPr>
              <w:jc w:val="center"/>
            </w:pPr>
            <w:r>
              <w:t>$152,000</w:t>
            </w:r>
          </w:p>
        </w:tc>
      </w:tr>
      <w:tr w:rsidR="003A4300" w:rsidTr="003C202E">
        <w:trPr>
          <w:trHeight w:val="440"/>
        </w:trPr>
        <w:tc>
          <w:tcPr>
            <w:tcW w:w="2977" w:type="pct"/>
            <w:tcBorders>
              <w:right w:val="nil"/>
            </w:tcBorders>
            <w:vAlign w:val="center"/>
          </w:tcPr>
          <w:p w:rsidR="003A4300" w:rsidRPr="003A4300" w:rsidRDefault="003A4300" w:rsidP="003C202E">
            <w:pPr>
              <w:jc w:val="right"/>
              <w:rPr>
                <w:i/>
              </w:rPr>
            </w:pPr>
            <w:r w:rsidRPr="003A4300">
              <w:rPr>
                <w:i/>
              </w:rPr>
              <w:t>Full-time Registered Dietician (RD)</w:t>
            </w:r>
          </w:p>
        </w:tc>
        <w:tc>
          <w:tcPr>
            <w:tcW w:w="899" w:type="pct"/>
            <w:tcBorders>
              <w:top w:val="single" w:sz="4" w:space="0" w:color="auto"/>
              <w:left w:val="nil"/>
              <w:bottom w:val="single" w:sz="4" w:space="0" w:color="auto"/>
              <w:right w:val="nil"/>
            </w:tcBorders>
            <w:vAlign w:val="center"/>
          </w:tcPr>
          <w:p w:rsidR="003A4300" w:rsidRDefault="00CB1AAD" w:rsidP="009D67C0">
            <w:pPr>
              <w:jc w:val="center"/>
            </w:pPr>
            <w:r>
              <w:t>1</w:t>
            </w:r>
          </w:p>
        </w:tc>
        <w:tc>
          <w:tcPr>
            <w:tcW w:w="1124" w:type="pct"/>
            <w:tcBorders>
              <w:top w:val="single" w:sz="4" w:space="0" w:color="auto"/>
              <w:left w:val="nil"/>
              <w:bottom w:val="single" w:sz="4" w:space="0" w:color="auto"/>
            </w:tcBorders>
            <w:vAlign w:val="center"/>
          </w:tcPr>
          <w:p w:rsidR="003A4300" w:rsidRPr="00B35339" w:rsidRDefault="003A4300" w:rsidP="009D67C0">
            <w:pPr>
              <w:jc w:val="center"/>
            </w:pPr>
            <w:r>
              <w:t>$24,000</w:t>
            </w:r>
          </w:p>
        </w:tc>
      </w:tr>
      <w:tr w:rsidR="003A4300" w:rsidTr="003C202E">
        <w:trPr>
          <w:trHeight w:val="440"/>
        </w:trPr>
        <w:tc>
          <w:tcPr>
            <w:tcW w:w="2977" w:type="pct"/>
            <w:tcBorders>
              <w:right w:val="nil"/>
            </w:tcBorders>
            <w:vAlign w:val="center"/>
          </w:tcPr>
          <w:p w:rsidR="003A4300" w:rsidRPr="003A4300" w:rsidRDefault="00CB1AAD" w:rsidP="003C202E">
            <w:pPr>
              <w:jc w:val="right"/>
              <w:rPr>
                <w:i/>
              </w:rPr>
            </w:pPr>
            <w:r>
              <w:rPr>
                <w:i/>
              </w:rPr>
              <w:t>Part-time RDs ($3</w:t>
            </w:r>
            <w:r w:rsidR="003A4300" w:rsidRPr="003A4300">
              <w:rPr>
                <w:i/>
              </w:rPr>
              <w:t>,000)</w:t>
            </w:r>
          </w:p>
        </w:tc>
        <w:tc>
          <w:tcPr>
            <w:tcW w:w="899" w:type="pct"/>
            <w:tcBorders>
              <w:top w:val="single" w:sz="4" w:space="0" w:color="auto"/>
              <w:left w:val="nil"/>
              <w:bottom w:val="single" w:sz="4" w:space="0" w:color="auto"/>
              <w:right w:val="nil"/>
            </w:tcBorders>
            <w:vAlign w:val="center"/>
          </w:tcPr>
          <w:p w:rsidR="003A4300" w:rsidRDefault="003A4300" w:rsidP="009D67C0">
            <w:pPr>
              <w:jc w:val="center"/>
            </w:pPr>
            <w:r>
              <w:t>3</w:t>
            </w:r>
          </w:p>
        </w:tc>
        <w:tc>
          <w:tcPr>
            <w:tcW w:w="1124" w:type="pct"/>
            <w:tcBorders>
              <w:top w:val="single" w:sz="4" w:space="0" w:color="auto"/>
              <w:left w:val="nil"/>
              <w:bottom w:val="single" w:sz="4" w:space="0" w:color="auto"/>
            </w:tcBorders>
            <w:vAlign w:val="center"/>
          </w:tcPr>
          <w:p w:rsidR="003A4300" w:rsidRPr="006634BA" w:rsidRDefault="003A4300" w:rsidP="009D67C0">
            <w:pPr>
              <w:jc w:val="center"/>
            </w:pPr>
            <w:r>
              <w:t>$9,000</w:t>
            </w:r>
          </w:p>
        </w:tc>
      </w:tr>
      <w:tr w:rsidR="003A4300" w:rsidTr="003C202E">
        <w:trPr>
          <w:trHeight w:val="350"/>
        </w:trPr>
        <w:tc>
          <w:tcPr>
            <w:tcW w:w="2977" w:type="pct"/>
            <w:tcBorders>
              <w:bottom w:val="single" w:sz="4" w:space="0" w:color="auto"/>
              <w:right w:val="nil"/>
            </w:tcBorders>
            <w:vAlign w:val="center"/>
          </w:tcPr>
          <w:p w:rsidR="003A4300" w:rsidRPr="003A4300" w:rsidRDefault="003A4300" w:rsidP="003C202E">
            <w:pPr>
              <w:jc w:val="right"/>
              <w:rPr>
                <w:i/>
              </w:rPr>
            </w:pPr>
            <w:r w:rsidRPr="003A4300">
              <w:rPr>
                <w:i/>
              </w:rPr>
              <w:t>P.E. Teachers ($20,000)</w:t>
            </w:r>
          </w:p>
        </w:tc>
        <w:tc>
          <w:tcPr>
            <w:tcW w:w="899" w:type="pct"/>
            <w:tcBorders>
              <w:top w:val="single" w:sz="4" w:space="0" w:color="auto"/>
              <w:left w:val="nil"/>
              <w:bottom w:val="single" w:sz="4" w:space="0" w:color="auto"/>
              <w:right w:val="nil"/>
            </w:tcBorders>
            <w:vAlign w:val="center"/>
          </w:tcPr>
          <w:p w:rsidR="003A4300" w:rsidRDefault="003A4300" w:rsidP="009D67C0">
            <w:pPr>
              <w:jc w:val="center"/>
            </w:pPr>
            <w:r>
              <w:t>4</w:t>
            </w:r>
          </w:p>
        </w:tc>
        <w:tc>
          <w:tcPr>
            <w:tcW w:w="1124" w:type="pct"/>
            <w:tcBorders>
              <w:top w:val="single" w:sz="4" w:space="0" w:color="auto"/>
              <w:left w:val="nil"/>
              <w:bottom w:val="single" w:sz="4" w:space="0" w:color="auto"/>
            </w:tcBorders>
            <w:vAlign w:val="center"/>
          </w:tcPr>
          <w:p w:rsidR="003A4300" w:rsidRPr="006634BA" w:rsidRDefault="003A4300" w:rsidP="009D67C0">
            <w:pPr>
              <w:jc w:val="center"/>
            </w:pPr>
            <w:r>
              <w:t>$80,000</w:t>
            </w:r>
          </w:p>
        </w:tc>
      </w:tr>
      <w:tr w:rsidR="003A4300" w:rsidTr="003C202E">
        <w:trPr>
          <w:trHeight w:val="350"/>
        </w:trPr>
        <w:tc>
          <w:tcPr>
            <w:tcW w:w="2977" w:type="pct"/>
            <w:tcBorders>
              <w:top w:val="single" w:sz="4" w:space="0" w:color="auto"/>
              <w:bottom w:val="single" w:sz="4" w:space="0" w:color="auto"/>
              <w:right w:val="nil"/>
            </w:tcBorders>
            <w:vAlign w:val="center"/>
          </w:tcPr>
          <w:p w:rsidR="003A4300" w:rsidRPr="003A4300" w:rsidRDefault="003A4300" w:rsidP="003C202E">
            <w:pPr>
              <w:jc w:val="right"/>
              <w:rPr>
                <w:i/>
              </w:rPr>
            </w:pPr>
            <w:r w:rsidRPr="003A4300">
              <w:rPr>
                <w:i/>
              </w:rPr>
              <w:t>Fitness Instructors</w:t>
            </w:r>
          </w:p>
        </w:tc>
        <w:tc>
          <w:tcPr>
            <w:tcW w:w="899" w:type="pct"/>
            <w:tcBorders>
              <w:top w:val="single" w:sz="4" w:space="0" w:color="auto"/>
              <w:left w:val="nil"/>
              <w:bottom w:val="single" w:sz="4" w:space="0" w:color="auto"/>
              <w:right w:val="nil"/>
            </w:tcBorders>
          </w:tcPr>
          <w:p w:rsidR="003A4300" w:rsidRDefault="00F81244" w:rsidP="00EA219C">
            <w:pPr>
              <w:jc w:val="center"/>
            </w:pPr>
            <w:r>
              <w:t>4/month</w:t>
            </w:r>
          </w:p>
        </w:tc>
        <w:tc>
          <w:tcPr>
            <w:tcW w:w="1124" w:type="pct"/>
            <w:tcBorders>
              <w:top w:val="single" w:sz="4" w:space="0" w:color="auto"/>
              <w:left w:val="nil"/>
              <w:bottom w:val="single" w:sz="4" w:space="0" w:color="auto"/>
            </w:tcBorders>
            <w:vAlign w:val="center"/>
          </w:tcPr>
          <w:p w:rsidR="003A4300" w:rsidRPr="008421DB" w:rsidRDefault="00F7638F" w:rsidP="009D67C0">
            <w:pPr>
              <w:jc w:val="center"/>
            </w:pPr>
            <w:r>
              <w:t>$5,0</w:t>
            </w:r>
            <w:r w:rsidR="003A4300">
              <w:t>00</w:t>
            </w:r>
          </w:p>
        </w:tc>
      </w:tr>
      <w:tr w:rsidR="009D67C0" w:rsidTr="009D67C0">
        <w:trPr>
          <w:trHeight w:val="350"/>
        </w:trPr>
        <w:tc>
          <w:tcPr>
            <w:tcW w:w="2977" w:type="pct"/>
            <w:tcBorders>
              <w:top w:val="single" w:sz="4" w:space="0" w:color="auto"/>
              <w:bottom w:val="nil"/>
              <w:right w:val="nil"/>
            </w:tcBorders>
          </w:tcPr>
          <w:p w:rsidR="009D67C0" w:rsidRPr="003A4300" w:rsidRDefault="009D67C0" w:rsidP="00EA219C">
            <w:pPr>
              <w:jc w:val="center"/>
              <w:rPr>
                <w:i/>
              </w:rPr>
            </w:pPr>
          </w:p>
        </w:tc>
        <w:tc>
          <w:tcPr>
            <w:tcW w:w="899" w:type="pct"/>
            <w:tcBorders>
              <w:top w:val="single" w:sz="4" w:space="0" w:color="auto"/>
              <w:left w:val="nil"/>
              <w:bottom w:val="nil"/>
              <w:right w:val="nil"/>
            </w:tcBorders>
          </w:tcPr>
          <w:p w:rsidR="009D67C0" w:rsidRDefault="009D67C0" w:rsidP="00EA219C">
            <w:pPr>
              <w:jc w:val="center"/>
            </w:pPr>
          </w:p>
        </w:tc>
        <w:tc>
          <w:tcPr>
            <w:tcW w:w="1124" w:type="pct"/>
            <w:tcBorders>
              <w:top w:val="single" w:sz="4" w:space="0" w:color="auto"/>
              <w:left w:val="nil"/>
              <w:bottom w:val="nil"/>
            </w:tcBorders>
          </w:tcPr>
          <w:p w:rsidR="009D67C0" w:rsidRDefault="009D67C0" w:rsidP="00EA219C">
            <w:pPr>
              <w:jc w:val="center"/>
            </w:pPr>
          </w:p>
        </w:tc>
      </w:tr>
      <w:tr w:rsidR="003A4300" w:rsidTr="009D67C0">
        <w:trPr>
          <w:trHeight w:val="350"/>
        </w:trPr>
        <w:tc>
          <w:tcPr>
            <w:tcW w:w="2977" w:type="pct"/>
            <w:tcBorders>
              <w:top w:val="nil"/>
              <w:right w:val="nil"/>
            </w:tcBorders>
          </w:tcPr>
          <w:p w:rsidR="003A4300" w:rsidRPr="003161DD" w:rsidRDefault="003161DD" w:rsidP="00EA219C">
            <w:pPr>
              <w:jc w:val="center"/>
            </w:pPr>
            <w:r>
              <w:t>OTHER</w:t>
            </w:r>
          </w:p>
        </w:tc>
        <w:tc>
          <w:tcPr>
            <w:tcW w:w="899" w:type="pct"/>
            <w:tcBorders>
              <w:top w:val="nil"/>
              <w:left w:val="nil"/>
              <w:bottom w:val="single" w:sz="4" w:space="0" w:color="auto"/>
              <w:right w:val="nil"/>
            </w:tcBorders>
          </w:tcPr>
          <w:p w:rsidR="003A4300" w:rsidRDefault="003A4300" w:rsidP="00EA219C">
            <w:pPr>
              <w:jc w:val="center"/>
              <w:rPr>
                <w:b/>
              </w:rPr>
            </w:pPr>
          </w:p>
        </w:tc>
        <w:tc>
          <w:tcPr>
            <w:tcW w:w="1124" w:type="pct"/>
            <w:tcBorders>
              <w:top w:val="nil"/>
              <w:left w:val="nil"/>
            </w:tcBorders>
          </w:tcPr>
          <w:p w:rsidR="003A4300" w:rsidRDefault="003A4300" w:rsidP="00EA219C">
            <w:pPr>
              <w:jc w:val="center"/>
              <w:rPr>
                <w:b/>
              </w:rPr>
            </w:pPr>
          </w:p>
        </w:tc>
      </w:tr>
      <w:tr w:rsidR="003A4300" w:rsidTr="003C202E">
        <w:trPr>
          <w:trHeight w:val="440"/>
        </w:trPr>
        <w:tc>
          <w:tcPr>
            <w:tcW w:w="2977" w:type="pct"/>
            <w:tcBorders>
              <w:right w:val="nil"/>
            </w:tcBorders>
            <w:vAlign w:val="center"/>
          </w:tcPr>
          <w:p w:rsidR="003A4300" w:rsidRPr="003A4300" w:rsidRDefault="003A4300" w:rsidP="003C202E">
            <w:pPr>
              <w:jc w:val="right"/>
              <w:rPr>
                <w:i/>
              </w:rPr>
            </w:pPr>
            <w:r w:rsidRPr="003A4300">
              <w:rPr>
                <w:i/>
              </w:rPr>
              <w:t>Rent</w:t>
            </w:r>
          </w:p>
        </w:tc>
        <w:tc>
          <w:tcPr>
            <w:tcW w:w="899" w:type="pct"/>
            <w:tcBorders>
              <w:top w:val="single" w:sz="4" w:space="0" w:color="auto"/>
              <w:left w:val="nil"/>
              <w:bottom w:val="single" w:sz="4" w:space="0" w:color="auto"/>
              <w:right w:val="nil"/>
            </w:tcBorders>
          </w:tcPr>
          <w:p w:rsidR="003A4300" w:rsidRDefault="003A4300" w:rsidP="00EA219C">
            <w:pPr>
              <w:jc w:val="center"/>
            </w:pPr>
          </w:p>
        </w:tc>
        <w:tc>
          <w:tcPr>
            <w:tcW w:w="1124" w:type="pct"/>
            <w:tcBorders>
              <w:left w:val="nil"/>
            </w:tcBorders>
            <w:vAlign w:val="center"/>
          </w:tcPr>
          <w:p w:rsidR="003A4300" w:rsidRPr="00DB2037" w:rsidRDefault="003A4300" w:rsidP="009D67C0">
            <w:pPr>
              <w:jc w:val="center"/>
            </w:pPr>
            <w:r>
              <w:t>$40,000</w:t>
            </w:r>
          </w:p>
        </w:tc>
      </w:tr>
      <w:tr w:rsidR="003A4300" w:rsidTr="003C202E">
        <w:trPr>
          <w:trHeight w:val="350"/>
        </w:trPr>
        <w:tc>
          <w:tcPr>
            <w:tcW w:w="2977" w:type="pct"/>
            <w:tcBorders>
              <w:right w:val="nil"/>
            </w:tcBorders>
            <w:vAlign w:val="center"/>
          </w:tcPr>
          <w:p w:rsidR="003A4300" w:rsidRPr="003A4300" w:rsidRDefault="003A4300" w:rsidP="003C202E">
            <w:pPr>
              <w:jc w:val="right"/>
              <w:rPr>
                <w:i/>
              </w:rPr>
            </w:pPr>
            <w:r w:rsidRPr="003A4300">
              <w:rPr>
                <w:i/>
              </w:rPr>
              <w:t>Utilities</w:t>
            </w:r>
          </w:p>
        </w:tc>
        <w:tc>
          <w:tcPr>
            <w:tcW w:w="899" w:type="pct"/>
            <w:tcBorders>
              <w:top w:val="single" w:sz="4" w:space="0" w:color="auto"/>
              <w:left w:val="nil"/>
              <w:bottom w:val="single" w:sz="4" w:space="0" w:color="auto"/>
              <w:right w:val="nil"/>
            </w:tcBorders>
          </w:tcPr>
          <w:p w:rsidR="003A4300" w:rsidRDefault="003A4300" w:rsidP="00EA219C">
            <w:pPr>
              <w:jc w:val="center"/>
            </w:pPr>
          </w:p>
        </w:tc>
        <w:tc>
          <w:tcPr>
            <w:tcW w:w="1124" w:type="pct"/>
            <w:tcBorders>
              <w:left w:val="nil"/>
            </w:tcBorders>
            <w:vAlign w:val="center"/>
          </w:tcPr>
          <w:p w:rsidR="003A4300" w:rsidRPr="00DB2037" w:rsidRDefault="003A4300" w:rsidP="009D67C0">
            <w:pPr>
              <w:jc w:val="center"/>
            </w:pPr>
            <w:r>
              <w:t>$8,000</w:t>
            </w:r>
          </w:p>
        </w:tc>
      </w:tr>
      <w:tr w:rsidR="003A4300" w:rsidTr="003C202E">
        <w:trPr>
          <w:trHeight w:val="440"/>
        </w:trPr>
        <w:tc>
          <w:tcPr>
            <w:tcW w:w="2977" w:type="pct"/>
            <w:tcBorders>
              <w:right w:val="nil"/>
            </w:tcBorders>
            <w:vAlign w:val="center"/>
          </w:tcPr>
          <w:p w:rsidR="003A4300" w:rsidRPr="003A4300" w:rsidRDefault="003A4300" w:rsidP="003C202E">
            <w:pPr>
              <w:jc w:val="right"/>
              <w:rPr>
                <w:i/>
              </w:rPr>
            </w:pPr>
            <w:r w:rsidRPr="003A4300">
              <w:rPr>
                <w:i/>
              </w:rPr>
              <w:t>Equipment &amp; Supplies</w:t>
            </w:r>
          </w:p>
        </w:tc>
        <w:tc>
          <w:tcPr>
            <w:tcW w:w="899" w:type="pct"/>
            <w:tcBorders>
              <w:top w:val="single" w:sz="4" w:space="0" w:color="auto"/>
              <w:left w:val="nil"/>
              <w:bottom w:val="single" w:sz="4" w:space="0" w:color="auto"/>
              <w:right w:val="nil"/>
            </w:tcBorders>
          </w:tcPr>
          <w:p w:rsidR="003A4300" w:rsidRDefault="003A4300" w:rsidP="00EA219C">
            <w:pPr>
              <w:jc w:val="center"/>
            </w:pPr>
          </w:p>
        </w:tc>
        <w:tc>
          <w:tcPr>
            <w:tcW w:w="1124" w:type="pct"/>
            <w:tcBorders>
              <w:left w:val="nil"/>
            </w:tcBorders>
            <w:vAlign w:val="center"/>
          </w:tcPr>
          <w:p w:rsidR="003A4300" w:rsidRPr="006634BA" w:rsidRDefault="003A4300" w:rsidP="009D67C0">
            <w:pPr>
              <w:jc w:val="center"/>
            </w:pPr>
            <w:r>
              <w:t>$10,000</w:t>
            </w:r>
          </w:p>
        </w:tc>
      </w:tr>
      <w:tr w:rsidR="003A4300" w:rsidTr="003C202E">
        <w:trPr>
          <w:trHeight w:val="350"/>
        </w:trPr>
        <w:tc>
          <w:tcPr>
            <w:tcW w:w="2977" w:type="pct"/>
            <w:tcBorders>
              <w:bottom w:val="single" w:sz="4" w:space="0" w:color="auto"/>
              <w:right w:val="nil"/>
            </w:tcBorders>
            <w:vAlign w:val="center"/>
          </w:tcPr>
          <w:p w:rsidR="003A4300" w:rsidRPr="003A4300" w:rsidRDefault="003A4300" w:rsidP="003C202E">
            <w:pPr>
              <w:jc w:val="right"/>
              <w:rPr>
                <w:i/>
              </w:rPr>
            </w:pPr>
            <w:r w:rsidRPr="003A4300">
              <w:rPr>
                <w:i/>
              </w:rPr>
              <w:t>Insurance</w:t>
            </w:r>
          </w:p>
        </w:tc>
        <w:tc>
          <w:tcPr>
            <w:tcW w:w="899" w:type="pct"/>
            <w:tcBorders>
              <w:top w:val="single" w:sz="4" w:space="0" w:color="auto"/>
              <w:left w:val="nil"/>
              <w:bottom w:val="single" w:sz="4" w:space="0" w:color="auto"/>
              <w:right w:val="nil"/>
            </w:tcBorders>
          </w:tcPr>
          <w:p w:rsidR="003A4300" w:rsidRDefault="003A4300" w:rsidP="00EA219C">
            <w:pPr>
              <w:jc w:val="center"/>
            </w:pPr>
          </w:p>
        </w:tc>
        <w:tc>
          <w:tcPr>
            <w:tcW w:w="1124" w:type="pct"/>
            <w:tcBorders>
              <w:left w:val="nil"/>
              <w:bottom w:val="single" w:sz="4" w:space="0" w:color="auto"/>
            </w:tcBorders>
            <w:vAlign w:val="center"/>
          </w:tcPr>
          <w:p w:rsidR="003A4300" w:rsidRPr="008421DB" w:rsidRDefault="003A4300" w:rsidP="009D67C0">
            <w:pPr>
              <w:jc w:val="center"/>
            </w:pPr>
            <w:r>
              <w:t>$3,000</w:t>
            </w:r>
          </w:p>
        </w:tc>
      </w:tr>
      <w:tr w:rsidR="003A4300" w:rsidTr="003C202E">
        <w:trPr>
          <w:trHeight w:val="440"/>
        </w:trPr>
        <w:tc>
          <w:tcPr>
            <w:tcW w:w="2977" w:type="pct"/>
            <w:tcBorders>
              <w:top w:val="single" w:sz="4" w:space="0" w:color="auto"/>
              <w:bottom w:val="single" w:sz="4" w:space="0" w:color="auto"/>
              <w:right w:val="nil"/>
            </w:tcBorders>
            <w:vAlign w:val="center"/>
          </w:tcPr>
          <w:p w:rsidR="003A4300" w:rsidRPr="003A4300" w:rsidRDefault="003A4300" w:rsidP="003C202E">
            <w:pPr>
              <w:jc w:val="right"/>
              <w:rPr>
                <w:i/>
              </w:rPr>
            </w:pPr>
            <w:r w:rsidRPr="003A4300">
              <w:rPr>
                <w:i/>
              </w:rPr>
              <w:t>Custodial Services</w:t>
            </w:r>
          </w:p>
        </w:tc>
        <w:tc>
          <w:tcPr>
            <w:tcW w:w="899" w:type="pct"/>
            <w:tcBorders>
              <w:top w:val="single" w:sz="4" w:space="0" w:color="auto"/>
              <w:left w:val="nil"/>
              <w:bottom w:val="single" w:sz="4" w:space="0" w:color="auto"/>
              <w:right w:val="nil"/>
            </w:tcBorders>
          </w:tcPr>
          <w:p w:rsidR="003A4300" w:rsidRDefault="003A4300" w:rsidP="00EA219C">
            <w:pPr>
              <w:jc w:val="center"/>
            </w:pPr>
          </w:p>
        </w:tc>
        <w:tc>
          <w:tcPr>
            <w:tcW w:w="1124" w:type="pct"/>
            <w:tcBorders>
              <w:top w:val="single" w:sz="4" w:space="0" w:color="auto"/>
              <w:left w:val="nil"/>
              <w:bottom w:val="single" w:sz="4" w:space="0" w:color="auto"/>
            </w:tcBorders>
            <w:vAlign w:val="center"/>
          </w:tcPr>
          <w:p w:rsidR="003A4300" w:rsidRPr="008421DB" w:rsidRDefault="003A4300" w:rsidP="009D67C0">
            <w:pPr>
              <w:jc w:val="center"/>
            </w:pPr>
            <w:r>
              <w:t>$2,000</w:t>
            </w:r>
          </w:p>
        </w:tc>
      </w:tr>
      <w:tr w:rsidR="009D67C0" w:rsidTr="003C202E">
        <w:trPr>
          <w:trHeight w:val="440"/>
        </w:trPr>
        <w:tc>
          <w:tcPr>
            <w:tcW w:w="2977" w:type="pct"/>
            <w:tcBorders>
              <w:top w:val="single" w:sz="4" w:space="0" w:color="auto"/>
              <w:bottom w:val="single" w:sz="4" w:space="0" w:color="auto"/>
              <w:right w:val="nil"/>
            </w:tcBorders>
            <w:vAlign w:val="center"/>
          </w:tcPr>
          <w:p w:rsidR="009D67C0" w:rsidRPr="003A4300" w:rsidRDefault="009D67C0" w:rsidP="003C202E">
            <w:pPr>
              <w:jc w:val="right"/>
              <w:rPr>
                <w:i/>
              </w:rPr>
            </w:pPr>
          </w:p>
        </w:tc>
        <w:tc>
          <w:tcPr>
            <w:tcW w:w="899" w:type="pct"/>
            <w:tcBorders>
              <w:top w:val="single" w:sz="4" w:space="0" w:color="auto"/>
              <w:left w:val="nil"/>
              <w:bottom w:val="single" w:sz="4" w:space="0" w:color="auto"/>
              <w:right w:val="nil"/>
            </w:tcBorders>
          </w:tcPr>
          <w:p w:rsidR="009D67C0" w:rsidRDefault="009D67C0" w:rsidP="00EA219C">
            <w:pPr>
              <w:jc w:val="center"/>
            </w:pPr>
          </w:p>
        </w:tc>
        <w:tc>
          <w:tcPr>
            <w:tcW w:w="1124" w:type="pct"/>
            <w:tcBorders>
              <w:top w:val="single" w:sz="4" w:space="0" w:color="auto"/>
              <w:left w:val="nil"/>
              <w:bottom w:val="single" w:sz="4" w:space="0" w:color="auto"/>
            </w:tcBorders>
          </w:tcPr>
          <w:p w:rsidR="009D67C0" w:rsidRDefault="009D67C0" w:rsidP="00EA219C">
            <w:pPr>
              <w:jc w:val="center"/>
            </w:pPr>
          </w:p>
        </w:tc>
      </w:tr>
      <w:tr w:rsidR="003A4300" w:rsidTr="003C202E">
        <w:trPr>
          <w:trHeight w:val="440"/>
        </w:trPr>
        <w:tc>
          <w:tcPr>
            <w:tcW w:w="2977" w:type="pct"/>
            <w:tcBorders>
              <w:top w:val="single" w:sz="4" w:space="0" w:color="auto"/>
              <w:bottom w:val="nil"/>
              <w:right w:val="nil"/>
            </w:tcBorders>
            <w:vAlign w:val="center"/>
          </w:tcPr>
          <w:p w:rsidR="003A4300" w:rsidRPr="003A4300" w:rsidRDefault="003A4300" w:rsidP="003C202E">
            <w:pPr>
              <w:jc w:val="right"/>
              <w:rPr>
                <w:b/>
              </w:rPr>
            </w:pPr>
            <w:r w:rsidRPr="003A4300">
              <w:rPr>
                <w:b/>
              </w:rPr>
              <w:t>TOTAL EXPENSES</w:t>
            </w:r>
          </w:p>
        </w:tc>
        <w:tc>
          <w:tcPr>
            <w:tcW w:w="899" w:type="pct"/>
            <w:tcBorders>
              <w:top w:val="single" w:sz="4" w:space="0" w:color="auto"/>
              <w:left w:val="nil"/>
              <w:bottom w:val="nil"/>
              <w:right w:val="nil"/>
            </w:tcBorders>
          </w:tcPr>
          <w:p w:rsidR="003A4300" w:rsidRDefault="003A4300" w:rsidP="00EA219C">
            <w:pPr>
              <w:jc w:val="center"/>
              <w:rPr>
                <w:b/>
              </w:rPr>
            </w:pPr>
          </w:p>
        </w:tc>
        <w:tc>
          <w:tcPr>
            <w:tcW w:w="1124" w:type="pct"/>
            <w:tcBorders>
              <w:top w:val="single" w:sz="4" w:space="0" w:color="auto"/>
              <w:left w:val="nil"/>
              <w:bottom w:val="nil"/>
            </w:tcBorders>
          </w:tcPr>
          <w:p w:rsidR="003A4300" w:rsidRDefault="004F7105" w:rsidP="00EA219C">
            <w:pPr>
              <w:jc w:val="center"/>
              <w:rPr>
                <w:b/>
              </w:rPr>
            </w:pPr>
            <w:r>
              <w:rPr>
                <w:b/>
              </w:rPr>
              <w:t>$362,0</w:t>
            </w:r>
            <w:r w:rsidR="00816B9E">
              <w:rPr>
                <w:b/>
              </w:rPr>
              <w:t>00</w:t>
            </w:r>
          </w:p>
        </w:tc>
      </w:tr>
    </w:tbl>
    <w:p w:rsidR="001429F8" w:rsidRPr="001429F8" w:rsidRDefault="001429F8">
      <w:r>
        <w:rPr>
          <w:b/>
        </w:rPr>
        <w:br w:type="page"/>
      </w:r>
    </w:p>
    <w:p w:rsidR="001429F8" w:rsidRPr="001429F8" w:rsidRDefault="001429F8" w:rsidP="001429F8">
      <w:pPr>
        <w:contextualSpacing/>
        <w:jc w:val="center"/>
        <w:rPr>
          <w:b/>
        </w:rPr>
      </w:pPr>
      <w:r w:rsidRPr="001429F8">
        <w:rPr>
          <w:b/>
        </w:rPr>
        <w:lastRenderedPageBreak/>
        <w:t>References</w:t>
      </w:r>
    </w:p>
    <w:p w:rsidR="001429F8" w:rsidRDefault="001429F8" w:rsidP="001429F8">
      <w:pPr>
        <w:contextualSpacing/>
      </w:pPr>
    </w:p>
    <w:p w:rsidR="001429F8" w:rsidRDefault="001429F8" w:rsidP="001429F8">
      <w:pPr>
        <w:contextualSpacing/>
      </w:pPr>
      <w:r w:rsidRPr="005F280F">
        <w:t>Active Hours Afterschool: Childhood Obesity Prevention and Afterschool Programs</w:t>
      </w:r>
      <w:r>
        <w:t xml:space="preserve">. (2006). </w:t>
      </w:r>
    </w:p>
    <w:p w:rsidR="001429F8" w:rsidRPr="005F280F" w:rsidRDefault="001429F8" w:rsidP="001429F8">
      <w:pPr>
        <w:ind w:left="720"/>
        <w:contextualSpacing/>
      </w:pPr>
      <w:r>
        <w:rPr>
          <w:i/>
        </w:rPr>
        <w:t xml:space="preserve">Afterschool Alliance (24). </w:t>
      </w:r>
      <w:r>
        <w:t xml:space="preserve">Retrieved from </w:t>
      </w:r>
      <w:r w:rsidRPr="005F280F">
        <w:t>http://www.afterschoolalliance.org/issue_24_obesity.cfm</w:t>
      </w:r>
    </w:p>
    <w:p w:rsidR="001429F8" w:rsidRDefault="001429F8" w:rsidP="001429F8">
      <w:pPr>
        <w:contextualSpacing/>
      </w:pPr>
    </w:p>
    <w:p w:rsidR="001429F8" w:rsidRDefault="001429F8" w:rsidP="001429F8">
      <w:pPr>
        <w:contextualSpacing/>
      </w:pPr>
      <w:r w:rsidRPr="007F5DA2">
        <w:t>Ahmad,</w:t>
      </w:r>
      <w:r>
        <w:t xml:space="preserve"> N., Bae, S., </w:t>
      </w:r>
      <w:r w:rsidRPr="007F5DA2">
        <w:t>Bayona,</w:t>
      </w:r>
      <w:r>
        <w:t xml:space="preserve"> M.,</w:t>
      </w:r>
      <w:r w:rsidRPr="007F5DA2">
        <w:t xml:space="preserve"> </w:t>
      </w:r>
      <w:r>
        <w:t xml:space="preserve">Rivers P.A., </w:t>
      </w:r>
      <w:r w:rsidRPr="007F5DA2">
        <w:t>Singh</w:t>
      </w:r>
      <w:r>
        <w:t xml:space="preserve">, K.P., &amp; Urrutia-Rojas, X. (2008). </w:t>
      </w:r>
    </w:p>
    <w:p w:rsidR="001429F8" w:rsidRPr="007F5DA2" w:rsidRDefault="001429F8" w:rsidP="001429F8">
      <w:pPr>
        <w:ind w:left="720"/>
        <w:contextualSpacing/>
      </w:pPr>
      <w:r w:rsidRPr="007F5DA2">
        <w:t>Risk factors associated with obesity in children of different racial backgrounds</w:t>
      </w:r>
      <w:r>
        <w:t xml:space="preserve">. </w:t>
      </w:r>
      <w:r>
        <w:rPr>
          <w:i/>
        </w:rPr>
        <w:t>Health Education Journal</w:t>
      </w:r>
      <w:r>
        <w:t xml:space="preserve">, </w:t>
      </w:r>
      <w:r>
        <w:rPr>
          <w:i/>
        </w:rPr>
        <w:t>67</w:t>
      </w:r>
      <w:r>
        <w:t xml:space="preserve">. doi: </w:t>
      </w:r>
      <w:r w:rsidRPr="007F5DA2">
        <w:t>10.1177/0017896908089391</w:t>
      </w:r>
    </w:p>
    <w:p w:rsidR="001429F8" w:rsidRDefault="001429F8" w:rsidP="001429F8">
      <w:pPr>
        <w:contextualSpacing/>
      </w:pPr>
    </w:p>
    <w:p w:rsidR="001429F8" w:rsidRDefault="001429F8" w:rsidP="001429F8">
      <w:pPr>
        <w:contextualSpacing/>
        <w:rPr>
          <w:i/>
        </w:rPr>
      </w:pPr>
      <w:r>
        <w:t xml:space="preserve">Anderson, P.A. &amp; Butcher K.F.  (2006). Childhood Obesity: Trends and Potential Causes. </w:t>
      </w:r>
      <w:r>
        <w:rPr>
          <w:i/>
        </w:rPr>
        <w:t xml:space="preserve">The </w:t>
      </w:r>
    </w:p>
    <w:p w:rsidR="001429F8" w:rsidRDefault="001429F8" w:rsidP="001429F8">
      <w:pPr>
        <w:ind w:left="720"/>
        <w:contextualSpacing/>
      </w:pPr>
      <w:r>
        <w:rPr>
          <w:i/>
        </w:rPr>
        <w:t>Future of Children: Childhood Obesity, 16(1)</w:t>
      </w:r>
      <w:r>
        <w:t xml:space="preserve">. Retrived from </w:t>
      </w:r>
      <w:r w:rsidRPr="00D329E1">
        <w:t>http://muse.jhu.edu/journals/future_of_children/v016/16.1anderson.html</w:t>
      </w:r>
    </w:p>
    <w:p w:rsidR="001429F8" w:rsidRDefault="001429F8" w:rsidP="001429F8">
      <w:pPr>
        <w:contextualSpacing/>
      </w:pPr>
    </w:p>
    <w:p w:rsidR="001429F8" w:rsidRDefault="001429F8" w:rsidP="001429F8">
      <w:pPr>
        <w:contextualSpacing/>
      </w:pPr>
      <w:r>
        <w:t>Carroll</w:t>
      </w:r>
      <w:r w:rsidRPr="00B66142">
        <w:t>,</w:t>
      </w:r>
      <w:r>
        <w:t xml:space="preserve"> M.D.,</w:t>
      </w:r>
      <w:r w:rsidRPr="00B66142">
        <w:t xml:space="preserve"> MSPH; Curtin,</w:t>
      </w:r>
      <w:r>
        <w:t xml:space="preserve"> L.R.</w:t>
      </w:r>
      <w:r w:rsidRPr="00B66142">
        <w:t xml:space="preserve"> PhD; </w:t>
      </w:r>
      <w:r>
        <w:t>Flegal, K.M. PhD.;</w:t>
      </w:r>
      <w:r w:rsidRPr="00B66142">
        <w:t xml:space="preserve"> Lamb, </w:t>
      </w:r>
      <w:r>
        <w:t xml:space="preserve">M.M., PhD; Ogden, C.L., </w:t>
      </w:r>
    </w:p>
    <w:p w:rsidR="001429F8" w:rsidRPr="005F280F" w:rsidRDefault="001429F8" w:rsidP="001429F8">
      <w:pPr>
        <w:ind w:left="720"/>
        <w:contextualSpacing/>
      </w:pPr>
      <w:r>
        <w:t xml:space="preserve">PhD. (2010). Prevalence of High Body Mass Index in US Children and Adolescents, 2007-2008. </w:t>
      </w:r>
      <w:r>
        <w:rPr>
          <w:i/>
        </w:rPr>
        <w:t>JAMA, 303</w:t>
      </w:r>
      <w:r>
        <w:t xml:space="preserve">. doi: </w:t>
      </w:r>
      <w:r w:rsidRPr="005F280F">
        <w:t>10.1001/jama.2009.2012</w:t>
      </w:r>
    </w:p>
    <w:p w:rsidR="001429F8" w:rsidRDefault="001429F8" w:rsidP="001429F8">
      <w:pPr>
        <w:contextualSpacing/>
        <w:jc w:val="center"/>
      </w:pPr>
    </w:p>
    <w:p w:rsidR="001429F8" w:rsidRDefault="001429F8" w:rsidP="001429F8">
      <w:pPr>
        <w:contextualSpacing/>
        <w:rPr>
          <w:i/>
        </w:rPr>
      </w:pPr>
      <w:r>
        <w:t xml:space="preserve">Daniels, S.R. (2006) The Consequences of Childhood Overweight and Obesity. </w:t>
      </w:r>
      <w:r>
        <w:rPr>
          <w:i/>
        </w:rPr>
        <w:t xml:space="preserve">The Future of </w:t>
      </w:r>
    </w:p>
    <w:p w:rsidR="001429F8" w:rsidRDefault="001429F8" w:rsidP="001429F8">
      <w:pPr>
        <w:ind w:firstLine="720"/>
        <w:contextualSpacing/>
      </w:pPr>
      <w:r>
        <w:rPr>
          <w:i/>
        </w:rPr>
        <w:t>Children: Childhood Obesity, 16(1)</w:t>
      </w:r>
      <w:r>
        <w:t xml:space="preserve">. Retrieved from </w:t>
      </w:r>
    </w:p>
    <w:p w:rsidR="001429F8" w:rsidRDefault="00F141CA" w:rsidP="001429F8">
      <w:pPr>
        <w:ind w:firstLine="720"/>
        <w:contextualSpacing/>
      </w:pPr>
      <w:hyperlink r:id="rId9" w:history="1">
        <w:r w:rsidR="006634BA" w:rsidRPr="00276EDA">
          <w:rPr>
            <w:rStyle w:val="Hyperlink"/>
          </w:rPr>
          <w:t>http://muse.jhu.edu/journals/future_of_children/v016/16.1daniels.html</w:t>
        </w:r>
      </w:hyperlink>
    </w:p>
    <w:p w:rsidR="006634BA" w:rsidRDefault="006634BA" w:rsidP="006634BA">
      <w:pPr>
        <w:contextualSpacing/>
      </w:pPr>
    </w:p>
    <w:p w:rsidR="006634BA" w:rsidRDefault="006634BA" w:rsidP="006634BA">
      <w:pPr>
        <w:contextualSpacing/>
      </w:pPr>
      <w:r w:rsidRPr="006634BA">
        <w:t xml:space="preserve">Decker, Celia, Decker, John, Freeman, Nancy, &amp; Knopf, Herman. (2009). Planning and </w:t>
      </w:r>
    </w:p>
    <w:p w:rsidR="006634BA" w:rsidRPr="007F5DA2" w:rsidRDefault="006634BA" w:rsidP="006634BA">
      <w:pPr>
        <w:ind w:firstLine="720"/>
        <w:contextualSpacing/>
      </w:pPr>
      <w:r w:rsidRPr="006634BA">
        <w:t>administering early childhood programs. Upper Saddle River, NJ: Pearson Merrill.</w:t>
      </w:r>
    </w:p>
    <w:p w:rsidR="001429F8" w:rsidRDefault="001429F8" w:rsidP="001429F8">
      <w:pPr>
        <w:contextualSpacing/>
      </w:pPr>
    </w:p>
    <w:p w:rsidR="001429F8" w:rsidRDefault="001429F8" w:rsidP="001429F8">
      <w:pPr>
        <w:contextualSpacing/>
      </w:pPr>
      <w:r>
        <w:t xml:space="preserve">Gortmaker, S., Kim, J., Lindsay, A.C., &amp; Sussner K.M. (2006). </w:t>
      </w:r>
      <w:r w:rsidRPr="00D22084">
        <w:t xml:space="preserve">The Role of Parents in </w:t>
      </w:r>
    </w:p>
    <w:p w:rsidR="001429F8" w:rsidRDefault="001429F8" w:rsidP="001429F8">
      <w:pPr>
        <w:ind w:left="720"/>
        <w:contextualSpacing/>
      </w:pPr>
      <w:r w:rsidRPr="00D22084">
        <w:t>Preventing Childhood Obesity</w:t>
      </w:r>
      <w:r>
        <w:t xml:space="preserve">. </w:t>
      </w:r>
      <w:r w:rsidRPr="00D22084">
        <w:rPr>
          <w:i/>
        </w:rPr>
        <w:t>The Future of Children: Childhood Obesity</w:t>
      </w:r>
      <w:r>
        <w:rPr>
          <w:i/>
        </w:rPr>
        <w:t>,</w:t>
      </w:r>
      <w:r w:rsidRPr="00D22084">
        <w:rPr>
          <w:i/>
        </w:rPr>
        <w:t xml:space="preserve"> 16(1)</w:t>
      </w:r>
      <w:r>
        <w:t xml:space="preserve">. Retrived from </w:t>
      </w:r>
      <w:r w:rsidRPr="00D22084">
        <w:t xml:space="preserve">http://futureofchildren.org/futureofchildren/publications/journals/article/index.xml?journalid=36&amp;articleid=100  </w:t>
      </w:r>
    </w:p>
    <w:p w:rsidR="006D0006" w:rsidRPr="006D0006" w:rsidRDefault="006D0006" w:rsidP="00F94E2E">
      <w:pPr>
        <w:spacing w:line="480" w:lineRule="auto"/>
        <w:ind w:firstLine="720"/>
        <w:contextualSpacing/>
        <w:jc w:val="center"/>
        <w:rPr>
          <w:b/>
        </w:rPr>
      </w:pPr>
    </w:p>
    <w:sectPr w:rsidR="006D0006" w:rsidRPr="006D0006" w:rsidSect="00C66E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A2" w:rsidRDefault="00550DA2" w:rsidP="00C66E73">
      <w:pPr>
        <w:spacing w:after="0"/>
      </w:pPr>
      <w:r>
        <w:separator/>
      </w:r>
    </w:p>
  </w:endnote>
  <w:endnote w:type="continuationSeparator" w:id="0">
    <w:p w:rsidR="00550DA2" w:rsidRDefault="00550DA2" w:rsidP="00C66E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748899"/>
      <w:docPartObj>
        <w:docPartGallery w:val="Page Numbers (Bottom of Page)"/>
        <w:docPartUnique/>
      </w:docPartObj>
    </w:sdtPr>
    <w:sdtContent>
      <w:p w:rsidR="00F26551" w:rsidRDefault="00F26551">
        <w:pPr>
          <w:pStyle w:val="Footer"/>
        </w:pPr>
        <w:r>
          <w:t xml:space="preserve">Page | </w:t>
        </w:r>
        <w:fldSimple w:instr=" PAGE   \* MERGEFORMAT ">
          <w:r>
            <w:rPr>
              <w:noProof/>
            </w:rPr>
            <w:t>26</w:t>
          </w:r>
        </w:fldSimple>
      </w:p>
    </w:sdtContent>
  </w:sdt>
  <w:p w:rsidR="00F7638F" w:rsidRDefault="00F76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A2" w:rsidRDefault="00550DA2" w:rsidP="00C66E73">
      <w:pPr>
        <w:spacing w:after="0"/>
      </w:pPr>
      <w:r>
        <w:separator/>
      </w:r>
    </w:p>
  </w:footnote>
  <w:footnote w:type="continuationSeparator" w:id="0">
    <w:p w:rsidR="00550DA2" w:rsidRDefault="00550DA2" w:rsidP="00C66E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C58"/>
    <w:multiLevelType w:val="hybridMultilevel"/>
    <w:tmpl w:val="77068A02"/>
    <w:lvl w:ilvl="0" w:tplc="230AB1BA">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230AB1B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6B7ACE"/>
    <w:multiLevelType w:val="hybridMultilevel"/>
    <w:tmpl w:val="1C320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30AB1BA">
      <w:numFmt w:val="bullet"/>
      <w:lvlText w:val="-"/>
      <w:lvlJc w:val="left"/>
      <w:pPr>
        <w:ind w:left="2880" w:hanging="360"/>
      </w:pPr>
      <w:rPr>
        <w:rFonts w:ascii="Times New Roman" w:eastAsiaTheme="minorHAns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E15B6"/>
    <w:multiLevelType w:val="hybridMultilevel"/>
    <w:tmpl w:val="25F22680"/>
    <w:lvl w:ilvl="0" w:tplc="230AB1BA">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230AB1B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D454B6"/>
    <w:multiLevelType w:val="hybridMultilevel"/>
    <w:tmpl w:val="B0D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61E0E"/>
    <w:multiLevelType w:val="hybridMultilevel"/>
    <w:tmpl w:val="494A03E6"/>
    <w:lvl w:ilvl="0" w:tplc="230AB1BA">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13724B9"/>
    <w:multiLevelType w:val="hybridMultilevel"/>
    <w:tmpl w:val="6CB614A0"/>
    <w:lvl w:ilvl="0" w:tplc="230AB1B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FD1792"/>
    <w:multiLevelType w:val="hybridMultilevel"/>
    <w:tmpl w:val="E02EC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E967A9"/>
    <w:multiLevelType w:val="hybridMultilevel"/>
    <w:tmpl w:val="05447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4EC1DB0"/>
    <w:multiLevelType w:val="hybridMultilevel"/>
    <w:tmpl w:val="1AF229B8"/>
    <w:lvl w:ilvl="0" w:tplc="230AB1BA">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7F197A"/>
    <w:multiLevelType w:val="hybridMultilevel"/>
    <w:tmpl w:val="17E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B32FA"/>
    <w:multiLevelType w:val="hybridMultilevel"/>
    <w:tmpl w:val="5DCE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80EC4"/>
    <w:multiLevelType w:val="hybridMultilevel"/>
    <w:tmpl w:val="6CF08D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0AB1BA">
      <w:numFmt w:val="bullet"/>
      <w:lvlText w:val="-"/>
      <w:lvlJc w:val="left"/>
      <w:pPr>
        <w:ind w:left="2880" w:hanging="360"/>
      </w:pPr>
      <w:rPr>
        <w:rFonts w:ascii="Times New Roman" w:eastAsiaTheme="minorHAnsi" w:hAnsi="Times New Roman" w:cs="Times New Roman"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791C1F"/>
    <w:multiLevelType w:val="hybridMultilevel"/>
    <w:tmpl w:val="F9D8598E"/>
    <w:lvl w:ilvl="0" w:tplc="04090001">
      <w:start w:val="1"/>
      <w:numFmt w:val="bullet"/>
      <w:lvlText w:val=""/>
      <w:lvlJc w:val="left"/>
      <w:pPr>
        <w:ind w:left="1440" w:hanging="360"/>
      </w:pPr>
      <w:rPr>
        <w:rFonts w:ascii="Symbol" w:hAnsi="Symbol" w:hint="default"/>
      </w:rPr>
    </w:lvl>
    <w:lvl w:ilvl="1" w:tplc="230AB1BA">
      <w:numFmt w:val="bullet"/>
      <w:lvlText w:val="-"/>
      <w:lvlJc w:val="left"/>
      <w:pPr>
        <w:ind w:left="2160" w:hanging="360"/>
      </w:pPr>
      <w:rPr>
        <w:rFonts w:ascii="Times New Roman" w:eastAsiaTheme="minorHAnsi" w:hAnsi="Times New Roman" w:cs="Times New Roman" w:hint="default"/>
      </w:rPr>
    </w:lvl>
    <w:lvl w:ilvl="2" w:tplc="230AB1BA">
      <w:numFmt w:val="bullet"/>
      <w:lvlText w:val="-"/>
      <w:lvlJc w:val="left"/>
      <w:pPr>
        <w:ind w:left="2880" w:hanging="360"/>
      </w:pPr>
      <w:rPr>
        <w:rFonts w:ascii="Times New Roman" w:eastAsiaTheme="minorHAnsi" w:hAnsi="Times New Roman" w:cs="Times New Roman"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D64B7E"/>
    <w:multiLevelType w:val="hybridMultilevel"/>
    <w:tmpl w:val="5F1E8208"/>
    <w:lvl w:ilvl="0" w:tplc="04090001">
      <w:start w:val="1"/>
      <w:numFmt w:val="bullet"/>
      <w:lvlText w:val=""/>
      <w:lvlJc w:val="left"/>
      <w:pPr>
        <w:ind w:left="1440" w:hanging="360"/>
      </w:pPr>
      <w:rPr>
        <w:rFonts w:ascii="Symbol" w:hAnsi="Symbol" w:hint="default"/>
      </w:rPr>
    </w:lvl>
    <w:lvl w:ilvl="1" w:tplc="230AB1BA">
      <w:numFmt w:val="bullet"/>
      <w:lvlText w:val="-"/>
      <w:lvlJc w:val="left"/>
      <w:pPr>
        <w:ind w:left="2160" w:hanging="360"/>
      </w:pPr>
      <w:rPr>
        <w:rFonts w:ascii="Times New Roman" w:eastAsiaTheme="minorHAnsi" w:hAnsi="Times New Roman" w:cs="Times New Roman" w:hint="default"/>
      </w:rPr>
    </w:lvl>
    <w:lvl w:ilvl="2" w:tplc="230AB1BA">
      <w:numFmt w:val="bullet"/>
      <w:lvlText w:val="-"/>
      <w:lvlJc w:val="left"/>
      <w:pPr>
        <w:ind w:left="2880" w:hanging="360"/>
      </w:pPr>
      <w:rPr>
        <w:rFonts w:ascii="Times New Roman" w:eastAsiaTheme="minorHAnsi" w:hAnsi="Times New Roman" w:cs="Times New Roman" w:hint="default"/>
      </w:rPr>
    </w:lvl>
    <w:lvl w:ilvl="3" w:tplc="230AB1BA">
      <w:numFmt w:val="bullet"/>
      <w:lvlText w:val="-"/>
      <w:lvlJc w:val="left"/>
      <w:pPr>
        <w:ind w:left="3600" w:hanging="360"/>
      </w:pPr>
      <w:rPr>
        <w:rFonts w:ascii="Times New Roman" w:eastAsiaTheme="minorHAnsi"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C20706"/>
    <w:multiLevelType w:val="hybridMultilevel"/>
    <w:tmpl w:val="1DB048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59A75DD"/>
    <w:multiLevelType w:val="hybridMultilevel"/>
    <w:tmpl w:val="01A0CDC8"/>
    <w:lvl w:ilvl="0" w:tplc="04090001">
      <w:start w:val="1"/>
      <w:numFmt w:val="bullet"/>
      <w:lvlText w:val=""/>
      <w:lvlJc w:val="left"/>
      <w:pPr>
        <w:ind w:left="1440" w:hanging="360"/>
      </w:pPr>
      <w:rPr>
        <w:rFonts w:ascii="Symbol" w:hAnsi="Symbol" w:hint="default"/>
      </w:rPr>
    </w:lvl>
    <w:lvl w:ilvl="1" w:tplc="230AB1BA">
      <w:numFmt w:val="bullet"/>
      <w:lvlText w:val="-"/>
      <w:lvlJc w:val="left"/>
      <w:pPr>
        <w:ind w:left="2160" w:hanging="360"/>
      </w:pPr>
      <w:rPr>
        <w:rFonts w:ascii="Times New Roman" w:eastAsiaTheme="minorHAnsi" w:hAnsi="Times New Roman" w:cs="Times New Roman" w:hint="default"/>
      </w:rPr>
    </w:lvl>
    <w:lvl w:ilvl="2" w:tplc="230AB1BA">
      <w:numFmt w:val="bullet"/>
      <w:lvlText w:val="-"/>
      <w:lvlJc w:val="left"/>
      <w:pPr>
        <w:ind w:left="2880" w:hanging="360"/>
      </w:pPr>
      <w:rPr>
        <w:rFonts w:ascii="Times New Roman" w:eastAsiaTheme="minorHAnsi" w:hAnsi="Times New Roman" w:cs="Times New Roman"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151A8F"/>
    <w:multiLevelType w:val="hybridMultilevel"/>
    <w:tmpl w:val="356CE1C0"/>
    <w:lvl w:ilvl="0" w:tplc="04090001">
      <w:start w:val="1"/>
      <w:numFmt w:val="bullet"/>
      <w:lvlText w:val=""/>
      <w:lvlJc w:val="left"/>
      <w:pPr>
        <w:ind w:left="1440" w:hanging="360"/>
      </w:pPr>
      <w:rPr>
        <w:rFonts w:ascii="Symbol" w:hAnsi="Symbol" w:hint="default"/>
      </w:rPr>
    </w:lvl>
    <w:lvl w:ilvl="1" w:tplc="230AB1BA">
      <w:numFmt w:val="bullet"/>
      <w:lvlText w:val="-"/>
      <w:lvlJc w:val="left"/>
      <w:pPr>
        <w:ind w:left="2160" w:hanging="360"/>
      </w:pPr>
      <w:rPr>
        <w:rFonts w:ascii="Times New Roman" w:eastAsiaTheme="minorHAnsi" w:hAnsi="Times New Roman" w:cs="Times New Roman" w:hint="default"/>
      </w:rPr>
    </w:lvl>
    <w:lvl w:ilvl="2" w:tplc="230AB1BA">
      <w:numFmt w:val="bullet"/>
      <w:lvlText w:val="-"/>
      <w:lvlJc w:val="left"/>
      <w:pPr>
        <w:ind w:left="2880" w:hanging="360"/>
      </w:pPr>
      <w:rPr>
        <w:rFonts w:ascii="Times New Roman" w:eastAsiaTheme="minorHAnsi" w:hAnsi="Times New Roman" w:cs="Times New Roman" w:hint="default"/>
      </w:rPr>
    </w:lvl>
    <w:lvl w:ilvl="3" w:tplc="230AB1BA">
      <w:numFmt w:val="bullet"/>
      <w:lvlText w:val="-"/>
      <w:lvlJc w:val="left"/>
      <w:pPr>
        <w:ind w:left="3600" w:hanging="360"/>
      </w:pPr>
      <w:rPr>
        <w:rFonts w:ascii="Times New Roman" w:eastAsiaTheme="minorHAnsi"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8B745C"/>
    <w:multiLevelType w:val="hybridMultilevel"/>
    <w:tmpl w:val="87AA0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65E2489"/>
    <w:multiLevelType w:val="hybridMultilevel"/>
    <w:tmpl w:val="BB461F4C"/>
    <w:lvl w:ilvl="0" w:tplc="04090001">
      <w:start w:val="1"/>
      <w:numFmt w:val="bullet"/>
      <w:lvlText w:val=""/>
      <w:lvlJc w:val="left"/>
      <w:pPr>
        <w:ind w:left="1440" w:hanging="360"/>
      </w:pPr>
      <w:rPr>
        <w:rFonts w:ascii="Symbol" w:hAnsi="Symbol" w:hint="default"/>
      </w:rPr>
    </w:lvl>
    <w:lvl w:ilvl="1" w:tplc="230AB1BA">
      <w:numFmt w:val="bullet"/>
      <w:lvlText w:val="-"/>
      <w:lvlJc w:val="left"/>
      <w:pPr>
        <w:ind w:left="2160" w:hanging="360"/>
      </w:pPr>
      <w:rPr>
        <w:rFonts w:ascii="Times New Roman" w:eastAsiaTheme="minorHAnsi" w:hAnsi="Times New Roman" w:cs="Times New Roman" w:hint="default"/>
      </w:rPr>
    </w:lvl>
    <w:lvl w:ilvl="2" w:tplc="230AB1BA">
      <w:numFmt w:val="bullet"/>
      <w:lvlText w:val="-"/>
      <w:lvlJc w:val="left"/>
      <w:pPr>
        <w:ind w:left="2880" w:hanging="360"/>
      </w:pPr>
      <w:rPr>
        <w:rFonts w:ascii="Times New Roman" w:eastAsiaTheme="minorHAnsi" w:hAnsi="Times New Roman" w:cs="Times New Roman"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EA137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7E6B1C00"/>
    <w:multiLevelType w:val="hybridMultilevel"/>
    <w:tmpl w:val="E968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6"/>
  </w:num>
  <w:num w:numId="11">
    <w:abstractNumId w:val="4"/>
  </w:num>
  <w:num w:numId="12">
    <w:abstractNumId w:val="14"/>
  </w:num>
  <w:num w:numId="13">
    <w:abstractNumId w:val="17"/>
  </w:num>
  <w:num w:numId="14">
    <w:abstractNumId w:val="7"/>
  </w:num>
  <w:num w:numId="15">
    <w:abstractNumId w:val="1"/>
  </w:num>
  <w:num w:numId="16">
    <w:abstractNumId w:val="0"/>
  </w:num>
  <w:num w:numId="17">
    <w:abstractNumId w:val="13"/>
  </w:num>
  <w:num w:numId="18">
    <w:abstractNumId w:val="11"/>
  </w:num>
  <w:num w:numId="19">
    <w:abstractNumId w:val="20"/>
  </w:num>
  <w:num w:numId="20">
    <w:abstractNumId w:val="16"/>
  </w:num>
  <w:num w:numId="21">
    <w:abstractNumId w:val="15"/>
  </w:num>
  <w:num w:numId="22">
    <w:abstractNumId w:val="12"/>
  </w:num>
  <w:num w:numId="23">
    <w:abstractNumId w:val="8"/>
  </w:num>
  <w:num w:numId="24">
    <w:abstractNumId w:val="2"/>
  </w:num>
  <w:num w:numId="25">
    <w:abstractNumId w:val="5"/>
  </w:num>
  <w:num w:numId="26">
    <w:abstractNumId w:val="18"/>
  </w:num>
  <w:num w:numId="27">
    <w:abstractNumId w:val="10"/>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1"/>
    <w:footnote w:id="0"/>
  </w:footnotePr>
  <w:endnotePr>
    <w:endnote w:id="-1"/>
    <w:endnote w:id="0"/>
  </w:endnotePr>
  <w:compat/>
  <w:rsids>
    <w:rsidRoot w:val="00C337AE"/>
    <w:rsid w:val="00001163"/>
    <w:rsid w:val="00023105"/>
    <w:rsid w:val="00034296"/>
    <w:rsid w:val="000400AD"/>
    <w:rsid w:val="00052EEE"/>
    <w:rsid w:val="000949A7"/>
    <w:rsid w:val="000A12B0"/>
    <w:rsid w:val="000D4638"/>
    <w:rsid w:val="000E26CE"/>
    <w:rsid w:val="000E625B"/>
    <w:rsid w:val="0010016A"/>
    <w:rsid w:val="001313B0"/>
    <w:rsid w:val="0013273B"/>
    <w:rsid w:val="00141225"/>
    <w:rsid w:val="001429F8"/>
    <w:rsid w:val="00186981"/>
    <w:rsid w:val="00190D5A"/>
    <w:rsid w:val="001943EA"/>
    <w:rsid w:val="0019548D"/>
    <w:rsid w:val="001D3352"/>
    <w:rsid w:val="001F79EA"/>
    <w:rsid w:val="00203E2C"/>
    <w:rsid w:val="00211911"/>
    <w:rsid w:val="00251576"/>
    <w:rsid w:val="00265C72"/>
    <w:rsid w:val="00267D9A"/>
    <w:rsid w:val="002717B4"/>
    <w:rsid w:val="00295E8F"/>
    <w:rsid w:val="002973B0"/>
    <w:rsid w:val="002B3EFD"/>
    <w:rsid w:val="002C780E"/>
    <w:rsid w:val="002E338D"/>
    <w:rsid w:val="00303B9D"/>
    <w:rsid w:val="003079D9"/>
    <w:rsid w:val="00313E2B"/>
    <w:rsid w:val="003161DD"/>
    <w:rsid w:val="0031638E"/>
    <w:rsid w:val="00316EB4"/>
    <w:rsid w:val="00324FBE"/>
    <w:rsid w:val="003251A0"/>
    <w:rsid w:val="00346129"/>
    <w:rsid w:val="00373C2E"/>
    <w:rsid w:val="00374A68"/>
    <w:rsid w:val="00380238"/>
    <w:rsid w:val="003868B6"/>
    <w:rsid w:val="003869A9"/>
    <w:rsid w:val="003A4300"/>
    <w:rsid w:val="003B51A3"/>
    <w:rsid w:val="003B5748"/>
    <w:rsid w:val="003C202E"/>
    <w:rsid w:val="003E6C68"/>
    <w:rsid w:val="00422B7A"/>
    <w:rsid w:val="00423116"/>
    <w:rsid w:val="00446C8B"/>
    <w:rsid w:val="00461DA9"/>
    <w:rsid w:val="004647DC"/>
    <w:rsid w:val="004868B6"/>
    <w:rsid w:val="00486E79"/>
    <w:rsid w:val="00486F8A"/>
    <w:rsid w:val="004874E9"/>
    <w:rsid w:val="004B3B82"/>
    <w:rsid w:val="004C048D"/>
    <w:rsid w:val="004D4620"/>
    <w:rsid w:val="004D5CE4"/>
    <w:rsid w:val="004E2FC1"/>
    <w:rsid w:val="004F7105"/>
    <w:rsid w:val="00501B87"/>
    <w:rsid w:val="00513F85"/>
    <w:rsid w:val="00515643"/>
    <w:rsid w:val="00550DA2"/>
    <w:rsid w:val="005545BA"/>
    <w:rsid w:val="0057576B"/>
    <w:rsid w:val="005843C4"/>
    <w:rsid w:val="00597344"/>
    <w:rsid w:val="005E45B7"/>
    <w:rsid w:val="005E5ED9"/>
    <w:rsid w:val="005F6D12"/>
    <w:rsid w:val="005F7D23"/>
    <w:rsid w:val="00607E80"/>
    <w:rsid w:val="00611D50"/>
    <w:rsid w:val="00627B71"/>
    <w:rsid w:val="00651FFE"/>
    <w:rsid w:val="00652F70"/>
    <w:rsid w:val="00655B7B"/>
    <w:rsid w:val="006634BA"/>
    <w:rsid w:val="00666B1B"/>
    <w:rsid w:val="0068016C"/>
    <w:rsid w:val="00694CAA"/>
    <w:rsid w:val="006A37D9"/>
    <w:rsid w:val="006A6CA8"/>
    <w:rsid w:val="006B265C"/>
    <w:rsid w:val="006D0006"/>
    <w:rsid w:val="006D0752"/>
    <w:rsid w:val="00710956"/>
    <w:rsid w:val="00731019"/>
    <w:rsid w:val="00731ACA"/>
    <w:rsid w:val="00731FE5"/>
    <w:rsid w:val="00783BBD"/>
    <w:rsid w:val="007874CD"/>
    <w:rsid w:val="00793BEB"/>
    <w:rsid w:val="007A6BC5"/>
    <w:rsid w:val="007B0C4A"/>
    <w:rsid w:val="007E61BE"/>
    <w:rsid w:val="007E6D2C"/>
    <w:rsid w:val="007F31DA"/>
    <w:rsid w:val="00816B9E"/>
    <w:rsid w:val="0082641D"/>
    <w:rsid w:val="00831D1F"/>
    <w:rsid w:val="008421DB"/>
    <w:rsid w:val="0086376D"/>
    <w:rsid w:val="00870645"/>
    <w:rsid w:val="00885D63"/>
    <w:rsid w:val="008C01AB"/>
    <w:rsid w:val="008E0BCC"/>
    <w:rsid w:val="008E1E4F"/>
    <w:rsid w:val="008F4C7D"/>
    <w:rsid w:val="00914938"/>
    <w:rsid w:val="00942A44"/>
    <w:rsid w:val="0096201D"/>
    <w:rsid w:val="00983AD4"/>
    <w:rsid w:val="00993693"/>
    <w:rsid w:val="009943CB"/>
    <w:rsid w:val="009A7AB0"/>
    <w:rsid w:val="009B0455"/>
    <w:rsid w:val="009D67C0"/>
    <w:rsid w:val="009E27A4"/>
    <w:rsid w:val="009F0FEA"/>
    <w:rsid w:val="00A04B67"/>
    <w:rsid w:val="00A1007F"/>
    <w:rsid w:val="00A1784A"/>
    <w:rsid w:val="00A17A21"/>
    <w:rsid w:val="00A209C5"/>
    <w:rsid w:val="00A221AA"/>
    <w:rsid w:val="00A41216"/>
    <w:rsid w:val="00A5261F"/>
    <w:rsid w:val="00A61AFA"/>
    <w:rsid w:val="00A6777C"/>
    <w:rsid w:val="00AE0C00"/>
    <w:rsid w:val="00AF0115"/>
    <w:rsid w:val="00B05B45"/>
    <w:rsid w:val="00B11B0D"/>
    <w:rsid w:val="00B236FE"/>
    <w:rsid w:val="00B35339"/>
    <w:rsid w:val="00B64D22"/>
    <w:rsid w:val="00B75779"/>
    <w:rsid w:val="00B80F25"/>
    <w:rsid w:val="00B9384B"/>
    <w:rsid w:val="00BB0828"/>
    <w:rsid w:val="00BD19FD"/>
    <w:rsid w:val="00BD5F2A"/>
    <w:rsid w:val="00BE0FE9"/>
    <w:rsid w:val="00BE21B8"/>
    <w:rsid w:val="00BF4667"/>
    <w:rsid w:val="00C02D67"/>
    <w:rsid w:val="00C13108"/>
    <w:rsid w:val="00C337AE"/>
    <w:rsid w:val="00C446D3"/>
    <w:rsid w:val="00C566C0"/>
    <w:rsid w:val="00C66E73"/>
    <w:rsid w:val="00C76F5C"/>
    <w:rsid w:val="00C82D9D"/>
    <w:rsid w:val="00CA0D07"/>
    <w:rsid w:val="00CB1AAD"/>
    <w:rsid w:val="00CC02A3"/>
    <w:rsid w:val="00CC2FE3"/>
    <w:rsid w:val="00CE01AC"/>
    <w:rsid w:val="00CE4AC8"/>
    <w:rsid w:val="00CE4BB9"/>
    <w:rsid w:val="00CF76DB"/>
    <w:rsid w:val="00CF77C1"/>
    <w:rsid w:val="00D004CE"/>
    <w:rsid w:val="00D35EA8"/>
    <w:rsid w:val="00D41D96"/>
    <w:rsid w:val="00D6629C"/>
    <w:rsid w:val="00D943AE"/>
    <w:rsid w:val="00DA1AC3"/>
    <w:rsid w:val="00DA4C9F"/>
    <w:rsid w:val="00DB2037"/>
    <w:rsid w:val="00DC0FBA"/>
    <w:rsid w:val="00DC237B"/>
    <w:rsid w:val="00DE0061"/>
    <w:rsid w:val="00E076FE"/>
    <w:rsid w:val="00E311CB"/>
    <w:rsid w:val="00E866BB"/>
    <w:rsid w:val="00EA219C"/>
    <w:rsid w:val="00EF432D"/>
    <w:rsid w:val="00EF62B7"/>
    <w:rsid w:val="00F0676A"/>
    <w:rsid w:val="00F141CA"/>
    <w:rsid w:val="00F26551"/>
    <w:rsid w:val="00F276F7"/>
    <w:rsid w:val="00F351A7"/>
    <w:rsid w:val="00F3683C"/>
    <w:rsid w:val="00F4143E"/>
    <w:rsid w:val="00F41EFE"/>
    <w:rsid w:val="00F46F49"/>
    <w:rsid w:val="00F64556"/>
    <w:rsid w:val="00F7638F"/>
    <w:rsid w:val="00F76604"/>
    <w:rsid w:val="00F81244"/>
    <w:rsid w:val="00F8178B"/>
    <w:rsid w:val="00F83BEA"/>
    <w:rsid w:val="00F91F03"/>
    <w:rsid w:val="00F94E2E"/>
    <w:rsid w:val="00F96CF1"/>
    <w:rsid w:val="00FA6889"/>
    <w:rsid w:val="00FB1514"/>
    <w:rsid w:val="00FC1C05"/>
    <w:rsid w:val="00FC5F1C"/>
    <w:rsid w:val="00FE0E92"/>
    <w:rsid w:val="00FE1A58"/>
    <w:rsid w:val="00FE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CB"/>
    <w:rPr>
      <w:rFonts w:ascii="Times New Roman" w:hAnsi="Times New Roman"/>
      <w:sz w:val="24"/>
    </w:rPr>
  </w:style>
  <w:style w:type="paragraph" w:styleId="Heading1">
    <w:name w:val="heading 1"/>
    <w:basedOn w:val="Normal"/>
    <w:next w:val="Normal"/>
    <w:link w:val="Heading1Char"/>
    <w:uiPriority w:val="9"/>
    <w:qFormat/>
    <w:rsid w:val="006B265C"/>
    <w:pPr>
      <w:keepNext/>
      <w:keepLines/>
      <w:numPr>
        <w:numId w:val="9"/>
      </w:numPr>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6B265C"/>
    <w:pPr>
      <w:keepNext/>
      <w:keepLines/>
      <w:numPr>
        <w:ilvl w:val="1"/>
        <w:numId w:val="9"/>
      </w:numPr>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6B265C"/>
    <w:pPr>
      <w:keepNext/>
      <w:keepLines/>
      <w:numPr>
        <w:ilvl w:val="2"/>
        <w:numId w:val="9"/>
      </w:numPr>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6B265C"/>
    <w:pPr>
      <w:keepNext/>
      <w:keepLines/>
      <w:numPr>
        <w:ilvl w:val="3"/>
        <w:numId w:val="9"/>
      </w:numPr>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6B265C"/>
    <w:pPr>
      <w:keepNext/>
      <w:keepLines/>
      <w:numPr>
        <w:ilvl w:val="4"/>
        <w:numId w:val="9"/>
      </w:numPr>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unhideWhenUsed/>
    <w:qFormat/>
    <w:rsid w:val="006B265C"/>
    <w:pPr>
      <w:keepNext/>
      <w:keepLines/>
      <w:numPr>
        <w:ilvl w:val="5"/>
        <w:numId w:val="9"/>
      </w:numPr>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unhideWhenUsed/>
    <w:qFormat/>
    <w:rsid w:val="006B265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B265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265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65C"/>
    <w:pPr>
      <w:pBdr>
        <w:bottom w:val="single" w:sz="8" w:space="4" w:color="0000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B265C"/>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6B265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6B265C"/>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6B265C"/>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B265C"/>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rsid w:val="006B265C"/>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rsid w:val="006B265C"/>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rsid w:val="006B26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B26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265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3683C"/>
    <w:pPr>
      <w:ind w:left="720"/>
      <w:contextualSpacing/>
    </w:pPr>
  </w:style>
  <w:style w:type="table" w:styleId="TableGrid">
    <w:name w:val="Table Grid"/>
    <w:basedOn w:val="TableNormal"/>
    <w:uiPriority w:val="59"/>
    <w:rsid w:val="00203E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6E73"/>
    <w:pPr>
      <w:tabs>
        <w:tab w:val="center" w:pos="4680"/>
        <w:tab w:val="right" w:pos="9360"/>
      </w:tabs>
      <w:spacing w:after="0"/>
    </w:pPr>
  </w:style>
  <w:style w:type="character" w:customStyle="1" w:styleId="HeaderChar">
    <w:name w:val="Header Char"/>
    <w:basedOn w:val="DefaultParagraphFont"/>
    <w:link w:val="Header"/>
    <w:uiPriority w:val="99"/>
    <w:semiHidden/>
    <w:rsid w:val="00C66E73"/>
    <w:rPr>
      <w:rFonts w:ascii="Times New Roman" w:hAnsi="Times New Roman"/>
      <w:sz w:val="24"/>
    </w:rPr>
  </w:style>
  <w:style w:type="paragraph" w:styleId="Footer">
    <w:name w:val="footer"/>
    <w:basedOn w:val="Normal"/>
    <w:link w:val="FooterChar"/>
    <w:uiPriority w:val="99"/>
    <w:unhideWhenUsed/>
    <w:rsid w:val="00C66E73"/>
    <w:pPr>
      <w:tabs>
        <w:tab w:val="center" w:pos="4680"/>
        <w:tab w:val="right" w:pos="9360"/>
      </w:tabs>
      <w:spacing w:after="0"/>
    </w:pPr>
  </w:style>
  <w:style w:type="character" w:customStyle="1" w:styleId="FooterChar">
    <w:name w:val="Footer Char"/>
    <w:basedOn w:val="DefaultParagraphFont"/>
    <w:link w:val="Footer"/>
    <w:uiPriority w:val="99"/>
    <w:rsid w:val="00C66E73"/>
    <w:rPr>
      <w:rFonts w:ascii="Times New Roman" w:hAnsi="Times New Roman"/>
      <w:sz w:val="24"/>
    </w:rPr>
  </w:style>
  <w:style w:type="table" w:customStyle="1" w:styleId="LightShading1">
    <w:name w:val="Light Shading1"/>
    <w:basedOn w:val="TableNormal"/>
    <w:uiPriority w:val="60"/>
    <w:rsid w:val="0071095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10956"/>
    <w:pPr>
      <w:spacing w:after="0"/>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character" w:styleId="Hyperlink">
    <w:name w:val="Hyperlink"/>
    <w:basedOn w:val="DefaultParagraphFont"/>
    <w:uiPriority w:val="99"/>
    <w:unhideWhenUsed/>
    <w:rsid w:val="006634BA"/>
    <w:rPr>
      <w:color w:val="000000" w:themeColor="hyperlink"/>
      <w:u w:val="single"/>
    </w:rPr>
  </w:style>
  <w:style w:type="table" w:styleId="LightShading">
    <w:name w:val="Light Shading"/>
    <w:basedOn w:val="TableNormal"/>
    <w:uiPriority w:val="60"/>
    <w:rsid w:val="003A430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4300"/>
    <w:pPr>
      <w:spacing w:after="0"/>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ableNormal"/>
    <w:uiPriority w:val="60"/>
    <w:rsid w:val="003A4300"/>
    <w:pPr>
      <w:spacing w:after="0"/>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List-Accent3">
    <w:name w:val="Light List Accent 3"/>
    <w:basedOn w:val="TableNormal"/>
    <w:uiPriority w:val="61"/>
    <w:rsid w:val="003A4300"/>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Grid-Accent6">
    <w:name w:val="Light Grid Accent 6"/>
    <w:basedOn w:val="TableNormal"/>
    <w:uiPriority w:val="62"/>
    <w:rsid w:val="003A4300"/>
    <w:pPr>
      <w:spacing w:after="0"/>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Grid-Accent5">
    <w:name w:val="Light Grid Accent 5"/>
    <w:basedOn w:val="TableNormal"/>
    <w:uiPriority w:val="62"/>
    <w:rsid w:val="003A4300"/>
    <w:pPr>
      <w:spacing w:after="0"/>
    </w:pPr>
    <w:tblPr>
      <w:tblStyleRowBandSize w:val="1"/>
      <w:tblStyleColBandSize w:val="1"/>
      <w:tblInd w:w="0" w:type="dxa"/>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4">
    <w:name w:val="Light Grid Accent 4"/>
    <w:basedOn w:val="TableNormal"/>
    <w:uiPriority w:val="62"/>
    <w:rsid w:val="003A4300"/>
    <w:pPr>
      <w:spacing w:after="0"/>
    </w:pPr>
    <w:tblPr>
      <w:tblStyleRowBandSize w:val="1"/>
      <w:tblStyleColBandSize w:val="1"/>
      <w:tblInd w:w="0" w:type="dxa"/>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MediumShading2-Accent3">
    <w:name w:val="Medium Shading 2 Accent 3"/>
    <w:basedOn w:val="TableNormal"/>
    <w:uiPriority w:val="64"/>
    <w:rsid w:val="003A430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hemeFill="background1"/>
      </w:tcPr>
    </w:tblStylePr>
    <w:tblStylePr w:type="firstCol">
      <w:rPr>
        <w:b/>
        <w:bCs/>
        <w:color w:val="000000"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000000"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000000" w:themeFill="background1" w:themeFillShade="D8"/>
      </w:tcPr>
    </w:tblStylePr>
    <w:tblStylePr w:type="band1Horz">
      <w:tblPr/>
      <w:tcPr>
        <w:shd w:val="clear" w:color="auto" w:fill="0000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3A4300"/>
    <w:pPr>
      <w:spacing w:after="0"/>
    </w:pPr>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3A4300"/>
    <w:pPr>
      <w:spacing w:after="0"/>
    </w:pPr>
    <w:rPr>
      <w:color w:val="000000" w:themeColor="text1"/>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000000"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se.jhu.edu/journals/future_of_children/v016/16.1daniels.html" TargetMode="External"/></Relationships>
</file>

<file path=word/theme/theme1.xml><?xml version="1.0" encoding="utf-8"?>
<a:theme xmlns:a="http://schemas.openxmlformats.org/drawingml/2006/main" name="Office Theme">
  <a:themeElements>
    <a:clrScheme name="Custom 9">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AAA4-5527-4EA4-BB99-673C677C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27</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Raquel Haygood</dc:creator>
  <cp:lastModifiedBy>Morgan Raquel Haygood</cp:lastModifiedBy>
  <cp:revision>45</cp:revision>
  <dcterms:created xsi:type="dcterms:W3CDTF">2010-04-02T17:47:00Z</dcterms:created>
  <dcterms:modified xsi:type="dcterms:W3CDTF">2010-04-07T01:22:00Z</dcterms:modified>
</cp:coreProperties>
</file>