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18D" w:rsidRDefault="0089418D" w:rsidP="0089418D">
      <w:pPr>
        <w:rPr>
          <w:rFonts w:ascii="Times New Roman" w:eastAsia="Calibri" w:hAnsi="Times New Roman" w:cs="Times New Roman"/>
          <w:b/>
          <w:sz w:val="24"/>
          <w:szCs w:val="24"/>
        </w:rPr>
      </w:pPr>
    </w:p>
    <w:p w:rsidR="0089418D" w:rsidRPr="002F2B87" w:rsidRDefault="0089418D" w:rsidP="0089418D">
      <w:pPr>
        <w:spacing w:line="480" w:lineRule="auto"/>
        <w:jc w:val="center"/>
        <w:rPr>
          <w:rFonts w:ascii="Times New Roman" w:eastAsia="Calibri" w:hAnsi="Times New Roman" w:cs="Times New Roman"/>
          <w:b/>
          <w:sz w:val="24"/>
          <w:szCs w:val="24"/>
        </w:rPr>
      </w:pPr>
      <w:r w:rsidRPr="002F2B87">
        <w:rPr>
          <w:rFonts w:ascii="Times New Roman" w:eastAsia="Calibri" w:hAnsi="Times New Roman" w:cs="Times New Roman"/>
          <w:b/>
          <w:sz w:val="24"/>
          <w:szCs w:val="24"/>
        </w:rPr>
        <w:t xml:space="preserve">Cranberry Orange Scones and Modifying Fat </w:t>
      </w:r>
    </w:p>
    <w:p w:rsidR="0089418D" w:rsidRPr="002F2B87" w:rsidRDefault="0089418D" w:rsidP="0089418D">
      <w:pPr>
        <w:spacing w:line="480" w:lineRule="auto"/>
        <w:jc w:val="center"/>
        <w:rPr>
          <w:rFonts w:ascii="Times New Roman" w:eastAsia="Calibri" w:hAnsi="Times New Roman" w:cs="Times New Roman"/>
          <w:b/>
          <w:sz w:val="24"/>
          <w:szCs w:val="24"/>
        </w:rPr>
      </w:pPr>
    </w:p>
    <w:p w:rsidR="0089418D" w:rsidRPr="002F2B87" w:rsidRDefault="0089418D" w:rsidP="0089418D">
      <w:pPr>
        <w:spacing w:line="480" w:lineRule="auto"/>
        <w:jc w:val="center"/>
        <w:rPr>
          <w:rFonts w:ascii="Times New Roman" w:eastAsia="Calibri" w:hAnsi="Times New Roman" w:cs="Times New Roman"/>
          <w:b/>
          <w:sz w:val="24"/>
          <w:szCs w:val="24"/>
        </w:rPr>
      </w:pPr>
    </w:p>
    <w:p w:rsidR="0089418D" w:rsidRPr="002F2B87" w:rsidRDefault="0089418D" w:rsidP="0089418D">
      <w:pPr>
        <w:spacing w:line="480" w:lineRule="auto"/>
        <w:jc w:val="center"/>
        <w:rPr>
          <w:rFonts w:ascii="Times New Roman" w:eastAsia="Calibri" w:hAnsi="Times New Roman" w:cs="Times New Roman"/>
          <w:b/>
          <w:sz w:val="24"/>
          <w:szCs w:val="24"/>
        </w:rPr>
      </w:pPr>
    </w:p>
    <w:p w:rsidR="0089418D" w:rsidRPr="002F2B87" w:rsidRDefault="0089418D" w:rsidP="0089418D">
      <w:pPr>
        <w:spacing w:line="480" w:lineRule="auto"/>
        <w:rPr>
          <w:rFonts w:ascii="Times New Roman" w:eastAsia="Calibri" w:hAnsi="Times New Roman" w:cs="Times New Roman"/>
          <w:b/>
          <w:sz w:val="24"/>
          <w:szCs w:val="24"/>
        </w:rPr>
      </w:pPr>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A Research Paper</w:t>
      </w:r>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Submitted to Cassondra Burgess, MS, RD and Jodie Seybold, MS, RD</w:t>
      </w:r>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In Partial Fulfillment of the</w:t>
      </w:r>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 xml:space="preserve">Requirements for </w:t>
      </w:r>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FDNT 362 Experimental Foods</w:t>
      </w:r>
    </w:p>
    <w:p w:rsidR="0089418D" w:rsidRPr="002F2B87" w:rsidRDefault="0089418D" w:rsidP="0089418D">
      <w:pPr>
        <w:spacing w:line="480" w:lineRule="auto"/>
        <w:jc w:val="both"/>
        <w:rPr>
          <w:rFonts w:ascii="Times New Roman" w:eastAsia="Calibri" w:hAnsi="Times New Roman" w:cs="Times New Roman"/>
          <w:b/>
          <w:sz w:val="24"/>
          <w:szCs w:val="24"/>
        </w:rPr>
      </w:pPr>
    </w:p>
    <w:p w:rsidR="0089418D" w:rsidRPr="002F2B87" w:rsidRDefault="0089418D" w:rsidP="0089418D">
      <w:pPr>
        <w:spacing w:line="480" w:lineRule="auto"/>
        <w:rPr>
          <w:rFonts w:ascii="Times New Roman" w:eastAsia="Calibri" w:hAnsi="Times New Roman" w:cs="Times New Roman"/>
          <w:b/>
          <w:sz w:val="24"/>
          <w:szCs w:val="24"/>
        </w:rPr>
      </w:pPr>
    </w:p>
    <w:p w:rsidR="0089418D" w:rsidRPr="002F2B87" w:rsidRDefault="0089418D" w:rsidP="0089418D">
      <w:pPr>
        <w:spacing w:line="480" w:lineRule="auto"/>
        <w:rPr>
          <w:rFonts w:ascii="Times New Roman" w:eastAsia="Calibri" w:hAnsi="Times New Roman" w:cs="Times New Roman"/>
          <w:b/>
          <w:sz w:val="24"/>
          <w:szCs w:val="24"/>
        </w:rPr>
      </w:pPr>
    </w:p>
    <w:p w:rsidR="0089418D" w:rsidRPr="002F2B87" w:rsidRDefault="0089418D" w:rsidP="0089418D">
      <w:pPr>
        <w:spacing w:line="480" w:lineRule="auto"/>
        <w:jc w:val="center"/>
        <w:rPr>
          <w:rFonts w:ascii="Times New Roman" w:eastAsia="Calibri" w:hAnsi="Times New Roman" w:cs="Times New Roman"/>
          <w:sz w:val="24"/>
          <w:szCs w:val="24"/>
        </w:rPr>
      </w:pPr>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 xml:space="preserve">Rachel </w:t>
      </w:r>
      <w:proofErr w:type="spellStart"/>
      <w:r w:rsidRPr="002F2B87">
        <w:rPr>
          <w:rFonts w:ascii="Times New Roman" w:eastAsia="Calibri" w:hAnsi="Times New Roman" w:cs="Times New Roman"/>
          <w:sz w:val="24"/>
          <w:szCs w:val="24"/>
        </w:rPr>
        <w:t>Knepp</w:t>
      </w:r>
      <w:proofErr w:type="spellEnd"/>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Indiana University of Pennsylvania</w:t>
      </w:r>
    </w:p>
    <w:p w:rsidR="0089418D" w:rsidRPr="002F2B87" w:rsidRDefault="0089418D" w:rsidP="0089418D">
      <w:pPr>
        <w:spacing w:line="480" w:lineRule="auto"/>
        <w:jc w:val="center"/>
        <w:rPr>
          <w:rFonts w:ascii="Times New Roman" w:eastAsia="Calibri" w:hAnsi="Times New Roman" w:cs="Times New Roman"/>
          <w:sz w:val="24"/>
          <w:szCs w:val="24"/>
        </w:rPr>
      </w:pPr>
      <w:r w:rsidRPr="002F2B87">
        <w:rPr>
          <w:rFonts w:ascii="Times New Roman" w:eastAsia="Calibri" w:hAnsi="Times New Roman" w:cs="Times New Roman"/>
          <w:sz w:val="24"/>
          <w:szCs w:val="24"/>
        </w:rPr>
        <w:t>December 13</w:t>
      </w:r>
      <w:r w:rsidRPr="002F2B87">
        <w:rPr>
          <w:rFonts w:ascii="Times New Roman" w:eastAsia="Calibri" w:hAnsi="Times New Roman" w:cs="Times New Roman"/>
          <w:sz w:val="24"/>
          <w:szCs w:val="24"/>
          <w:vertAlign w:val="superscript"/>
        </w:rPr>
        <w:t>th</w:t>
      </w:r>
      <w:r w:rsidRPr="002F2B87">
        <w:rPr>
          <w:rFonts w:ascii="Times New Roman" w:eastAsia="Calibri" w:hAnsi="Times New Roman" w:cs="Times New Roman"/>
          <w:sz w:val="24"/>
          <w:szCs w:val="24"/>
        </w:rPr>
        <w:t>, 2010</w:t>
      </w:r>
    </w:p>
    <w:p w:rsidR="0089418D" w:rsidRDefault="0089418D" w:rsidP="00E45DC3">
      <w:pPr>
        <w:spacing w:line="480" w:lineRule="auto"/>
        <w:rPr>
          <w:rFonts w:ascii="Times New Roman" w:hAnsi="Times New Roman" w:cs="Times New Roman"/>
          <w:sz w:val="24"/>
          <w:szCs w:val="24"/>
          <w:u w:val="single"/>
        </w:rPr>
      </w:pPr>
      <w:r w:rsidRPr="003A68FE">
        <w:rPr>
          <w:rFonts w:ascii="Times New Roman" w:hAnsi="Times New Roman" w:cs="Times New Roman"/>
          <w:sz w:val="24"/>
          <w:szCs w:val="24"/>
          <w:u w:val="single"/>
        </w:rPr>
        <w:lastRenderedPageBreak/>
        <w:t xml:space="preserve">Abstract </w:t>
      </w:r>
    </w:p>
    <w:p w:rsidR="006A7DD9" w:rsidRPr="006A7DD9" w:rsidRDefault="006A7DD9" w:rsidP="00E45DC3">
      <w:pPr>
        <w:spacing w:line="480" w:lineRule="auto"/>
        <w:rPr>
          <w:rFonts w:ascii="Times New Roman" w:hAnsi="Times New Roman" w:cs="Times New Roman"/>
          <w:sz w:val="24"/>
          <w:szCs w:val="24"/>
        </w:rPr>
      </w:pPr>
      <w:r>
        <w:rPr>
          <w:rFonts w:ascii="Times New Roman" w:hAnsi="Times New Roman" w:cs="Times New Roman"/>
          <w:sz w:val="24"/>
          <w:szCs w:val="24"/>
        </w:rPr>
        <w:tab/>
      </w:r>
      <w:r w:rsidR="00E91D52">
        <w:rPr>
          <w:rFonts w:ascii="Times New Roman" w:hAnsi="Times New Roman" w:cs="Times New Roman"/>
          <w:sz w:val="24"/>
          <w:szCs w:val="24"/>
        </w:rPr>
        <w:t>Reduced</w:t>
      </w:r>
      <w:r>
        <w:rPr>
          <w:rFonts w:ascii="Times New Roman" w:hAnsi="Times New Roman" w:cs="Times New Roman"/>
          <w:sz w:val="24"/>
          <w:szCs w:val="24"/>
        </w:rPr>
        <w:t xml:space="preserve"> fat bake good</w:t>
      </w:r>
      <w:r w:rsidR="00DC27AF">
        <w:rPr>
          <w:rFonts w:ascii="Times New Roman" w:hAnsi="Times New Roman" w:cs="Times New Roman"/>
          <w:sz w:val="24"/>
          <w:szCs w:val="24"/>
        </w:rPr>
        <w:t>s</w:t>
      </w:r>
      <w:r w:rsidR="00E91D52">
        <w:rPr>
          <w:rFonts w:ascii="Times New Roman" w:hAnsi="Times New Roman" w:cs="Times New Roman"/>
          <w:sz w:val="24"/>
          <w:szCs w:val="24"/>
        </w:rPr>
        <w:t xml:space="preserve"> do </w:t>
      </w:r>
      <w:r>
        <w:rPr>
          <w:rFonts w:ascii="Times New Roman" w:hAnsi="Times New Roman" w:cs="Times New Roman"/>
          <w:sz w:val="24"/>
          <w:szCs w:val="24"/>
        </w:rPr>
        <w:t>not have the same overall acceptability</w:t>
      </w:r>
      <w:r w:rsidR="00DC27AF">
        <w:rPr>
          <w:rFonts w:ascii="Times New Roman" w:hAnsi="Times New Roman" w:cs="Times New Roman"/>
          <w:sz w:val="24"/>
          <w:szCs w:val="24"/>
        </w:rPr>
        <w:t xml:space="preserve"> as traditional</w:t>
      </w:r>
      <w:r>
        <w:rPr>
          <w:rFonts w:ascii="Times New Roman" w:hAnsi="Times New Roman" w:cs="Times New Roman"/>
          <w:sz w:val="24"/>
          <w:szCs w:val="24"/>
        </w:rPr>
        <w:t xml:space="preserve"> bake good</w:t>
      </w:r>
      <w:r w:rsidR="00DC27AF">
        <w:rPr>
          <w:rFonts w:ascii="Times New Roman" w:hAnsi="Times New Roman" w:cs="Times New Roman"/>
          <w:sz w:val="24"/>
          <w:szCs w:val="24"/>
        </w:rPr>
        <w:t>s</w:t>
      </w:r>
      <w:r>
        <w:rPr>
          <w:rFonts w:ascii="Times New Roman" w:hAnsi="Times New Roman" w:cs="Times New Roman"/>
          <w:sz w:val="24"/>
          <w:szCs w:val="24"/>
        </w:rPr>
        <w:t>. Finding a fat substitute</w:t>
      </w:r>
      <w:r w:rsidR="00EA2D86">
        <w:rPr>
          <w:rFonts w:ascii="Times New Roman" w:hAnsi="Times New Roman" w:cs="Times New Roman"/>
          <w:sz w:val="24"/>
          <w:szCs w:val="24"/>
        </w:rPr>
        <w:t>,</w:t>
      </w:r>
      <w:r>
        <w:rPr>
          <w:rFonts w:ascii="Times New Roman" w:hAnsi="Times New Roman" w:cs="Times New Roman"/>
          <w:sz w:val="24"/>
          <w:szCs w:val="24"/>
        </w:rPr>
        <w:t xml:space="preserve"> that creates</w:t>
      </w:r>
      <w:r w:rsidR="00DC27AF">
        <w:rPr>
          <w:rFonts w:ascii="Times New Roman" w:hAnsi="Times New Roman" w:cs="Times New Roman"/>
          <w:sz w:val="24"/>
          <w:szCs w:val="24"/>
        </w:rPr>
        <w:t xml:space="preserve"> the</w:t>
      </w:r>
      <w:r>
        <w:rPr>
          <w:rFonts w:ascii="Times New Roman" w:hAnsi="Times New Roman" w:cs="Times New Roman"/>
          <w:sz w:val="24"/>
          <w:szCs w:val="24"/>
        </w:rPr>
        <w:t xml:space="preserve"> same taste as a traditional bake good is extremely difficult to achieve.</w:t>
      </w:r>
      <w:r w:rsidR="00EA2D86">
        <w:rPr>
          <w:rFonts w:ascii="Times New Roman" w:hAnsi="Times New Roman" w:cs="Times New Roman"/>
          <w:sz w:val="24"/>
          <w:szCs w:val="24"/>
        </w:rPr>
        <w:t xml:space="preserve"> Previous research studies suggest, the functions of fats, affect the volume, flavor, texture of the baked product. The </w:t>
      </w:r>
      <w:r w:rsidR="00EA2D86" w:rsidRPr="00966EFB">
        <w:rPr>
          <w:rFonts w:ascii="Times New Roman" w:hAnsi="Times New Roman" w:cs="Times New Roman"/>
          <w:sz w:val="24"/>
          <w:szCs w:val="24"/>
        </w:rPr>
        <w:t xml:space="preserve">purpose of this experiment is to determine the effect of fat on the volume, tenderness, mouth feel, texture and flavor on cranberry orange scones. </w:t>
      </w:r>
      <w:r w:rsidR="00EA2D86">
        <w:rPr>
          <w:rFonts w:ascii="Times New Roman" w:hAnsi="Times New Roman" w:cs="Times New Roman"/>
          <w:sz w:val="24"/>
          <w:szCs w:val="24"/>
        </w:rPr>
        <w:t xml:space="preserve"> The research experiment was conducted for three weeks. The variations of recipes were judged subjectively by five sensory panelists.</w:t>
      </w:r>
      <w:r w:rsidR="00DC27AF">
        <w:rPr>
          <w:rFonts w:ascii="Times New Roman" w:hAnsi="Times New Roman" w:cs="Times New Roman"/>
          <w:sz w:val="24"/>
          <w:szCs w:val="24"/>
        </w:rPr>
        <w:t xml:space="preserve"> For the objective evaluation, a </w:t>
      </w:r>
      <w:proofErr w:type="spellStart"/>
      <w:r w:rsidR="00DC27AF">
        <w:rPr>
          <w:rFonts w:ascii="Times New Roman" w:hAnsi="Times New Roman" w:cs="Times New Roman"/>
          <w:sz w:val="24"/>
          <w:szCs w:val="24"/>
        </w:rPr>
        <w:t>penetrometer</w:t>
      </w:r>
      <w:proofErr w:type="spellEnd"/>
      <w:r w:rsidR="00DC27AF">
        <w:rPr>
          <w:rFonts w:ascii="Times New Roman" w:hAnsi="Times New Roman" w:cs="Times New Roman"/>
          <w:sz w:val="24"/>
          <w:szCs w:val="24"/>
        </w:rPr>
        <w:t xml:space="preserve"> was used for tenderness, and the v-caliper measured volume. Specific volume and density were also measured. All data was collected, and data analysis was analyzed using SPSS version 17.0.  </w:t>
      </w:r>
    </w:p>
    <w:p w:rsidR="006A7DD9" w:rsidRPr="003A68FE" w:rsidRDefault="006A7DD9" w:rsidP="00E45DC3">
      <w:pPr>
        <w:spacing w:line="480" w:lineRule="auto"/>
        <w:rPr>
          <w:rFonts w:ascii="Times New Roman" w:hAnsi="Times New Roman" w:cs="Times New Roman"/>
          <w:sz w:val="24"/>
          <w:szCs w:val="24"/>
          <w:u w:val="single"/>
        </w:rPr>
      </w:pPr>
    </w:p>
    <w:p w:rsidR="00E45DC3" w:rsidRDefault="00E45DC3">
      <w:pPr>
        <w:rPr>
          <w:rFonts w:ascii="Times New Roman" w:hAnsi="Times New Roman" w:cs="Times New Roman"/>
          <w:b/>
          <w:sz w:val="24"/>
          <w:szCs w:val="24"/>
        </w:rPr>
      </w:pPr>
      <w:r>
        <w:rPr>
          <w:rFonts w:ascii="Times New Roman" w:hAnsi="Times New Roman" w:cs="Times New Roman"/>
          <w:b/>
          <w:sz w:val="24"/>
          <w:szCs w:val="24"/>
        </w:rPr>
        <w:br w:type="page"/>
      </w:r>
    </w:p>
    <w:p w:rsidR="00E45DC3" w:rsidRDefault="00E45DC3" w:rsidP="0089418D">
      <w:pPr>
        <w:rPr>
          <w:rFonts w:ascii="Times New Roman" w:hAnsi="Times New Roman" w:cs="Times New Roman"/>
          <w:sz w:val="24"/>
          <w:szCs w:val="24"/>
          <w:u w:val="single"/>
        </w:rPr>
      </w:pPr>
      <w:r w:rsidRPr="003A68FE">
        <w:rPr>
          <w:rFonts w:ascii="Times New Roman" w:hAnsi="Times New Roman" w:cs="Times New Roman"/>
          <w:sz w:val="24"/>
          <w:szCs w:val="24"/>
          <w:u w:val="single"/>
        </w:rPr>
        <w:lastRenderedPageBreak/>
        <w:t xml:space="preserve">Acknowledgements </w:t>
      </w:r>
    </w:p>
    <w:p w:rsidR="003A68FE" w:rsidRDefault="003A68FE" w:rsidP="0089418D">
      <w:pPr>
        <w:rPr>
          <w:rFonts w:ascii="Times New Roman" w:hAnsi="Times New Roman" w:cs="Times New Roman"/>
          <w:sz w:val="24"/>
          <w:szCs w:val="24"/>
          <w:u w:val="single"/>
        </w:rPr>
      </w:pPr>
    </w:p>
    <w:p w:rsidR="003A68FE" w:rsidRPr="00947FA1" w:rsidRDefault="003A68FE" w:rsidP="0089418D">
      <w:pPr>
        <w:rPr>
          <w:rFonts w:ascii="Times New Roman" w:hAnsi="Times New Roman" w:cs="Times New Roman"/>
          <w:sz w:val="24"/>
          <w:szCs w:val="24"/>
        </w:rPr>
      </w:pPr>
      <w:r w:rsidRPr="00947FA1">
        <w:rPr>
          <w:rFonts w:ascii="Times New Roman" w:hAnsi="Times New Roman" w:cs="Times New Roman"/>
          <w:sz w:val="24"/>
          <w:szCs w:val="24"/>
        </w:rPr>
        <w:t xml:space="preserve">I would first like to thank my mother and father for all their love and support they have given me </w:t>
      </w:r>
      <w:proofErr w:type="spellStart"/>
      <w:r w:rsidRPr="00947FA1">
        <w:rPr>
          <w:rFonts w:ascii="Times New Roman" w:hAnsi="Times New Roman" w:cs="Times New Roman"/>
          <w:sz w:val="24"/>
          <w:szCs w:val="24"/>
        </w:rPr>
        <w:t>through out</w:t>
      </w:r>
      <w:proofErr w:type="spellEnd"/>
      <w:r w:rsidRPr="00947FA1">
        <w:rPr>
          <w:rFonts w:ascii="Times New Roman" w:hAnsi="Times New Roman" w:cs="Times New Roman"/>
          <w:sz w:val="24"/>
          <w:szCs w:val="24"/>
        </w:rPr>
        <w:t xml:space="preserve"> my college career, and especially this semester. This project, would </w:t>
      </w:r>
      <w:proofErr w:type="gramStart"/>
      <w:r w:rsidRPr="00947FA1">
        <w:rPr>
          <w:rFonts w:ascii="Times New Roman" w:hAnsi="Times New Roman" w:cs="Times New Roman"/>
          <w:sz w:val="24"/>
          <w:szCs w:val="24"/>
        </w:rPr>
        <w:t>of</w:t>
      </w:r>
      <w:proofErr w:type="gramEnd"/>
      <w:r w:rsidRPr="00947FA1">
        <w:rPr>
          <w:rFonts w:ascii="Times New Roman" w:hAnsi="Times New Roman" w:cs="Times New Roman"/>
          <w:sz w:val="24"/>
          <w:szCs w:val="24"/>
        </w:rPr>
        <w:t xml:space="preserve"> not been possible without my parents guidance, thank you! </w:t>
      </w:r>
    </w:p>
    <w:p w:rsidR="003A68FE" w:rsidRPr="00947FA1" w:rsidRDefault="003A68FE" w:rsidP="0089418D">
      <w:pPr>
        <w:rPr>
          <w:rFonts w:ascii="Times New Roman" w:hAnsi="Times New Roman" w:cs="Times New Roman"/>
          <w:sz w:val="24"/>
          <w:szCs w:val="24"/>
        </w:rPr>
      </w:pPr>
      <w:r w:rsidRPr="00947FA1">
        <w:rPr>
          <w:rFonts w:ascii="Times New Roman" w:hAnsi="Times New Roman" w:cs="Times New Roman"/>
          <w:sz w:val="24"/>
          <w:szCs w:val="24"/>
        </w:rPr>
        <w:t xml:space="preserve">Secondly, I would sincerely like to thank both, Mrs. </w:t>
      </w:r>
      <w:proofErr w:type="spellStart"/>
      <w:r w:rsidRPr="00947FA1">
        <w:rPr>
          <w:rFonts w:ascii="Times New Roman" w:hAnsi="Times New Roman" w:cs="Times New Roman"/>
          <w:sz w:val="24"/>
          <w:szCs w:val="24"/>
        </w:rPr>
        <w:t>Strawser</w:t>
      </w:r>
      <w:proofErr w:type="spellEnd"/>
      <w:r w:rsidRPr="00947FA1">
        <w:rPr>
          <w:rFonts w:ascii="Times New Roman" w:hAnsi="Times New Roman" w:cs="Times New Roman"/>
          <w:sz w:val="24"/>
          <w:szCs w:val="24"/>
        </w:rPr>
        <w:t xml:space="preserve"> and Mrs. Seybold for </w:t>
      </w:r>
      <w:proofErr w:type="gramStart"/>
      <w:r w:rsidRPr="00947FA1">
        <w:rPr>
          <w:rFonts w:ascii="Times New Roman" w:hAnsi="Times New Roman" w:cs="Times New Roman"/>
          <w:sz w:val="24"/>
          <w:szCs w:val="24"/>
        </w:rPr>
        <w:t>the  wonderful</w:t>
      </w:r>
      <w:proofErr w:type="gramEnd"/>
      <w:r w:rsidRPr="00947FA1">
        <w:rPr>
          <w:rFonts w:ascii="Times New Roman" w:hAnsi="Times New Roman" w:cs="Times New Roman"/>
          <w:sz w:val="24"/>
          <w:szCs w:val="24"/>
        </w:rPr>
        <w:t xml:space="preserve"> experience I had in FDNT 362 Experimental Foods. </w:t>
      </w:r>
    </w:p>
    <w:p w:rsidR="003A68FE" w:rsidRPr="00947FA1" w:rsidRDefault="003A68FE" w:rsidP="0089418D">
      <w:pPr>
        <w:rPr>
          <w:rFonts w:ascii="Times New Roman" w:hAnsi="Times New Roman" w:cs="Times New Roman"/>
          <w:sz w:val="24"/>
          <w:szCs w:val="24"/>
        </w:rPr>
      </w:pPr>
      <w:r w:rsidRPr="00947FA1">
        <w:rPr>
          <w:rFonts w:ascii="Times New Roman" w:hAnsi="Times New Roman" w:cs="Times New Roman"/>
          <w:sz w:val="24"/>
          <w:szCs w:val="24"/>
        </w:rPr>
        <w:t xml:space="preserve">Mrs. </w:t>
      </w:r>
      <w:proofErr w:type="spellStart"/>
      <w:r w:rsidRPr="00947FA1">
        <w:rPr>
          <w:rFonts w:ascii="Times New Roman" w:hAnsi="Times New Roman" w:cs="Times New Roman"/>
          <w:sz w:val="24"/>
          <w:szCs w:val="24"/>
        </w:rPr>
        <w:t>Strawser</w:t>
      </w:r>
      <w:proofErr w:type="spellEnd"/>
      <w:r w:rsidRPr="00947FA1">
        <w:rPr>
          <w:rFonts w:ascii="Times New Roman" w:hAnsi="Times New Roman" w:cs="Times New Roman"/>
          <w:sz w:val="24"/>
          <w:szCs w:val="24"/>
        </w:rPr>
        <w:t xml:space="preserve">, thank you for your endless help </w:t>
      </w:r>
      <w:proofErr w:type="spellStart"/>
      <w:r w:rsidRPr="00947FA1">
        <w:rPr>
          <w:rFonts w:ascii="Times New Roman" w:hAnsi="Times New Roman" w:cs="Times New Roman"/>
          <w:sz w:val="24"/>
          <w:szCs w:val="24"/>
        </w:rPr>
        <w:t>through out</w:t>
      </w:r>
      <w:proofErr w:type="spellEnd"/>
      <w:r w:rsidRPr="00947FA1">
        <w:rPr>
          <w:rFonts w:ascii="Times New Roman" w:hAnsi="Times New Roman" w:cs="Times New Roman"/>
          <w:sz w:val="24"/>
          <w:szCs w:val="24"/>
        </w:rPr>
        <w:t xml:space="preserve"> the semester, especially with this project. The material that you taught me in lecture was extremely </w:t>
      </w:r>
      <w:proofErr w:type="spellStart"/>
      <w:r w:rsidRPr="00947FA1">
        <w:rPr>
          <w:rFonts w:ascii="Times New Roman" w:hAnsi="Times New Roman" w:cs="Times New Roman"/>
          <w:sz w:val="24"/>
          <w:szCs w:val="24"/>
        </w:rPr>
        <w:t>valueable</w:t>
      </w:r>
      <w:proofErr w:type="spellEnd"/>
      <w:r w:rsidRPr="00947FA1">
        <w:rPr>
          <w:rFonts w:ascii="Times New Roman" w:hAnsi="Times New Roman" w:cs="Times New Roman"/>
          <w:sz w:val="24"/>
          <w:szCs w:val="24"/>
        </w:rPr>
        <w:t xml:space="preserve">, something that I will have and use in my future career. </w:t>
      </w:r>
    </w:p>
    <w:p w:rsidR="003A68FE" w:rsidRPr="00947FA1" w:rsidRDefault="003A68FE" w:rsidP="0089418D">
      <w:pPr>
        <w:rPr>
          <w:rFonts w:ascii="Times New Roman" w:hAnsi="Times New Roman" w:cs="Times New Roman"/>
          <w:sz w:val="24"/>
          <w:szCs w:val="24"/>
        </w:rPr>
      </w:pPr>
      <w:r w:rsidRPr="00947FA1">
        <w:rPr>
          <w:rFonts w:ascii="Times New Roman" w:hAnsi="Times New Roman" w:cs="Times New Roman"/>
          <w:sz w:val="24"/>
          <w:szCs w:val="24"/>
        </w:rPr>
        <w:t xml:space="preserve">Mrs. Seybold, thank you for your willingness to help and answer questions about my experiment. All the hands-on lessons I completed while being in lab, has allowed me to build a solid foundation of food </w:t>
      </w:r>
      <w:proofErr w:type="gramStart"/>
      <w:r w:rsidRPr="00947FA1">
        <w:rPr>
          <w:rFonts w:ascii="Times New Roman" w:hAnsi="Times New Roman" w:cs="Times New Roman"/>
          <w:sz w:val="24"/>
          <w:szCs w:val="24"/>
        </w:rPr>
        <w:t>principles, that</w:t>
      </w:r>
      <w:proofErr w:type="gramEnd"/>
      <w:r w:rsidRPr="00947FA1">
        <w:rPr>
          <w:rFonts w:ascii="Times New Roman" w:hAnsi="Times New Roman" w:cs="Times New Roman"/>
          <w:sz w:val="24"/>
          <w:szCs w:val="24"/>
        </w:rPr>
        <w:t xml:space="preserve"> I will be able to apply in my career.</w:t>
      </w:r>
    </w:p>
    <w:p w:rsidR="00947FA1" w:rsidRPr="00947FA1" w:rsidRDefault="003A68FE" w:rsidP="0089418D">
      <w:pPr>
        <w:rPr>
          <w:rFonts w:ascii="Times New Roman" w:hAnsi="Times New Roman" w:cs="Times New Roman"/>
          <w:sz w:val="24"/>
          <w:szCs w:val="24"/>
        </w:rPr>
      </w:pPr>
      <w:r w:rsidRPr="00947FA1">
        <w:rPr>
          <w:rFonts w:ascii="Times New Roman" w:hAnsi="Times New Roman" w:cs="Times New Roman"/>
          <w:sz w:val="24"/>
          <w:szCs w:val="24"/>
        </w:rPr>
        <w:t>Dr. Bill Barker, t</w:t>
      </w:r>
      <w:r w:rsidR="00947FA1" w:rsidRPr="00947FA1">
        <w:rPr>
          <w:rFonts w:ascii="Times New Roman" w:hAnsi="Times New Roman" w:cs="Times New Roman"/>
          <w:sz w:val="24"/>
          <w:szCs w:val="24"/>
        </w:rPr>
        <w:t xml:space="preserve">hank you for taking time out of </w:t>
      </w:r>
      <w:r w:rsidRPr="00947FA1">
        <w:rPr>
          <w:rFonts w:ascii="Times New Roman" w:hAnsi="Times New Roman" w:cs="Times New Roman"/>
          <w:sz w:val="24"/>
          <w:szCs w:val="24"/>
        </w:rPr>
        <w:t xml:space="preserve">your busy day to  teach us SPSS, as well as </w:t>
      </w:r>
      <w:r w:rsidR="00947FA1" w:rsidRPr="00947FA1">
        <w:rPr>
          <w:rFonts w:ascii="Times New Roman" w:hAnsi="Times New Roman" w:cs="Times New Roman"/>
          <w:sz w:val="24"/>
          <w:szCs w:val="24"/>
        </w:rPr>
        <w:t xml:space="preserve">how to </w:t>
      </w:r>
      <w:r w:rsidRPr="00947FA1">
        <w:rPr>
          <w:rFonts w:ascii="Times New Roman" w:hAnsi="Times New Roman" w:cs="Times New Roman"/>
          <w:sz w:val="24"/>
          <w:szCs w:val="24"/>
        </w:rPr>
        <w:t>i</w:t>
      </w:r>
      <w:r w:rsidR="00947FA1" w:rsidRPr="00947FA1">
        <w:rPr>
          <w:rFonts w:ascii="Times New Roman" w:hAnsi="Times New Roman" w:cs="Times New Roman"/>
          <w:sz w:val="24"/>
          <w:szCs w:val="24"/>
        </w:rPr>
        <w:t>nterpret our collected data</w:t>
      </w:r>
      <w:r w:rsidRPr="00947FA1">
        <w:rPr>
          <w:rFonts w:ascii="Times New Roman" w:hAnsi="Times New Roman" w:cs="Times New Roman"/>
          <w:sz w:val="24"/>
          <w:szCs w:val="24"/>
        </w:rPr>
        <w:t>.</w:t>
      </w:r>
    </w:p>
    <w:p w:rsidR="00947FA1" w:rsidRPr="00947FA1" w:rsidRDefault="00947FA1" w:rsidP="0089418D">
      <w:pPr>
        <w:rPr>
          <w:rFonts w:ascii="Times New Roman" w:hAnsi="Times New Roman" w:cs="Times New Roman"/>
          <w:sz w:val="24"/>
          <w:szCs w:val="24"/>
        </w:rPr>
      </w:pPr>
      <w:proofErr w:type="gramStart"/>
      <w:r w:rsidRPr="00947FA1">
        <w:rPr>
          <w:rFonts w:ascii="Times New Roman" w:hAnsi="Times New Roman" w:cs="Times New Roman"/>
          <w:sz w:val="24"/>
          <w:szCs w:val="24"/>
        </w:rPr>
        <w:t>Lauren ,</w:t>
      </w:r>
      <w:proofErr w:type="gramEnd"/>
      <w:r w:rsidRPr="00947FA1">
        <w:rPr>
          <w:rFonts w:ascii="Times New Roman" w:hAnsi="Times New Roman" w:cs="Times New Roman"/>
          <w:sz w:val="24"/>
          <w:szCs w:val="24"/>
        </w:rPr>
        <w:t xml:space="preserve"> thank you for taking on the task of going grocery shopping for  all the classes </w:t>
      </w:r>
      <w:proofErr w:type="spellStart"/>
      <w:r w:rsidRPr="00947FA1">
        <w:rPr>
          <w:rFonts w:ascii="Times New Roman" w:hAnsi="Times New Roman" w:cs="Times New Roman"/>
          <w:sz w:val="24"/>
          <w:szCs w:val="24"/>
        </w:rPr>
        <w:t>ofFDNT</w:t>
      </w:r>
      <w:proofErr w:type="spellEnd"/>
      <w:r w:rsidRPr="00947FA1">
        <w:rPr>
          <w:rFonts w:ascii="Times New Roman" w:hAnsi="Times New Roman" w:cs="Times New Roman"/>
          <w:sz w:val="24"/>
          <w:szCs w:val="24"/>
        </w:rPr>
        <w:t xml:space="preserve"> 362! The grocery shopping was the most </w:t>
      </w:r>
      <w:proofErr w:type="spellStart"/>
      <w:r w:rsidRPr="00947FA1">
        <w:rPr>
          <w:rFonts w:ascii="Times New Roman" w:hAnsi="Times New Roman" w:cs="Times New Roman"/>
          <w:sz w:val="24"/>
          <w:szCs w:val="24"/>
        </w:rPr>
        <w:t>cruicial</w:t>
      </w:r>
      <w:proofErr w:type="spellEnd"/>
      <w:r w:rsidRPr="00947FA1">
        <w:rPr>
          <w:rFonts w:ascii="Times New Roman" w:hAnsi="Times New Roman" w:cs="Times New Roman"/>
          <w:sz w:val="24"/>
          <w:szCs w:val="24"/>
        </w:rPr>
        <w:t xml:space="preserve"> and important part of our experiments</w:t>
      </w:r>
      <w:r>
        <w:rPr>
          <w:rFonts w:ascii="Times New Roman" w:hAnsi="Times New Roman" w:cs="Times New Roman"/>
          <w:sz w:val="24"/>
          <w:szCs w:val="24"/>
        </w:rPr>
        <w:t>, and the</w:t>
      </w:r>
      <w:r w:rsidRPr="00947FA1">
        <w:rPr>
          <w:rFonts w:ascii="Times New Roman" w:hAnsi="Times New Roman" w:cs="Times New Roman"/>
          <w:sz w:val="24"/>
          <w:szCs w:val="24"/>
        </w:rPr>
        <w:t xml:space="preserve"> </w:t>
      </w:r>
      <w:r>
        <w:rPr>
          <w:rFonts w:ascii="Times New Roman" w:hAnsi="Times New Roman" w:cs="Times New Roman"/>
          <w:sz w:val="24"/>
          <w:szCs w:val="24"/>
        </w:rPr>
        <w:t>wonderful job of</w:t>
      </w:r>
      <w:r w:rsidRPr="00947FA1">
        <w:rPr>
          <w:rFonts w:ascii="Times New Roman" w:hAnsi="Times New Roman" w:cs="Times New Roman"/>
          <w:sz w:val="24"/>
          <w:szCs w:val="24"/>
        </w:rPr>
        <w:t xml:space="preserve"> making sure everyone had all the proper ingredients</w:t>
      </w:r>
      <w:r>
        <w:rPr>
          <w:rFonts w:ascii="Times New Roman" w:hAnsi="Times New Roman" w:cs="Times New Roman"/>
          <w:sz w:val="24"/>
          <w:szCs w:val="24"/>
        </w:rPr>
        <w:t xml:space="preserve"> for their experiments. I truly appreciate it. </w:t>
      </w:r>
    </w:p>
    <w:p w:rsidR="003A68FE" w:rsidRDefault="00947FA1" w:rsidP="0089418D">
      <w:pPr>
        <w:rPr>
          <w:rFonts w:ascii="Times New Roman" w:hAnsi="Times New Roman" w:cs="Times New Roman"/>
          <w:sz w:val="24"/>
          <w:szCs w:val="24"/>
        </w:rPr>
      </w:pPr>
      <w:r w:rsidRPr="00947FA1">
        <w:rPr>
          <w:rFonts w:ascii="Times New Roman" w:hAnsi="Times New Roman" w:cs="Times New Roman"/>
          <w:sz w:val="24"/>
          <w:szCs w:val="24"/>
        </w:rPr>
        <w:t xml:space="preserve">Sensory </w:t>
      </w:r>
      <w:proofErr w:type="spellStart"/>
      <w:r w:rsidRPr="00947FA1">
        <w:rPr>
          <w:rFonts w:ascii="Times New Roman" w:hAnsi="Times New Roman" w:cs="Times New Roman"/>
          <w:sz w:val="24"/>
          <w:szCs w:val="24"/>
        </w:rPr>
        <w:t>panelsits</w:t>
      </w:r>
      <w:proofErr w:type="spellEnd"/>
      <w:r w:rsidRPr="00947FA1">
        <w:rPr>
          <w:rFonts w:ascii="Times New Roman" w:hAnsi="Times New Roman" w:cs="Times New Roman"/>
          <w:sz w:val="24"/>
          <w:szCs w:val="24"/>
        </w:rPr>
        <w:t xml:space="preserve">, thank </w:t>
      </w:r>
      <w:proofErr w:type="gramStart"/>
      <w:r w:rsidRPr="00947FA1">
        <w:rPr>
          <w:rFonts w:ascii="Times New Roman" w:hAnsi="Times New Roman" w:cs="Times New Roman"/>
          <w:sz w:val="24"/>
          <w:szCs w:val="24"/>
        </w:rPr>
        <w:t>you  for</w:t>
      </w:r>
      <w:proofErr w:type="gramEnd"/>
      <w:r w:rsidRPr="00947FA1">
        <w:rPr>
          <w:rFonts w:ascii="Times New Roman" w:hAnsi="Times New Roman" w:cs="Times New Roman"/>
          <w:sz w:val="24"/>
          <w:szCs w:val="24"/>
        </w:rPr>
        <w:t xml:space="preserve"> your dedication  with doing multiple taste-testing of each one of my varied cranberry orange scones for three weeks!</w:t>
      </w:r>
    </w:p>
    <w:p w:rsidR="00947FA1" w:rsidRPr="00947FA1" w:rsidRDefault="00947FA1" w:rsidP="0089418D">
      <w:pPr>
        <w:rPr>
          <w:rFonts w:ascii="Times New Roman" w:hAnsi="Times New Roman" w:cs="Times New Roman"/>
          <w:sz w:val="24"/>
          <w:szCs w:val="24"/>
        </w:rPr>
      </w:pPr>
      <w:r>
        <w:rPr>
          <w:rFonts w:ascii="Times New Roman" w:hAnsi="Times New Roman" w:cs="Times New Roman"/>
          <w:sz w:val="24"/>
          <w:szCs w:val="24"/>
        </w:rPr>
        <w:t xml:space="preserve">Also, I would like to especially thank my classmates, </w:t>
      </w:r>
      <w:proofErr w:type="spellStart"/>
      <w:proofErr w:type="gramStart"/>
      <w:r>
        <w:rPr>
          <w:rFonts w:ascii="Times New Roman" w:hAnsi="Times New Roman" w:cs="Times New Roman"/>
          <w:sz w:val="24"/>
          <w:szCs w:val="24"/>
        </w:rPr>
        <w:t>Jaynetta</w:t>
      </w:r>
      <w:proofErr w:type="spellEnd"/>
      <w:r>
        <w:rPr>
          <w:rFonts w:ascii="Times New Roman" w:hAnsi="Times New Roman" w:cs="Times New Roman"/>
          <w:sz w:val="24"/>
          <w:szCs w:val="24"/>
        </w:rPr>
        <w:t xml:space="preserve">  Joyner</w:t>
      </w:r>
      <w:proofErr w:type="gramEnd"/>
      <w:r>
        <w:rPr>
          <w:rFonts w:ascii="Times New Roman" w:hAnsi="Times New Roman" w:cs="Times New Roman"/>
          <w:sz w:val="24"/>
          <w:szCs w:val="24"/>
        </w:rPr>
        <w:t xml:space="preserve"> and Sarah Harper, for their encouragement and positive attitudes they  brought to class everyday;  truly making this class a joy! </w:t>
      </w:r>
    </w:p>
    <w:p w:rsidR="00947FA1" w:rsidRDefault="00947FA1" w:rsidP="0089418D">
      <w:pPr>
        <w:rPr>
          <w:rFonts w:ascii="Times New Roman" w:hAnsi="Times New Roman" w:cs="Times New Roman"/>
          <w:sz w:val="24"/>
          <w:szCs w:val="24"/>
          <w:u w:val="single"/>
        </w:rPr>
      </w:pPr>
    </w:p>
    <w:p w:rsidR="00947FA1" w:rsidRDefault="00947FA1" w:rsidP="0089418D">
      <w:pPr>
        <w:rPr>
          <w:rFonts w:ascii="Times New Roman" w:hAnsi="Times New Roman" w:cs="Times New Roman"/>
          <w:sz w:val="24"/>
          <w:szCs w:val="24"/>
          <w:u w:val="single"/>
        </w:rPr>
      </w:pPr>
    </w:p>
    <w:p w:rsidR="00947FA1" w:rsidRDefault="00947FA1" w:rsidP="0089418D">
      <w:pPr>
        <w:rPr>
          <w:rFonts w:ascii="Times New Roman" w:hAnsi="Times New Roman" w:cs="Times New Roman"/>
          <w:sz w:val="24"/>
          <w:szCs w:val="24"/>
          <w:u w:val="single"/>
        </w:rPr>
      </w:pPr>
    </w:p>
    <w:p w:rsidR="00947FA1" w:rsidRDefault="00947FA1" w:rsidP="0089418D">
      <w:pPr>
        <w:rPr>
          <w:rFonts w:ascii="Times New Roman" w:hAnsi="Times New Roman" w:cs="Times New Roman"/>
          <w:sz w:val="24"/>
          <w:szCs w:val="24"/>
          <w:u w:val="single"/>
        </w:rPr>
      </w:pPr>
    </w:p>
    <w:p w:rsidR="003A68FE" w:rsidRDefault="003A68FE" w:rsidP="0089418D">
      <w:pPr>
        <w:rPr>
          <w:rFonts w:ascii="Times New Roman" w:hAnsi="Times New Roman" w:cs="Times New Roman"/>
          <w:sz w:val="24"/>
          <w:szCs w:val="24"/>
          <w:u w:val="single"/>
        </w:rPr>
      </w:pPr>
    </w:p>
    <w:p w:rsidR="003A68FE" w:rsidRDefault="003A68FE" w:rsidP="0089418D">
      <w:pPr>
        <w:rPr>
          <w:rFonts w:ascii="Times New Roman" w:hAnsi="Times New Roman" w:cs="Times New Roman"/>
          <w:sz w:val="24"/>
          <w:szCs w:val="24"/>
          <w:u w:val="single"/>
        </w:rPr>
      </w:pPr>
    </w:p>
    <w:p w:rsidR="0089418D" w:rsidRPr="00AF7AF6" w:rsidRDefault="0089418D" w:rsidP="00AF7AF6">
      <w:pPr>
        <w:rPr>
          <w:rFonts w:ascii="Times New Roman" w:hAnsi="Times New Roman" w:cs="Times New Roman"/>
          <w:sz w:val="24"/>
          <w:szCs w:val="24"/>
          <w:u w:val="single"/>
        </w:rPr>
      </w:pPr>
      <w:r w:rsidRPr="00947FA1">
        <w:rPr>
          <w:rFonts w:ascii="Times New Roman" w:hAnsi="Times New Roman" w:cs="Times New Roman"/>
          <w:sz w:val="24"/>
          <w:szCs w:val="24"/>
          <w:u w:val="single"/>
        </w:rPr>
        <w:lastRenderedPageBreak/>
        <w:t>TABLE OF CONTENTS</w:t>
      </w:r>
    </w:p>
    <w:p w:rsidR="00947FA1" w:rsidRDefault="00947FA1" w:rsidP="0089418D">
      <w:pPr>
        <w:tabs>
          <w:tab w:val="decimal" w:leader="dot" w:pos="8280"/>
        </w:tabs>
        <w:rPr>
          <w:rFonts w:ascii="Calibri" w:eastAsia="Calibri" w:hAnsi="Calibri" w:cs="Times New Roman"/>
          <w:sz w:val="28"/>
          <w:szCs w:val="28"/>
        </w:rPr>
      </w:pPr>
    </w:p>
    <w:p w:rsidR="00947FA1" w:rsidRDefault="0005259F"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CHAPTER I: THE PROBLEM</w:t>
      </w:r>
      <w:r>
        <w:rPr>
          <w:rFonts w:ascii="Times New Roman" w:eastAsia="Calibri" w:hAnsi="Times New Roman" w:cs="Times New Roman"/>
          <w:sz w:val="24"/>
          <w:szCs w:val="24"/>
        </w:rPr>
        <w:tab/>
        <w:t>6</w:t>
      </w:r>
    </w:p>
    <w:p w:rsidR="0089418D" w:rsidRPr="00947FA1" w:rsidRDefault="00947FA1"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259F">
        <w:rPr>
          <w:rFonts w:ascii="Times New Roman" w:eastAsia="Calibri" w:hAnsi="Times New Roman" w:cs="Times New Roman"/>
          <w:sz w:val="24"/>
          <w:szCs w:val="24"/>
        </w:rPr>
        <w:t>Introduction</w:t>
      </w:r>
      <w:r w:rsidR="0005259F">
        <w:rPr>
          <w:rFonts w:ascii="Times New Roman" w:eastAsia="Calibri" w:hAnsi="Times New Roman" w:cs="Times New Roman"/>
          <w:sz w:val="24"/>
          <w:szCs w:val="24"/>
        </w:rPr>
        <w:tab/>
        <w:t>6</w:t>
      </w:r>
    </w:p>
    <w:p w:rsidR="0089418D" w:rsidRPr="00947FA1" w:rsidRDefault="0089418D" w:rsidP="0089418D">
      <w:pPr>
        <w:tabs>
          <w:tab w:val="decimal" w:leader="dot" w:pos="8280"/>
        </w:tabs>
        <w:ind w:left="8280" w:hanging="8280"/>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r w:rsidR="0005259F">
        <w:rPr>
          <w:rFonts w:ascii="Times New Roman" w:eastAsia="Calibri" w:hAnsi="Times New Roman" w:cs="Times New Roman"/>
          <w:sz w:val="24"/>
          <w:szCs w:val="24"/>
        </w:rPr>
        <w:t xml:space="preserve">      Statement of the Problem</w:t>
      </w:r>
      <w:r w:rsidR="0005259F">
        <w:rPr>
          <w:rFonts w:ascii="Times New Roman" w:eastAsia="Calibri" w:hAnsi="Times New Roman" w:cs="Times New Roman"/>
          <w:sz w:val="24"/>
          <w:szCs w:val="24"/>
        </w:rPr>
        <w:tab/>
        <w:t>6</w:t>
      </w:r>
    </w:p>
    <w:p w:rsidR="0089418D" w:rsidRPr="00947FA1" w:rsidRDefault="0089418D" w:rsidP="0089418D">
      <w:pPr>
        <w:tabs>
          <w:tab w:val="left" w:pos="720"/>
          <w:tab w:val="left" w:pos="1440"/>
          <w:tab w:val="decimal" w:leader="dot" w:pos="8280"/>
        </w:tabs>
        <w:ind w:left="9360" w:hanging="9360"/>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Research</w:t>
      </w:r>
      <w:r w:rsidR="00696A6F">
        <w:rPr>
          <w:rFonts w:ascii="Times New Roman" w:eastAsia="Calibri" w:hAnsi="Times New Roman" w:cs="Times New Roman"/>
          <w:sz w:val="24"/>
          <w:szCs w:val="24"/>
        </w:rPr>
        <w:t xml:space="preserve"> </w:t>
      </w:r>
      <w:proofErr w:type="spellStart"/>
      <w:r w:rsidR="00696A6F">
        <w:rPr>
          <w:rFonts w:ascii="Times New Roman" w:eastAsia="Calibri" w:hAnsi="Times New Roman" w:cs="Times New Roman"/>
          <w:sz w:val="24"/>
          <w:szCs w:val="24"/>
        </w:rPr>
        <w:t>Statment</w:t>
      </w:r>
      <w:proofErr w:type="spellEnd"/>
      <w:r w:rsidR="0005259F">
        <w:rPr>
          <w:rFonts w:ascii="Times New Roman" w:eastAsia="Calibri" w:hAnsi="Times New Roman" w:cs="Times New Roman"/>
          <w:sz w:val="24"/>
          <w:szCs w:val="24"/>
        </w:rPr>
        <w:tab/>
        <w:t>6</w:t>
      </w:r>
    </w:p>
    <w:p w:rsidR="00696A6F" w:rsidRDefault="00696A6F" w:rsidP="0089418D">
      <w:pPr>
        <w:tabs>
          <w:tab w:val="decimal" w:leader="dot" w:pos="8280"/>
        </w:tabs>
        <w:rPr>
          <w:rFonts w:ascii="Times New Roman" w:eastAsia="Calibri" w:hAnsi="Times New Roman" w:cs="Times New Roman"/>
          <w:sz w:val="24"/>
          <w:szCs w:val="24"/>
        </w:rPr>
      </w:pPr>
    </w:p>
    <w:p w:rsidR="0089418D" w:rsidRDefault="00696A6F" w:rsidP="0089418D">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CHAPTER II: RESEARCH QUESTIONS</w:t>
      </w:r>
      <w:r w:rsidR="0005259F">
        <w:rPr>
          <w:rFonts w:ascii="Times New Roman" w:eastAsia="Calibri" w:hAnsi="Times New Roman" w:cs="Times New Roman"/>
          <w:sz w:val="24"/>
          <w:szCs w:val="24"/>
        </w:rPr>
        <w:t>……………………………………………7</w:t>
      </w:r>
    </w:p>
    <w:p w:rsidR="007A01D2" w:rsidRDefault="007A01D2" w:rsidP="0089418D">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Introduction</w:t>
      </w:r>
      <w:proofErr w:type="gramStart"/>
      <w:r>
        <w:rPr>
          <w:rFonts w:ascii="Times New Roman" w:eastAsia="Calibri" w:hAnsi="Times New Roman" w:cs="Times New Roman"/>
          <w:sz w:val="24"/>
          <w:szCs w:val="24"/>
        </w:rPr>
        <w:t>……………………………………………………………………</w:t>
      </w:r>
      <w:r w:rsidR="0005259F">
        <w:rPr>
          <w:rFonts w:ascii="Times New Roman" w:eastAsia="Calibri" w:hAnsi="Times New Roman" w:cs="Times New Roman"/>
          <w:sz w:val="24"/>
          <w:szCs w:val="24"/>
        </w:rPr>
        <w:t>...7</w:t>
      </w:r>
      <w:proofErr w:type="gramEnd"/>
    </w:p>
    <w:p w:rsidR="007A01D2" w:rsidRPr="00947FA1" w:rsidRDefault="007A01D2" w:rsidP="0089418D">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Research qu</w:t>
      </w:r>
      <w:r w:rsidR="0005259F">
        <w:rPr>
          <w:rFonts w:ascii="Times New Roman" w:eastAsia="Calibri" w:hAnsi="Times New Roman" w:cs="Times New Roman"/>
          <w:sz w:val="24"/>
          <w:szCs w:val="24"/>
        </w:rPr>
        <w:t>estions………………………………………………………………7</w:t>
      </w:r>
    </w:p>
    <w:p w:rsidR="00696A6F" w:rsidRDefault="00696A6F" w:rsidP="00947FA1">
      <w:pPr>
        <w:tabs>
          <w:tab w:val="decimal" w:leader="dot" w:pos="8280"/>
        </w:tabs>
        <w:spacing w:after="0" w:line="240" w:lineRule="auto"/>
        <w:rPr>
          <w:rFonts w:ascii="Times New Roman" w:eastAsia="Calibri" w:hAnsi="Times New Roman" w:cs="Times New Roman"/>
          <w:sz w:val="24"/>
          <w:szCs w:val="24"/>
        </w:rPr>
      </w:pPr>
    </w:p>
    <w:p w:rsidR="0089418D" w:rsidRPr="00947FA1" w:rsidRDefault="0089418D" w:rsidP="00947FA1">
      <w:pPr>
        <w:tabs>
          <w:tab w:val="decimal" w:leader="dot" w:pos="8280"/>
        </w:tabs>
        <w:spacing w:after="0"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CHAPTER</w:t>
      </w:r>
      <w:r w:rsidR="0005259F">
        <w:rPr>
          <w:rFonts w:ascii="Times New Roman" w:eastAsia="Calibri" w:hAnsi="Times New Roman" w:cs="Times New Roman"/>
          <w:sz w:val="24"/>
          <w:szCs w:val="24"/>
        </w:rPr>
        <w:t xml:space="preserve"> II:  REVIEW OF THE LITERATURE</w:t>
      </w:r>
      <w:r w:rsidR="0005259F">
        <w:rPr>
          <w:rFonts w:ascii="Times New Roman" w:eastAsia="Calibri" w:hAnsi="Times New Roman" w:cs="Times New Roman"/>
          <w:sz w:val="24"/>
          <w:szCs w:val="24"/>
        </w:rPr>
        <w:tab/>
        <w:t>8</w:t>
      </w:r>
    </w:p>
    <w:p w:rsidR="0089418D" w:rsidRPr="00947FA1" w:rsidRDefault="0089418D" w:rsidP="00947FA1">
      <w:pPr>
        <w:tabs>
          <w:tab w:val="decimal" w:leader="dot" w:pos="8280"/>
        </w:tabs>
        <w:spacing w:after="0" w:line="240" w:lineRule="auto"/>
        <w:rPr>
          <w:rFonts w:ascii="Times New Roman" w:eastAsia="Calibri" w:hAnsi="Times New Roman" w:cs="Times New Roman"/>
          <w:sz w:val="24"/>
          <w:szCs w:val="24"/>
        </w:rPr>
      </w:pPr>
    </w:p>
    <w:p w:rsidR="0089418D" w:rsidRPr="00947FA1" w:rsidRDefault="00F54DC7" w:rsidP="00947FA1">
      <w:pPr>
        <w:tabs>
          <w:tab w:val="decimal" w:leader="dot" w:pos="8280"/>
        </w:tabs>
        <w:spacing w:after="0"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r w:rsidR="0005259F">
        <w:rPr>
          <w:rFonts w:ascii="Times New Roman" w:eastAsia="Calibri" w:hAnsi="Times New Roman" w:cs="Times New Roman"/>
          <w:sz w:val="24"/>
          <w:szCs w:val="24"/>
        </w:rPr>
        <w:t xml:space="preserve"> Introduction</w:t>
      </w:r>
      <w:r w:rsidR="0005259F">
        <w:rPr>
          <w:rFonts w:ascii="Times New Roman" w:eastAsia="Calibri" w:hAnsi="Times New Roman" w:cs="Times New Roman"/>
          <w:sz w:val="24"/>
          <w:szCs w:val="24"/>
        </w:rPr>
        <w:tab/>
        <w:t>8</w:t>
      </w:r>
    </w:p>
    <w:p w:rsidR="00947FA1" w:rsidRDefault="0089418D" w:rsidP="00947FA1">
      <w:pPr>
        <w:tabs>
          <w:tab w:val="decimal" w:leader="dot" w:pos="8280"/>
        </w:tabs>
        <w:spacing w:after="0"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p>
    <w:p w:rsidR="0089418D" w:rsidRPr="00947FA1" w:rsidRDefault="00696A6F"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9418D" w:rsidRPr="00947FA1">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Prader-Willi</w:t>
      </w:r>
      <w:proofErr w:type="spellEnd"/>
      <w:r>
        <w:rPr>
          <w:rFonts w:ascii="Times New Roman" w:eastAsia="Calibri" w:hAnsi="Times New Roman" w:cs="Times New Roman"/>
          <w:sz w:val="24"/>
          <w:szCs w:val="24"/>
        </w:rPr>
        <w:t xml:space="preserve"> Syndrome and Health</w:t>
      </w:r>
      <w:r w:rsidR="0005259F">
        <w:rPr>
          <w:rFonts w:ascii="Times New Roman" w:eastAsia="Calibri" w:hAnsi="Times New Roman" w:cs="Times New Roman"/>
          <w:sz w:val="24"/>
          <w:szCs w:val="24"/>
        </w:rPr>
        <w:tab/>
        <w:t>9</w:t>
      </w:r>
    </w:p>
    <w:p w:rsidR="00947FA1" w:rsidRDefault="0089418D" w:rsidP="00947FA1">
      <w:pPr>
        <w:tabs>
          <w:tab w:val="decimal" w:leader="dot" w:pos="8280"/>
        </w:tabs>
        <w:spacing w:after="0"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p>
    <w:p w:rsidR="0089418D" w:rsidRP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6A6F">
        <w:rPr>
          <w:rFonts w:ascii="Times New Roman" w:eastAsia="Calibri" w:hAnsi="Times New Roman" w:cs="Times New Roman"/>
          <w:sz w:val="24"/>
          <w:szCs w:val="24"/>
        </w:rPr>
        <w:t>Functions of Fats in Bake Goods</w:t>
      </w:r>
      <w:r w:rsidR="0005259F">
        <w:rPr>
          <w:rFonts w:ascii="Times New Roman" w:eastAsia="Calibri" w:hAnsi="Times New Roman" w:cs="Times New Roman"/>
          <w:sz w:val="24"/>
          <w:szCs w:val="24"/>
        </w:rPr>
        <w:tab/>
        <w:t>9</w:t>
      </w:r>
    </w:p>
    <w:p w:rsid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89418D" w:rsidRP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6A6F" w:rsidRPr="00947FA1">
        <w:rPr>
          <w:rFonts w:ascii="Times New Roman" w:eastAsia="Calibri" w:hAnsi="Times New Roman" w:cs="Times New Roman"/>
          <w:sz w:val="24"/>
          <w:szCs w:val="24"/>
        </w:rPr>
        <w:t xml:space="preserve">Fat </w:t>
      </w:r>
      <w:r w:rsidR="00696A6F">
        <w:rPr>
          <w:rFonts w:ascii="Times New Roman" w:eastAsia="Calibri" w:hAnsi="Times New Roman" w:cs="Times New Roman"/>
          <w:sz w:val="24"/>
          <w:szCs w:val="24"/>
        </w:rPr>
        <w:t xml:space="preserve">and </w:t>
      </w:r>
      <w:r w:rsidR="00696A6F" w:rsidRPr="00947FA1">
        <w:rPr>
          <w:rFonts w:ascii="Times New Roman" w:eastAsia="Calibri" w:hAnsi="Times New Roman" w:cs="Times New Roman"/>
          <w:sz w:val="24"/>
          <w:szCs w:val="24"/>
        </w:rPr>
        <w:t>Flavor</w:t>
      </w:r>
      <w:r w:rsidR="0005259F">
        <w:rPr>
          <w:rFonts w:ascii="Times New Roman" w:eastAsia="Calibri" w:hAnsi="Times New Roman" w:cs="Times New Roman"/>
          <w:sz w:val="24"/>
          <w:szCs w:val="24"/>
        </w:rPr>
        <w:tab/>
        <w:t>9</w:t>
      </w:r>
    </w:p>
    <w:p w:rsid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9418D" w:rsidRPr="00947FA1">
        <w:rPr>
          <w:rFonts w:ascii="Times New Roman" w:eastAsia="Calibri" w:hAnsi="Times New Roman" w:cs="Times New Roman"/>
          <w:sz w:val="24"/>
          <w:szCs w:val="24"/>
        </w:rPr>
        <w:t xml:space="preserve"> </w:t>
      </w:r>
    </w:p>
    <w:p w:rsidR="0089418D" w:rsidRP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6A6F">
        <w:rPr>
          <w:rFonts w:ascii="Times New Roman" w:eastAsia="Calibri" w:hAnsi="Times New Roman" w:cs="Times New Roman"/>
          <w:sz w:val="24"/>
          <w:szCs w:val="24"/>
        </w:rPr>
        <w:t>Volume Bake Goods</w:t>
      </w:r>
      <w:r w:rsidR="0005259F">
        <w:rPr>
          <w:rFonts w:ascii="Times New Roman" w:eastAsia="Calibri" w:hAnsi="Times New Roman" w:cs="Times New Roman"/>
          <w:sz w:val="24"/>
          <w:szCs w:val="24"/>
        </w:rPr>
        <w:tab/>
        <w:t>10</w:t>
      </w:r>
    </w:p>
    <w:p w:rsid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89418D" w:rsidRP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6A6F">
        <w:rPr>
          <w:rFonts w:ascii="Times New Roman" w:eastAsia="Calibri" w:hAnsi="Times New Roman" w:cs="Times New Roman"/>
          <w:sz w:val="24"/>
          <w:szCs w:val="24"/>
        </w:rPr>
        <w:t>Dough Characteristics</w:t>
      </w:r>
      <w:r w:rsidR="0005259F">
        <w:rPr>
          <w:rFonts w:ascii="Times New Roman" w:eastAsia="Calibri" w:hAnsi="Times New Roman" w:cs="Times New Roman"/>
          <w:sz w:val="24"/>
          <w:szCs w:val="24"/>
        </w:rPr>
        <w:tab/>
        <w:t>11</w:t>
      </w:r>
    </w:p>
    <w:p w:rsid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89418D" w:rsidRPr="00947FA1" w:rsidRDefault="00947FA1" w:rsidP="00947FA1">
      <w:pPr>
        <w:tabs>
          <w:tab w:val="decimal" w:leader="dot" w:pos="8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6A6F">
        <w:rPr>
          <w:rFonts w:ascii="Times New Roman" w:eastAsia="Calibri" w:hAnsi="Times New Roman" w:cs="Times New Roman"/>
          <w:sz w:val="24"/>
          <w:szCs w:val="24"/>
        </w:rPr>
        <w:t>Conclusion</w:t>
      </w:r>
      <w:r w:rsidR="0005259F">
        <w:rPr>
          <w:rFonts w:ascii="Times New Roman" w:eastAsia="Calibri" w:hAnsi="Times New Roman" w:cs="Times New Roman"/>
          <w:sz w:val="24"/>
          <w:szCs w:val="24"/>
        </w:rPr>
        <w:tab/>
        <w:t>11</w:t>
      </w:r>
    </w:p>
    <w:p w:rsidR="0089418D" w:rsidRPr="00947FA1" w:rsidRDefault="0089418D" w:rsidP="00947FA1">
      <w:pPr>
        <w:tabs>
          <w:tab w:val="decimal" w:leader="dot" w:pos="8280"/>
        </w:tabs>
        <w:spacing w:line="240" w:lineRule="auto"/>
        <w:rPr>
          <w:rFonts w:ascii="Times New Roman" w:eastAsia="Calibri" w:hAnsi="Times New Roman" w:cs="Times New Roman"/>
          <w:sz w:val="24"/>
          <w:szCs w:val="24"/>
        </w:rPr>
      </w:pPr>
    </w:p>
    <w:p w:rsidR="00947FA1" w:rsidRDefault="0005259F"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CHAPTER III:  METHODS</w:t>
      </w:r>
      <w:r>
        <w:rPr>
          <w:rFonts w:ascii="Times New Roman" w:eastAsia="Calibri" w:hAnsi="Times New Roman" w:cs="Times New Roman"/>
          <w:sz w:val="24"/>
          <w:szCs w:val="24"/>
        </w:rPr>
        <w:tab/>
        <w:t>12</w:t>
      </w:r>
    </w:p>
    <w:p w:rsidR="0089418D" w:rsidRDefault="00947FA1"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259F">
        <w:rPr>
          <w:rFonts w:ascii="Times New Roman" w:eastAsia="Calibri" w:hAnsi="Times New Roman" w:cs="Times New Roman"/>
          <w:sz w:val="24"/>
          <w:szCs w:val="24"/>
        </w:rPr>
        <w:t xml:space="preserve"> Introduction</w:t>
      </w:r>
      <w:r w:rsidR="0005259F">
        <w:rPr>
          <w:rFonts w:ascii="Times New Roman" w:eastAsia="Calibri" w:hAnsi="Times New Roman" w:cs="Times New Roman"/>
          <w:sz w:val="24"/>
          <w:szCs w:val="24"/>
        </w:rPr>
        <w:tab/>
        <w:t>12</w:t>
      </w:r>
    </w:p>
    <w:p w:rsidR="00BD68AB" w:rsidRDefault="0005259F"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Procedure </w:t>
      </w:r>
      <w:r>
        <w:rPr>
          <w:rFonts w:ascii="Times New Roman" w:eastAsia="Calibri" w:hAnsi="Times New Roman" w:cs="Times New Roman"/>
          <w:sz w:val="24"/>
          <w:szCs w:val="24"/>
        </w:rPr>
        <w:tab/>
        <w:t>12</w:t>
      </w:r>
    </w:p>
    <w:p w:rsidR="00BD68AB" w:rsidRPr="00947FA1" w:rsidRDefault="00BD68AB"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Control Rec</w:t>
      </w:r>
      <w:r w:rsidR="0005259F">
        <w:rPr>
          <w:rFonts w:ascii="Times New Roman" w:eastAsia="Calibri" w:hAnsi="Times New Roman" w:cs="Times New Roman"/>
          <w:sz w:val="24"/>
          <w:szCs w:val="24"/>
        </w:rPr>
        <w:t>ipe</w:t>
      </w:r>
      <w:proofErr w:type="gramStart"/>
      <w:r w:rsidR="0005259F">
        <w:rPr>
          <w:rFonts w:ascii="Times New Roman" w:eastAsia="Calibri" w:hAnsi="Times New Roman" w:cs="Times New Roman"/>
          <w:sz w:val="24"/>
          <w:szCs w:val="24"/>
        </w:rPr>
        <w:t>………………………………………………………………</w:t>
      </w:r>
      <w:proofErr w:type="gramEnd"/>
      <w:r w:rsidR="0005259F">
        <w:rPr>
          <w:rFonts w:ascii="Times New Roman" w:eastAsia="Calibri" w:hAnsi="Times New Roman" w:cs="Times New Roman"/>
          <w:sz w:val="24"/>
          <w:szCs w:val="24"/>
        </w:rPr>
        <w:t>..14</w:t>
      </w:r>
    </w:p>
    <w:p w:rsidR="0089418D" w:rsidRPr="00947FA1" w:rsidRDefault="0089418D" w:rsidP="00947FA1">
      <w:pPr>
        <w:tabs>
          <w:tab w:val="decimal" w:leader="dot" w:pos="8280"/>
        </w:tabs>
        <w:spacing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r w:rsidR="00BD68AB">
        <w:rPr>
          <w:rFonts w:ascii="Times New Roman" w:eastAsia="Calibri" w:hAnsi="Times New Roman" w:cs="Times New Roman"/>
          <w:sz w:val="24"/>
          <w:szCs w:val="24"/>
        </w:rPr>
        <w:t>Subjective Evaluation</w:t>
      </w:r>
      <w:r w:rsidR="0005259F">
        <w:rPr>
          <w:rFonts w:ascii="Times New Roman" w:eastAsia="Calibri" w:hAnsi="Times New Roman" w:cs="Times New Roman"/>
          <w:sz w:val="24"/>
          <w:szCs w:val="24"/>
        </w:rPr>
        <w:tab/>
        <w:t>16</w:t>
      </w:r>
    </w:p>
    <w:p w:rsidR="0089418D" w:rsidRDefault="00BD68AB" w:rsidP="00947FA1">
      <w:pPr>
        <w:tabs>
          <w:tab w:val="decimal" w:leader="dot" w:pos="828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Sensory Panel</w:t>
      </w:r>
      <w:r w:rsidR="0005259F">
        <w:rPr>
          <w:rFonts w:ascii="Times New Roman" w:eastAsia="Calibri" w:hAnsi="Times New Roman" w:cs="Times New Roman"/>
          <w:sz w:val="24"/>
          <w:szCs w:val="24"/>
        </w:rPr>
        <w:tab/>
        <w:t>17</w:t>
      </w:r>
    </w:p>
    <w:p w:rsidR="00BD68AB" w:rsidRPr="00947FA1" w:rsidRDefault="00BD68AB" w:rsidP="00947FA1">
      <w:pPr>
        <w:tabs>
          <w:tab w:val="decimal" w:leader="dot" w:pos="828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Scorecar</w:t>
      </w:r>
      <w:r w:rsidR="0005259F">
        <w:rPr>
          <w:rFonts w:ascii="Times New Roman" w:eastAsia="Calibri" w:hAnsi="Times New Roman" w:cs="Times New Roman"/>
          <w:sz w:val="24"/>
          <w:szCs w:val="24"/>
        </w:rPr>
        <w:t>d</w:t>
      </w:r>
      <w:proofErr w:type="gramStart"/>
      <w:r w:rsidR="0005259F">
        <w:rPr>
          <w:rFonts w:ascii="Times New Roman" w:eastAsia="Calibri" w:hAnsi="Times New Roman" w:cs="Times New Roman"/>
          <w:sz w:val="24"/>
          <w:szCs w:val="24"/>
        </w:rPr>
        <w:t>……………………………………………………………………</w:t>
      </w:r>
      <w:proofErr w:type="gramEnd"/>
      <w:r w:rsidR="0005259F">
        <w:rPr>
          <w:rFonts w:ascii="Times New Roman" w:eastAsia="Calibri" w:hAnsi="Times New Roman" w:cs="Times New Roman"/>
          <w:sz w:val="24"/>
          <w:szCs w:val="24"/>
        </w:rPr>
        <w:t>..18</w:t>
      </w:r>
    </w:p>
    <w:p w:rsidR="0089418D" w:rsidRPr="00947FA1" w:rsidRDefault="00BD68AB" w:rsidP="00947FA1">
      <w:pPr>
        <w:tabs>
          <w:tab w:val="decimal" w:leader="dot" w:pos="828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Objective Evaluation</w:t>
      </w:r>
      <w:r w:rsidR="0005259F">
        <w:rPr>
          <w:rFonts w:ascii="Times New Roman" w:eastAsia="Calibri" w:hAnsi="Times New Roman" w:cs="Times New Roman"/>
          <w:sz w:val="24"/>
          <w:szCs w:val="24"/>
        </w:rPr>
        <w:tab/>
        <w:t>19</w:t>
      </w:r>
    </w:p>
    <w:p w:rsidR="0089418D" w:rsidRPr="00947FA1" w:rsidRDefault="0089418D" w:rsidP="00947FA1">
      <w:pPr>
        <w:tabs>
          <w:tab w:val="decimal" w:leader="dot" w:pos="8280"/>
        </w:tabs>
        <w:spacing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r w:rsidR="001106DD">
        <w:rPr>
          <w:rFonts w:ascii="Times New Roman" w:eastAsia="Calibri" w:hAnsi="Times New Roman" w:cs="Times New Roman"/>
          <w:sz w:val="24"/>
          <w:szCs w:val="24"/>
        </w:rPr>
        <w:t xml:space="preserve"> Data Analysis </w:t>
      </w:r>
      <w:r w:rsidR="0005259F">
        <w:rPr>
          <w:rFonts w:ascii="Times New Roman" w:eastAsia="Calibri" w:hAnsi="Times New Roman" w:cs="Times New Roman"/>
          <w:sz w:val="24"/>
          <w:szCs w:val="24"/>
        </w:rPr>
        <w:tab/>
        <w:t>20</w:t>
      </w:r>
    </w:p>
    <w:p w:rsidR="0089418D" w:rsidRPr="00947FA1" w:rsidRDefault="0089418D" w:rsidP="00947FA1">
      <w:pPr>
        <w:tabs>
          <w:tab w:val="decimal" w:leader="dot" w:pos="8280"/>
        </w:tabs>
        <w:spacing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r w:rsidR="001106DD">
        <w:rPr>
          <w:rFonts w:ascii="Times New Roman" w:eastAsia="Calibri" w:hAnsi="Times New Roman" w:cs="Times New Roman"/>
          <w:sz w:val="24"/>
          <w:szCs w:val="24"/>
        </w:rPr>
        <w:t xml:space="preserve"> Conclusion</w:t>
      </w:r>
      <w:r w:rsidR="0005259F">
        <w:rPr>
          <w:rFonts w:ascii="Times New Roman" w:eastAsia="Calibri" w:hAnsi="Times New Roman" w:cs="Times New Roman"/>
          <w:sz w:val="24"/>
          <w:szCs w:val="24"/>
        </w:rPr>
        <w:tab/>
        <w:t>21</w:t>
      </w:r>
    </w:p>
    <w:p w:rsidR="00947FA1" w:rsidRDefault="0089418D" w:rsidP="001106DD">
      <w:pPr>
        <w:tabs>
          <w:tab w:val="decimal" w:leader="dot" w:pos="8280"/>
        </w:tabs>
        <w:spacing w:line="240" w:lineRule="auto"/>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p>
    <w:p w:rsid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CHAPTER</w:t>
      </w:r>
      <w:r w:rsidR="00E91D52">
        <w:rPr>
          <w:rFonts w:ascii="Times New Roman" w:eastAsia="Calibri" w:hAnsi="Times New Roman" w:cs="Times New Roman"/>
          <w:sz w:val="24"/>
          <w:szCs w:val="24"/>
        </w:rPr>
        <w:t xml:space="preserve"> IV:  RESULTS</w:t>
      </w:r>
      <w:r w:rsidR="00E91D52">
        <w:rPr>
          <w:rFonts w:ascii="Times New Roman" w:eastAsia="Calibri" w:hAnsi="Times New Roman" w:cs="Times New Roman"/>
          <w:sz w:val="24"/>
          <w:szCs w:val="24"/>
        </w:rPr>
        <w:tab/>
        <w:t>22</w:t>
      </w:r>
    </w:p>
    <w:p w:rsidR="0089418D" w:rsidRPr="00947FA1" w:rsidRDefault="00947FA1" w:rsidP="00E54D8E">
      <w:pPr>
        <w:tabs>
          <w:tab w:val="decimal" w:leader="dot" w:pos="828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54D8E">
        <w:rPr>
          <w:rFonts w:ascii="Times New Roman" w:eastAsia="Calibri" w:hAnsi="Times New Roman" w:cs="Times New Roman"/>
          <w:sz w:val="24"/>
          <w:szCs w:val="24"/>
        </w:rPr>
        <w:t xml:space="preserve"> Table of Means</w:t>
      </w:r>
      <w:r w:rsidR="00E91D52">
        <w:rPr>
          <w:rFonts w:ascii="Times New Roman" w:eastAsia="Calibri" w:hAnsi="Times New Roman" w:cs="Times New Roman"/>
          <w:sz w:val="24"/>
          <w:szCs w:val="24"/>
        </w:rPr>
        <w:tab/>
        <w:t>22</w:t>
      </w:r>
    </w:p>
    <w:p w:rsidR="00E54D8E" w:rsidRDefault="00E54D8E" w:rsidP="00E54D8E">
      <w:pPr>
        <w:spacing w:line="240" w:lineRule="auto"/>
        <w:rPr>
          <w:rFonts w:ascii="Times New Roman" w:eastAsia="Calibri" w:hAnsi="Times New Roman" w:cs="Times New Roman"/>
          <w:sz w:val="24"/>
          <w:szCs w:val="24"/>
        </w:rPr>
      </w:pPr>
      <w:r w:rsidRPr="00E54D8E">
        <w:rPr>
          <w:rFonts w:ascii="Times New Roman" w:eastAsia="Calibri" w:hAnsi="Times New Roman" w:cs="Times New Roman"/>
          <w:sz w:val="24"/>
          <w:szCs w:val="24"/>
        </w:rPr>
        <w:t xml:space="preserve">           </w:t>
      </w:r>
      <w:r w:rsidRPr="00E54D8E">
        <w:rPr>
          <w:rFonts w:ascii="Times New Roman" w:hAnsi="Times New Roman" w:cs="Times New Roman"/>
          <w:sz w:val="24"/>
          <w:szCs w:val="24"/>
        </w:rPr>
        <w:t>Consistency</w:t>
      </w:r>
      <w:proofErr w:type="gramStart"/>
      <w:r>
        <w:rPr>
          <w:rFonts w:ascii="Times New Roman" w:hAnsi="Times New Roman" w:cs="Times New Roman"/>
          <w:sz w:val="24"/>
          <w:szCs w:val="24"/>
        </w:rPr>
        <w:t>…………………………………………….....</w:t>
      </w:r>
      <w:r w:rsidR="00E91D52">
        <w:rPr>
          <w:rFonts w:ascii="Times New Roman" w:hAnsi="Times New Roman" w:cs="Times New Roman"/>
          <w:sz w:val="24"/>
          <w:szCs w:val="24"/>
        </w:rPr>
        <w:t>..............................</w:t>
      </w:r>
      <w:proofErr w:type="gramEnd"/>
      <w:r w:rsidR="00E91D52">
        <w:rPr>
          <w:rFonts w:ascii="Times New Roman" w:hAnsi="Times New Roman" w:cs="Times New Roman"/>
          <w:sz w:val="24"/>
          <w:szCs w:val="24"/>
        </w:rPr>
        <w:t>22</w:t>
      </w:r>
    </w:p>
    <w:p w:rsidR="00E54D8E" w:rsidRDefault="00E54D8E" w:rsidP="00E54D8E">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Differences </w:t>
      </w:r>
      <w:proofErr w:type="gramStart"/>
      <w:r>
        <w:rPr>
          <w:rFonts w:ascii="Times New Roman" w:eastAsia="Calibri" w:hAnsi="Times New Roman" w:cs="Times New Roman"/>
          <w:sz w:val="24"/>
          <w:szCs w:val="24"/>
        </w:rPr>
        <w:t>Between</w:t>
      </w:r>
      <w:proofErr w:type="gramEnd"/>
      <w:r>
        <w:rPr>
          <w:rFonts w:ascii="Times New Roman" w:eastAsia="Calibri" w:hAnsi="Times New Roman" w:cs="Times New Roman"/>
          <w:sz w:val="24"/>
          <w:szCs w:val="24"/>
        </w:rPr>
        <w:t xml:space="preserve"> Recipes…………………………………………………23</w:t>
      </w:r>
    </w:p>
    <w:p w:rsidR="00E54D8E" w:rsidRDefault="00E54D8E" w:rsidP="00E54D8E">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Specific Volume </w:t>
      </w:r>
      <w:r w:rsidR="00E91D52">
        <w:rPr>
          <w:rFonts w:ascii="Times New Roman" w:eastAsia="Calibri" w:hAnsi="Times New Roman" w:cs="Times New Roman"/>
          <w:sz w:val="24"/>
          <w:szCs w:val="24"/>
        </w:rPr>
        <w:t>and Density…………………………………………………24</w:t>
      </w:r>
    </w:p>
    <w:p w:rsidR="00947FA1" w:rsidRDefault="00947FA1" w:rsidP="0089418D">
      <w:pPr>
        <w:tabs>
          <w:tab w:val="decimal" w:leader="dot" w:pos="8280"/>
        </w:tabs>
        <w:rPr>
          <w:rFonts w:ascii="Times New Roman" w:eastAsia="Calibri" w:hAnsi="Times New Roman" w:cs="Times New Roman"/>
          <w:sz w:val="24"/>
          <w:szCs w:val="24"/>
        </w:rPr>
      </w:pPr>
    </w:p>
    <w:p w:rsidR="00947FA1" w:rsidRDefault="00224BC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CHAPTER V:  Conclusi</w:t>
      </w:r>
      <w:r w:rsidR="00947FA1">
        <w:rPr>
          <w:rFonts w:ascii="Times New Roman" w:eastAsia="Calibri" w:hAnsi="Times New Roman" w:cs="Times New Roman"/>
          <w:sz w:val="24"/>
          <w:szCs w:val="24"/>
        </w:rPr>
        <w:t>on</w:t>
      </w:r>
    </w:p>
    <w:p w:rsidR="0089418D" w:rsidRPr="00947FA1" w:rsidRDefault="00947FA1" w:rsidP="0089418D">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91D52">
        <w:rPr>
          <w:rFonts w:ascii="Times New Roman" w:eastAsia="Calibri" w:hAnsi="Times New Roman" w:cs="Times New Roman"/>
          <w:sz w:val="24"/>
          <w:szCs w:val="24"/>
        </w:rPr>
        <w:t xml:space="preserve"> Introduction</w:t>
      </w:r>
      <w:r w:rsidR="00E91D52">
        <w:rPr>
          <w:rFonts w:ascii="Times New Roman" w:eastAsia="Calibri" w:hAnsi="Times New Roman" w:cs="Times New Roman"/>
          <w:sz w:val="24"/>
          <w:szCs w:val="24"/>
        </w:rPr>
        <w:tab/>
        <w:t>26</w:t>
      </w:r>
    </w:p>
    <w:p w:rsid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 xml:space="preserve">           </w:t>
      </w:r>
    </w:p>
    <w:p w:rsidR="0089418D" w:rsidRPr="00947FA1" w:rsidRDefault="00F54DC7"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CHAPTER VI:</w:t>
      </w:r>
      <w:r w:rsidR="00224BCD" w:rsidRPr="00947FA1">
        <w:rPr>
          <w:rFonts w:ascii="Times New Roman" w:eastAsia="Calibri" w:hAnsi="Times New Roman" w:cs="Times New Roman"/>
          <w:sz w:val="24"/>
          <w:szCs w:val="24"/>
        </w:rPr>
        <w:t xml:space="preserve"> Discussion</w:t>
      </w:r>
      <w:r w:rsidR="00E91D52">
        <w:rPr>
          <w:rFonts w:ascii="Times New Roman" w:eastAsia="Calibri" w:hAnsi="Times New Roman" w:cs="Times New Roman"/>
          <w:sz w:val="24"/>
          <w:szCs w:val="24"/>
        </w:rPr>
        <w:tab/>
        <w:t>27</w:t>
      </w:r>
    </w:p>
    <w:p w:rsidR="00947FA1" w:rsidRPr="00947FA1" w:rsidRDefault="00E91D52"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Strengths</w:t>
      </w:r>
      <w:r>
        <w:rPr>
          <w:rFonts w:ascii="Times New Roman" w:eastAsia="Calibri" w:hAnsi="Times New Roman" w:cs="Times New Roman"/>
          <w:sz w:val="24"/>
          <w:szCs w:val="24"/>
        </w:rPr>
        <w:tab/>
        <w:t>27</w:t>
      </w:r>
    </w:p>
    <w:p w:rsidR="00E91D52" w:rsidRDefault="00E91D52" w:rsidP="00E91D52">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Recipe Modification</w:t>
      </w:r>
      <w:r w:rsidRPr="00947FA1">
        <w:rPr>
          <w:rFonts w:ascii="Times New Roman" w:eastAsia="Calibri" w:hAnsi="Times New Roman" w:cs="Times New Roman"/>
          <w:sz w:val="24"/>
          <w:szCs w:val="24"/>
        </w:rPr>
        <w:t xml:space="preserve"> </w:t>
      </w:r>
      <w:r>
        <w:rPr>
          <w:rFonts w:ascii="Times New Roman" w:eastAsia="Calibri" w:hAnsi="Times New Roman" w:cs="Times New Roman"/>
          <w:sz w:val="24"/>
          <w:szCs w:val="24"/>
        </w:rPr>
        <w:t>…………………………………………………………27</w:t>
      </w:r>
    </w:p>
    <w:p w:rsidR="00947FA1" w:rsidRPr="00947FA1" w:rsidRDefault="00E91D52"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Limitations</w:t>
      </w:r>
      <w:r>
        <w:rPr>
          <w:rFonts w:ascii="Times New Roman" w:eastAsia="Calibri" w:hAnsi="Times New Roman" w:cs="Times New Roman"/>
          <w:sz w:val="24"/>
          <w:szCs w:val="24"/>
        </w:rPr>
        <w:tab/>
        <w:t>28</w:t>
      </w:r>
    </w:p>
    <w:p w:rsidR="0089418D" w:rsidRPr="00947FA1" w:rsidRDefault="003F3AA0" w:rsidP="00947FA1">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7FA1" w:rsidRPr="00947FA1">
        <w:rPr>
          <w:rFonts w:ascii="Times New Roman" w:eastAsia="Calibri" w:hAnsi="Times New Roman" w:cs="Times New Roman"/>
          <w:sz w:val="24"/>
          <w:szCs w:val="24"/>
        </w:rPr>
        <w:t>Recomm</w:t>
      </w:r>
      <w:r w:rsidR="00E91D52">
        <w:rPr>
          <w:rFonts w:ascii="Times New Roman" w:eastAsia="Calibri" w:hAnsi="Times New Roman" w:cs="Times New Roman"/>
          <w:sz w:val="24"/>
          <w:szCs w:val="24"/>
        </w:rPr>
        <w:t>endations for Future Research</w:t>
      </w:r>
      <w:r w:rsidR="00E91D52">
        <w:rPr>
          <w:rFonts w:ascii="Times New Roman" w:eastAsia="Calibri" w:hAnsi="Times New Roman" w:cs="Times New Roman"/>
          <w:sz w:val="24"/>
          <w:szCs w:val="24"/>
        </w:rPr>
        <w:tab/>
        <w:t>28</w:t>
      </w:r>
    </w:p>
    <w:p w:rsidR="00947FA1" w:rsidRDefault="00947FA1" w:rsidP="0089418D">
      <w:pPr>
        <w:tabs>
          <w:tab w:val="decimal" w:leader="dot" w:pos="8280"/>
        </w:tabs>
        <w:rPr>
          <w:rFonts w:ascii="Times New Roman" w:eastAsia="Calibri" w:hAnsi="Times New Roman" w:cs="Times New Roman"/>
          <w:sz w:val="24"/>
          <w:szCs w:val="24"/>
        </w:rPr>
      </w:pPr>
    </w:p>
    <w:p w:rsidR="0089418D" w:rsidRPr="00947FA1" w:rsidRDefault="00E91D52" w:rsidP="0089418D">
      <w:pPr>
        <w:tabs>
          <w:tab w:val="decimal" w:leader="dot" w:pos="8280"/>
        </w:tabs>
        <w:rPr>
          <w:rFonts w:ascii="Times New Roman" w:eastAsia="Calibri" w:hAnsi="Times New Roman" w:cs="Times New Roman"/>
          <w:sz w:val="24"/>
          <w:szCs w:val="24"/>
        </w:rPr>
      </w:pPr>
      <w:r>
        <w:rPr>
          <w:rFonts w:ascii="Times New Roman" w:eastAsia="Calibri" w:hAnsi="Times New Roman" w:cs="Times New Roman"/>
          <w:sz w:val="24"/>
          <w:szCs w:val="24"/>
        </w:rPr>
        <w:t>REFERENCES</w:t>
      </w:r>
      <w:r>
        <w:rPr>
          <w:rFonts w:ascii="Times New Roman" w:eastAsia="Calibri" w:hAnsi="Times New Roman" w:cs="Times New Roman"/>
          <w:sz w:val="24"/>
          <w:szCs w:val="24"/>
        </w:rPr>
        <w:tab/>
        <w:t>29</w:t>
      </w:r>
    </w:p>
    <w:p w:rsidR="0089418D" w:rsidRPr="00947FA1" w:rsidRDefault="0089418D" w:rsidP="0089418D">
      <w:pPr>
        <w:tabs>
          <w:tab w:val="decimal" w:leader="dot" w:pos="8280"/>
        </w:tabs>
        <w:rPr>
          <w:rFonts w:ascii="Times New Roman" w:eastAsia="Calibri" w:hAnsi="Times New Roman" w:cs="Times New Roman"/>
          <w:sz w:val="24"/>
          <w:szCs w:val="24"/>
        </w:rPr>
      </w:pP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w:t>
      </w:r>
      <w:r w:rsidR="00E91D52">
        <w:rPr>
          <w:rFonts w:ascii="Times New Roman" w:eastAsia="Calibri" w:hAnsi="Times New Roman" w:cs="Times New Roman"/>
          <w:sz w:val="24"/>
          <w:szCs w:val="24"/>
        </w:rPr>
        <w:t>ICES</w:t>
      </w:r>
      <w:r w:rsidR="00E91D52">
        <w:rPr>
          <w:rFonts w:ascii="Times New Roman" w:eastAsia="Calibri" w:hAnsi="Times New Roman" w:cs="Times New Roman"/>
          <w:sz w:val="24"/>
          <w:szCs w:val="24"/>
        </w:rPr>
        <w:tab/>
        <w:t>31</w:t>
      </w:r>
    </w:p>
    <w:p w:rsidR="0089418D" w:rsidRPr="00947FA1" w:rsidRDefault="0089418D" w:rsidP="0089418D">
      <w:pPr>
        <w:tabs>
          <w:tab w:val="decimal" w:leader="dot" w:pos="8280"/>
        </w:tabs>
        <w:rPr>
          <w:rFonts w:ascii="Times New Roman" w:eastAsia="Calibri" w:hAnsi="Times New Roman" w:cs="Times New Roman"/>
          <w:sz w:val="24"/>
          <w:szCs w:val="24"/>
        </w:rPr>
      </w:pP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Appendix A –</w:t>
      </w:r>
      <w:r w:rsidRPr="00947FA1">
        <w:rPr>
          <w:rFonts w:ascii="Times New Roman" w:hAnsi="Times New Roman" w:cs="Times New Roman"/>
          <w:sz w:val="24"/>
          <w:szCs w:val="24"/>
        </w:rPr>
        <w:t xml:space="preserve"> Nutrient Analyses Information</w:t>
      </w:r>
      <w:r w:rsidR="00E91D52">
        <w:rPr>
          <w:rFonts w:ascii="Times New Roman" w:eastAsia="Calibri" w:hAnsi="Times New Roman" w:cs="Times New Roman"/>
          <w:sz w:val="24"/>
          <w:szCs w:val="24"/>
        </w:rPr>
        <w:tab/>
        <w:t>31</w:t>
      </w: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lastRenderedPageBreak/>
        <w:t>Appendix B –</w:t>
      </w:r>
      <w:r w:rsidRPr="00947FA1">
        <w:rPr>
          <w:rFonts w:ascii="Times New Roman" w:hAnsi="Times New Roman" w:cs="Times New Roman"/>
          <w:sz w:val="24"/>
          <w:szCs w:val="24"/>
        </w:rPr>
        <w:t xml:space="preserve"> Original Recipe</w:t>
      </w:r>
      <w:r w:rsidR="00E91D52">
        <w:rPr>
          <w:rFonts w:ascii="Times New Roman" w:eastAsia="Calibri" w:hAnsi="Times New Roman" w:cs="Times New Roman"/>
          <w:sz w:val="24"/>
          <w:szCs w:val="24"/>
        </w:rPr>
        <w:tab/>
        <w:t>39</w:t>
      </w: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Appendix C –</w:t>
      </w:r>
      <w:r w:rsidRPr="00947FA1">
        <w:rPr>
          <w:rFonts w:ascii="Times New Roman" w:hAnsi="Times New Roman" w:cs="Times New Roman"/>
          <w:sz w:val="24"/>
          <w:szCs w:val="24"/>
        </w:rPr>
        <w:t xml:space="preserve"> Market Order</w:t>
      </w:r>
      <w:r w:rsidR="00E91D52">
        <w:rPr>
          <w:rFonts w:ascii="Times New Roman" w:eastAsia="Calibri" w:hAnsi="Times New Roman" w:cs="Times New Roman"/>
          <w:sz w:val="24"/>
          <w:szCs w:val="24"/>
        </w:rPr>
        <w:tab/>
        <w:t>40</w:t>
      </w: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Appendix D –</w:t>
      </w:r>
      <w:r w:rsidRPr="00947FA1">
        <w:rPr>
          <w:rFonts w:ascii="Times New Roman" w:hAnsi="Times New Roman" w:cs="Times New Roman"/>
          <w:sz w:val="24"/>
          <w:szCs w:val="24"/>
        </w:rPr>
        <w:t xml:space="preserve"> SPSS output</w:t>
      </w:r>
      <w:r w:rsidR="00E91D52">
        <w:rPr>
          <w:rFonts w:ascii="Times New Roman" w:eastAsia="Calibri" w:hAnsi="Times New Roman" w:cs="Times New Roman"/>
          <w:sz w:val="24"/>
          <w:szCs w:val="24"/>
        </w:rPr>
        <w:tab/>
        <w:t>41</w:t>
      </w: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Appendix E –</w:t>
      </w:r>
      <w:r w:rsidRPr="00947FA1">
        <w:rPr>
          <w:rFonts w:ascii="Times New Roman" w:hAnsi="Times New Roman" w:cs="Times New Roman"/>
          <w:sz w:val="24"/>
          <w:szCs w:val="24"/>
        </w:rPr>
        <w:t xml:space="preserve"> Design of Sample Plate</w:t>
      </w:r>
      <w:r w:rsidR="00E91D52">
        <w:rPr>
          <w:rFonts w:ascii="Times New Roman" w:eastAsia="Calibri" w:hAnsi="Times New Roman" w:cs="Times New Roman"/>
          <w:sz w:val="24"/>
          <w:szCs w:val="24"/>
        </w:rPr>
        <w:tab/>
        <w:t>43</w:t>
      </w: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Appendix F –</w:t>
      </w:r>
      <w:r w:rsidRPr="00947FA1">
        <w:rPr>
          <w:rFonts w:ascii="Times New Roman" w:hAnsi="Times New Roman" w:cs="Times New Roman"/>
          <w:sz w:val="24"/>
          <w:szCs w:val="24"/>
        </w:rPr>
        <w:t xml:space="preserve"> Concept Map</w:t>
      </w:r>
      <w:r w:rsidR="00E91D52">
        <w:rPr>
          <w:rFonts w:ascii="Times New Roman" w:eastAsia="Calibri" w:hAnsi="Times New Roman" w:cs="Times New Roman"/>
          <w:sz w:val="24"/>
          <w:szCs w:val="24"/>
        </w:rPr>
        <w:tab/>
        <w:t>44</w:t>
      </w: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Appendix G –</w:t>
      </w:r>
      <w:r w:rsidR="00EB3064">
        <w:rPr>
          <w:rFonts w:ascii="Times New Roman" w:eastAsia="Calibri" w:hAnsi="Times New Roman" w:cs="Times New Roman"/>
          <w:sz w:val="24"/>
          <w:szCs w:val="24"/>
        </w:rPr>
        <w:t xml:space="preserve"> Dough Characteristics</w:t>
      </w:r>
      <w:r w:rsidR="00E91D52">
        <w:rPr>
          <w:rFonts w:ascii="Times New Roman" w:eastAsia="Calibri" w:hAnsi="Times New Roman" w:cs="Times New Roman"/>
          <w:sz w:val="24"/>
          <w:szCs w:val="24"/>
        </w:rPr>
        <w:tab/>
        <w:t>47</w:t>
      </w:r>
    </w:p>
    <w:p w:rsidR="0089418D" w:rsidRPr="00947FA1" w:rsidRDefault="0089418D" w:rsidP="0089418D">
      <w:pPr>
        <w:tabs>
          <w:tab w:val="decimal" w:leader="dot" w:pos="8280"/>
        </w:tabs>
        <w:rPr>
          <w:rFonts w:ascii="Times New Roman" w:eastAsia="Calibri" w:hAnsi="Times New Roman" w:cs="Times New Roman"/>
          <w:sz w:val="24"/>
          <w:szCs w:val="24"/>
        </w:rPr>
      </w:pPr>
      <w:r w:rsidRPr="00947FA1">
        <w:rPr>
          <w:rFonts w:ascii="Times New Roman" w:eastAsia="Calibri" w:hAnsi="Times New Roman" w:cs="Times New Roman"/>
          <w:sz w:val="24"/>
          <w:szCs w:val="24"/>
        </w:rPr>
        <w:t>Appendix H –</w:t>
      </w:r>
      <w:r w:rsidR="0005259F">
        <w:rPr>
          <w:rFonts w:ascii="Times New Roman" w:eastAsia="Calibri" w:hAnsi="Times New Roman" w:cs="Times New Roman"/>
          <w:sz w:val="24"/>
          <w:szCs w:val="24"/>
        </w:rPr>
        <w:t xml:space="preserve"> Shape of Scone</w:t>
      </w:r>
      <w:r w:rsidR="00E91D52">
        <w:rPr>
          <w:rFonts w:ascii="Times New Roman" w:eastAsia="Calibri" w:hAnsi="Times New Roman" w:cs="Times New Roman"/>
          <w:sz w:val="24"/>
          <w:szCs w:val="24"/>
        </w:rPr>
        <w:tab/>
        <w:t>48</w:t>
      </w:r>
    </w:p>
    <w:p w:rsidR="002F2B87" w:rsidRPr="0089418D" w:rsidRDefault="002F2B87" w:rsidP="0089418D">
      <w:pPr>
        <w:tabs>
          <w:tab w:val="decimal" w:leader="dot" w:pos="8280"/>
        </w:tabs>
      </w:pPr>
      <w:r w:rsidRPr="000633F6">
        <w:rPr>
          <w:rFonts w:ascii="Times New Roman" w:hAnsi="Times New Roman" w:cs="Times New Roman"/>
          <w:b/>
          <w:sz w:val="24"/>
          <w:szCs w:val="24"/>
        </w:rPr>
        <w:br w:type="page"/>
      </w:r>
    </w:p>
    <w:p w:rsidR="00F54DC7" w:rsidRPr="00A116C6" w:rsidRDefault="000E1B21" w:rsidP="00F54DC7">
      <w:pPr>
        <w:spacing w:after="0" w:line="480" w:lineRule="auto"/>
        <w:jc w:val="center"/>
        <w:rPr>
          <w:rFonts w:ascii="Times New Roman" w:hAnsi="Times New Roman" w:cs="Times New Roman"/>
          <w:sz w:val="28"/>
          <w:szCs w:val="28"/>
        </w:rPr>
      </w:pPr>
      <w:r w:rsidRPr="00A116C6">
        <w:rPr>
          <w:rFonts w:ascii="Times New Roman" w:hAnsi="Times New Roman" w:cs="Times New Roman"/>
          <w:sz w:val="28"/>
          <w:szCs w:val="28"/>
        </w:rPr>
        <w:lastRenderedPageBreak/>
        <w:t>Chapter I</w:t>
      </w:r>
    </w:p>
    <w:p w:rsidR="00A116C6" w:rsidRPr="00A116C6" w:rsidRDefault="00A116C6" w:rsidP="00F54DC7">
      <w:pPr>
        <w:spacing w:after="0" w:line="480" w:lineRule="auto"/>
        <w:jc w:val="center"/>
        <w:rPr>
          <w:rFonts w:ascii="Times New Roman" w:hAnsi="Times New Roman" w:cs="Times New Roman"/>
          <w:sz w:val="28"/>
          <w:szCs w:val="28"/>
        </w:rPr>
      </w:pPr>
      <w:r w:rsidRPr="00A116C6">
        <w:rPr>
          <w:rFonts w:ascii="Times New Roman" w:hAnsi="Times New Roman" w:cs="Times New Roman"/>
          <w:sz w:val="28"/>
          <w:szCs w:val="28"/>
        </w:rPr>
        <w:t>The Problem</w:t>
      </w:r>
    </w:p>
    <w:p w:rsidR="00F54DC7" w:rsidRPr="00966EFB" w:rsidRDefault="00F54DC7" w:rsidP="00F54DC7">
      <w:pPr>
        <w:spacing w:after="0" w:line="480" w:lineRule="auto"/>
        <w:rPr>
          <w:rFonts w:ascii="Times New Roman" w:hAnsi="Times New Roman" w:cs="Times New Roman"/>
          <w:sz w:val="36"/>
          <w:szCs w:val="36"/>
        </w:rPr>
      </w:pPr>
      <w:r w:rsidRPr="00966EFB">
        <w:rPr>
          <w:rFonts w:ascii="Times New Roman" w:hAnsi="Times New Roman" w:cs="Times New Roman"/>
          <w:sz w:val="24"/>
          <w:szCs w:val="24"/>
          <w:u w:val="single"/>
        </w:rPr>
        <w:t xml:space="preserve">Introduction </w:t>
      </w:r>
    </w:p>
    <w:p w:rsidR="00E550BE" w:rsidRDefault="00993080" w:rsidP="005D1C5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Imagine, always having those</w:t>
      </w:r>
      <w:r w:rsidR="00F971EA">
        <w:rPr>
          <w:rFonts w:ascii="Times New Roman" w:hAnsi="Times New Roman" w:cs="Times New Roman"/>
          <w:sz w:val="24"/>
          <w:szCs w:val="24"/>
        </w:rPr>
        <w:t xml:space="preserve"> grueling morning hunger pains, and not able to have achieve satiety because you were restricted to consuming a low calorie reduced fat meal every day. This is the life of person with </w:t>
      </w:r>
      <w:proofErr w:type="spellStart"/>
      <w:r w:rsidR="00F971EA">
        <w:rPr>
          <w:rFonts w:ascii="Times New Roman" w:hAnsi="Times New Roman" w:cs="Times New Roman"/>
          <w:sz w:val="24"/>
          <w:szCs w:val="24"/>
        </w:rPr>
        <w:t>Prader</w:t>
      </w:r>
      <w:proofErr w:type="spellEnd"/>
      <w:r w:rsidR="00F971EA">
        <w:rPr>
          <w:rFonts w:ascii="Times New Roman" w:hAnsi="Times New Roman" w:cs="Times New Roman"/>
          <w:sz w:val="24"/>
          <w:szCs w:val="24"/>
        </w:rPr>
        <w:t xml:space="preserve"> </w:t>
      </w:r>
      <w:proofErr w:type="spellStart"/>
      <w:r w:rsidR="00F971EA">
        <w:rPr>
          <w:rFonts w:ascii="Times New Roman" w:hAnsi="Times New Roman" w:cs="Times New Roman"/>
          <w:sz w:val="24"/>
          <w:szCs w:val="24"/>
        </w:rPr>
        <w:t>Willi</w:t>
      </w:r>
      <w:proofErr w:type="spellEnd"/>
      <w:r w:rsidR="00F971EA">
        <w:rPr>
          <w:rFonts w:ascii="Times New Roman" w:hAnsi="Times New Roman" w:cs="Times New Roman"/>
          <w:sz w:val="24"/>
          <w:szCs w:val="24"/>
        </w:rPr>
        <w:t xml:space="preserve"> Syndrome. </w:t>
      </w:r>
      <w:proofErr w:type="spellStart"/>
      <w:r w:rsidR="002F2B87" w:rsidRPr="00966EFB">
        <w:rPr>
          <w:rFonts w:ascii="Times New Roman" w:hAnsi="Times New Roman" w:cs="Times New Roman"/>
          <w:sz w:val="24"/>
          <w:szCs w:val="24"/>
        </w:rPr>
        <w:t>P</w:t>
      </w:r>
      <w:r>
        <w:rPr>
          <w:rFonts w:ascii="Times New Roman" w:hAnsi="Times New Roman" w:cs="Times New Roman"/>
          <w:sz w:val="24"/>
          <w:szCs w:val="24"/>
        </w:rPr>
        <w:t>rader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Willi</w:t>
      </w:r>
      <w:proofErr w:type="spellEnd"/>
      <w:r>
        <w:rPr>
          <w:rFonts w:ascii="Times New Roman" w:hAnsi="Times New Roman" w:cs="Times New Roman"/>
          <w:sz w:val="24"/>
          <w:szCs w:val="24"/>
        </w:rPr>
        <w:t xml:space="preserve"> Syndrome (PWS) because is an </w:t>
      </w:r>
      <w:r w:rsidR="002F2B87" w:rsidRPr="00966EFB">
        <w:rPr>
          <w:rFonts w:ascii="Times New Roman" w:hAnsi="Times New Roman" w:cs="Times New Roman"/>
          <w:sz w:val="24"/>
          <w:szCs w:val="24"/>
        </w:rPr>
        <w:t>inher</w:t>
      </w:r>
      <w:r>
        <w:rPr>
          <w:rFonts w:ascii="Times New Roman" w:hAnsi="Times New Roman" w:cs="Times New Roman"/>
          <w:sz w:val="24"/>
          <w:szCs w:val="24"/>
        </w:rPr>
        <w:t>ited genetic disorders that relies</w:t>
      </w:r>
      <w:r w:rsidR="002F2B87" w:rsidRPr="00966EFB">
        <w:rPr>
          <w:rFonts w:ascii="Times New Roman" w:hAnsi="Times New Roman" w:cs="Times New Roman"/>
          <w:sz w:val="24"/>
          <w:szCs w:val="24"/>
        </w:rPr>
        <w:t xml:space="preserve"> heavily on nutrition </w:t>
      </w:r>
      <w:r w:rsidR="002F2B87" w:rsidRPr="00947FA1">
        <w:rPr>
          <w:rFonts w:ascii="Times New Roman" w:hAnsi="Times New Roman" w:cs="Times New Roman"/>
          <w:sz w:val="24"/>
          <w:szCs w:val="24"/>
        </w:rPr>
        <w:t>intervention</w:t>
      </w:r>
      <w:r w:rsidR="00947FA1" w:rsidRPr="00947FA1">
        <w:rPr>
          <w:rFonts w:ascii="Times New Roman" w:hAnsi="Times New Roman" w:cs="Times New Roman"/>
          <w:sz w:val="24"/>
          <w:szCs w:val="24"/>
        </w:rPr>
        <w:t xml:space="preserve"> (Pereira, </w:t>
      </w:r>
      <w:proofErr w:type="spellStart"/>
      <w:r w:rsidR="00947FA1" w:rsidRPr="00947FA1">
        <w:rPr>
          <w:rFonts w:ascii="Times New Roman" w:hAnsi="Times New Roman" w:cs="Times New Roman"/>
          <w:sz w:val="24"/>
          <w:szCs w:val="24"/>
        </w:rPr>
        <w:t>Schalk</w:t>
      </w:r>
      <w:proofErr w:type="spellEnd"/>
      <w:r w:rsidR="00947FA1" w:rsidRPr="00947FA1">
        <w:rPr>
          <w:rFonts w:ascii="Times New Roman" w:hAnsi="Times New Roman" w:cs="Times New Roman"/>
          <w:sz w:val="24"/>
          <w:szCs w:val="24"/>
        </w:rPr>
        <w:t xml:space="preserve"> &amp; </w:t>
      </w:r>
      <w:proofErr w:type="spellStart"/>
      <w:r w:rsidR="00947FA1" w:rsidRPr="00947FA1">
        <w:rPr>
          <w:rFonts w:ascii="Times New Roman" w:hAnsi="Times New Roman" w:cs="Times New Roman"/>
          <w:sz w:val="24"/>
          <w:szCs w:val="24"/>
        </w:rPr>
        <w:t>Geraghty</w:t>
      </w:r>
      <w:proofErr w:type="spellEnd"/>
      <w:r w:rsidR="00947FA1" w:rsidRPr="00947FA1">
        <w:rPr>
          <w:rFonts w:ascii="Times New Roman" w:hAnsi="Times New Roman" w:cs="Times New Roman"/>
          <w:sz w:val="24"/>
          <w:szCs w:val="24"/>
        </w:rPr>
        <w:t>, 2009)</w:t>
      </w:r>
      <w:r w:rsidR="002F2B87" w:rsidRPr="00947FA1">
        <w:rPr>
          <w:rFonts w:ascii="Times New Roman" w:hAnsi="Times New Roman" w:cs="Times New Roman"/>
          <w:sz w:val="24"/>
          <w:szCs w:val="24"/>
        </w:rPr>
        <w:t>.</w:t>
      </w:r>
      <w:r w:rsidR="002F2B87" w:rsidRPr="00966EFB">
        <w:rPr>
          <w:rFonts w:ascii="Times New Roman" w:hAnsi="Times New Roman" w:cs="Times New Roman"/>
          <w:sz w:val="24"/>
          <w:szCs w:val="24"/>
        </w:rPr>
        <w:t xml:space="preserve"> The genetic defect, at a certain stage, makes people with PWS always feeling hungry, thus seeking food constantly</w:t>
      </w:r>
      <w:r w:rsidR="00947FA1">
        <w:rPr>
          <w:rFonts w:ascii="Times New Roman" w:hAnsi="Times New Roman" w:cs="Times New Roman"/>
          <w:sz w:val="24"/>
          <w:szCs w:val="24"/>
        </w:rPr>
        <w:t xml:space="preserve"> (Pereira et al., 2009).</w:t>
      </w:r>
      <w:r w:rsidR="002F2B87" w:rsidRPr="00966EFB">
        <w:rPr>
          <w:rFonts w:ascii="Times New Roman" w:hAnsi="Times New Roman" w:cs="Times New Roman"/>
          <w:sz w:val="24"/>
          <w:szCs w:val="24"/>
        </w:rPr>
        <w:t xml:space="preserve"> Obesity is common in people with </w:t>
      </w:r>
      <w:proofErr w:type="spellStart"/>
      <w:r w:rsidR="002F2B87" w:rsidRPr="00947FA1">
        <w:rPr>
          <w:rFonts w:ascii="Times New Roman" w:hAnsi="Times New Roman" w:cs="Times New Roman"/>
          <w:sz w:val="24"/>
          <w:szCs w:val="24"/>
        </w:rPr>
        <w:t>Prader</w:t>
      </w:r>
      <w:proofErr w:type="spellEnd"/>
      <w:r w:rsidR="002F2B87" w:rsidRPr="00947FA1">
        <w:rPr>
          <w:rFonts w:ascii="Times New Roman" w:hAnsi="Times New Roman" w:cs="Times New Roman"/>
          <w:sz w:val="24"/>
          <w:szCs w:val="24"/>
        </w:rPr>
        <w:t xml:space="preserve"> </w:t>
      </w:r>
      <w:proofErr w:type="spellStart"/>
      <w:r w:rsidR="002F2B87" w:rsidRPr="00947FA1">
        <w:rPr>
          <w:rFonts w:ascii="Times New Roman" w:hAnsi="Times New Roman" w:cs="Times New Roman"/>
          <w:sz w:val="24"/>
          <w:szCs w:val="24"/>
        </w:rPr>
        <w:t>Willi</w:t>
      </w:r>
      <w:proofErr w:type="spellEnd"/>
      <w:r w:rsidR="002F2B87" w:rsidRPr="00947FA1">
        <w:rPr>
          <w:rFonts w:ascii="Times New Roman" w:hAnsi="Times New Roman" w:cs="Times New Roman"/>
          <w:sz w:val="24"/>
          <w:szCs w:val="24"/>
        </w:rPr>
        <w:t xml:space="preserve"> Syndrome, requiring them to consume fewer </w:t>
      </w:r>
      <w:r w:rsidRPr="00947FA1">
        <w:rPr>
          <w:rFonts w:ascii="Times New Roman" w:hAnsi="Times New Roman" w:cs="Times New Roman"/>
          <w:sz w:val="24"/>
          <w:szCs w:val="24"/>
        </w:rPr>
        <w:t>calories, and reduced fat foods than a normal person</w:t>
      </w:r>
      <w:r w:rsidR="00947FA1" w:rsidRPr="00947FA1">
        <w:rPr>
          <w:rFonts w:ascii="Times New Roman" w:hAnsi="Times New Roman" w:cs="Times New Roman"/>
          <w:sz w:val="24"/>
          <w:szCs w:val="24"/>
        </w:rPr>
        <w:t xml:space="preserve"> (</w:t>
      </w:r>
      <w:proofErr w:type="spellStart"/>
      <w:r w:rsidR="00947FA1" w:rsidRPr="00947FA1">
        <w:rPr>
          <w:rFonts w:ascii="Times New Roman" w:eastAsia="Times New Roman" w:hAnsi="Times New Roman" w:cs="Times New Roman"/>
          <w:sz w:val="24"/>
          <w:szCs w:val="24"/>
        </w:rPr>
        <w:t>Ekaitis</w:t>
      </w:r>
      <w:proofErr w:type="spellEnd"/>
      <w:r w:rsidR="00947FA1" w:rsidRPr="00947FA1">
        <w:rPr>
          <w:rFonts w:ascii="Times New Roman" w:eastAsia="Times New Roman" w:hAnsi="Times New Roman" w:cs="Times New Roman"/>
          <w:sz w:val="24"/>
          <w:szCs w:val="24"/>
        </w:rPr>
        <w:t xml:space="preserve">, </w:t>
      </w:r>
      <w:proofErr w:type="spellStart"/>
      <w:r w:rsidR="00947FA1" w:rsidRPr="00947FA1">
        <w:rPr>
          <w:rFonts w:ascii="Times New Roman" w:eastAsia="Times New Roman" w:hAnsi="Times New Roman" w:cs="Times New Roman"/>
          <w:sz w:val="24"/>
          <w:szCs w:val="24"/>
        </w:rPr>
        <w:t>n.d</w:t>
      </w:r>
      <w:proofErr w:type="spellEnd"/>
      <w:r w:rsidR="00947FA1" w:rsidRPr="00947FA1">
        <w:rPr>
          <w:rFonts w:ascii="Times New Roman" w:eastAsia="Times New Roman" w:hAnsi="Times New Roman" w:cs="Times New Roman"/>
          <w:sz w:val="24"/>
          <w:szCs w:val="24"/>
        </w:rPr>
        <w:t>.)</w:t>
      </w:r>
      <w:r w:rsidRPr="00947FA1">
        <w:rPr>
          <w:rFonts w:ascii="Times New Roman" w:hAnsi="Times New Roman" w:cs="Times New Roman"/>
          <w:sz w:val="24"/>
          <w:szCs w:val="24"/>
        </w:rPr>
        <w:t>.</w:t>
      </w:r>
      <w:r w:rsidR="00FC01A4">
        <w:rPr>
          <w:rFonts w:ascii="Times New Roman" w:hAnsi="Times New Roman" w:cs="Times New Roman"/>
          <w:sz w:val="24"/>
          <w:szCs w:val="24"/>
        </w:rPr>
        <w:t xml:space="preserve"> In fact,</w:t>
      </w:r>
      <w:r w:rsidR="00DD2732">
        <w:rPr>
          <w:rFonts w:ascii="Times New Roman" w:hAnsi="Times New Roman" w:cs="Times New Roman"/>
          <w:sz w:val="24"/>
          <w:szCs w:val="24"/>
        </w:rPr>
        <w:t xml:space="preserve"> PWS people have decreased mobility, increasing their risk for </w:t>
      </w:r>
      <w:r w:rsidR="00FC01A4">
        <w:rPr>
          <w:rFonts w:ascii="Times New Roman" w:hAnsi="Times New Roman" w:cs="Times New Roman"/>
          <w:sz w:val="24"/>
          <w:szCs w:val="24"/>
        </w:rPr>
        <w:t>heal</w:t>
      </w:r>
      <w:r w:rsidR="00DD2732">
        <w:rPr>
          <w:rFonts w:ascii="Times New Roman" w:hAnsi="Times New Roman" w:cs="Times New Roman"/>
          <w:sz w:val="24"/>
          <w:szCs w:val="24"/>
        </w:rPr>
        <w:t>th complications, making diet modification extremely important</w:t>
      </w:r>
      <w:r w:rsidR="00FC01A4">
        <w:rPr>
          <w:rFonts w:ascii="Times New Roman" w:hAnsi="Times New Roman" w:cs="Times New Roman"/>
          <w:sz w:val="24"/>
          <w:szCs w:val="24"/>
        </w:rPr>
        <w:t xml:space="preserve"> (</w:t>
      </w:r>
      <w:proofErr w:type="spellStart"/>
      <w:r w:rsidR="00FC01A4" w:rsidRPr="00990806">
        <w:rPr>
          <w:rFonts w:ascii="Times New Roman" w:hAnsi="Times New Roman" w:cs="Times New Roman"/>
          <w:sz w:val="24"/>
          <w:szCs w:val="24"/>
        </w:rPr>
        <w:t>Sode-Carlsen</w:t>
      </w:r>
      <w:proofErr w:type="spellEnd"/>
      <w:r w:rsidR="00FC01A4" w:rsidRPr="00990806">
        <w:rPr>
          <w:rFonts w:ascii="Times New Roman" w:hAnsi="Times New Roman" w:cs="Times New Roman"/>
          <w:sz w:val="24"/>
          <w:szCs w:val="24"/>
        </w:rPr>
        <w:t xml:space="preserve"> </w:t>
      </w:r>
      <w:r w:rsidR="00947FA1">
        <w:rPr>
          <w:rFonts w:ascii="Times New Roman" w:hAnsi="Times New Roman" w:cs="Times New Roman"/>
          <w:sz w:val="24"/>
          <w:szCs w:val="24"/>
        </w:rPr>
        <w:t xml:space="preserve">&amp; </w:t>
      </w:r>
      <w:proofErr w:type="spellStart"/>
      <w:r w:rsidR="00FC01A4" w:rsidRPr="00990806">
        <w:rPr>
          <w:rFonts w:ascii="Times New Roman" w:hAnsi="Times New Roman" w:cs="Times New Roman"/>
          <w:sz w:val="24"/>
          <w:szCs w:val="24"/>
        </w:rPr>
        <w:t>Farholt</w:t>
      </w:r>
      <w:proofErr w:type="spellEnd"/>
      <w:r w:rsidR="00947FA1">
        <w:rPr>
          <w:rFonts w:ascii="Times New Roman" w:hAnsi="Times New Roman" w:cs="Times New Roman"/>
          <w:sz w:val="24"/>
          <w:szCs w:val="24"/>
        </w:rPr>
        <w:t>, 2009</w:t>
      </w:r>
      <w:r w:rsidR="00FC01A4">
        <w:rPr>
          <w:rFonts w:ascii="Times New Roman" w:hAnsi="Times New Roman" w:cs="Times New Roman"/>
          <w:sz w:val="24"/>
          <w:szCs w:val="24"/>
        </w:rPr>
        <w:t>)</w:t>
      </w:r>
      <w:r w:rsidR="00DD2732">
        <w:rPr>
          <w:rFonts w:ascii="Times New Roman" w:hAnsi="Times New Roman" w:cs="Times New Roman"/>
          <w:sz w:val="24"/>
          <w:szCs w:val="24"/>
        </w:rPr>
        <w:t>.</w:t>
      </w:r>
      <w:r>
        <w:rPr>
          <w:rFonts w:ascii="Times New Roman" w:hAnsi="Times New Roman" w:cs="Times New Roman"/>
          <w:sz w:val="24"/>
          <w:szCs w:val="24"/>
        </w:rPr>
        <w:t xml:space="preserve"> </w:t>
      </w:r>
      <w:r w:rsidR="002F2B87" w:rsidRPr="00966EFB">
        <w:rPr>
          <w:rFonts w:ascii="Times New Roman" w:hAnsi="Times New Roman" w:cs="Times New Roman"/>
          <w:sz w:val="24"/>
          <w:szCs w:val="24"/>
        </w:rPr>
        <w:t xml:space="preserve"> </w:t>
      </w:r>
      <w:r>
        <w:rPr>
          <w:rFonts w:ascii="Times New Roman" w:hAnsi="Times New Roman" w:cs="Times New Roman"/>
          <w:sz w:val="24"/>
          <w:szCs w:val="24"/>
        </w:rPr>
        <w:t xml:space="preserve">Foods that are reduced fat, </w:t>
      </w:r>
      <w:r w:rsidR="00F971EA">
        <w:rPr>
          <w:rFonts w:ascii="Times New Roman" w:hAnsi="Times New Roman" w:cs="Times New Roman"/>
          <w:sz w:val="24"/>
          <w:szCs w:val="24"/>
        </w:rPr>
        <w:t>and/</w:t>
      </w:r>
      <w:r>
        <w:rPr>
          <w:rFonts w:ascii="Times New Roman" w:hAnsi="Times New Roman" w:cs="Times New Roman"/>
          <w:sz w:val="24"/>
          <w:szCs w:val="24"/>
        </w:rPr>
        <w:t>or fat-free have a different taste than foods with a high fat content. Baked goods, in particular; contain high amounts of fat, therefore making it extremely difficult to make a successful reduced-fat or fat free baked product.</w:t>
      </w:r>
      <w:r w:rsidR="00F971EA">
        <w:rPr>
          <w:rFonts w:ascii="Times New Roman" w:hAnsi="Times New Roman" w:cs="Times New Roman"/>
          <w:sz w:val="24"/>
          <w:szCs w:val="24"/>
        </w:rPr>
        <w:t xml:space="preserve"> </w:t>
      </w:r>
      <w:r w:rsidR="00DD2732">
        <w:rPr>
          <w:rFonts w:ascii="Times New Roman" w:hAnsi="Times New Roman" w:cs="Times New Roman"/>
          <w:sz w:val="24"/>
          <w:szCs w:val="24"/>
        </w:rPr>
        <w:t xml:space="preserve"> Making a reduced fat product often results in increased volume, with a decreased weight; resulting in an altered, undesirable texture (</w:t>
      </w:r>
      <w:proofErr w:type="spellStart"/>
      <w:r w:rsidR="00947FA1">
        <w:rPr>
          <w:rFonts w:ascii="Times New Roman" w:hAnsi="Times New Roman" w:cs="Times New Roman"/>
          <w:sz w:val="24"/>
          <w:szCs w:val="24"/>
        </w:rPr>
        <w:t>Wekwete</w:t>
      </w:r>
      <w:proofErr w:type="spellEnd"/>
      <w:r w:rsidR="00947FA1">
        <w:rPr>
          <w:rFonts w:ascii="Times New Roman" w:hAnsi="Times New Roman" w:cs="Times New Roman"/>
          <w:sz w:val="24"/>
          <w:szCs w:val="24"/>
        </w:rPr>
        <w:t xml:space="preserve"> &amp; </w:t>
      </w:r>
      <w:proofErr w:type="spellStart"/>
      <w:r w:rsidR="00DD2732" w:rsidRPr="00604372">
        <w:rPr>
          <w:rFonts w:ascii="Times New Roman" w:hAnsi="Times New Roman" w:cs="Times New Roman"/>
          <w:sz w:val="24"/>
          <w:szCs w:val="24"/>
        </w:rPr>
        <w:t>Navder</w:t>
      </w:r>
      <w:proofErr w:type="spellEnd"/>
      <w:r w:rsidR="00947FA1">
        <w:rPr>
          <w:rFonts w:ascii="Times New Roman" w:hAnsi="Times New Roman" w:cs="Times New Roman"/>
          <w:sz w:val="24"/>
          <w:szCs w:val="24"/>
        </w:rPr>
        <w:t>,</w:t>
      </w:r>
      <w:r w:rsidR="00DD2732">
        <w:rPr>
          <w:rFonts w:ascii="Times New Roman" w:hAnsi="Times New Roman" w:cs="Times New Roman"/>
          <w:sz w:val="24"/>
          <w:szCs w:val="24"/>
        </w:rPr>
        <w:t xml:space="preserve"> 2008). </w:t>
      </w:r>
      <w:r w:rsidR="0076614D">
        <w:rPr>
          <w:rFonts w:ascii="Times New Roman" w:hAnsi="Times New Roman" w:cs="Times New Roman"/>
          <w:sz w:val="24"/>
          <w:szCs w:val="24"/>
        </w:rPr>
        <w:t>Modifications of fat in recipes, sometimes don’t work because of the extreme stickiness of the dough, or increase in viscosity, due to the low fat content (</w:t>
      </w:r>
      <w:proofErr w:type="spellStart"/>
      <w:r w:rsidR="0076614D" w:rsidRPr="00604372">
        <w:rPr>
          <w:rFonts w:ascii="Times New Roman" w:hAnsi="Times New Roman" w:cs="Times New Roman"/>
          <w:sz w:val="24"/>
          <w:szCs w:val="24"/>
        </w:rPr>
        <w:t>Wekwete</w:t>
      </w:r>
      <w:proofErr w:type="spellEnd"/>
      <w:r w:rsidR="0076614D" w:rsidRPr="00604372">
        <w:rPr>
          <w:rFonts w:ascii="Times New Roman" w:hAnsi="Times New Roman" w:cs="Times New Roman"/>
          <w:sz w:val="24"/>
          <w:szCs w:val="24"/>
        </w:rPr>
        <w:t xml:space="preserve"> </w:t>
      </w:r>
      <w:r w:rsidR="00947FA1">
        <w:rPr>
          <w:rFonts w:ascii="Times New Roman" w:hAnsi="Times New Roman" w:cs="Times New Roman"/>
          <w:sz w:val="24"/>
          <w:szCs w:val="24"/>
        </w:rPr>
        <w:t xml:space="preserve">&amp; </w:t>
      </w:r>
      <w:proofErr w:type="spellStart"/>
      <w:r w:rsidR="0076614D" w:rsidRPr="00604372">
        <w:rPr>
          <w:rFonts w:ascii="Times New Roman" w:hAnsi="Times New Roman" w:cs="Times New Roman"/>
          <w:sz w:val="24"/>
          <w:szCs w:val="24"/>
        </w:rPr>
        <w:t>Navder</w:t>
      </w:r>
      <w:proofErr w:type="spellEnd"/>
      <w:r w:rsidR="0076614D">
        <w:rPr>
          <w:rFonts w:ascii="Times New Roman" w:hAnsi="Times New Roman" w:cs="Times New Roman"/>
          <w:sz w:val="24"/>
          <w:szCs w:val="24"/>
        </w:rPr>
        <w:t xml:space="preserve"> 2008). </w:t>
      </w:r>
    </w:p>
    <w:p w:rsidR="00910ECC" w:rsidRDefault="00E550BE" w:rsidP="00910EC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there is a lack of studies with fat modification, modifying fat to make a reduced fat bake good overall results in lack of acceptability from the person consuming the product. </w:t>
      </w:r>
      <w:r w:rsidR="00947FA1">
        <w:rPr>
          <w:rFonts w:ascii="Times New Roman" w:hAnsi="Times New Roman" w:cs="Times New Roman"/>
          <w:sz w:val="24"/>
          <w:szCs w:val="24"/>
        </w:rPr>
        <w:t>T</w:t>
      </w:r>
      <w:r w:rsidR="00C33170">
        <w:rPr>
          <w:rFonts w:ascii="Times New Roman" w:hAnsi="Times New Roman" w:cs="Times New Roman"/>
          <w:sz w:val="24"/>
          <w:szCs w:val="24"/>
        </w:rPr>
        <w:t xml:space="preserve">he </w:t>
      </w:r>
      <w:r w:rsidR="00C33170" w:rsidRPr="00966EFB">
        <w:rPr>
          <w:rFonts w:ascii="Times New Roman" w:hAnsi="Times New Roman" w:cs="Times New Roman"/>
          <w:sz w:val="24"/>
          <w:szCs w:val="24"/>
        </w:rPr>
        <w:t xml:space="preserve">purpose of this experiment is to determine the effect of fat on the volume, tenderness, mouth feel, texture and flavor on cranberry orange scones. </w:t>
      </w:r>
    </w:p>
    <w:p w:rsidR="00910ECC" w:rsidRDefault="00696A6F" w:rsidP="00910ECC">
      <w:pPr>
        <w:spacing w:after="0" w:line="240" w:lineRule="auto"/>
        <w:ind w:firstLine="720"/>
        <w:jc w:val="center"/>
        <w:rPr>
          <w:rFonts w:ascii="Times New Roman" w:hAnsi="Times New Roman" w:cs="Times New Roman"/>
          <w:sz w:val="28"/>
          <w:szCs w:val="28"/>
        </w:rPr>
      </w:pPr>
      <w:r w:rsidRPr="00910ECC">
        <w:rPr>
          <w:rFonts w:ascii="Times New Roman" w:hAnsi="Times New Roman" w:cs="Times New Roman"/>
          <w:sz w:val="28"/>
          <w:szCs w:val="28"/>
        </w:rPr>
        <w:lastRenderedPageBreak/>
        <w:t>CHAPTER II</w:t>
      </w:r>
    </w:p>
    <w:p w:rsidR="00910ECC" w:rsidRDefault="00910ECC" w:rsidP="00910ECC">
      <w:pPr>
        <w:spacing w:after="0" w:line="240" w:lineRule="auto"/>
        <w:ind w:firstLine="720"/>
        <w:jc w:val="center"/>
        <w:rPr>
          <w:rFonts w:ascii="Times New Roman" w:hAnsi="Times New Roman" w:cs="Times New Roman"/>
          <w:sz w:val="28"/>
          <w:szCs w:val="28"/>
        </w:rPr>
      </w:pPr>
    </w:p>
    <w:p w:rsidR="00696A6F" w:rsidRPr="00910ECC" w:rsidRDefault="00910ECC" w:rsidP="00910ECC">
      <w:pPr>
        <w:spacing w:after="0" w:line="240" w:lineRule="auto"/>
        <w:ind w:firstLine="720"/>
        <w:jc w:val="center"/>
        <w:rPr>
          <w:rFonts w:ascii="Times New Roman" w:hAnsi="Times New Roman" w:cs="Times New Roman"/>
          <w:sz w:val="28"/>
          <w:szCs w:val="28"/>
        </w:rPr>
      </w:pPr>
      <w:r w:rsidRPr="00910ECC">
        <w:rPr>
          <w:rFonts w:ascii="Times New Roman" w:hAnsi="Times New Roman" w:cs="Times New Roman"/>
          <w:sz w:val="28"/>
          <w:szCs w:val="28"/>
        </w:rPr>
        <w:t>Research Questions</w:t>
      </w:r>
    </w:p>
    <w:p w:rsidR="00F54DC7" w:rsidRPr="00F54DC7" w:rsidRDefault="00F54DC7" w:rsidP="00F54DC7">
      <w:pPr>
        <w:rPr>
          <w:rFonts w:ascii="Times New Roman" w:hAnsi="Times New Roman" w:cs="Times New Roman"/>
          <w:sz w:val="24"/>
          <w:szCs w:val="24"/>
        </w:rPr>
      </w:pPr>
      <w:r w:rsidRPr="00F54DC7">
        <w:rPr>
          <w:rFonts w:ascii="Times New Roman" w:hAnsi="Times New Roman" w:cs="Times New Roman"/>
          <w:sz w:val="24"/>
          <w:szCs w:val="24"/>
          <w:u w:val="single"/>
        </w:rPr>
        <w:t>Research Questions</w:t>
      </w:r>
    </w:p>
    <w:p w:rsidR="00F54DC7" w:rsidRPr="00F54DC7" w:rsidRDefault="00F54DC7" w:rsidP="00F54DC7">
      <w:pPr>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When manipulating the fat content of the (heavy cream) control recipe, with  half and half, 2%, and fat free milk, questions relating to the  manipulation of fat and its effect on volume, tenderness, mouth</w:t>
      </w:r>
      <w:r w:rsidR="00E91D52">
        <w:rPr>
          <w:rFonts w:ascii="Times New Roman" w:hAnsi="Times New Roman" w:cs="Times New Roman"/>
          <w:sz w:val="24"/>
          <w:szCs w:val="24"/>
        </w:rPr>
        <w:t xml:space="preserve"> </w:t>
      </w:r>
      <w:r>
        <w:rPr>
          <w:rFonts w:ascii="Times New Roman" w:hAnsi="Times New Roman" w:cs="Times New Roman"/>
          <w:sz w:val="24"/>
          <w:szCs w:val="24"/>
        </w:rPr>
        <w:t>feel, texture, and flavor  arose. In conducting this experiment, these research questions were t</w:t>
      </w:r>
      <w:r w:rsidR="00947FA1">
        <w:rPr>
          <w:rFonts w:ascii="Times New Roman" w:hAnsi="Times New Roman" w:cs="Times New Roman"/>
          <w:sz w:val="24"/>
          <w:szCs w:val="24"/>
        </w:rPr>
        <w:t>he driving force of finding answers on the effect of</w:t>
      </w:r>
      <w:r>
        <w:rPr>
          <w:rFonts w:ascii="Times New Roman" w:hAnsi="Times New Roman" w:cs="Times New Roman"/>
          <w:sz w:val="24"/>
          <w:szCs w:val="24"/>
        </w:rPr>
        <w:t xml:space="preserve"> cranberry orange scone when manipulating fat. </w:t>
      </w:r>
    </w:p>
    <w:p w:rsidR="006521E0" w:rsidRPr="002349FD" w:rsidRDefault="006521E0" w:rsidP="006521E0">
      <w:pPr>
        <w:pStyle w:val="ListParagraph"/>
        <w:numPr>
          <w:ilvl w:val="0"/>
          <w:numId w:val="2"/>
        </w:numPr>
        <w:spacing w:line="480" w:lineRule="auto"/>
        <w:rPr>
          <w:rFonts w:ascii="Times New Roman" w:hAnsi="Times New Roman" w:cs="Times New Roman"/>
          <w:sz w:val="24"/>
          <w:szCs w:val="24"/>
        </w:rPr>
      </w:pPr>
      <w:r w:rsidRPr="002349FD">
        <w:rPr>
          <w:rFonts w:ascii="Times New Roman" w:hAnsi="Times New Roman" w:cs="Times New Roman"/>
          <w:sz w:val="24"/>
          <w:szCs w:val="24"/>
        </w:rPr>
        <w:t>Will judges n</w:t>
      </w:r>
      <w:r>
        <w:rPr>
          <w:rFonts w:ascii="Times New Roman" w:hAnsi="Times New Roman" w:cs="Times New Roman"/>
          <w:sz w:val="24"/>
          <w:szCs w:val="24"/>
        </w:rPr>
        <w:t xml:space="preserve">otice the difference in flavor </w:t>
      </w:r>
      <w:r w:rsidRPr="002349FD">
        <w:rPr>
          <w:rFonts w:ascii="Times New Roman" w:hAnsi="Times New Roman" w:cs="Times New Roman"/>
          <w:sz w:val="24"/>
          <w:szCs w:val="24"/>
        </w:rPr>
        <w:t>in the half-and-half scone compared to the scone made with heavy cream?</w:t>
      </w:r>
    </w:p>
    <w:p w:rsidR="006521E0" w:rsidRPr="002349FD" w:rsidRDefault="006521E0" w:rsidP="006521E0">
      <w:pPr>
        <w:pStyle w:val="ListParagraph"/>
        <w:numPr>
          <w:ilvl w:val="0"/>
          <w:numId w:val="2"/>
        </w:numPr>
        <w:spacing w:after="0" w:line="480" w:lineRule="auto"/>
        <w:rPr>
          <w:rFonts w:ascii="Times New Roman" w:hAnsi="Times New Roman" w:cs="Times New Roman"/>
          <w:sz w:val="24"/>
          <w:szCs w:val="24"/>
        </w:rPr>
      </w:pPr>
      <w:r w:rsidRPr="002349FD">
        <w:rPr>
          <w:rFonts w:ascii="Times New Roman" w:hAnsi="Times New Roman" w:cs="Times New Roman"/>
          <w:sz w:val="24"/>
          <w:szCs w:val="24"/>
        </w:rPr>
        <w:t xml:space="preserve">When substituting whole milk for heavy </w:t>
      </w:r>
      <w:r>
        <w:rPr>
          <w:rFonts w:ascii="Times New Roman" w:hAnsi="Times New Roman" w:cs="Times New Roman"/>
          <w:sz w:val="24"/>
          <w:szCs w:val="24"/>
        </w:rPr>
        <w:t>cream, what occurs to the tenderness</w:t>
      </w:r>
      <w:r w:rsidRPr="002349FD">
        <w:rPr>
          <w:rFonts w:ascii="Times New Roman" w:hAnsi="Times New Roman" w:cs="Times New Roman"/>
          <w:sz w:val="24"/>
          <w:szCs w:val="24"/>
        </w:rPr>
        <w:t xml:space="preserve"> of the product?</w:t>
      </w:r>
    </w:p>
    <w:p w:rsidR="006521E0" w:rsidRPr="002349FD" w:rsidRDefault="006521E0" w:rsidP="006521E0">
      <w:pPr>
        <w:pStyle w:val="ListParagraph"/>
        <w:numPr>
          <w:ilvl w:val="0"/>
          <w:numId w:val="2"/>
        </w:numPr>
        <w:spacing w:line="480" w:lineRule="auto"/>
        <w:rPr>
          <w:rFonts w:ascii="Times New Roman" w:hAnsi="Times New Roman" w:cs="Times New Roman"/>
          <w:sz w:val="24"/>
          <w:szCs w:val="24"/>
        </w:rPr>
      </w:pPr>
      <w:r w:rsidRPr="002349FD">
        <w:rPr>
          <w:rFonts w:ascii="Times New Roman" w:hAnsi="Times New Roman" w:cs="Times New Roman"/>
          <w:sz w:val="24"/>
          <w:szCs w:val="24"/>
        </w:rPr>
        <w:t xml:space="preserve">Will judges prefer the </w:t>
      </w:r>
      <w:r>
        <w:rPr>
          <w:rFonts w:ascii="Times New Roman" w:hAnsi="Times New Roman" w:cs="Times New Roman"/>
          <w:sz w:val="24"/>
          <w:szCs w:val="24"/>
        </w:rPr>
        <w:t xml:space="preserve">mouth feel </w:t>
      </w:r>
      <w:r w:rsidRPr="002349FD">
        <w:rPr>
          <w:rFonts w:ascii="Times New Roman" w:hAnsi="Times New Roman" w:cs="Times New Roman"/>
          <w:sz w:val="24"/>
          <w:szCs w:val="24"/>
        </w:rPr>
        <w:t xml:space="preserve">of the scone made with </w:t>
      </w:r>
      <w:r w:rsidR="007D46D1">
        <w:rPr>
          <w:rFonts w:ascii="Times New Roman" w:hAnsi="Times New Roman" w:cs="Times New Roman"/>
          <w:sz w:val="24"/>
          <w:szCs w:val="24"/>
        </w:rPr>
        <w:t>fat free milk</w:t>
      </w:r>
      <w:r w:rsidRPr="002349FD">
        <w:rPr>
          <w:rFonts w:ascii="Times New Roman" w:hAnsi="Times New Roman" w:cs="Times New Roman"/>
          <w:sz w:val="24"/>
          <w:szCs w:val="24"/>
        </w:rPr>
        <w:t xml:space="preserve"> or the scone made with heavy cream? </w:t>
      </w:r>
    </w:p>
    <w:p w:rsidR="006521E0" w:rsidRDefault="006521E0" w:rsidP="006521E0">
      <w:pPr>
        <w:pStyle w:val="ListParagraph"/>
        <w:numPr>
          <w:ilvl w:val="0"/>
          <w:numId w:val="2"/>
        </w:numPr>
        <w:spacing w:line="480" w:lineRule="auto"/>
        <w:rPr>
          <w:rFonts w:ascii="Times New Roman" w:hAnsi="Times New Roman" w:cs="Times New Roman"/>
          <w:sz w:val="24"/>
          <w:szCs w:val="24"/>
        </w:rPr>
      </w:pPr>
      <w:r w:rsidRPr="002349FD">
        <w:rPr>
          <w:rFonts w:ascii="Times New Roman" w:hAnsi="Times New Roman" w:cs="Times New Roman"/>
          <w:sz w:val="24"/>
          <w:szCs w:val="24"/>
        </w:rPr>
        <w:t xml:space="preserve">Will the judge prefer the texture of a scone made with heavy cream, or a scone made with whole milk?   </w:t>
      </w:r>
    </w:p>
    <w:p w:rsidR="006521E0" w:rsidRDefault="006521E0" w:rsidP="006521E0">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When substituting heavy cream for </w:t>
      </w:r>
      <w:proofErr w:type="gramStart"/>
      <w:r>
        <w:rPr>
          <w:rFonts w:ascii="Times New Roman" w:hAnsi="Times New Roman" w:cs="Times New Roman"/>
          <w:sz w:val="24"/>
          <w:szCs w:val="24"/>
        </w:rPr>
        <w:t>Slim</w:t>
      </w:r>
      <w:proofErr w:type="gramEnd"/>
      <w:r>
        <w:rPr>
          <w:rFonts w:ascii="Times New Roman" w:hAnsi="Times New Roman" w:cs="Times New Roman"/>
          <w:sz w:val="24"/>
          <w:szCs w:val="24"/>
        </w:rPr>
        <w:t xml:space="preserve"> n Trim </w:t>
      </w:r>
      <w:r w:rsidR="007D46D1">
        <w:rPr>
          <w:rFonts w:ascii="Times New Roman" w:hAnsi="Times New Roman" w:cs="Times New Roman"/>
          <w:sz w:val="24"/>
          <w:szCs w:val="24"/>
        </w:rPr>
        <w:t>fat free milk</w:t>
      </w:r>
      <w:r>
        <w:rPr>
          <w:rFonts w:ascii="Times New Roman" w:hAnsi="Times New Roman" w:cs="Times New Roman"/>
          <w:sz w:val="24"/>
          <w:szCs w:val="24"/>
        </w:rPr>
        <w:t>, what occurs to the volume of the scone?</w:t>
      </w:r>
    </w:p>
    <w:p w:rsidR="006521E0" w:rsidRPr="00A57E43" w:rsidRDefault="006521E0" w:rsidP="006521E0">
      <w:pPr>
        <w:spacing w:line="480" w:lineRule="auto"/>
        <w:ind w:left="360"/>
        <w:rPr>
          <w:rFonts w:ascii="Times New Roman" w:hAnsi="Times New Roman" w:cs="Times New Roman"/>
          <w:sz w:val="24"/>
          <w:szCs w:val="24"/>
        </w:rPr>
      </w:pPr>
    </w:p>
    <w:p w:rsidR="006521E0" w:rsidRPr="002A1570" w:rsidRDefault="006521E0" w:rsidP="006521E0">
      <w:pPr>
        <w:spacing w:line="480" w:lineRule="auto"/>
        <w:ind w:left="360"/>
        <w:rPr>
          <w:rFonts w:ascii="Times New Roman" w:hAnsi="Times New Roman" w:cs="Times New Roman"/>
          <w:sz w:val="24"/>
          <w:szCs w:val="24"/>
        </w:rPr>
      </w:pPr>
    </w:p>
    <w:p w:rsidR="00832227" w:rsidRDefault="00832227">
      <w:pPr>
        <w:rPr>
          <w:rFonts w:ascii="Times New Roman" w:hAnsi="Times New Roman" w:cs="Times New Roman"/>
          <w:sz w:val="24"/>
          <w:szCs w:val="24"/>
        </w:rPr>
      </w:pPr>
      <w:r>
        <w:rPr>
          <w:rFonts w:ascii="Times New Roman" w:hAnsi="Times New Roman" w:cs="Times New Roman"/>
          <w:sz w:val="24"/>
          <w:szCs w:val="24"/>
        </w:rPr>
        <w:br w:type="page"/>
      </w:r>
    </w:p>
    <w:p w:rsidR="00F54DC7" w:rsidRPr="00910ECC" w:rsidRDefault="00F54DC7" w:rsidP="00910ECC">
      <w:pPr>
        <w:spacing w:line="240" w:lineRule="auto"/>
        <w:jc w:val="center"/>
        <w:rPr>
          <w:rFonts w:ascii="Times New Roman" w:hAnsi="Times New Roman" w:cs="Times New Roman"/>
          <w:sz w:val="28"/>
          <w:szCs w:val="28"/>
        </w:rPr>
      </w:pPr>
      <w:r w:rsidRPr="00910ECC">
        <w:rPr>
          <w:rFonts w:ascii="Times New Roman" w:hAnsi="Times New Roman" w:cs="Times New Roman"/>
          <w:sz w:val="28"/>
          <w:szCs w:val="28"/>
        </w:rPr>
        <w:lastRenderedPageBreak/>
        <w:t>Chapter I</w:t>
      </w:r>
      <w:r w:rsidR="00696A6F" w:rsidRPr="00910ECC">
        <w:rPr>
          <w:rFonts w:ascii="Times New Roman" w:hAnsi="Times New Roman" w:cs="Times New Roman"/>
          <w:sz w:val="28"/>
          <w:szCs w:val="28"/>
        </w:rPr>
        <w:t>I</w:t>
      </w:r>
      <w:r w:rsidRPr="00910ECC">
        <w:rPr>
          <w:rFonts w:ascii="Times New Roman" w:hAnsi="Times New Roman" w:cs="Times New Roman"/>
          <w:sz w:val="28"/>
          <w:szCs w:val="28"/>
        </w:rPr>
        <w:t>I</w:t>
      </w:r>
    </w:p>
    <w:p w:rsidR="00910ECC" w:rsidRPr="00910ECC" w:rsidRDefault="00A116C6" w:rsidP="00910ECC">
      <w:pPr>
        <w:spacing w:line="240" w:lineRule="auto"/>
        <w:jc w:val="center"/>
        <w:rPr>
          <w:rFonts w:ascii="Times New Roman" w:hAnsi="Times New Roman" w:cs="Times New Roman"/>
          <w:sz w:val="28"/>
          <w:szCs w:val="28"/>
        </w:rPr>
      </w:pPr>
      <w:r w:rsidRPr="00910ECC">
        <w:rPr>
          <w:rFonts w:ascii="Times New Roman" w:hAnsi="Times New Roman" w:cs="Times New Roman"/>
          <w:sz w:val="28"/>
          <w:szCs w:val="28"/>
        </w:rPr>
        <w:t>Review of the Literature</w:t>
      </w:r>
    </w:p>
    <w:p w:rsidR="001D1DA7" w:rsidRPr="00910ECC" w:rsidRDefault="00F54DC7" w:rsidP="00910ECC">
      <w:pPr>
        <w:spacing w:line="480" w:lineRule="auto"/>
        <w:rPr>
          <w:rFonts w:ascii="Times New Roman" w:hAnsi="Times New Roman" w:cs="Times New Roman"/>
          <w:sz w:val="36"/>
          <w:szCs w:val="36"/>
        </w:rPr>
      </w:pPr>
      <w:r>
        <w:rPr>
          <w:rFonts w:ascii="Times New Roman" w:hAnsi="Times New Roman" w:cs="Times New Roman"/>
          <w:sz w:val="24"/>
          <w:szCs w:val="24"/>
          <w:u w:val="single"/>
        </w:rPr>
        <w:t>Introduction</w:t>
      </w:r>
    </w:p>
    <w:p w:rsidR="001D1DA7" w:rsidRPr="000C045E" w:rsidRDefault="0094198E" w:rsidP="00F54DC7">
      <w:pPr>
        <w:spacing w:line="480" w:lineRule="auto"/>
        <w:ind w:firstLine="720"/>
        <w:rPr>
          <w:rFonts w:ascii="Times New Roman" w:hAnsi="Times New Roman" w:cs="Times New Roman"/>
          <w:sz w:val="24"/>
          <w:szCs w:val="24"/>
        </w:rPr>
      </w:pPr>
      <w:r w:rsidRPr="000C045E">
        <w:rPr>
          <w:rFonts w:ascii="Times New Roman" w:hAnsi="Times New Roman" w:cs="Times New Roman"/>
          <w:sz w:val="24"/>
          <w:szCs w:val="24"/>
        </w:rPr>
        <w:t xml:space="preserve">Almost all baked goods today, are high in </w:t>
      </w:r>
      <w:r w:rsidR="00F41421" w:rsidRPr="000C045E">
        <w:rPr>
          <w:rFonts w:ascii="Times New Roman" w:hAnsi="Times New Roman" w:cs="Times New Roman"/>
          <w:sz w:val="24"/>
          <w:szCs w:val="24"/>
        </w:rPr>
        <w:t xml:space="preserve">fat, which can </w:t>
      </w:r>
      <w:r w:rsidR="00A20ECF">
        <w:rPr>
          <w:rFonts w:ascii="Times New Roman" w:hAnsi="Times New Roman" w:cs="Times New Roman"/>
          <w:sz w:val="24"/>
          <w:szCs w:val="24"/>
        </w:rPr>
        <w:t xml:space="preserve">aide in the prevention </w:t>
      </w:r>
      <w:proofErr w:type="gramStart"/>
      <w:r w:rsidR="00A20ECF">
        <w:rPr>
          <w:rFonts w:ascii="Times New Roman" w:hAnsi="Times New Roman" w:cs="Times New Roman"/>
          <w:sz w:val="24"/>
          <w:szCs w:val="24"/>
        </w:rPr>
        <w:t xml:space="preserve">of  </w:t>
      </w:r>
      <w:r w:rsidRPr="000C045E">
        <w:rPr>
          <w:rFonts w:ascii="Times New Roman" w:hAnsi="Times New Roman" w:cs="Times New Roman"/>
          <w:sz w:val="24"/>
          <w:szCs w:val="24"/>
        </w:rPr>
        <w:t>obesity</w:t>
      </w:r>
      <w:proofErr w:type="gramEnd"/>
      <w:r w:rsidR="000C045E" w:rsidRPr="000C045E">
        <w:rPr>
          <w:rFonts w:ascii="Times New Roman" w:hAnsi="Times New Roman" w:cs="Times New Roman"/>
          <w:sz w:val="24"/>
          <w:szCs w:val="24"/>
        </w:rPr>
        <w:t xml:space="preserve"> with</w:t>
      </w:r>
      <w:r w:rsidR="00A20ECF">
        <w:rPr>
          <w:rFonts w:ascii="Times New Roman" w:hAnsi="Times New Roman" w:cs="Times New Roman"/>
          <w:sz w:val="24"/>
          <w:szCs w:val="24"/>
        </w:rPr>
        <w:t xml:space="preserve"> people that have</w:t>
      </w:r>
      <w:r w:rsidR="00F41421" w:rsidRPr="000C045E">
        <w:rPr>
          <w:rFonts w:ascii="Times New Roman" w:hAnsi="Times New Roman" w:cs="Times New Roman"/>
          <w:sz w:val="24"/>
          <w:szCs w:val="24"/>
        </w:rPr>
        <w:t xml:space="preserve"> </w:t>
      </w:r>
      <w:proofErr w:type="spellStart"/>
      <w:r w:rsidR="00F41421" w:rsidRPr="000C045E">
        <w:rPr>
          <w:rFonts w:ascii="Times New Roman" w:hAnsi="Times New Roman" w:cs="Times New Roman"/>
          <w:sz w:val="24"/>
          <w:szCs w:val="24"/>
        </w:rPr>
        <w:t>Prader-Willi</w:t>
      </w:r>
      <w:proofErr w:type="spellEnd"/>
      <w:r w:rsidR="00F41421" w:rsidRPr="000C045E">
        <w:rPr>
          <w:rFonts w:ascii="Times New Roman" w:hAnsi="Times New Roman" w:cs="Times New Roman"/>
          <w:sz w:val="24"/>
          <w:szCs w:val="24"/>
        </w:rPr>
        <w:t xml:space="preserve"> syndrome</w:t>
      </w:r>
      <w:r w:rsidR="000C045E" w:rsidRPr="000C045E">
        <w:rPr>
          <w:rFonts w:ascii="Times New Roman" w:hAnsi="Times New Roman" w:cs="Times New Roman"/>
          <w:sz w:val="24"/>
          <w:szCs w:val="24"/>
        </w:rPr>
        <w:t xml:space="preserve">. </w:t>
      </w:r>
      <w:r w:rsidR="00F41421" w:rsidRPr="000C045E">
        <w:rPr>
          <w:rFonts w:ascii="Times New Roman" w:hAnsi="Times New Roman" w:cs="Times New Roman"/>
          <w:sz w:val="24"/>
          <w:szCs w:val="24"/>
        </w:rPr>
        <w:t>It is important to modify the fats of a baked good so they contain a lower fat content. Although, modifying the fat of a baked good is relatively easy, the challenge is finding a “fat replacement”</w:t>
      </w:r>
      <w:r w:rsidR="000C045E" w:rsidRPr="000C045E">
        <w:rPr>
          <w:rFonts w:ascii="Times New Roman" w:hAnsi="Times New Roman" w:cs="Times New Roman"/>
          <w:sz w:val="24"/>
          <w:szCs w:val="24"/>
        </w:rPr>
        <w:t xml:space="preserve"> which</w:t>
      </w:r>
      <w:r w:rsidR="00F41421" w:rsidRPr="000C045E">
        <w:rPr>
          <w:rFonts w:ascii="Times New Roman" w:hAnsi="Times New Roman" w:cs="Times New Roman"/>
          <w:sz w:val="24"/>
          <w:szCs w:val="24"/>
        </w:rPr>
        <w:t xml:space="preserve"> yields t</w:t>
      </w:r>
      <w:r w:rsidR="000C045E">
        <w:rPr>
          <w:rFonts w:ascii="Times New Roman" w:hAnsi="Times New Roman" w:cs="Times New Roman"/>
          <w:sz w:val="24"/>
          <w:szCs w:val="24"/>
        </w:rPr>
        <w:t xml:space="preserve">he same taste </w:t>
      </w:r>
      <w:r w:rsidR="00F41421" w:rsidRPr="000C045E">
        <w:rPr>
          <w:rFonts w:ascii="Times New Roman" w:hAnsi="Times New Roman" w:cs="Times New Roman"/>
          <w:sz w:val="24"/>
          <w:szCs w:val="24"/>
        </w:rPr>
        <w:t xml:space="preserve">as a baked good high in fat.  </w:t>
      </w:r>
      <w:r w:rsidR="000C045E" w:rsidRPr="000C045E">
        <w:rPr>
          <w:rFonts w:ascii="Times New Roman" w:hAnsi="Times New Roman" w:cs="Times New Roman"/>
          <w:sz w:val="24"/>
          <w:szCs w:val="24"/>
        </w:rPr>
        <w:t xml:space="preserve">When fats </w:t>
      </w:r>
      <w:r w:rsidR="00F41421" w:rsidRPr="000C045E">
        <w:rPr>
          <w:rFonts w:ascii="Times New Roman" w:hAnsi="Times New Roman" w:cs="Times New Roman"/>
          <w:sz w:val="24"/>
          <w:szCs w:val="24"/>
        </w:rPr>
        <w:t>modified in a baked good, studies show it has an effect on volume, flavor, color, texture, and te</w:t>
      </w:r>
      <w:r w:rsidR="000C045E" w:rsidRPr="000C045E">
        <w:rPr>
          <w:rFonts w:ascii="Times New Roman" w:hAnsi="Times New Roman" w:cs="Times New Roman"/>
          <w:sz w:val="24"/>
          <w:szCs w:val="24"/>
        </w:rPr>
        <w:t xml:space="preserve">nderness of the overall product. </w:t>
      </w:r>
      <w:r w:rsidR="00F41421" w:rsidRPr="000C045E">
        <w:rPr>
          <w:rFonts w:ascii="Times New Roman" w:hAnsi="Times New Roman" w:cs="Times New Roman"/>
          <w:sz w:val="24"/>
          <w:szCs w:val="24"/>
        </w:rPr>
        <w:t xml:space="preserve"> </w:t>
      </w:r>
    </w:p>
    <w:p w:rsidR="000C045E" w:rsidRPr="00F54DC7" w:rsidRDefault="000C045E" w:rsidP="00B30C2A">
      <w:pPr>
        <w:spacing w:line="480" w:lineRule="auto"/>
        <w:rPr>
          <w:rFonts w:ascii="Times New Roman" w:hAnsi="Times New Roman" w:cs="Times New Roman"/>
          <w:sz w:val="24"/>
          <w:szCs w:val="24"/>
          <w:u w:val="single"/>
        </w:rPr>
      </w:pPr>
      <w:proofErr w:type="spellStart"/>
      <w:r w:rsidRPr="00F54DC7">
        <w:rPr>
          <w:rFonts w:ascii="Times New Roman" w:hAnsi="Times New Roman" w:cs="Times New Roman"/>
          <w:sz w:val="24"/>
          <w:szCs w:val="24"/>
          <w:u w:val="single"/>
        </w:rPr>
        <w:t>Prader-Willi</w:t>
      </w:r>
      <w:proofErr w:type="spellEnd"/>
      <w:r w:rsidRPr="00F54DC7">
        <w:rPr>
          <w:rFonts w:ascii="Times New Roman" w:hAnsi="Times New Roman" w:cs="Times New Roman"/>
          <w:sz w:val="24"/>
          <w:szCs w:val="24"/>
          <w:u w:val="single"/>
        </w:rPr>
        <w:t xml:space="preserve"> Syndrome</w:t>
      </w:r>
      <w:r w:rsidR="00990806" w:rsidRPr="00F54DC7">
        <w:rPr>
          <w:rFonts w:ascii="Times New Roman" w:hAnsi="Times New Roman" w:cs="Times New Roman"/>
          <w:sz w:val="24"/>
          <w:szCs w:val="24"/>
          <w:u w:val="single"/>
        </w:rPr>
        <w:t xml:space="preserve"> and Health</w:t>
      </w:r>
    </w:p>
    <w:p w:rsidR="000C045E" w:rsidRPr="00990806" w:rsidRDefault="00A20ECF" w:rsidP="00B30C2A">
      <w:pPr>
        <w:spacing w:line="480" w:lineRule="auto"/>
        <w:rPr>
          <w:rFonts w:ascii="Times New Roman" w:hAnsi="Times New Roman" w:cs="Times New Roman"/>
          <w:sz w:val="24"/>
          <w:szCs w:val="24"/>
        </w:rPr>
      </w:pPr>
      <w:r w:rsidRPr="00990806">
        <w:rPr>
          <w:rFonts w:ascii="Times New Roman" w:hAnsi="Times New Roman" w:cs="Times New Roman"/>
          <w:sz w:val="24"/>
          <w:szCs w:val="24"/>
        </w:rPr>
        <w:t xml:space="preserve">People with </w:t>
      </w:r>
      <w:proofErr w:type="spellStart"/>
      <w:r w:rsidRPr="00990806">
        <w:rPr>
          <w:rFonts w:ascii="Times New Roman" w:hAnsi="Times New Roman" w:cs="Times New Roman"/>
          <w:sz w:val="24"/>
          <w:szCs w:val="24"/>
        </w:rPr>
        <w:t>Prader-Willi</w:t>
      </w:r>
      <w:proofErr w:type="spellEnd"/>
      <w:r w:rsidRPr="00990806">
        <w:rPr>
          <w:rFonts w:ascii="Times New Roman" w:hAnsi="Times New Roman" w:cs="Times New Roman"/>
          <w:sz w:val="24"/>
          <w:szCs w:val="24"/>
        </w:rPr>
        <w:t xml:space="preserve"> syndrome need a special restricted diet. One part of the restricted diet with this genetic disorder is a reduced fat diet. The study</w:t>
      </w:r>
      <w:r w:rsidR="007D39D4" w:rsidRPr="00990806">
        <w:t xml:space="preserve"> </w:t>
      </w:r>
      <w:proofErr w:type="spellStart"/>
      <w:r w:rsidR="007D39D4" w:rsidRPr="00990806">
        <w:t>Lindmark</w:t>
      </w:r>
      <w:proofErr w:type="spellEnd"/>
      <w:r w:rsidR="007D39D4" w:rsidRPr="00990806">
        <w:t xml:space="preserve">, </w:t>
      </w:r>
      <w:proofErr w:type="spellStart"/>
      <w:r w:rsidR="007D39D4" w:rsidRPr="00990806">
        <w:t>Trygg</w:t>
      </w:r>
      <w:proofErr w:type="spellEnd"/>
      <w:r w:rsidR="007D39D4" w:rsidRPr="00990806">
        <w:t xml:space="preserve">, </w:t>
      </w:r>
      <w:proofErr w:type="spellStart"/>
      <w:proofErr w:type="gramStart"/>
      <w:r w:rsidR="007D39D4" w:rsidRPr="00990806">
        <w:t>Giltvedt</w:t>
      </w:r>
      <w:proofErr w:type="spellEnd"/>
      <w:r w:rsidR="007D39D4" w:rsidRPr="00990806">
        <w:t xml:space="preserve">  and</w:t>
      </w:r>
      <w:proofErr w:type="gramEnd"/>
      <w:r w:rsidR="007D39D4" w:rsidRPr="00990806">
        <w:t xml:space="preserve"> </w:t>
      </w:r>
      <w:proofErr w:type="spellStart"/>
      <w:r w:rsidR="007D39D4" w:rsidRPr="00990806">
        <w:t>Kolset</w:t>
      </w:r>
      <w:proofErr w:type="spellEnd"/>
      <w:r w:rsidR="007D39D4" w:rsidRPr="00990806">
        <w:t xml:space="preserve"> (2010) </w:t>
      </w:r>
      <w:r w:rsidRPr="00990806">
        <w:rPr>
          <w:rFonts w:ascii="Times New Roman" w:hAnsi="Times New Roman" w:cs="Times New Roman"/>
          <w:sz w:val="24"/>
          <w:szCs w:val="24"/>
        </w:rPr>
        <w:t>found children</w:t>
      </w:r>
      <w:r w:rsidR="007D39D4" w:rsidRPr="00990806">
        <w:rPr>
          <w:rFonts w:ascii="Times New Roman" w:hAnsi="Times New Roman" w:cs="Times New Roman"/>
          <w:sz w:val="24"/>
          <w:szCs w:val="24"/>
        </w:rPr>
        <w:t xml:space="preserve"> 2 years of age (24% of energy from fat) , and 3-4 years of age (25% of energy from fat)</w:t>
      </w:r>
      <w:r w:rsidRPr="00990806">
        <w:rPr>
          <w:rFonts w:ascii="Times New Roman" w:hAnsi="Times New Roman" w:cs="Times New Roman"/>
          <w:sz w:val="24"/>
          <w:szCs w:val="24"/>
        </w:rPr>
        <w:t xml:space="preserve"> with </w:t>
      </w:r>
      <w:proofErr w:type="spellStart"/>
      <w:r w:rsidRPr="00990806">
        <w:rPr>
          <w:rFonts w:ascii="Times New Roman" w:hAnsi="Times New Roman" w:cs="Times New Roman"/>
          <w:sz w:val="24"/>
          <w:szCs w:val="24"/>
        </w:rPr>
        <w:t>Prader-Willi</w:t>
      </w:r>
      <w:proofErr w:type="spellEnd"/>
      <w:r w:rsidRPr="00990806">
        <w:rPr>
          <w:rFonts w:ascii="Times New Roman" w:hAnsi="Times New Roman" w:cs="Times New Roman"/>
          <w:sz w:val="24"/>
          <w:szCs w:val="24"/>
        </w:rPr>
        <w:t xml:space="preserve"> syndrome </w:t>
      </w:r>
      <w:r w:rsidR="007D39D4" w:rsidRPr="00990806">
        <w:rPr>
          <w:rFonts w:ascii="Times New Roman" w:hAnsi="Times New Roman" w:cs="Times New Roman"/>
          <w:sz w:val="24"/>
          <w:szCs w:val="24"/>
        </w:rPr>
        <w:t>consumed a lower amount of saturated and monounsaturated fats than the recommendations from the Nordic Nutrition Recommendations for the general population</w:t>
      </w:r>
      <w:r w:rsidR="009832AA" w:rsidRPr="00990806">
        <w:rPr>
          <w:rFonts w:ascii="Times New Roman" w:hAnsi="Times New Roman" w:cs="Times New Roman"/>
          <w:sz w:val="24"/>
          <w:szCs w:val="24"/>
        </w:rPr>
        <w:t xml:space="preserve"> (</w:t>
      </w:r>
      <w:proofErr w:type="spellStart"/>
      <w:r w:rsidR="009832AA" w:rsidRPr="00990806">
        <w:rPr>
          <w:rFonts w:ascii="Times New Roman" w:hAnsi="Times New Roman" w:cs="Times New Roman"/>
          <w:sz w:val="24"/>
          <w:szCs w:val="24"/>
        </w:rPr>
        <w:t>Lindmark</w:t>
      </w:r>
      <w:proofErr w:type="spellEnd"/>
      <w:r w:rsidR="009832AA" w:rsidRPr="00990806">
        <w:rPr>
          <w:rFonts w:ascii="Times New Roman" w:hAnsi="Times New Roman" w:cs="Times New Roman"/>
          <w:sz w:val="24"/>
          <w:szCs w:val="24"/>
        </w:rPr>
        <w:t xml:space="preserve"> and </w:t>
      </w:r>
      <w:proofErr w:type="spellStart"/>
      <w:r w:rsidR="009832AA" w:rsidRPr="00990806">
        <w:rPr>
          <w:rFonts w:ascii="Times New Roman" w:hAnsi="Times New Roman" w:cs="Times New Roman"/>
          <w:sz w:val="24"/>
          <w:szCs w:val="24"/>
        </w:rPr>
        <w:t>Trygg</w:t>
      </w:r>
      <w:proofErr w:type="spellEnd"/>
      <w:r w:rsidR="009832AA" w:rsidRPr="00990806">
        <w:rPr>
          <w:rFonts w:ascii="Times New Roman" w:hAnsi="Times New Roman" w:cs="Times New Roman"/>
          <w:sz w:val="24"/>
          <w:szCs w:val="24"/>
        </w:rPr>
        <w:t>, 2010)</w:t>
      </w:r>
      <w:r w:rsidR="007D39D4" w:rsidRPr="00990806">
        <w:rPr>
          <w:rFonts w:ascii="Times New Roman" w:hAnsi="Times New Roman" w:cs="Times New Roman"/>
          <w:sz w:val="24"/>
          <w:szCs w:val="24"/>
        </w:rPr>
        <w:t xml:space="preserve">.   </w:t>
      </w:r>
    </w:p>
    <w:p w:rsidR="000C045E" w:rsidRPr="00990806" w:rsidRDefault="009832AA" w:rsidP="00B30C2A">
      <w:pPr>
        <w:spacing w:line="480" w:lineRule="auto"/>
        <w:rPr>
          <w:rFonts w:ascii="Times New Roman" w:hAnsi="Times New Roman" w:cs="Times New Roman"/>
          <w:sz w:val="24"/>
          <w:szCs w:val="24"/>
        </w:rPr>
      </w:pPr>
      <w:r w:rsidRPr="00990806">
        <w:rPr>
          <w:rFonts w:ascii="Times New Roman" w:hAnsi="Times New Roman" w:cs="Times New Roman"/>
          <w:sz w:val="24"/>
          <w:szCs w:val="24"/>
        </w:rPr>
        <w:tab/>
        <w:t xml:space="preserve">One with </w:t>
      </w:r>
      <w:proofErr w:type="spellStart"/>
      <w:r w:rsidRPr="00990806">
        <w:rPr>
          <w:rFonts w:ascii="Times New Roman" w:hAnsi="Times New Roman" w:cs="Times New Roman"/>
          <w:sz w:val="24"/>
          <w:szCs w:val="24"/>
        </w:rPr>
        <w:t>prader-willi</w:t>
      </w:r>
      <w:proofErr w:type="spellEnd"/>
      <w:r w:rsidRPr="00990806">
        <w:rPr>
          <w:rFonts w:ascii="Times New Roman" w:hAnsi="Times New Roman" w:cs="Times New Roman"/>
          <w:sz w:val="24"/>
          <w:szCs w:val="24"/>
        </w:rPr>
        <w:t xml:space="preserve"> syndrome that is obese has a significant decrease in </w:t>
      </w:r>
      <w:r w:rsidR="00E220B9" w:rsidRPr="00990806">
        <w:rPr>
          <w:rFonts w:ascii="Times New Roman" w:hAnsi="Times New Roman" w:cs="Times New Roman"/>
          <w:sz w:val="24"/>
          <w:szCs w:val="24"/>
        </w:rPr>
        <w:t xml:space="preserve">mobility, which can lead to increased health complications.  </w:t>
      </w:r>
      <w:proofErr w:type="spellStart"/>
      <w:r w:rsidR="00990806" w:rsidRPr="00990806">
        <w:rPr>
          <w:rFonts w:ascii="Times New Roman" w:hAnsi="Times New Roman" w:cs="Times New Roman"/>
          <w:sz w:val="24"/>
          <w:szCs w:val="24"/>
        </w:rPr>
        <w:t>Sode-Carlsen</w:t>
      </w:r>
      <w:proofErr w:type="spellEnd"/>
      <w:r w:rsidR="00990806" w:rsidRPr="00990806">
        <w:rPr>
          <w:rFonts w:ascii="Times New Roman" w:hAnsi="Times New Roman" w:cs="Times New Roman"/>
          <w:sz w:val="24"/>
          <w:szCs w:val="24"/>
        </w:rPr>
        <w:t xml:space="preserve">, </w:t>
      </w:r>
      <w:proofErr w:type="spellStart"/>
      <w:r w:rsidR="00990806" w:rsidRPr="00990806">
        <w:rPr>
          <w:rFonts w:ascii="Times New Roman" w:hAnsi="Times New Roman" w:cs="Times New Roman"/>
          <w:sz w:val="24"/>
          <w:szCs w:val="24"/>
        </w:rPr>
        <w:t>Farholt</w:t>
      </w:r>
      <w:proofErr w:type="spellEnd"/>
      <w:r w:rsidR="00990806" w:rsidRPr="00990806">
        <w:rPr>
          <w:rFonts w:ascii="Times New Roman" w:hAnsi="Times New Roman" w:cs="Times New Roman"/>
          <w:sz w:val="24"/>
          <w:szCs w:val="24"/>
        </w:rPr>
        <w:t xml:space="preserve">, </w:t>
      </w:r>
      <w:proofErr w:type="spellStart"/>
      <w:r w:rsidR="00990806" w:rsidRPr="00990806">
        <w:rPr>
          <w:rFonts w:ascii="Times New Roman" w:hAnsi="Times New Roman" w:cs="Times New Roman"/>
          <w:sz w:val="24"/>
          <w:szCs w:val="24"/>
        </w:rPr>
        <w:t>Rabben</w:t>
      </w:r>
      <w:proofErr w:type="spellEnd"/>
      <w:r w:rsidR="00990806" w:rsidRPr="00990806">
        <w:rPr>
          <w:rFonts w:ascii="Times New Roman" w:hAnsi="Times New Roman" w:cs="Times New Roman"/>
          <w:sz w:val="24"/>
          <w:szCs w:val="24"/>
        </w:rPr>
        <w:t xml:space="preserve">, </w:t>
      </w:r>
      <w:proofErr w:type="spellStart"/>
      <w:r w:rsidR="00990806" w:rsidRPr="00990806">
        <w:rPr>
          <w:rFonts w:ascii="Times New Roman" w:hAnsi="Times New Roman" w:cs="Times New Roman"/>
          <w:sz w:val="24"/>
          <w:szCs w:val="24"/>
        </w:rPr>
        <w:t>Bollerslev</w:t>
      </w:r>
      <w:proofErr w:type="gramStart"/>
      <w:r w:rsidR="00990806" w:rsidRPr="00990806">
        <w:rPr>
          <w:rFonts w:ascii="Times New Roman" w:hAnsi="Times New Roman" w:cs="Times New Roman"/>
          <w:sz w:val="24"/>
          <w:szCs w:val="24"/>
        </w:rPr>
        <w:t>,Sandahl</w:t>
      </w:r>
      <w:proofErr w:type="spellEnd"/>
      <w:proofErr w:type="gramEnd"/>
      <w:r w:rsidR="00990806" w:rsidRPr="00990806">
        <w:rPr>
          <w:rFonts w:ascii="Times New Roman" w:hAnsi="Times New Roman" w:cs="Times New Roman"/>
          <w:sz w:val="24"/>
          <w:szCs w:val="24"/>
        </w:rPr>
        <w:t xml:space="preserve"> Christiansen and </w:t>
      </w:r>
      <w:proofErr w:type="spellStart"/>
      <w:r w:rsidR="00990806" w:rsidRPr="00990806">
        <w:rPr>
          <w:rFonts w:ascii="Times New Roman" w:hAnsi="Times New Roman" w:cs="Times New Roman"/>
          <w:sz w:val="24"/>
          <w:szCs w:val="24"/>
        </w:rPr>
        <w:t>Höybye</w:t>
      </w:r>
      <w:proofErr w:type="spellEnd"/>
      <w:r w:rsidR="00990806" w:rsidRPr="00990806">
        <w:rPr>
          <w:rFonts w:ascii="Times New Roman" w:hAnsi="Times New Roman" w:cs="Times New Roman"/>
          <w:sz w:val="24"/>
          <w:szCs w:val="24"/>
        </w:rPr>
        <w:t xml:space="preserve"> (2009) </w:t>
      </w:r>
      <w:r w:rsidR="00E220B9" w:rsidRPr="00990806">
        <w:rPr>
          <w:rFonts w:ascii="Times New Roman" w:hAnsi="Times New Roman" w:cs="Times New Roman"/>
          <w:sz w:val="24"/>
          <w:szCs w:val="24"/>
        </w:rPr>
        <w:t xml:space="preserve">studied </w:t>
      </w:r>
      <w:r w:rsidRPr="00990806">
        <w:rPr>
          <w:rFonts w:ascii="Times New Roman" w:hAnsi="Times New Roman" w:cs="Times New Roman"/>
          <w:sz w:val="24"/>
          <w:szCs w:val="24"/>
        </w:rPr>
        <w:t xml:space="preserve">the BMI </w:t>
      </w:r>
      <w:r w:rsidR="00E220B9" w:rsidRPr="00990806">
        <w:rPr>
          <w:rFonts w:ascii="Times New Roman" w:hAnsi="Times New Roman" w:cs="Times New Roman"/>
          <w:sz w:val="24"/>
          <w:szCs w:val="24"/>
        </w:rPr>
        <w:t xml:space="preserve">of PWS patients, and their activity level. </w:t>
      </w:r>
      <w:proofErr w:type="spellStart"/>
      <w:r w:rsidR="00990806" w:rsidRPr="00990806">
        <w:rPr>
          <w:rFonts w:ascii="Times New Roman" w:hAnsi="Times New Roman" w:cs="Times New Roman"/>
          <w:sz w:val="24"/>
          <w:szCs w:val="24"/>
        </w:rPr>
        <w:t>Sode-Carlsen</w:t>
      </w:r>
      <w:proofErr w:type="spellEnd"/>
      <w:r w:rsidR="00990806" w:rsidRPr="00990806">
        <w:rPr>
          <w:rFonts w:ascii="Times New Roman" w:hAnsi="Times New Roman" w:cs="Times New Roman"/>
          <w:sz w:val="24"/>
          <w:szCs w:val="24"/>
        </w:rPr>
        <w:t xml:space="preserve"> and </w:t>
      </w:r>
      <w:proofErr w:type="spellStart"/>
      <w:r w:rsidR="00990806" w:rsidRPr="00990806">
        <w:rPr>
          <w:rFonts w:ascii="Times New Roman" w:hAnsi="Times New Roman" w:cs="Times New Roman"/>
          <w:sz w:val="24"/>
          <w:szCs w:val="24"/>
        </w:rPr>
        <w:t>Farholt</w:t>
      </w:r>
      <w:proofErr w:type="spellEnd"/>
      <w:r w:rsidR="00E220B9" w:rsidRPr="00990806">
        <w:rPr>
          <w:rFonts w:ascii="Times New Roman" w:hAnsi="Times New Roman" w:cs="Times New Roman"/>
          <w:sz w:val="24"/>
          <w:szCs w:val="24"/>
        </w:rPr>
        <w:t xml:space="preserve"> found a correlation in the reduction of physical activity performance (walking 10 m and rising in a chair) with patients that have a high BMI and body fat mass (</w:t>
      </w:r>
      <w:proofErr w:type="spellStart"/>
      <w:r w:rsidR="00990806" w:rsidRPr="00990806">
        <w:rPr>
          <w:rFonts w:ascii="Times New Roman" w:hAnsi="Times New Roman" w:cs="Times New Roman"/>
          <w:sz w:val="24"/>
          <w:szCs w:val="24"/>
        </w:rPr>
        <w:t>Sode</w:t>
      </w:r>
      <w:proofErr w:type="spellEnd"/>
      <w:r w:rsidR="00990806" w:rsidRPr="00990806">
        <w:rPr>
          <w:rFonts w:ascii="Times New Roman" w:hAnsi="Times New Roman" w:cs="Times New Roman"/>
          <w:sz w:val="24"/>
          <w:szCs w:val="24"/>
        </w:rPr>
        <w:t xml:space="preserve">-Carlson and </w:t>
      </w:r>
      <w:proofErr w:type="spellStart"/>
      <w:r w:rsidR="00990806" w:rsidRPr="00990806">
        <w:rPr>
          <w:rFonts w:ascii="Times New Roman" w:hAnsi="Times New Roman" w:cs="Times New Roman"/>
          <w:sz w:val="24"/>
          <w:szCs w:val="24"/>
        </w:rPr>
        <w:t>Farholt</w:t>
      </w:r>
      <w:proofErr w:type="spellEnd"/>
      <w:r w:rsidR="00990806" w:rsidRPr="00990806">
        <w:rPr>
          <w:rFonts w:ascii="Times New Roman" w:hAnsi="Times New Roman" w:cs="Times New Roman"/>
          <w:sz w:val="24"/>
          <w:szCs w:val="24"/>
        </w:rPr>
        <w:t>, 2009</w:t>
      </w:r>
      <w:r w:rsidR="00E220B9" w:rsidRPr="00990806">
        <w:rPr>
          <w:rFonts w:ascii="Times New Roman" w:hAnsi="Times New Roman" w:cs="Times New Roman"/>
          <w:sz w:val="24"/>
          <w:szCs w:val="24"/>
        </w:rPr>
        <w:t xml:space="preserve">).  Stressing the importance of a restricted diet, such as </w:t>
      </w:r>
      <w:r w:rsidR="00E220B9" w:rsidRPr="00990806">
        <w:rPr>
          <w:rFonts w:ascii="Times New Roman" w:hAnsi="Times New Roman" w:cs="Times New Roman"/>
          <w:sz w:val="24"/>
          <w:szCs w:val="24"/>
        </w:rPr>
        <w:lastRenderedPageBreak/>
        <w:t>consuming low-fat food items so physical activity can be achieved will help decrease the chances of PWS patients to develop cardiovascular disease, diabetes and other health complications related to obesity and lack of physical activity.</w:t>
      </w:r>
    </w:p>
    <w:p w:rsidR="00990806" w:rsidRDefault="00990806" w:rsidP="00B30C2A">
      <w:pPr>
        <w:spacing w:line="480" w:lineRule="auto"/>
        <w:rPr>
          <w:rFonts w:ascii="Times New Roman" w:hAnsi="Times New Roman" w:cs="Times New Roman"/>
          <w:sz w:val="24"/>
          <w:szCs w:val="24"/>
          <w:u w:val="single"/>
        </w:rPr>
      </w:pPr>
      <w:r w:rsidRPr="00F54DC7">
        <w:rPr>
          <w:rFonts w:ascii="Times New Roman" w:hAnsi="Times New Roman" w:cs="Times New Roman"/>
          <w:sz w:val="24"/>
          <w:szCs w:val="24"/>
          <w:u w:val="single"/>
        </w:rPr>
        <w:t>Functions of Fats in Bake Goods</w:t>
      </w:r>
    </w:p>
    <w:p w:rsidR="001F0C53" w:rsidRPr="00BE786A" w:rsidRDefault="00BE786A" w:rsidP="00B30C2A">
      <w:pPr>
        <w:spacing w:line="480" w:lineRule="auto"/>
        <w:rPr>
          <w:rFonts w:ascii="Times New Roman" w:hAnsi="Times New Roman" w:cs="Times New Roman"/>
          <w:sz w:val="24"/>
          <w:szCs w:val="24"/>
        </w:rPr>
      </w:pPr>
      <w:r w:rsidRPr="00BE786A">
        <w:rPr>
          <w:rFonts w:ascii="Times New Roman" w:hAnsi="Times New Roman" w:cs="Times New Roman"/>
          <w:sz w:val="24"/>
          <w:szCs w:val="24"/>
        </w:rPr>
        <w:tab/>
      </w:r>
      <w:r w:rsidR="006303AF">
        <w:rPr>
          <w:rFonts w:ascii="Times New Roman" w:hAnsi="Times New Roman" w:cs="Times New Roman"/>
          <w:sz w:val="24"/>
          <w:szCs w:val="24"/>
        </w:rPr>
        <w:t>Fat plays many major roles in the outcome of a baked product (McWilliams, 2008)</w:t>
      </w:r>
      <w:proofErr w:type="gramStart"/>
      <w:r w:rsidR="006303AF">
        <w:rPr>
          <w:rFonts w:ascii="Times New Roman" w:hAnsi="Times New Roman" w:cs="Times New Roman"/>
          <w:sz w:val="24"/>
          <w:szCs w:val="24"/>
        </w:rPr>
        <w:t>..</w:t>
      </w:r>
      <w:proofErr w:type="gramEnd"/>
      <w:r w:rsidR="006303AF">
        <w:rPr>
          <w:rFonts w:ascii="Times New Roman" w:hAnsi="Times New Roman" w:cs="Times New Roman"/>
          <w:sz w:val="24"/>
          <w:szCs w:val="24"/>
        </w:rPr>
        <w:t xml:space="preserve"> Fat adds flavor to a product. Fat adds richness in terms of flavor, and many different fats add a distinct flavor such as butter and olive oil and lard (McWilliams, 2008).. Fat also has a huge influence on texture (McWilliams, 2008)</w:t>
      </w:r>
      <w:proofErr w:type="gramStart"/>
      <w:r w:rsidR="006303AF">
        <w:rPr>
          <w:rFonts w:ascii="Times New Roman" w:hAnsi="Times New Roman" w:cs="Times New Roman"/>
          <w:sz w:val="24"/>
          <w:szCs w:val="24"/>
        </w:rPr>
        <w:t>..</w:t>
      </w:r>
      <w:proofErr w:type="gramEnd"/>
      <w:r w:rsidR="006303AF">
        <w:rPr>
          <w:rFonts w:ascii="Times New Roman" w:hAnsi="Times New Roman" w:cs="Times New Roman"/>
          <w:sz w:val="24"/>
          <w:szCs w:val="24"/>
        </w:rPr>
        <w:t xml:space="preserve"> Depending on the type of product, fat plays a vital role in the overall texture, for butter pieces in a pastry, creates a flaky texture (McWilliams, 2008). Fried </w:t>
      </w:r>
      <w:r w:rsidR="00E91D52">
        <w:rPr>
          <w:rFonts w:ascii="Times New Roman" w:hAnsi="Times New Roman" w:cs="Times New Roman"/>
          <w:sz w:val="24"/>
          <w:szCs w:val="24"/>
        </w:rPr>
        <w:t>foods, which</w:t>
      </w:r>
      <w:r w:rsidR="006303AF">
        <w:rPr>
          <w:rFonts w:ascii="Times New Roman" w:hAnsi="Times New Roman" w:cs="Times New Roman"/>
          <w:sz w:val="24"/>
          <w:szCs w:val="24"/>
        </w:rPr>
        <w:t xml:space="preserve"> use </w:t>
      </w:r>
      <w:r w:rsidR="00E91D52">
        <w:rPr>
          <w:rFonts w:ascii="Times New Roman" w:hAnsi="Times New Roman" w:cs="Times New Roman"/>
          <w:sz w:val="24"/>
          <w:szCs w:val="24"/>
        </w:rPr>
        <w:t>oil,</w:t>
      </w:r>
      <w:r w:rsidR="006303AF">
        <w:rPr>
          <w:rFonts w:ascii="Times New Roman" w:hAnsi="Times New Roman" w:cs="Times New Roman"/>
          <w:sz w:val="24"/>
          <w:szCs w:val="24"/>
        </w:rPr>
        <w:t xml:space="preserve"> have a crisp texture due to the high temperature of cooking. Tenderness is one of the main functions of a fat in a product (McWilliams, 2008). Fat acts as an inhibitor of gluten development, acting as an effective tenderizing agent (McWilliams, 2008).  </w:t>
      </w:r>
      <w:r w:rsidR="001F0C53" w:rsidRPr="00BE786A">
        <w:rPr>
          <w:rFonts w:ascii="Times New Roman" w:hAnsi="Times New Roman" w:cs="Times New Roman"/>
          <w:sz w:val="24"/>
          <w:szCs w:val="24"/>
        </w:rPr>
        <w:tab/>
      </w:r>
    </w:p>
    <w:p w:rsidR="00B30C2A" w:rsidRPr="006303AF" w:rsidRDefault="00B30C2A" w:rsidP="006303AF">
      <w:pPr>
        <w:spacing w:line="480" w:lineRule="auto"/>
        <w:rPr>
          <w:rFonts w:ascii="Times New Roman" w:hAnsi="Times New Roman" w:cs="Times New Roman"/>
          <w:sz w:val="24"/>
          <w:szCs w:val="24"/>
        </w:rPr>
      </w:pPr>
      <w:r w:rsidRPr="00F54DC7">
        <w:rPr>
          <w:rFonts w:ascii="Times New Roman" w:hAnsi="Times New Roman" w:cs="Times New Roman"/>
          <w:sz w:val="24"/>
          <w:szCs w:val="24"/>
          <w:u w:val="single"/>
        </w:rPr>
        <w:t>Fat and Flavor</w:t>
      </w:r>
    </w:p>
    <w:p w:rsidR="003C3BB3" w:rsidRPr="00604372" w:rsidRDefault="003C3BB3" w:rsidP="003C3BB3">
      <w:pPr>
        <w:autoSpaceDE w:val="0"/>
        <w:autoSpaceDN w:val="0"/>
        <w:adjustRightInd w:val="0"/>
        <w:spacing w:after="0" w:line="480" w:lineRule="auto"/>
        <w:ind w:firstLine="720"/>
        <w:rPr>
          <w:rFonts w:ascii="Times New Roman" w:hAnsi="Times New Roman" w:cs="Times New Roman"/>
          <w:sz w:val="24"/>
          <w:szCs w:val="24"/>
        </w:rPr>
      </w:pPr>
      <w:r w:rsidRPr="00604372">
        <w:rPr>
          <w:rFonts w:ascii="Times New Roman" w:hAnsi="Times New Roman" w:cs="Times New Roman"/>
          <w:sz w:val="24"/>
          <w:szCs w:val="24"/>
        </w:rPr>
        <w:t>The percentage of milk fat content added to a mixture has an effect on the flavor release of the final product (</w:t>
      </w:r>
      <w:r>
        <w:rPr>
          <w:rFonts w:ascii="Times New Roman" w:hAnsi="Times New Roman" w:cs="Times New Roman"/>
          <w:sz w:val="24"/>
          <w:szCs w:val="24"/>
        </w:rPr>
        <w:t xml:space="preserve">Roberts &amp; </w:t>
      </w:r>
      <w:proofErr w:type="spellStart"/>
      <w:r>
        <w:rPr>
          <w:rFonts w:ascii="Times New Roman" w:hAnsi="Times New Roman" w:cs="Times New Roman"/>
          <w:sz w:val="24"/>
          <w:szCs w:val="24"/>
        </w:rPr>
        <w:t>Pollien</w:t>
      </w:r>
      <w:proofErr w:type="spellEnd"/>
      <w:r w:rsidRPr="00604372">
        <w:rPr>
          <w:rFonts w:ascii="Times New Roman" w:hAnsi="Times New Roman" w:cs="Times New Roman"/>
          <w:sz w:val="24"/>
          <w:szCs w:val="24"/>
        </w:rPr>
        <w:t>, 2006).  During the lipid phase, the lipid particles attract to aroma compounds, resulting in flavor release</w:t>
      </w:r>
      <w:r>
        <w:rPr>
          <w:rFonts w:ascii="Times New Roman" w:hAnsi="Times New Roman" w:cs="Times New Roman"/>
          <w:sz w:val="24"/>
          <w:szCs w:val="24"/>
        </w:rPr>
        <w:t xml:space="preserve"> (Roberts &amp; </w:t>
      </w:r>
      <w:proofErr w:type="spellStart"/>
      <w:r>
        <w:rPr>
          <w:rFonts w:ascii="Times New Roman" w:hAnsi="Times New Roman" w:cs="Times New Roman"/>
          <w:sz w:val="24"/>
          <w:szCs w:val="24"/>
        </w:rPr>
        <w:t>Pollien</w:t>
      </w:r>
      <w:proofErr w:type="spellEnd"/>
      <w:r w:rsidRPr="00604372">
        <w:rPr>
          <w:rFonts w:ascii="Times New Roman" w:hAnsi="Times New Roman" w:cs="Times New Roman"/>
          <w:sz w:val="24"/>
          <w:szCs w:val="24"/>
        </w:rPr>
        <w:t xml:space="preserve"> 2006).  In the study of Roberts, </w:t>
      </w:r>
      <w:proofErr w:type="spellStart"/>
      <w:r w:rsidRPr="00604372">
        <w:rPr>
          <w:rFonts w:ascii="Times New Roman" w:hAnsi="Times New Roman" w:cs="Times New Roman"/>
          <w:sz w:val="24"/>
          <w:szCs w:val="24"/>
        </w:rPr>
        <w:t>Pollien</w:t>
      </w:r>
      <w:proofErr w:type="spellEnd"/>
      <w:r w:rsidRPr="00604372">
        <w:rPr>
          <w:rFonts w:ascii="Times New Roman" w:hAnsi="Times New Roman" w:cs="Times New Roman"/>
          <w:sz w:val="24"/>
          <w:szCs w:val="24"/>
        </w:rPr>
        <w:t xml:space="preserve">, and </w:t>
      </w:r>
      <w:proofErr w:type="spellStart"/>
      <w:r w:rsidRPr="00604372">
        <w:rPr>
          <w:rFonts w:ascii="Times New Roman" w:hAnsi="Times New Roman" w:cs="Times New Roman"/>
          <w:sz w:val="24"/>
          <w:szCs w:val="24"/>
        </w:rPr>
        <w:t>Watzke</w:t>
      </w:r>
      <w:proofErr w:type="spellEnd"/>
      <w:r w:rsidRPr="00604372">
        <w:rPr>
          <w:rFonts w:ascii="Times New Roman" w:hAnsi="Times New Roman" w:cs="Times New Roman"/>
          <w:sz w:val="24"/>
          <w:szCs w:val="24"/>
        </w:rPr>
        <w:t xml:space="preserve"> (2006) they studied the effect of flavor release, and the size of the fatty acid chain in coconut oil, medium-chain triglycerides and hydrogenated palm fat compared to milk fat. Roberts, </w:t>
      </w:r>
      <w:proofErr w:type="spellStart"/>
      <w:r w:rsidRPr="00604372">
        <w:rPr>
          <w:rFonts w:ascii="Times New Roman" w:hAnsi="Times New Roman" w:cs="Times New Roman"/>
          <w:sz w:val="24"/>
          <w:szCs w:val="24"/>
        </w:rPr>
        <w:t>Pollien</w:t>
      </w:r>
      <w:proofErr w:type="spellEnd"/>
      <w:r w:rsidRPr="00604372">
        <w:rPr>
          <w:rFonts w:ascii="Times New Roman" w:hAnsi="Times New Roman" w:cs="Times New Roman"/>
          <w:sz w:val="24"/>
          <w:szCs w:val="24"/>
        </w:rPr>
        <w:t xml:space="preserve">, and </w:t>
      </w:r>
      <w:proofErr w:type="spellStart"/>
      <w:r w:rsidRPr="00604372">
        <w:rPr>
          <w:rFonts w:ascii="Times New Roman" w:hAnsi="Times New Roman" w:cs="Times New Roman"/>
          <w:sz w:val="24"/>
          <w:szCs w:val="24"/>
        </w:rPr>
        <w:t>Watzke</w:t>
      </w:r>
      <w:proofErr w:type="spellEnd"/>
      <w:r w:rsidRPr="00604372">
        <w:rPr>
          <w:rFonts w:ascii="Times New Roman" w:hAnsi="Times New Roman" w:cs="Times New Roman"/>
          <w:sz w:val="24"/>
          <w:szCs w:val="24"/>
        </w:rPr>
        <w:t xml:space="preserve"> (2006) found at all lipids being 90%  to 100%  liquid, with the exception of hydrogenated palm fat at 30%t, it supported that there was no significant difference of absorption of aroma compounds between </w:t>
      </w:r>
      <w:proofErr w:type="spellStart"/>
      <w:r w:rsidRPr="00604372">
        <w:rPr>
          <w:rFonts w:ascii="Times New Roman" w:hAnsi="Times New Roman" w:cs="Times New Roman"/>
          <w:sz w:val="24"/>
          <w:szCs w:val="24"/>
        </w:rPr>
        <w:t>variables,which</w:t>
      </w:r>
      <w:proofErr w:type="spellEnd"/>
      <w:r w:rsidRPr="00604372">
        <w:rPr>
          <w:rFonts w:ascii="Times New Roman" w:hAnsi="Times New Roman" w:cs="Times New Roman"/>
          <w:sz w:val="24"/>
          <w:szCs w:val="24"/>
        </w:rPr>
        <w:t xml:space="preserve"> supports the concept that flavor release is not determined by the fatty acid chain length of the variables studied </w:t>
      </w:r>
      <w:r w:rsidRPr="00604372">
        <w:rPr>
          <w:rFonts w:ascii="Times New Roman" w:hAnsi="Times New Roman" w:cs="Times New Roman"/>
          <w:sz w:val="24"/>
          <w:szCs w:val="24"/>
        </w:rPr>
        <w:lastRenderedPageBreak/>
        <w:t xml:space="preserve">accordingly.  Another study by </w:t>
      </w:r>
      <w:proofErr w:type="spellStart"/>
      <w:r w:rsidRPr="00604372">
        <w:rPr>
          <w:rFonts w:ascii="Times New Roman" w:hAnsi="Times New Roman" w:cs="Times New Roman"/>
          <w:sz w:val="24"/>
          <w:szCs w:val="24"/>
        </w:rPr>
        <w:t>Linforth</w:t>
      </w:r>
      <w:proofErr w:type="spellEnd"/>
      <w:r w:rsidRPr="00604372">
        <w:rPr>
          <w:rFonts w:ascii="Times New Roman" w:hAnsi="Times New Roman" w:cs="Times New Roman"/>
          <w:sz w:val="24"/>
          <w:szCs w:val="24"/>
        </w:rPr>
        <w:t xml:space="preserve">, </w:t>
      </w:r>
      <w:proofErr w:type="spellStart"/>
      <w:r w:rsidRPr="00604372">
        <w:rPr>
          <w:rFonts w:ascii="Times New Roman" w:hAnsi="Times New Roman" w:cs="Times New Roman"/>
          <w:sz w:val="24"/>
          <w:szCs w:val="24"/>
        </w:rPr>
        <w:t>Cabannes</w:t>
      </w:r>
      <w:proofErr w:type="spellEnd"/>
      <w:r w:rsidRPr="00604372">
        <w:rPr>
          <w:rFonts w:ascii="Times New Roman" w:hAnsi="Times New Roman" w:cs="Times New Roman"/>
          <w:sz w:val="24"/>
          <w:szCs w:val="24"/>
        </w:rPr>
        <w:t xml:space="preserve">, </w:t>
      </w:r>
      <w:proofErr w:type="spellStart"/>
      <w:r w:rsidRPr="00604372">
        <w:rPr>
          <w:rFonts w:ascii="Times New Roman" w:hAnsi="Times New Roman" w:cs="Times New Roman"/>
          <w:sz w:val="24"/>
          <w:szCs w:val="24"/>
        </w:rPr>
        <w:t>Hewson</w:t>
      </w:r>
      <w:proofErr w:type="spellEnd"/>
      <w:r w:rsidRPr="00604372">
        <w:rPr>
          <w:rFonts w:ascii="Times New Roman" w:hAnsi="Times New Roman" w:cs="Times New Roman"/>
          <w:sz w:val="24"/>
          <w:szCs w:val="24"/>
        </w:rPr>
        <w:t xml:space="preserve">, Yang, and Taylor studied the Effect of Fat Content on Flavor Delivery during Consumption…” Using a triangle based </w:t>
      </w:r>
      <w:r w:rsidR="001D1DA7" w:rsidRPr="00604372">
        <w:rPr>
          <w:rFonts w:ascii="Times New Roman" w:hAnsi="Times New Roman" w:cs="Times New Roman"/>
          <w:sz w:val="24"/>
          <w:szCs w:val="24"/>
        </w:rPr>
        <w:t>study;</w:t>
      </w:r>
      <w:r w:rsidRPr="00604372">
        <w:rPr>
          <w:rFonts w:ascii="Times New Roman" w:hAnsi="Times New Roman" w:cs="Times New Roman"/>
          <w:sz w:val="24"/>
          <w:szCs w:val="24"/>
        </w:rPr>
        <w:t xml:space="preserve"> participants of the study were to determine the odd </w:t>
      </w:r>
      <w:r w:rsidR="001D1DA7" w:rsidRPr="00604372">
        <w:rPr>
          <w:rFonts w:ascii="Times New Roman" w:hAnsi="Times New Roman" w:cs="Times New Roman"/>
          <w:sz w:val="24"/>
          <w:szCs w:val="24"/>
        </w:rPr>
        <w:t>sample</w:t>
      </w:r>
      <w:r w:rsidR="001D1DA7">
        <w:rPr>
          <w:rFonts w:ascii="Times New Roman" w:hAnsi="Times New Roman" w:cs="Times New Roman"/>
          <w:sz w:val="24"/>
          <w:szCs w:val="24"/>
        </w:rPr>
        <w:t xml:space="preserve"> that contained a high level of orange flavoring, from two</w:t>
      </w:r>
      <w:r w:rsidRPr="00604372">
        <w:rPr>
          <w:rFonts w:ascii="Times New Roman" w:hAnsi="Times New Roman" w:cs="Times New Roman"/>
          <w:sz w:val="24"/>
          <w:szCs w:val="24"/>
        </w:rPr>
        <w:t xml:space="preserve"> samples</w:t>
      </w:r>
      <w:r w:rsidR="001D1DA7">
        <w:rPr>
          <w:rFonts w:ascii="Times New Roman" w:hAnsi="Times New Roman" w:cs="Times New Roman"/>
          <w:sz w:val="24"/>
          <w:szCs w:val="24"/>
        </w:rPr>
        <w:t xml:space="preserve"> that contained the same levels of orange flavoring.</w:t>
      </w:r>
      <w:r w:rsidRPr="00604372">
        <w:rPr>
          <w:rFonts w:ascii="Times New Roman" w:hAnsi="Times New Roman" w:cs="Times New Roman"/>
          <w:sz w:val="24"/>
          <w:szCs w:val="24"/>
        </w:rPr>
        <w:t xml:space="preserve"> </w:t>
      </w:r>
      <w:r w:rsidR="001D1DA7">
        <w:rPr>
          <w:rFonts w:ascii="Times New Roman" w:hAnsi="Times New Roman" w:cs="Times New Roman"/>
          <w:sz w:val="24"/>
          <w:szCs w:val="24"/>
        </w:rPr>
        <w:t xml:space="preserve">The results for the study concluded </w:t>
      </w:r>
      <w:r w:rsidRPr="00604372">
        <w:rPr>
          <w:rFonts w:ascii="Times New Roman" w:hAnsi="Times New Roman" w:cs="Times New Roman"/>
          <w:sz w:val="24"/>
          <w:szCs w:val="24"/>
        </w:rPr>
        <w:t>12 of the 21 participants were able to detect</w:t>
      </w:r>
      <w:r w:rsidR="001D1DA7">
        <w:rPr>
          <w:rFonts w:ascii="Times New Roman" w:hAnsi="Times New Roman" w:cs="Times New Roman"/>
          <w:sz w:val="24"/>
          <w:szCs w:val="24"/>
        </w:rPr>
        <w:t xml:space="preserve"> the odd </w:t>
      </w:r>
      <w:r w:rsidR="00E91D52">
        <w:rPr>
          <w:rFonts w:ascii="Times New Roman" w:hAnsi="Times New Roman" w:cs="Times New Roman"/>
          <w:sz w:val="24"/>
          <w:szCs w:val="24"/>
        </w:rPr>
        <w:t>sample;</w:t>
      </w:r>
      <w:r w:rsidR="001D1DA7">
        <w:rPr>
          <w:rFonts w:ascii="Times New Roman" w:hAnsi="Times New Roman" w:cs="Times New Roman"/>
          <w:sz w:val="24"/>
          <w:szCs w:val="24"/>
        </w:rPr>
        <w:t xml:space="preserve"> signifying </w:t>
      </w:r>
      <w:r w:rsidRPr="00604372">
        <w:rPr>
          <w:rFonts w:ascii="Times New Roman" w:hAnsi="Times New Roman" w:cs="Times New Roman"/>
          <w:sz w:val="24"/>
          <w:szCs w:val="24"/>
        </w:rPr>
        <w:t>flavor intensity is significantly detectable with a mixture of the same fat content (</w:t>
      </w:r>
      <w:proofErr w:type="spellStart"/>
      <w:r w:rsidRPr="00604372">
        <w:rPr>
          <w:rFonts w:ascii="Times New Roman" w:hAnsi="Times New Roman" w:cs="Times New Roman"/>
          <w:sz w:val="24"/>
          <w:szCs w:val="24"/>
        </w:rPr>
        <w:t>Linforth</w:t>
      </w:r>
      <w:proofErr w:type="spellEnd"/>
      <w:r w:rsidRPr="00604372">
        <w:rPr>
          <w:rFonts w:ascii="Times New Roman" w:hAnsi="Times New Roman" w:cs="Times New Roman"/>
          <w:sz w:val="24"/>
          <w:szCs w:val="24"/>
        </w:rPr>
        <w:t xml:space="preserve"> &amp; </w:t>
      </w:r>
      <w:proofErr w:type="spellStart"/>
      <w:r w:rsidRPr="00604372">
        <w:rPr>
          <w:rFonts w:ascii="Times New Roman" w:hAnsi="Times New Roman" w:cs="Times New Roman"/>
          <w:sz w:val="24"/>
          <w:szCs w:val="24"/>
        </w:rPr>
        <w:t>Cabannes</w:t>
      </w:r>
      <w:proofErr w:type="spellEnd"/>
      <w:r w:rsidRPr="00604372">
        <w:rPr>
          <w:rFonts w:ascii="Times New Roman" w:hAnsi="Times New Roman" w:cs="Times New Roman"/>
          <w:sz w:val="24"/>
          <w:szCs w:val="24"/>
        </w:rPr>
        <w:t xml:space="preserve">, 2011).  </w:t>
      </w:r>
      <w:proofErr w:type="spellStart"/>
      <w:r w:rsidRPr="00604372">
        <w:rPr>
          <w:rFonts w:ascii="Times New Roman" w:hAnsi="Times New Roman" w:cs="Times New Roman"/>
          <w:sz w:val="24"/>
          <w:szCs w:val="24"/>
        </w:rPr>
        <w:t>Linforth</w:t>
      </w:r>
      <w:proofErr w:type="spellEnd"/>
      <w:r w:rsidRPr="00604372">
        <w:rPr>
          <w:rFonts w:ascii="Times New Roman" w:hAnsi="Times New Roman" w:cs="Times New Roman"/>
          <w:sz w:val="24"/>
          <w:szCs w:val="24"/>
        </w:rPr>
        <w:t xml:space="preserve">, </w:t>
      </w:r>
      <w:proofErr w:type="spellStart"/>
      <w:r w:rsidRPr="00604372">
        <w:rPr>
          <w:rFonts w:ascii="Times New Roman" w:hAnsi="Times New Roman" w:cs="Times New Roman"/>
          <w:sz w:val="24"/>
          <w:szCs w:val="24"/>
        </w:rPr>
        <w:t>Cabannes</w:t>
      </w:r>
      <w:proofErr w:type="spellEnd"/>
      <w:r w:rsidRPr="00604372">
        <w:rPr>
          <w:rFonts w:ascii="Times New Roman" w:hAnsi="Times New Roman" w:cs="Times New Roman"/>
          <w:sz w:val="24"/>
          <w:szCs w:val="24"/>
        </w:rPr>
        <w:t xml:space="preserve">, </w:t>
      </w:r>
      <w:proofErr w:type="spellStart"/>
      <w:r>
        <w:rPr>
          <w:rFonts w:ascii="Times New Roman" w:hAnsi="Times New Roman" w:cs="Times New Roman"/>
          <w:sz w:val="24"/>
          <w:szCs w:val="24"/>
        </w:rPr>
        <w:t>Hewson</w:t>
      </w:r>
      <w:proofErr w:type="spellEnd"/>
      <w:r>
        <w:rPr>
          <w:rFonts w:ascii="Times New Roman" w:hAnsi="Times New Roman" w:cs="Times New Roman"/>
          <w:sz w:val="24"/>
          <w:szCs w:val="24"/>
        </w:rPr>
        <w:t>, Yang, and Taylor</w:t>
      </w:r>
      <w:r w:rsidR="001D1DA7">
        <w:rPr>
          <w:rFonts w:ascii="Times New Roman" w:hAnsi="Times New Roman" w:cs="Times New Roman"/>
          <w:sz w:val="24"/>
          <w:szCs w:val="24"/>
        </w:rPr>
        <w:t xml:space="preserve"> also</w:t>
      </w:r>
      <w:r>
        <w:rPr>
          <w:rFonts w:ascii="Times New Roman" w:hAnsi="Times New Roman" w:cs="Times New Roman"/>
          <w:sz w:val="24"/>
          <w:szCs w:val="24"/>
        </w:rPr>
        <w:t xml:space="preserve"> found in</w:t>
      </w:r>
      <w:r w:rsidRPr="00604372">
        <w:rPr>
          <w:rFonts w:ascii="Times New Roman" w:hAnsi="Times New Roman" w:cs="Times New Roman"/>
          <w:sz w:val="24"/>
          <w:szCs w:val="24"/>
        </w:rPr>
        <w:t xml:space="preserve"> the study, </w:t>
      </w:r>
      <w:r>
        <w:rPr>
          <w:rFonts w:ascii="Times New Roman" w:hAnsi="Times New Roman" w:cs="Times New Roman"/>
          <w:sz w:val="24"/>
          <w:szCs w:val="24"/>
        </w:rPr>
        <w:t xml:space="preserve">with </w:t>
      </w:r>
      <w:r w:rsidR="001D1DA7">
        <w:rPr>
          <w:rFonts w:ascii="Times New Roman" w:hAnsi="Times New Roman" w:cs="Times New Roman"/>
          <w:sz w:val="24"/>
          <w:szCs w:val="24"/>
        </w:rPr>
        <w:t>40</w:t>
      </w:r>
      <w:r w:rsidRPr="00604372">
        <w:rPr>
          <w:rFonts w:ascii="Times New Roman" w:hAnsi="Times New Roman" w:cs="Times New Roman"/>
          <w:sz w:val="24"/>
          <w:szCs w:val="24"/>
        </w:rPr>
        <w:t xml:space="preserve"> participants, 26 were able to detect the similarity between the sample of 1% fat, with low concentration of orange flavoring, and the 10% fat sample with high concentrations of flavoring. This particular experiment in the study supports that a low-fat product produces the flavor similarity</w:t>
      </w:r>
      <w:r>
        <w:rPr>
          <w:rFonts w:ascii="Times New Roman" w:hAnsi="Times New Roman" w:cs="Times New Roman"/>
          <w:sz w:val="24"/>
          <w:szCs w:val="24"/>
        </w:rPr>
        <w:t xml:space="preserve">/acceptability </w:t>
      </w:r>
      <w:r w:rsidRPr="00604372">
        <w:rPr>
          <w:rFonts w:ascii="Times New Roman" w:hAnsi="Times New Roman" w:cs="Times New Roman"/>
          <w:sz w:val="24"/>
          <w:szCs w:val="24"/>
        </w:rPr>
        <w:t>to a high fat product when adjusting the amount of flavo</w:t>
      </w:r>
      <w:r w:rsidR="001D1DA7">
        <w:rPr>
          <w:rFonts w:ascii="Times New Roman" w:hAnsi="Times New Roman" w:cs="Times New Roman"/>
          <w:sz w:val="24"/>
          <w:szCs w:val="24"/>
        </w:rPr>
        <w:t xml:space="preserve">r concentration of a </w:t>
      </w:r>
      <w:proofErr w:type="gramStart"/>
      <w:r w:rsidR="001D1DA7">
        <w:rPr>
          <w:rFonts w:ascii="Times New Roman" w:hAnsi="Times New Roman" w:cs="Times New Roman"/>
          <w:sz w:val="24"/>
          <w:szCs w:val="24"/>
        </w:rPr>
        <w:t xml:space="preserve">product </w:t>
      </w:r>
      <w:r w:rsidRPr="00604372">
        <w:rPr>
          <w:rFonts w:ascii="Times New Roman" w:hAnsi="Times New Roman" w:cs="Times New Roman"/>
          <w:sz w:val="24"/>
          <w:szCs w:val="24"/>
        </w:rPr>
        <w:t xml:space="preserve"> (</w:t>
      </w:r>
      <w:proofErr w:type="spellStart"/>
      <w:proofErr w:type="gramEnd"/>
      <w:r w:rsidRPr="00604372">
        <w:rPr>
          <w:rFonts w:ascii="Times New Roman" w:hAnsi="Times New Roman" w:cs="Times New Roman"/>
          <w:sz w:val="24"/>
          <w:szCs w:val="24"/>
        </w:rPr>
        <w:t>Linforth</w:t>
      </w:r>
      <w:proofErr w:type="spellEnd"/>
      <w:r w:rsidRPr="00604372">
        <w:rPr>
          <w:rFonts w:ascii="Times New Roman" w:hAnsi="Times New Roman" w:cs="Times New Roman"/>
          <w:sz w:val="24"/>
          <w:szCs w:val="24"/>
        </w:rPr>
        <w:t xml:space="preserve"> &amp; </w:t>
      </w:r>
      <w:proofErr w:type="spellStart"/>
      <w:r w:rsidRPr="00604372">
        <w:rPr>
          <w:rFonts w:ascii="Times New Roman" w:hAnsi="Times New Roman" w:cs="Times New Roman"/>
          <w:sz w:val="24"/>
          <w:szCs w:val="24"/>
        </w:rPr>
        <w:t>Cabannes</w:t>
      </w:r>
      <w:proofErr w:type="spellEnd"/>
      <w:r w:rsidRPr="00604372">
        <w:rPr>
          <w:rFonts w:ascii="Times New Roman" w:hAnsi="Times New Roman" w:cs="Times New Roman"/>
          <w:sz w:val="24"/>
          <w:szCs w:val="24"/>
        </w:rPr>
        <w:t xml:space="preserve">, 2011).  </w:t>
      </w:r>
    </w:p>
    <w:p w:rsidR="003C3BB3" w:rsidRPr="00F54DC7" w:rsidRDefault="00B30C2A" w:rsidP="00B30C2A">
      <w:pPr>
        <w:spacing w:line="480" w:lineRule="auto"/>
        <w:rPr>
          <w:rFonts w:ascii="Times New Roman" w:hAnsi="Times New Roman" w:cs="Times New Roman"/>
          <w:sz w:val="24"/>
          <w:szCs w:val="24"/>
          <w:u w:val="single"/>
        </w:rPr>
      </w:pPr>
      <w:r w:rsidRPr="00F54DC7">
        <w:rPr>
          <w:rFonts w:ascii="Times New Roman" w:hAnsi="Times New Roman" w:cs="Times New Roman"/>
          <w:sz w:val="24"/>
          <w:szCs w:val="24"/>
          <w:u w:val="single"/>
        </w:rPr>
        <w:t>Volume Baked Goods</w:t>
      </w:r>
      <w:r w:rsidR="003C3BB3" w:rsidRPr="00F54DC7">
        <w:rPr>
          <w:rFonts w:ascii="Times New Roman" w:hAnsi="Times New Roman" w:cs="Times New Roman"/>
          <w:sz w:val="24"/>
          <w:szCs w:val="24"/>
          <w:u w:val="single"/>
        </w:rPr>
        <w:t xml:space="preserve"> </w:t>
      </w:r>
    </w:p>
    <w:p w:rsidR="003C3BB3" w:rsidRPr="00604372" w:rsidRDefault="003C3BB3" w:rsidP="00947FA1">
      <w:pPr>
        <w:spacing w:line="480" w:lineRule="auto"/>
        <w:ind w:firstLine="720"/>
        <w:rPr>
          <w:rFonts w:ascii="Times New Roman" w:hAnsi="Times New Roman" w:cs="Times New Roman"/>
          <w:sz w:val="24"/>
          <w:szCs w:val="24"/>
        </w:rPr>
      </w:pPr>
      <w:r w:rsidRPr="00604372">
        <w:rPr>
          <w:rFonts w:ascii="Times New Roman" w:hAnsi="Times New Roman" w:cs="Times New Roman"/>
          <w:sz w:val="24"/>
          <w:szCs w:val="24"/>
        </w:rPr>
        <w:t>Smith and Johansson (2004) studied and used water-oil emulsion variables of 0% solid fat, 20</w:t>
      </w:r>
      <w:proofErr w:type="gramStart"/>
      <w:r w:rsidRPr="00604372">
        <w:rPr>
          <w:rFonts w:ascii="Times New Roman" w:hAnsi="Times New Roman" w:cs="Times New Roman"/>
          <w:sz w:val="24"/>
          <w:szCs w:val="24"/>
        </w:rPr>
        <w:t>% ,</w:t>
      </w:r>
      <w:proofErr w:type="gramEnd"/>
      <w:r w:rsidRPr="00604372">
        <w:rPr>
          <w:rFonts w:ascii="Times New Roman" w:hAnsi="Times New Roman" w:cs="Times New Roman"/>
          <w:sz w:val="24"/>
          <w:szCs w:val="24"/>
        </w:rPr>
        <w:t xml:space="preserve"> 40% , 60%  and 80% when baking bread.  In the sample of 20% fat, volume was 1771 ml, and the sample of 60% solid fat was 1888 ml (Smith &amp; Johansson, 2004). Also, the difference in volume of the 0% solid fat sample to the 80% solid fat loaf, there was a 30% increase difference (Smith &amp; Johansson, 2004).</w:t>
      </w:r>
      <w:r w:rsidR="00B30C2A">
        <w:rPr>
          <w:rFonts w:ascii="Times New Roman" w:hAnsi="Times New Roman" w:cs="Times New Roman"/>
          <w:sz w:val="24"/>
          <w:szCs w:val="24"/>
        </w:rPr>
        <w:t xml:space="preserve"> T</w:t>
      </w:r>
      <w:r w:rsidRPr="00604372">
        <w:rPr>
          <w:rFonts w:ascii="Times New Roman" w:hAnsi="Times New Roman" w:cs="Times New Roman"/>
          <w:sz w:val="24"/>
          <w:szCs w:val="24"/>
        </w:rPr>
        <w:t xml:space="preserve">hey found that the greater amount of (saturated fat) solid fat there is in a loaf of bread, the greater the volume (Smith &amp; Johansson, 2004). The study also concluded that as the volume increased, the weight of bread decreased (Smith &amp; Johansson, 2004). They found a 10% or (2g) difference in the weight of the sample with 0% solid fat and 80% solid fat (Smith &amp; Johansson, 2004). </w:t>
      </w:r>
      <w:r w:rsidR="00B30C2A">
        <w:rPr>
          <w:rFonts w:ascii="Times New Roman" w:hAnsi="Times New Roman" w:cs="Times New Roman"/>
          <w:sz w:val="24"/>
          <w:szCs w:val="24"/>
        </w:rPr>
        <w:t xml:space="preserve">In the study </w:t>
      </w:r>
      <w:proofErr w:type="spellStart"/>
      <w:r w:rsidR="00B30C2A" w:rsidRPr="00604372">
        <w:rPr>
          <w:rFonts w:ascii="Times New Roman" w:hAnsi="Times New Roman" w:cs="Times New Roman"/>
          <w:sz w:val="24"/>
          <w:szCs w:val="24"/>
        </w:rPr>
        <w:t>Wekwete</w:t>
      </w:r>
      <w:proofErr w:type="spellEnd"/>
      <w:r w:rsidR="00B30C2A" w:rsidRPr="00604372">
        <w:rPr>
          <w:rFonts w:ascii="Times New Roman" w:hAnsi="Times New Roman" w:cs="Times New Roman"/>
          <w:sz w:val="24"/>
          <w:szCs w:val="24"/>
        </w:rPr>
        <w:t xml:space="preserve"> and </w:t>
      </w:r>
      <w:proofErr w:type="spellStart"/>
      <w:r w:rsidR="00B30C2A" w:rsidRPr="00604372">
        <w:rPr>
          <w:rFonts w:ascii="Times New Roman" w:hAnsi="Times New Roman" w:cs="Times New Roman"/>
          <w:sz w:val="24"/>
          <w:szCs w:val="24"/>
        </w:rPr>
        <w:t>Navder</w:t>
      </w:r>
      <w:proofErr w:type="spellEnd"/>
      <w:r w:rsidR="00B30C2A">
        <w:rPr>
          <w:rFonts w:ascii="Times New Roman" w:hAnsi="Times New Roman" w:cs="Times New Roman"/>
          <w:sz w:val="24"/>
          <w:szCs w:val="24"/>
        </w:rPr>
        <w:t xml:space="preserve"> (2008), </w:t>
      </w:r>
      <w:r w:rsidR="00B30C2A" w:rsidRPr="00604372">
        <w:rPr>
          <w:rFonts w:ascii="Times New Roman" w:hAnsi="Times New Roman" w:cs="Times New Roman"/>
          <w:iCs/>
          <w:sz w:val="24"/>
          <w:szCs w:val="24"/>
        </w:rPr>
        <w:t xml:space="preserve">“the control cookie had decreased height after baking compared to the reduced fat </w:t>
      </w:r>
      <w:r w:rsidR="00B30C2A" w:rsidRPr="00604372">
        <w:rPr>
          <w:rFonts w:ascii="Times New Roman" w:hAnsi="Times New Roman" w:cs="Times New Roman"/>
          <w:iCs/>
          <w:sz w:val="24"/>
          <w:szCs w:val="24"/>
        </w:rPr>
        <w:lastRenderedPageBreak/>
        <w:t xml:space="preserve">cookies” </w:t>
      </w:r>
      <w:r w:rsidR="00B30C2A" w:rsidRPr="00604372">
        <w:rPr>
          <w:rFonts w:ascii="Times New Roman" w:hAnsi="Times New Roman" w:cs="Times New Roman"/>
          <w:i/>
          <w:iCs/>
          <w:sz w:val="24"/>
          <w:szCs w:val="24"/>
        </w:rPr>
        <w:t>(</w:t>
      </w:r>
      <w:proofErr w:type="spellStart"/>
      <w:r w:rsidR="00B30C2A" w:rsidRPr="00604372">
        <w:rPr>
          <w:rFonts w:ascii="Times New Roman" w:hAnsi="Times New Roman" w:cs="Times New Roman"/>
          <w:sz w:val="24"/>
          <w:szCs w:val="24"/>
        </w:rPr>
        <w:t>Wekwete</w:t>
      </w:r>
      <w:proofErr w:type="spellEnd"/>
      <w:r w:rsidR="00B30C2A" w:rsidRPr="00604372">
        <w:rPr>
          <w:rFonts w:ascii="Times New Roman" w:hAnsi="Times New Roman" w:cs="Times New Roman"/>
          <w:sz w:val="24"/>
          <w:szCs w:val="24"/>
        </w:rPr>
        <w:t xml:space="preserve"> &amp; </w:t>
      </w:r>
      <w:proofErr w:type="spellStart"/>
      <w:r w:rsidR="00B30C2A" w:rsidRPr="00604372">
        <w:rPr>
          <w:rFonts w:ascii="Times New Roman" w:hAnsi="Times New Roman" w:cs="Times New Roman"/>
          <w:sz w:val="24"/>
          <w:szCs w:val="24"/>
        </w:rPr>
        <w:t>Navder</w:t>
      </w:r>
      <w:proofErr w:type="spellEnd"/>
      <w:r w:rsidR="00B30C2A" w:rsidRPr="00604372">
        <w:rPr>
          <w:rFonts w:ascii="Times New Roman" w:hAnsi="Times New Roman" w:cs="Times New Roman"/>
          <w:sz w:val="24"/>
          <w:szCs w:val="24"/>
        </w:rPr>
        <w:t xml:space="preserve"> 2008)</w:t>
      </w:r>
      <w:r w:rsidR="00B30C2A" w:rsidRPr="00604372">
        <w:rPr>
          <w:rFonts w:ascii="Times New Roman" w:hAnsi="Times New Roman" w:cs="Times New Roman"/>
          <w:i/>
          <w:iCs/>
          <w:sz w:val="24"/>
          <w:szCs w:val="24"/>
        </w:rPr>
        <w:t>.</w:t>
      </w:r>
      <w:r w:rsidR="00B30C2A" w:rsidRPr="00604372">
        <w:rPr>
          <w:rFonts w:ascii="Times New Roman" w:hAnsi="Times New Roman" w:cs="Times New Roman"/>
          <w:iCs/>
          <w:sz w:val="24"/>
          <w:szCs w:val="24"/>
        </w:rPr>
        <w:t xml:space="preserve"> The fat replacer, avocado had the greatest height, which resulted in a more “cake-like” texture </w:t>
      </w:r>
      <w:r w:rsidR="00B30C2A" w:rsidRPr="00604372">
        <w:rPr>
          <w:rFonts w:ascii="Times New Roman" w:hAnsi="Times New Roman" w:cs="Times New Roman"/>
          <w:i/>
          <w:iCs/>
          <w:sz w:val="24"/>
          <w:szCs w:val="24"/>
        </w:rPr>
        <w:t>(</w:t>
      </w:r>
      <w:proofErr w:type="spellStart"/>
      <w:r w:rsidR="00B30C2A" w:rsidRPr="00604372">
        <w:rPr>
          <w:rFonts w:ascii="Times New Roman" w:hAnsi="Times New Roman" w:cs="Times New Roman"/>
          <w:sz w:val="24"/>
          <w:szCs w:val="24"/>
        </w:rPr>
        <w:t>Wekwete</w:t>
      </w:r>
      <w:proofErr w:type="spellEnd"/>
      <w:r w:rsidR="00B30C2A" w:rsidRPr="00604372">
        <w:rPr>
          <w:rFonts w:ascii="Times New Roman" w:hAnsi="Times New Roman" w:cs="Times New Roman"/>
          <w:sz w:val="24"/>
          <w:szCs w:val="24"/>
        </w:rPr>
        <w:t xml:space="preserve"> &amp; </w:t>
      </w:r>
      <w:proofErr w:type="spellStart"/>
      <w:r w:rsidR="00B30C2A" w:rsidRPr="00604372">
        <w:rPr>
          <w:rFonts w:ascii="Times New Roman" w:hAnsi="Times New Roman" w:cs="Times New Roman"/>
          <w:sz w:val="24"/>
          <w:szCs w:val="24"/>
        </w:rPr>
        <w:t>Navder</w:t>
      </w:r>
      <w:proofErr w:type="spellEnd"/>
      <w:r w:rsidR="00B30C2A" w:rsidRPr="00604372">
        <w:rPr>
          <w:rFonts w:ascii="Times New Roman" w:hAnsi="Times New Roman" w:cs="Times New Roman"/>
          <w:sz w:val="24"/>
          <w:szCs w:val="24"/>
        </w:rPr>
        <w:t xml:space="preserve"> 2008)</w:t>
      </w:r>
      <w:r w:rsidR="00B30C2A" w:rsidRPr="00604372">
        <w:rPr>
          <w:rFonts w:ascii="Times New Roman" w:hAnsi="Times New Roman" w:cs="Times New Roman"/>
          <w:i/>
          <w:iCs/>
          <w:sz w:val="24"/>
          <w:szCs w:val="24"/>
        </w:rPr>
        <w:t>.</w:t>
      </w:r>
      <w:r w:rsidR="00B30C2A" w:rsidRPr="00604372">
        <w:rPr>
          <w:rFonts w:ascii="Times New Roman" w:hAnsi="Times New Roman" w:cs="Times New Roman"/>
          <w:iCs/>
          <w:sz w:val="24"/>
          <w:szCs w:val="24"/>
        </w:rPr>
        <w:t xml:space="preserve"> </w:t>
      </w:r>
      <w:r w:rsidRPr="00604372">
        <w:rPr>
          <w:rFonts w:ascii="Times New Roman" w:hAnsi="Times New Roman" w:cs="Times New Roman"/>
          <w:sz w:val="24"/>
          <w:szCs w:val="24"/>
        </w:rPr>
        <w:t xml:space="preserve">  </w:t>
      </w:r>
    </w:p>
    <w:p w:rsidR="00B30C2A" w:rsidRPr="00F54DC7" w:rsidRDefault="00B30C2A" w:rsidP="00B30C2A">
      <w:pPr>
        <w:spacing w:line="480" w:lineRule="auto"/>
        <w:rPr>
          <w:rFonts w:ascii="Times New Roman" w:hAnsi="Times New Roman" w:cs="Times New Roman"/>
          <w:sz w:val="24"/>
          <w:szCs w:val="24"/>
          <w:u w:val="single"/>
        </w:rPr>
      </w:pPr>
      <w:r w:rsidRPr="00F54DC7">
        <w:rPr>
          <w:rFonts w:ascii="Times New Roman" w:hAnsi="Times New Roman" w:cs="Times New Roman"/>
          <w:sz w:val="24"/>
          <w:szCs w:val="24"/>
          <w:u w:val="single"/>
        </w:rPr>
        <w:t>Dough Characteristics</w:t>
      </w:r>
    </w:p>
    <w:p w:rsidR="003C3BB3" w:rsidRDefault="003C3BB3" w:rsidP="003C3BB3">
      <w:pPr>
        <w:spacing w:line="480" w:lineRule="auto"/>
        <w:ind w:firstLine="720"/>
        <w:rPr>
          <w:rFonts w:ascii="Times New Roman" w:hAnsi="Times New Roman" w:cs="Times New Roman"/>
          <w:i/>
          <w:iCs/>
          <w:sz w:val="24"/>
          <w:szCs w:val="24"/>
        </w:rPr>
      </w:pPr>
      <w:proofErr w:type="spellStart"/>
      <w:r w:rsidRPr="00604372">
        <w:rPr>
          <w:rFonts w:ascii="Times New Roman" w:hAnsi="Times New Roman" w:cs="Times New Roman"/>
          <w:sz w:val="24"/>
          <w:szCs w:val="24"/>
        </w:rPr>
        <w:t>Wekwete</w:t>
      </w:r>
      <w:proofErr w:type="spellEnd"/>
      <w:r w:rsidRPr="00604372">
        <w:rPr>
          <w:rFonts w:ascii="Times New Roman" w:hAnsi="Times New Roman" w:cs="Times New Roman"/>
          <w:sz w:val="24"/>
          <w:szCs w:val="24"/>
        </w:rPr>
        <w:t xml:space="preserve"> and </w:t>
      </w:r>
      <w:proofErr w:type="spellStart"/>
      <w:r w:rsidRPr="00604372">
        <w:rPr>
          <w:rFonts w:ascii="Times New Roman" w:hAnsi="Times New Roman" w:cs="Times New Roman"/>
          <w:sz w:val="24"/>
          <w:szCs w:val="24"/>
        </w:rPr>
        <w:t>Navder</w:t>
      </w:r>
      <w:proofErr w:type="spellEnd"/>
      <w:r w:rsidRPr="00604372">
        <w:rPr>
          <w:rFonts w:ascii="Times New Roman" w:hAnsi="Times New Roman" w:cs="Times New Roman"/>
          <w:sz w:val="24"/>
          <w:szCs w:val="24"/>
        </w:rPr>
        <w:t xml:space="preserve"> (2008) studied cookies, using 100% butter, and then replacing 50% of the butter with fat replacers avocado, and </w:t>
      </w:r>
      <w:proofErr w:type="spellStart"/>
      <w:r w:rsidRPr="00604372">
        <w:rPr>
          <w:rFonts w:ascii="Times New Roman" w:hAnsi="Times New Roman" w:cs="Times New Roman"/>
          <w:i/>
          <w:iCs/>
          <w:sz w:val="24"/>
          <w:szCs w:val="24"/>
        </w:rPr>
        <w:t>Oatrium</w:t>
      </w:r>
      <w:proofErr w:type="spellEnd"/>
      <w:r w:rsidRPr="00604372">
        <w:rPr>
          <w:rFonts w:ascii="Times New Roman" w:hAnsi="Times New Roman" w:cs="Times New Roman"/>
          <w:i/>
          <w:iCs/>
          <w:sz w:val="24"/>
          <w:szCs w:val="24"/>
        </w:rPr>
        <w:t xml:space="preserve"> (</w:t>
      </w:r>
      <w:proofErr w:type="spellStart"/>
      <w:r w:rsidRPr="00604372">
        <w:rPr>
          <w:rFonts w:ascii="Times New Roman" w:hAnsi="Times New Roman" w:cs="Times New Roman"/>
          <w:sz w:val="24"/>
          <w:szCs w:val="24"/>
        </w:rPr>
        <w:t>Wekwete</w:t>
      </w:r>
      <w:proofErr w:type="spellEnd"/>
      <w:r w:rsidRPr="00604372">
        <w:rPr>
          <w:rFonts w:ascii="Times New Roman" w:hAnsi="Times New Roman" w:cs="Times New Roman"/>
          <w:sz w:val="24"/>
          <w:szCs w:val="24"/>
        </w:rPr>
        <w:t xml:space="preserve"> &amp; </w:t>
      </w:r>
      <w:proofErr w:type="spellStart"/>
      <w:r w:rsidRPr="00604372">
        <w:rPr>
          <w:rFonts w:ascii="Times New Roman" w:hAnsi="Times New Roman" w:cs="Times New Roman"/>
          <w:sz w:val="24"/>
          <w:szCs w:val="24"/>
        </w:rPr>
        <w:t>Navder</w:t>
      </w:r>
      <w:proofErr w:type="spellEnd"/>
      <w:r w:rsidRPr="00604372">
        <w:rPr>
          <w:rFonts w:ascii="Times New Roman" w:hAnsi="Times New Roman" w:cs="Times New Roman"/>
          <w:sz w:val="24"/>
          <w:szCs w:val="24"/>
        </w:rPr>
        <w:t xml:space="preserve"> 2008)</w:t>
      </w:r>
      <w:r w:rsidRPr="00604372">
        <w:rPr>
          <w:rFonts w:ascii="Times New Roman" w:hAnsi="Times New Roman" w:cs="Times New Roman"/>
          <w:i/>
          <w:iCs/>
          <w:sz w:val="24"/>
          <w:szCs w:val="24"/>
        </w:rPr>
        <w:t xml:space="preserve">. </w:t>
      </w:r>
      <w:r w:rsidRPr="00604372">
        <w:rPr>
          <w:rFonts w:ascii="Times New Roman" w:hAnsi="Times New Roman" w:cs="Times New Roman"/>
          <w:iCs/>
          <w:sz w:val="24"/>
          <w:szCs w:val="24"/>
        </w:rPr>
        <w:t xml:space="preserve">When using the </w:t>
      </w:r>
      <w:proofErr w:type="spellStart"/>
      <w:r w:rsidRPr="00604372">
        <w:rPr>
          <w:rFonts w:ascii="Times New Roman" w:hAnsi="Times New Roman" w:cs="Times New Roman"/>
          <w:iCs/>
          <w:sz w:val="24"/>
          <w:szCs w:val="24"/>
        </w:rPr>
        <w:t>avacodo</w:t>
      </w:r>
      <w:proofErr w:type="spellEnd"/>
      <w:r w:rsidRPr="00604372">
        <w:rPr>
          <w:rFonts w:ascii="Times New Roman" w:hAnsi="Times New Roman" w:cs="Times New Roman"/>
          <w:iCs/>
          <w:sz w:val="24"/>
          <w:szCs w:val="24"/>
        </w:rPr>
        <w:t xml:space="preserve"> and </w:t>
      </w:r>
      <w:proofErr w:type="spellStart"/>
      <w:r w:rsidRPr="00604372">
        <w:rPr>
          <w:rFonts w:ascii="Times New Roman" w:hAnsi="Times New Roman" w:cs="Times New Roman"/>
          <w:i/>
          <w:iCs/>
          <w:sz w:val="24"/>
          <w:szCs w:val="24"/>
        </w:rPr>
        <w:t>Oatrium</w:t>
      </w:r>
      <w:proofErr w:type="spellEnd"/>
      <w:r w:rsidRPr="00604372">
        <w:rPr>
          <w:rFonts w:ascii="Times New Roman" w:hAnsi="Times New Roman" w:cs="Times New Roman"/>
          <w:iCs/>
          <w:sz w:val="24"/>
          <w:szCs w:val="24"/>
        </w:rPr>
        <w:t xml:space="preserve"> the fat content was reduced by 35% and 39%, thus producing a reduced fat cookie </w:t>
      </w:r>
      <w:r w:rsidRPr="00604372">
        <w:rPr>
          <w:rFonts w:ascii="Times New Roman" w:hAnsi="Times New Roman" w:cs="Times New Roman"/>
          <w:i/>
          <w:iCs/>
          <w:sz w:val="24"/>
          <w:szCs w:val="24"/>
        </w:rPr>
        <w:t>(</w:t>
      </w:r>
      <w:proofErr w:type="spellStart"/>
      <w:r w:rsidRPr="00604372">
        <w:rPr>
          <w:rFonts w:ascii="Times New Roman" w:hAnsi="Times New Roman" w:cs="Times New Roman"/>
          <w:sz w:val="24"/>
          <w:szCs w:val="24"/>
        </w:rPr>
        <w:t>Wekwete</w:t>
      </w:r>
      <w:proofErr w:type="spellEnd"/>
      <w:r w:rsidRPr="00604372">
        <w:rPr>
          <w:rFonts w:ascii="Times New Roman" w:hAnsi="Times New Roman" w:cs="Times New Roman"/>
          <w:sz w:val="24"/>
          <w:szCs w:val="24"/>
        </w:rPr>
        <w:t xml:space="preserve"> &amp; </w:t>
      </w:r>
      <w:proofErr w:type="spellStart"/>
      <w:r w:rsidRPr="00604372">
        <w:rPr>
          <w:rFonts w:ascii="Times New Roman" w:hAnsi="Times New Roman" w:cs="Times New Roman"/>
          <w:sz w:val="24"/>
          <w:szCs w:val="24"/>
        </w:rPr>
        <w:t>Navder</w:t>
      </w:r>
      <w:proofErr w:type="spellEnd"/>
      <w:r w:rsidRPr="00604372">
        <w:rPr>
          <w:rFonts w:ascii="Times New Roman" w:hAnsi="Times New Roman" w:cs="Times New Roman"/>
          <w:sz w:val="24"/>
          <w:szCs w:val="24"/>
        </w:rPr>
        <w:t xml:space="preserve"> 2008)</w:t>
      </w:r>
      <w:r w:rsidRPr="00604372">
        <w:rPr>
          <w:rFonts w:ascii="Times New Roman" w:hAnsi="Times New Roman" w:cs="Times New Roman"/>
          <w:i/>
          <w:iCs/>
          <w:sz w:val="24"/>
          <w:szCs w:val="24"/>
        </w:rPr>
        <w:t xml:space="preserve">. </w:t>
      </w:r>
      <w:r w:rsidRPr="00604372">
        <w:rPr>
          <w:rFonts w:ascii="Times New Roman" w:hAnsi="Times New Roman" w:cs="Times New Roman"/>
          <w:iCs/>
          <w:sz w:val="24"/>
          <w:szCs w:val="24"/>
        </w:rPr>
        <w:t xml:space="preserve">When mixing the dough, they noted a greater significance in dough stickiness with the reduced fat mixtures </w:t>
      </w:r>
      <w:r w:rsidRPr="00604372">
        <w:rPr>
          <w:rFonts w:ascii="Times New Roman" w:hAnsi="Times New Roman" w:cs="Times New Roman"/>
          <w:i/>
          <w:iCs/>
          <w:sz w:val="24"/>
          <w:szCs w:val="24"/>
        </w:rPr>
        <w:t>(</w:t>
      </w:r>
      <w:proofErr w:type="spellStart"/>
      <w:r w:rsidRPr="00604372">
        <w:rPr>
          <w:rFonts w:ascii="Times New Roman" w:hAnsi="Times New Roman" w:cs="Times New Roman"/>
          <w:sz w:val="24"/>
          <w:szCs w:val="24"/>
        </w:rPr>
        <w:t>Wekwete</w:t>
      </w:r>
      <w:proofErr w:type="spellEnd"/>
      <w:r w:rsidRPr="00604372">
        <w:rPr>
          <w:rFonts w:ascii="Times New Roman" w:hAnsi="Times New Roman" w:cs="Times New Roman"/>
          <w:sz w:val="24"/>
          <w:szCs w:val="24"/>
        </w:rPr>
        <w:t xml:space="preserve"> &amp; </w:t>
      </w:r>
      <w:proofErr w:type="spellStart"/>
      <w:r w:rsidRPr="00604372">
        <w:rPr>
          <w:rFonts w:ascii="Times New Roman" w:hAnsi="Times New Roman" w:cs="Times New Roman"/>
          <w:sz w:val="24"/>
          <w:szCs w:val="24"/>
        </w:rPr>
        <w:t>Navder</w:t>
      </w:r>
      <w:proofErr w:type="spellEnd"/>
      <w:r w:rsidRPr="00604372">
        <w:rPr>
          <w:rFonts w:ascii="Times New Roman" w:hAnsi="Times New Roman" w:cs="Times New Roman"/>
          <w:sz w:val="24"/>
          <w:szCs w:val="24"/>
        </w:rPr>
        <w:t xml:space="preserve"> 2008)</w:t>
      </w:r>
      <w:r w:rsidRPr="00604372">
        <w:rPr>
          <w:rFonts w:ascii="Times New Roman" w:hAnsi="Times New Roman" w:cs="Times New Roman"/>
          <w:i/>
          <w:iCs/>
          <w:sz w:val="24"/>
          <w:szCs w:val="24"/>
        </w:rPr>
        <w:t xml:space="preserve">. </w:t>
      </w:r>
    </w:p>
    <w:p w:rsidR="00696A6F" w:rsidRDefault="00696A6F" w:rsidP="00696A6F">
      <w:pPr>
        <w:spacing w:line="480" w:lineRule="auto"/>
        <w:rPr>
          <w:rFonts w:ascii="Times New Roman" w:hAnsi="Times New Roman" w:cs="Times New Roman"/>
          <w:iCs/>
          <w:sz w:val="24"/>
          <w:szCs w:val="24"/>
          <w:u w:val="single"/>
        </w:rPr>
      </w:pPr>
      <w:r w:rsidRPr="00696A6F">
        <w:rPr>
          <w:rFonts w:ascii="Times New Roman" w:hAnsi="Times New Roman" w:cs="Times New Roman"/>
          <w:iCs/>
          <w:sz w:val="24"/>
          <w:szCs w:val="24"/>
          <w:u w:val="single"/>
        </w:rPr>
        <w:t>Conclusion</w:t>
      </w:r>
    </w:p>
    <w:p w:rsidR="00E54D8E" w:rsidRPr="00E54D8E" w:rsidRDefault="00E54D8E" w:rsidP="00696A6F">
      <w:pPr>
        <w:spacing w:line="480" w:lineRule="auto"/>
        <w:rPr>
          <w:rFonts w:ascii="Times New Roman" w:hAnsi="Times New Roman" w:cs="Times New Roman"/>
          <w:iCs/>
          <w:sz w:val="24"/>
          <w:szCs w:val="24"/>
        </w:rPr>
      </w:pPr>
      <w:r>
        <w:rPr>
          <w:rFonts w:ascii="Times New Roman" w:hAnsi="Times New Roman" w:cs="Times New Roman"/>
          <w:iCs/>
          <w:sz w:val="24"/>
          <w:szCs w:val="24"/>
        </w:rPr>
        <w:tab/>
        <w:t>There has been limited rese</w:t>
      </w:r>
      <w:r w:rsidR="0040413F">
        <w:rPr>
          <w:rFonts w:ascii="Times New Roman" w:hAnsi="Times New Roman" w:cs="Times New Roman"/>
          <w:iCs/>
          <w:sz w:val="24"/>
          <w:szCs w:val="24"/>
        </w:rPr>
        <w:t>arch done with fat modification</w:t>
      </w:r>
      <w:r>
        <w:rPr>
          <w:rFonts w:ascii="Times New Roman" w:hAnsi="Times New Roman" w:cs="Times New Roman"/>
          <w:iCs/>
          <w:sz w:val="24"/>
          <w:szCs w:val="24"/>
        </w:rPr>
        <w:t xml:space="preserve"> and bake goods</w:t>
      </w:r>
      <w:r w:rsidR="0040413F">
        <w:rPr>
          <w:rFonts w:ascii="Times New Roman" w:hAnsi="Times New Roman" w:cs="Times New Roman"/>
          <w:iCs/>
          <w:sz w:val="24"/>
          <w:szCs w:val="24"/>
        </w:rPr>
        <w:t>, especially</w:t>
      </w:r>
      <w:r>
        <w:rPr>
          <w:rFonts w:ascii="Times New Roman" w:hAnsi="Times New Roman" w:cs="Times New Roman"/>
          <w:iCs/>
          <w:sz w:val="24"/>
          <w:szCs w:val="24"/>
        </w:rPr>
        <w:t xml:space="preserve"> </w:t>
      </w:r>
      <w:r w:rsidR="0040413F">
        <w:rPr>
          <w:rFonts w:ascii="Times New Roman" w:hAnsi="Times New Roman" w:cs="Times New Roman"/>
          <w:iCs/>
          <w:sz w:val="24"/>
          <w:szCs w:val="24"/>
        </w:rPr>
        <w:t xml:space="preserve">milk </w:t>
      </w:r>
      <w:r>
        <w:rPr>
          <w:rFonts w:ascii="Times New Roman" w:hAnsi="Times New Roman" w:cs="Times New Roman"/>
          <w:iCs/>
          <w:sz w:val="24"/>
          <w:szCs w:val="24"/>
        </w:rPr>
        <w:t>substitutes</w:t>
      </w:r>
      <w:r w:rsidR="0040413F">
        <w:rPr>
          <w:rFonts w:ascii="Times New Roman" w:hAnsi="Times New Roman" w:cs="Times New Roman"/>
          <w:iCs/>
          <w:sz w:val="24"/>
          <w:szCs w:val="24"/>
        </w:rPr>
        <w:t xml:space="preserve"> in bake goods. This experiments design contains a procedure, subjective and objective evaluations with different milk substitutes, in hopes that this study design t can be used for future research.  </w:t>
      </w:r>
      <w:r>
        <w:rPr>
          <w:rFonts w:ascii="Times New Roman" w:hAnsi="Times New Roman" w:cs="Times New Roman"/>
          <w:iCs/>
          <w:sz w:val="24"/>
          <w:szCs w:val="24"/>
        </w:rPr>
        <w:t xml:space="preserve">  </w:t>
      </w:r>
    </w:p>
    <w:p w:rsidR="003C3BB3" w:rsidRDefault="003C3BB3" w:rsidP="003C3BB3">
      <w:pPr>
        <w:rPr>
          <w:rFonts w:ascii="Times New Roman" w:hAnsi="Times New Roman" w:cs="Times New Roman"/>
          <w:iCs/>
          <w:sz w:val="24"/>
          <w:szCs w:val="24"/>
        </w:rPr>
      </w:pPr>
      <w:r>
        <w:rPr>
          <w:rFonts w:ascii="Times New Roman" w:hAnsi="Times New Roman" w:cs="Times New Roman"/>
          <w:iCs/>
          <w:sz w:val="24"/>
          <w:szCs w:val="24"/>
        </w:rPr>
        <w:br w:type="page"/>
      </w:r>
    </w:p>
    <w:p w:rsidR="003C3BB3" w:rsidRPr="00A116C6" w:rsidRDefault="00F54DC7" w:rsidP="00910ECC">
      <w:pPr>
        <w:spacing w:line="240" w:lineRule="auto"/>
        <w:ind w:firstLine="720"/>
        <w:jc w:val="center"/>
        <w:rPr>
          <w:rFonts w:ascii="Times New Roman" w:hAnsi="Times New Roman" w:cs="Times New Roman"/>
          <w:sz w:val="28"/>
          <w:szCs w:val="28"/>
        </w:rPr>
      </w:pPr>
      <w:r w:rsidRPr="00A116C6">
        <w:rPr>
          <w:rFonts w:ascii="Times New Roman" w:hAnsi="Times New Roman" w:cs="Times New Roman"/>
          <w:sz w:val="28"/>
          <w:szCs w:val="28"/>
        </w:rPr>
        <w:lastRenderedPageBreak/>
        <w:t>Chapter</w:t>
      </w:r>
      <w:r w:rsidR="00696A6F">
        <w:rPr>
          <w:rFonts w:ascii="Times New Roman" w:hAnsi="Times New Roman" w:cs="Times New Roman"/>
          <w:sz w:val="28"/>
          <w:szCs w:val="28"/>
        </w:rPr>
        <w:t xml:space="preserve"> IV</w:t>
      </w:r>
    </w:p>
    <w:p w:rsidR="00A116C6" w:rsidRPr="00A116C6" w:rsidRDefault="00A116C6" w:rsidP="00910ECC">
      <w:pPr>
        <w:spacing w:line="240" w:lineRule="auto"/>
        <w:ind w:firstLine="720"/>
        <w:jc w:val="center"/>
        <w:rPr>
          <w:rFonts w:ascii="Times New Roman" w:hAnsi="Times New Roman" w:cs="Times New Roman"/>
          <w:sz w:val="28"/>
          <w:szCs w:val="28"/>
        </w:rPr>
      </w:pPr>
      <w:r w:rsidRPr="00A116C6">
        <w:rPr>
          <w:rFonts w:ascii="Times New Roman" w:hAnsi="Times New Roman" w:cs="Times New Roman"/>
          <w:sz w:val="28"/>
          <w:szCs w:val="28"/>
        </w:rPr>
        <w:t>Methods</w:t>
      </w:r>
    </w:p>
    <w:p w:rsidR="00696A6F" w:rsidRDefault="00696A6F" w:rsidP="00F54DC7">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Introduction</w:t>
      </w:r>
    </w:p>
    <w:p w:rsidR="00A3551C" w:rsidRDefault="00E964B4" w:rsidP="00F54DC7">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First, the recipes </w:t>
      </w:r>
      <w:proofErr w:type="spellStart"/>
      <w:r>
        <w:rPr>
          <w:rFonts w:ascii="Times New Roman" w:hAnsi="Times New Roman" w:cs="Times New Roman"/>
          <w:sz w:val="24"/>
          <w:szCs w:val="24"/>
        </w:rPr>
        <w:t>wss</w:t>
      </w:r>
      <w:proofErr w:type="spellEnd"/>
      <w:r>
        <w:rPr>
          <w:rFonts w:ascii="Times New Roman" w:hAnsi="Times New Roman" w:cs="Times New Roman"/>
          <w:sz w:val="24"/>
          <w:szCs w:val="24"/>
        </w:rPr>
        <w:t xml:space="preserve"> </w:t>
      </w:r>
      <w:proofErr w:type="spellStart"/>
      <w:r w:rsidR="00A3551C">
        <w:rPr>
          <w:rFonts w:ascii="Times New Roman" w:hAnsi="Times New Roman" w:cs="Times New Roman"/>
          <w:sz w:val="24"/>
          <w:szCs w:val="24"/>
        </w:rPr>
        <w:t>onverted</w:t>
      </w:r>
      <w:proofErr w:type="spellEnd"/>
      <w:r w:rsidR="00A3551C">
        <w:rPr>
          <w:rFonts w:ascii="Times New Roman" w:hAnsi="Times New Roman" w:cs="Times New Roman"/>
          <w:sz w:val="24"/>
          <w:szCs w:val="24"/>
        </w:rPr>
        <w:t xml:space="preserve"> from English to metric units, to ensure accuracy </w:t>
      </w:r>
      <w:r>
        <w:rPr>
          <w:rFonts w:ascii="Times New Roman" w:hAnsi="Times New Roman" w:cs="Times New Roman"/>
          <w:sz w:val="24"/>
          <w:szCs w:val="24"/>
        </w:rPr>
        <w:t>and precision with the recipes.</w:t>
      </w:r>
      <w:proofErr w:type="gramEnd"/>
      <w:r>
        <w:rPr>
          <w:rFonts w:ascii="Times New Roman" w:hAnsi="Times New Roman" w:cs="Times New Roman"/>
          <w:sz w:val="24"/>
          <w:szCs w:val="24"/>
        </w:rPr>
        <w:t xml:space="preserve"> </w:t>
      </w:r>
      <w:r w:rsidR="00A3551C">
        <w:rPr>
          <w:rFonts w:ascii="Times New Roman" w:hAnsi="Times New Roman" w:cs="Times New Roman"/>
          <w:sz w:val="24"/>
          <w:szCs w:val="24"/>
        </w:rPr>
        <w:t xml:space="preserve">Second, the ingredients </w:t>
      </w:r>
      <w:proofErr w:type="gramStart"/>
      <w:r w:rsidR="00A3551C">
        <w:rPr>
          <w:rFonts w:ascii="Times New Roman" w:hAnsi="Times New Roman" w:cs="Times New Roman"/>
          <w:sz w:val="24"/>
          <w:szCs w:val="24"/>
        </w:rPr>
        <w:t>were weighed out</w:t>
      </w:r>
      <w:proofErr w:type="gramEnd"/>
      <w:r w:rsidR="00A3551C">
        <w:rPr>
          <w:rFonts w:ascii="Times New Roman" w:hAnsi="Times New Roman" w:cs="Times New Roman"/>
          <w:sz w:val="24"/>
          <w:szCs w:val="24"/>
        </w:rPr>
        <w:t xml:space="preserve"> prior t</w:t>
      </w:r>
      <w:r>
        <w:rPr>
          <w:rFonts w:ascii="Times New Roman" w:hAnsi="Times New Roman" w:cs="Times New Roman"/>
          <w:sz w:val="24"/>
          <w:szCs w:val="24"/>
        </w:rPr>
        <w:t>o lab to allow proper amount for all procedures. A</w:t>
      </w:r>
      <w:r w:rsidR="00A3551C">
        <w:rPr>
          <w:rFonts w:ascii="Times New Roman" w:hAnsi="Times New Roman" w:cs="Times New Roman"/>
          <w:sz w:val="24"/>
          <w:szCs w:val="24"/>
        </w:rPr>
        <w:t>ll four re</w:t>
      </w:r>
      <w:r w:rsidR="00EB3064">
        <w:rPr>
          <w:rFonts w:ascii="Times New Roman" w:hAnsi="Times New Roman" w:cs="Times New Roman"/>
          <w:sz w:val="24"/>
          <w:szCs w:val="24"/>
        </w:rPr>
        <w:t xml:space="preserve">cipes </w:t>
      </w:r>
      <w:r w:rsidR="00A3551C">
        <w:rPr>
          <w:rFonts w:ascii="Times New Roman" w:hAnsi="Times New Roman" w:cs="Times New Roman"/>
          <w:sz w:val="24"/>
          <w:szCs w:val="24"/>
        </w:rPr>
        <w:t xml:space="preserve">control, </w:t>
      </w:r>
      <w:r w:rsidR="00EB3064">
        <w:rPr>
          <w:rFonts w:ascii="Times New Roman" w:hAnsi="Times New Roman" w:cs="Times New Roman"/>
          <w:sz w:val="24"/>
          <w:szCs w:val="24"/>
        </w:rPr>
        <w:t>half and half</w:t>
      </w:r>
      <w:r w:rsidR="00BA5C43">
        <w:rPr>
          <w:rFonts w:ascii="Times New Roman" w:hAnsi="Times New Roman" w:cs="Times New Roman"/>
          <w:sz w:val="24"/>
          <w:szCs w:val="24"/>
        </w:rPr>
        <w:t xml:space="preserve"> </w:t>
      </w:r>
      <w:r w:rsidR="00EB3064">
        <w:rPr>
          <w:rFonts w:ascii="Times New Roman" w:hAnsi="Times New Roman" w:cs="Times New Roman"/>
          <w:sz w:val="24"/>
          <w:szCs w:val="24"/>
        </w:rPr>
        <w:t>(</w:t>
      </w:r>
      <w:proofErr w:type="gramStart"/>
      <w:r w:rsidR="00BA5C43">
        <w:rPr>
          <w:rFonts w:ascii="Times New Roman" w:hAnsi="Times New Roman" w:cs="Times New Roman"/>
          <w:sz w:val="24"/>
          <w:szCs w:val="24"/>
        </w:rPr>
        <w:t>variable</w:t>
      </w:r>
      <w:r w:rsidR="007D46D1">
        <w:rPr>
          <w:rFonts w:ascii="Times New Roman" w:hAnsi="Times New Roman" w:cs="Times New Roman"/>
          <w:sz w:val="24"/>
          <w:szCs w:val="24"/>
        </w:rPr>
        <w:t xml:space="preserve"> </w:t>
      </w:r>
      <w:r w:rsidR="00A3551C">
        <w:rPr>
          <w:rFonts w:ascii="Times New Roman" w:hAnsi="Times New Roman" w:cs="Times New Roman"/>
          <w:sz w:val="24"/>
          <w:szCs w:val="24"/>
        </w:rPr>
        <w:t xml:space="preserve"> 1</w:t>
      </w:r>
      <w:proofErr w:type="gramEnd"/>
      <w:r w:rsidR="00EB3064">
        <w:rPr>
          <w:rFonts w:ascii="Times New Roman" w:hAnsi="Times New Roman" w:cs="Times New Roman"/>
          <w:sz w:val="24"/>
          <w:szCs w:val="24"/>
        </w:rPr>
        <w:t>)</w:t>
      </w:r>
      <w:r w:rsidR="00A3551C">
        <w:rPr>
          <w:rFonts w:ascii="Times New Roman" w:hAnsi="Times New Roman" w:cs="Times New Roman"/>
          <w:sz w:val="24"/>
          <w:szCs w:val="24"/>
        </w:rPr>
        <w:t xml:space="preserve">, </w:t>
      </w:r>
      <w:r w:rsidR="00BA5C43">
        <w:rPr>
          <w:rFonts w:ascii="Times New Roman" w:hAnsi="Times New Roman" w:cs="Times New Roman"/>
          <w:sz w:val="24"/>
          <w:szCs w:val="24"/>
        </w:rPr>
        <w:t>2% milk (</w:t>
      </w:r>
      <w:r w:rsidR="007D46D1">
        <w:rPr>
          <w:rFonts w:ascii="Times New Roman" w:hAnsi="Times New Roman" w:cs="Times New Roman"/>
          <w:sz w:val="24"/>
          <w:szCs w:val="24"/>
        </w:rPr>
        <w:t xml:space="preserve">variable </w:t>
      </w:r>
      <w:r w:rsidR="00A3551C">
        <w:rPr>
          <w:rFonts w:ascii="Times New Roman" w:hAnsi="Times New Roman" w:cs="Times New Roman"/>
          <w:sz w:val="24"/>
          <w:szCs w:val="24"/>
        </w:rPr>
        <w:t xml:space="preserve"> 2</w:t>
      </w:r>
      <w:r w:rsidR="00BA5C43">
        <w:rPr>
          <w:rFonts w:ascii="Times New Roman" w:hAnsi="Times New Roman" w:cs="Times New Roman"/>
          <w:sz w:val="24"/>
          <w:szCs w:val="24"/>
        </w:rPr>
        <w:t>)</w:t>
      </w:r>
      <w:r w:rsidR="00A3551C">
        <w:rPr>
          <w:rFonts w:ascii="Times New Roman" w:hAnsi="Times New Roman" w:cs="Times New Roman"/>
          <w:sz w:val="24"/>
          <w:szCs w:val="24"/>
        </w:rPr>
        <w:t xml:space="preserve">, </w:t>
      </w:r>
      <w:r w:rsidR="00BA5C43">
        <w:rPr>
          <w:rFonts w:ascii="Times New Roman" w:hAnsi="Times New Roman" w:cs="Times New Roman"/>
          <w:sz w:val="24"/>
          <w:szCs w:val="24"/>
        </w:rPr>
        <w:t>fat free milk (</w:t>
      </w:r>
      <w:r w:rsidR="007D46D1">
        <w:rPr>
          <w:rFonts w:ascii="Times New Roman" w:hAnsi="Times New Roman" w:cs="Times New Roman"/>
          <w:sz w:val="24"/>
          <w:szCs w:val="24"/>
        </w:rPr>
        <w:t xml:space="preserve">variable </w:t>
      </w:r>
      <w:r w:rsidR="00BA5C43">
        <w:rPr>
          <w:rFonts w:ascii="Times New Roman" w:hAnsi="Times New Roman" w:cs="Times New Roman"/>
          <w:sz w:val="24"/>
          <w:szCs w:val="24"/>
        </w:rPr>
        <w:t xml:space="preserve"> 3) </w:t>
      </w:r>
      <w:r w:rsidR="00A3551C">
        <w:rPr>
          <w:rFonts w:ascii="Times New Roman" w:hAnsi="Times New Roman" w:cs="Times New Roman"/>
          <w:sz w:val="24"/>
          <w:szCs w:val="24"/>
        </w:rPr>
        <w:t>cranberry</w:t>
      </w:r>
      <w:r w:rsidR="00BA5C43">
        <w:rPr>
          <w:rFonts w:ascii="Times New Roman" w:hAnsi="Times New Roman" w:cs="Times New Roman"/>
          <w:sz w:val="24"/>
          <w:szCs w:val="24"/>
        </w:rPr>
        <w:t xml:space="preserve"> orange scone recipe were baked</w:t>
      </w:r>
      <w:r w:rsidR="003F3AA0">
        <w:rPr>
          <w:rFonts w:ascii="Times New Roman" w:hAnsi="Times New Roman" w:cs="Times New Roman"/>
          <w:sz w:val="24"/>
          <w:szCs w:val="24"/>
        </w:rPr>
        <w:t xml:space="preserve"> (Table 1)</w:t>
      </w:r>
      <w:r w:rsidR="00BA5C43">
        <w:rPr>
          <w:rFonts w:ascii="Times New Roman" w:hAnsi="Times New Roman" w:cs="Times New Roman"/>
          <w:sz w:val="24"/>
          <w:szCs w:val="24"/>
        </w:rPr>
        <w:t>. After the scones were baked,</w:t>
      </w:r>
      <w:r w:rsidR="00A3551C">
        <w:rPr>
          <w:rFonts w:ascii="Times New Roman" w:hAnsi="Times New Roman" w:cs="Times New Roman"/>
          <w:sz w:val="24"/>
          <w:szCs w:val="24"/>
        </w:rPr>
        <w:t xml:space="preserve"> subject and objective evalu</w:t>
      </w:r>
      <w:r w:rsidR="00486001">
        <w:rPr>
          <w:rFonts w:ascii="Times New Roman" w:hAnsi="Times New Roman" w:cs="Times New Roman"/>
          <w:sz w:val="24"/>
          <w:szCs w:val="24"/>
        </w:rPr>
        <w:t>ations took place. All subjective and objective evaluation data was collected as well as, the same procedure took place for three weeks</w:t>
      </w:r>
      <w:r>
        <w:rPr>
          <w:rFonts w:ascii="Times New Roman" w:hAnsi="Times New Roman" w:cs="Times New Roman"/>
          <w:sz w:val="24"/>
          <w:szCs w:val="24"/>
        </w:rPr>
        <w:t xml:space="preserve"> to eliminate invalid data</w:t>
      </w:r>
      <w:r w:rsidR="00486001">
        <w:rPr>
          <w:rFonts w:ascii="Times New Roman" w:hAnsi="Times New Roman" w:cs="Times New Roman"/>
          <w:sz w:val="24"/>
          <w:szCs w:val="24"/>
        </w:rPr>
        <w:t>.</w:t>
      </w:r>
      <w:r w:rsidR="00BA5C43">
        <w:rPr>
          <w:rFonts w:ascii="Times New Roman" w:hAnsi="Times New Roman" w:cs="Times New Roman"/>
          <w:sz w:val="24"/>
          <w:szCs w:val="24"/>
        </w:rPr>
        <w:t xml:space="preserve"> Data analysis occurred after all three weeks. </w:t>
      </w:r>
    </w:p>
    <w:p w:rsidR="00BA5C43" w:rsidRDefault="00BA5C43" w:rsidP="00BA5C43">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Table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Identification key for all four recipes used in the experiment.</w:t>
      </w:r>
      <w:proofErr w:type="gramEnd"/>
      <w:r>
        <w:rPr>
          <w:rFonts w:ascii="Times New Roman" w:hAnsi="Times New Roman" w:cs="Times New Roman"/>
          <w:sz w:val="24"/>
          <w:szCs w:val="24"/>
        </w:rPr>
        <w:t xml:space="preserve"> </w:t>
      </w:r>
    </w:p>
    <w:tbl>
      <w:tblPr>
        <w:tblStyle w:val="TableGrid"/>
        <w:tblpPr w:leftFromText="180" w:rightFromText="180" w:vertAnchor="text" w:horzAnchor="margin" w:tblpY="120"/>
        <w:tblW w:w="5000" w:type="pct"/>
        <w:tblLook w:val="04A0"/>
      </w:tblPr>
      <w:tblGrid>
        <w:gridCol w:w="2394"/>
        <w:gridCol w:w="2394"/>
        <w:gridCol w:w="2394"/>
        <w:gridCol w:w="2394"/>
      </w:tblGrid>
      <w:tr w:rsidR="00BA5C43" w:rsidTr="00BA5C43">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Variable  1</w:t>
            </w:r>
          </w:p>
        </w:tc>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Variable  2</w:t>
            </w:r>
          </w:p>
        </w:tc>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Variable  3</w:t>
            </w:r>
          </w:p>
        </w:tc>
      </w:tr>
      <w:tr w:rsidR="00BA5C43" w:rsidTr="00BA5C43">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MARTIN’S Heavy Cream</w:t>
            </w:r>
          </w:p>
        </w:tc>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Martins Half and Half</w:t>
            </w:r>
          </w:p>
        </w:tc>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Martins 2% Milk</w:t>
            </w:r>
          </w:p>
        </w:tc>
        <w:tc>
          <w:tcPr>
            <w:tcW w:w="1250" w:type="pct"/>
            <w:vAlign w:val="center"/>
          </w:tcPr>
          <w:p w:rsidR="00BA5C43" w:rsidRDefault="00BA5C43" w:rsidP="00BA5C43">
            <w:pPr>
              <w:spacing w:line="480" w:lineRule="auto"/>
              <w:jc w:val="center"/>
              <w:rPr>
                <w:rFonts w:ascii="Times New Roman" w:hAnsi="Times New Roman" w:cs="Times New Roman"/>
                <w:sz w:val="24"/>
                <w:szCs w:val="24"/>
              </w:rPr>
            </w:pPr>
            <w:r>
              <w:rPr>
                <w:rFonts w:ascii="Times New Roman" w:hAnsi="Times New Roman" w:cs="Times New Roman"/>
                <w:sz w:val="24"/>
                <w:szCs w:val="24"/>
              </w:rPr>
              <w:t>Slim n Trim Fat Free Milk</w:t>
            </w:r>
          </w:p>
        </w:tc>
      </w:tr>
    </w:tbl>
    <w:p w:rsidR="00BA5C43" w:rsidRPr="00A3551C" w:rsidRDefault="00BA5C43" w:rsidP="00F54DC7">
      <w:pPr>
        <w:spacing w:line="480" w:lineRule="auto"/>
        <w:rPr>
          <w:rFonts w:ascii="Times New Roman" w:hAnsi="Times New Roman" w:cs="Times New Roman"/>
          <w:sz w:val="24"/>
          <w:szCs w:val="24"/>
        </w:rPr>
      </w:pPr>
    </w:p>
    <w:p w:rsidR="00F54DC7" w:rsidRDefault="00F54DC7" w:rsidP="00F54DC7">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Procedure</w:t>
      </w:r>
    </w:p>
    <w:p w:rsidR="006A64C4" w:rsidRDefault="0082475B" w:rsidP="002349FD">
      <w:pPr>
        <w:spacing w:line="480" w:lineRule="auto"/>
        <w:ind w:firstLine="720"/>
        <w:rPr>
          <w:rFonts w:ascii="Times New Roman" w:hAnsi="Times New Roman" w:cs="Times New Roman"/>
          <w:sz w:val="24"/>
          <w:szCs w:val="24"/>
        </w:rPr>
      </w:pPr>
      <w:r w:rsidRPr="002349FD">
        <w:rPr>
          <w:rFonts w:ascii="Times New Roman" w:hAnsi="Times New Roman" w:cs="Times New Roman"/>
          <w:sz w:val="24"/>
          <w:szCs w:val="24"/>
        </w:rPr>
        <w:t xml:space="preserve">Baker </w:t>
      </w:r>
      <w:r w:rsidR="006A64C4" w:rsidRPr="002349FD">
        <w:rPr>
          <w:rFonts w:ascii="Times New Roman" w:hAnsi="Times New Roman" w:cs="Times New Roman"/>
          <w:sz w:val="24"/>
          <w:szCs w:val="24"/>
        </w:rPr>
        <w:t>is dr</w:t>
      </w:r>
      <w:r w:rsidR="00350FFC" w:rsidRPr="002349FD">
        <w:rPr>
          <w:rFonts w:ascii="Times New Roman" w:hAnsi="Times New Roman" w:cs="Times New Roman"/>
          <w:sz w:val="24"/>
          <w:szCs w:val="24"/>
        </w:rPr>
        <w:t>essed in proper lab attire. Pr</w:t>
      </w:r>
      <w:r w:rsidR="00DC53D7">
        <w:rPr>
          <w:rFonts w:ascii="Times New Roman" w:hAnsi="Times New Roman" w:cs="Times New Roman"/>
          <w:sz w:val="24"/>
          <w:szCs w:val="24"/>
        </w:rPr>
        <w:t>ope</w:t>
      </w:r>
      <w:r w:rsidR="006A64C4" w:rsidRPr="002349FD">
        <w:rPr>
          <w:rFonts w:ascii="Times New Roman" w:hAnsi="Times New Roman" w:cs="Times New Roman"/>
          <w:sz w:val="24"/>
          <w:szCs w:val="24"/>
        </w:rPr>
        <w:t>r lab attire is</w:t>
      </w:r>
      <w:r w:rsidRPr="002349FD">
        <w:rPr>
          <w:rFonts w:ascii="Times New Roman" w:hAnsi="Times New Roman" w:cs="Times New Roman"/>
          <w:sz w:val="24"/>
          <w:szCs w:val="24"/>
        </w:rPr>
        <w:t xml:space="preserve"> black or blue pants, white short-sleeve shirt, apron, with ball cap or hair net. Hands are </w:t>
      </w:r>
      <w:proofErr w:type="gramStart"/>
      <w:r w:rsidRPr="002349FD">
        <w:rPr>
          <w:rFonts w:ascii="Times New Roman" w:hAnsi="Times New Roman" w:cs="Times New Roman"/>
          <w:sz w:val="24"/>
          <w:szCs w:val="24"/>
        </w:rPr>
        <w:t>clean,</w:t>
      </w:r>
      <w:proofErr w:type="gramEnd"/>
      <w:r w:rsidRPr="002349FD">
        <w:rPr>
          <w:rFonts w:ascii="Times New Roman" w:hAnsi="Times New Roman" w:cs="Times New Roman"/>
          <w:sz w:val="24"/>
          <w:szCs w:val="24"/>
        </w:rPr>
        <w:t xml:space="preserve"> fingernails are groomed, with</w:t>
      </w:r>
      <w:r w:rsidR="006A64C4" w:rsidRPr="002349FD">
        <w:rPr>
          <w:rFonts w:ascii="Times New Roman" w:hAnsi="Times New Roman" w:cs="Times New Roman"/>
          <w:sz w:val="24"/>
          <w:szCs w:val="24"/>
        </w:rPr>
        <w:t xml:space="preserve"> no nail polish </w:t>
      </w:r>
      <w:r w:rsidRPr="002349FD">
        <w:rPr>
          <w:rFonts w:ascii="Times New Roman" w:hAnsi="Times New Roman" w:cs="Times New Roman"/>
          <w:sz w:val="24"/>
          <w:szCs w:val="24"/>
        </w:rPr>
        <w:t>or fake nails.</w:t>
      </w:r>
      <w:r w:rsidR="00DC53D7">
        <w:rPr>
          <w:rFonts w:ascii="Times New Roman" w:hAnsi="Times New Roman" w:cs="Times New Roman"/>
          <w:sz w:val="24"/>
          <w:szCs w:val="24"/>
        </w:rPr>
        <w:t xml:space="preserve"> </w:t>
      </w:r>
    </w:p>
    <w:p w:rsidR="00DC53D7" w:rsidRDefault="00DC53D7" w:rsidP="002349F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trial week, there were a few adjustments made to the recipe as well as </w:t>
      </w:r>
      <w:proofErr w:type="gramStart"/>
      <w:r>
        <w:rPr>
          <w:rFonts w:ascii="Times New Roman" w:hAnsi="Times New Roman" w:cs="Times New Roman"/>
          <w:sz w:val="24"/>
          <w:szCs w:val="24"/>
        </w:rPr>
        <w:t>the  procedure</w:t>
      </w:r>
      <w:proofErr w:type="gramEnd"/>
      <w:r>
        <w:rPr>
          <w:rFonts w:ascii="Times New Roman" w:hAnsi="Times New Roman" w:cs="Times New Roman"/>
          <w:sz w:val="24"/>
          <w:szCs w:val="24"/>
        </w:rPr>
        <w:t xml:space="preserve">. 190 grams of flour was added to the original recipe, as well as an additional 20 grams of all-purpose flour added for the </w:t>
      </w:r>
      <w:r w:rsidR="009F5F19">
        <w:rPr>
          <w:rFonts w:ascii="Times New Roman" w:hAnsi="Times New Roman" w:cs="Times New Roman"/>
          <w:sz w:val="24"/>
          <w:szCs w:val="24"/>
        </w:rPr>
        <w:t xml:space="preserve">cutting board </w:t>
      </w:r>
      <w:r>
        <w:rPr>
          <w:rFonts w:ascii="Times New Roman" w:hAnsi="Times New Roman" w:cs="Times New Roman"/>
          <w:sz w:val="24"/>
          <w:szCs w:val="24"/>
        </w:rPr>
        <w:t>surface</w:t>
      </w:r>
      <w:r w:rsidR="009F5F19">
        <w:rPr>
          <w:rFonts w:ascii="Times New Roman" w:hAnsi="Times New Roman" w:cs="Times New Roman"/>
          <w:sz w:val="24"/>
          <w:szCs w:val="24"/>
        </w:rPr>
        <w:t xml:space="preserve"> when the dough is being rolled</w:t>
      </w:r>
      <w:r>
        <w:rPr>
          <w:rFonts w:ascii="Times New Roman" w:hAnsi="Times New Roman" w:cs="Times New Roman"/>
          <w:sz w:val="24"/>
          <w:szCs w:val="24"/>
        </w:rPr>
        <w:t xml:space="preserve">. The flour </w:t>
      </w:r>
      <w:r>
        <w:rPr>
          <w:rFonts w:ascii="Times New Roman" w:hAnsi="Times New Roman" w:cs="Times New Roman"/>
          <w:sz w:val="24"/>
          <w:szCs w:val="24"/>
        </w:rPr>
        <w:lastRenderedPageBreak/>
        <w:t xml:space="preserve">modifications were made because during the </w:t>
      </w:r>
      <w:r w:rsidR="00501805">
        <w:rPr>
          <w:rFonts w:ascii="Times New Roman" w:hAnsi="Times New Roman" w:cs="Times New Roman"/>
          <w:sz w:val="24"/>
          <w:szCs w:val="24"/>
        </w:rPr>
        <w:t xml:space="preserve">trial week, the control and variable recipes had substantially runny, sticky dough. </w:t>
      </w:r>
      <w:r>
        <w:rPr>
          <w:rFonts w:ascii="Times New Roman" w:hAnsi="Times New Roman" w:cs="Times New Roman"/>
          <w:sz w:val="24"/>
          <w:szCs w:val="24"/>
        </w:rPr>
        <w:t xml:space="preserve"> The </w:t>
      </w:r>
      <w:r w:rsidR="00E91D52">
        <w:rPr>
          <w:rFonts w:ascii="Times New Roman" w:hAnsi="Times New Roman" w:cs="Times New Roman"/>
          <w:sz w:val="24"/>
          <w:szCs w:val="24"/>
        </w:rPr>
        <w:t xml:space="preserve">recipe, with theses flour modifications </w:t>
      </w:r>
      <w:proofErr w:type="gramStart"/>
      <w:r w:rsidR="00E91D52">
        <w:rPr>
          <w:rFonts w:ascii="Times New Roman" w:hAnsi="Times New Roman" w:cs="Times New Roman"/>
          <w:sz w:val="24"/>
          <w:szCs w:val="24"/>
        </w:rPr>
        <w:t xml:space="preserve">were </w:t>
      </w:r>
      <w:r>
        <w:rPr>
          <w:rFonts w:ascii="Times New Roman" w:hAnsi="Times New Roman" w:cs="Times New Roman"/>
          <w:sz w:val="24"/>
          <w:szCs w:val="24"/>
        </w:rPr>
        <w:t>cut</w:t>
      </w:r>
      <w:proofErr w:type="gramEnd"/>
      <w:r>
        <w:rPr>
          <w:rFonts w:ascii="Times New Roman" w:hAnsi="Times New Roman" w:cs="Times New Roman"/>
          <w:sz w:val="24"/>
          <w:szCs w:val="24"/>
        </w:rPr>
        <w:t xml:space="preserve"> in half for</w:t>
      </w:r>
      <w:r w:rsidR="00501805">
        <w:rPr>
          <w:rFonts w:ascii="Times New Roman" w:hAnsi="Times New Roman" w:cs="Times New Roman"/>
          <w:sz w:val="24"/>
          <w:szCs w:val="24"/>
        </w:rPr>
        <w:t xml:space="preserve"> experiment weeks solely due to</w:t>
      </w:r>
      <w:r>
        <w:rPr>
          <w:rFonts w:ascii="Times New Roman" w:hAnsi="Times New Roman" w:cs="Times New Roman"/>
          <w:sz w:val="24"/>
          <w:szCs w:val="24"/>
        </w:rPr>
        <w:t xml:space="preserve"> lower</w:t>
      </w:r>
      <w:r w:rsidR="00501805">
        <w:rPr>
          <w:rFonts w:ascii="Times New Roman" w:hAnsi="Times New Roman" w:cs="Times New Roman"/>
          <w:sz w:val="24"/>
          <w:szCs w:val="24"/>
        </w:rPr>
        <w:t xml:space="preserve">ing the </w:t>
      </w:r>
      <w:r>
        <w:rPr>
          <w:rFonts w:ascii="Times New Roman" w:hAnsi="Times New Roman" w:cs="Times New Roman"/>
          <w:sz w:val="24"/>
          <w:szCs w:val="24"/>
        </w:rPr>
        <w:t xml:space="preserve">total cost of the experiment. </w:t>
      </w:r>
    </w:p>
    <w:p w:rsidR="00501805" w:rsidRPr="002349FD" w:rsidRDefault="00501805" w:rsidP="002349F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orange glaze (orange juice + confectioner sugar) was not used during the experiment weeks. During the trail week, it was decided from other panelists, that it was difficult to judge flavor</w:t>
      </w:r>
      <w:r w:rsidR="00607C7F">
        <w:rPr>
          <w:rFonts w:ascii="Times New Roman" w:hAnsi="Times New Roman" w:cs="Times New Roman"/>
          <w:sz w:val="24"/>
          <w:szCs w:val="24"/>
        </w:rPr>
        <w:t xml:space="preserve"> (acidic/sweet)</w:t>
      </w:r>
      <w:r>
        <w:rPr>
          <w:rFonts w:ascii="Times New Roman" w:hAnsi="Times New Roman" w:cs="Times New Roman"/>
          <w:sz w:val="24"/>
          <w:szCs w:val="24"/>
        </w:rPr>
        <w:t>, one of my subjective measurements.</w:t>
      </w:r>
      <w:r w:rsidR="0032320E">
        <w:rPr>
          <w:rFonts w:ascii="Times New Roman" w:hAnsi="Times New Roman" w:cs="Times New Roman"/>
          <w:sz w:val="24"/>
          <w:szCs w:val="24"/>
        </w:rPr>
        <w:t xml:space="preserve"> The “sprinkle” of granulated sugar was also removed from this recipe for the same reason for the orange glaze. </w:t>
      </w:r>
      <w:r>
        <w:rPr>
          <w:rFonts w:ascii="Times New Roman" w:hAnsi="Times New Roman" w:cs="Times New Roman"/>
          <w:sz w:val="24"/>
          <w:szCs w:val="24"/>
        </w:rPr>
        <w:t xml:space="preserve"> </w:t>
      </w:r>
      <w:r w:rsidR="00607C7F">
        <w:rPr>
          <w:rFonts w:ascii="Times New Roman" w:hAnsi="Times New Roman" w:cs="Times New Roman"/>
          <w:sz w:val="24"/>
          <w:szCs w:val="24"/>
        </w:rPr>
        <w:t xml:space="preserve">In addition, the egg wash (1 medium egg + water) was not used in the experiment weeks. Egg wash was not used during the experiment weeks because it had an effect on color, the other subjective measurement in the experiment. </w:t>
      </w:r>
    </w:p>
    <w:p w:rsidR="004E5909" w:rsidRDefault="002956C7" w:rsidP="002349FD">
      <w:pPr>
        <w:spacing w:line="480" w:lineRule="auto"/>
        <w:ind w:firstLine="720"/>
        <w:rPr>
          <w:rFonts w:ascii="Times New Roman" w:hAnsi="Times New Roman" w:cs="Times New Roman"/>
          <w:sz w:val="24"/>
          <w:szCs w:val="24"/>
        </w:rPr>
      </w:pPr>
      <w:r w:rsidRPr="002349FD">
        <w:rPr>
          <w:rFonts w:ascii="Times New Roman" w:hAnsi="Times New Roman" w:cs="Times New Roman"/>
          <w:sz w:val="24"/>
          <w:szCs w:val="24"/>
        </w:rPr>
        <w:t>Before preparing the</w:t>
      </w:r>
      <w:r w:rsidR="000C018A" w:rsidRPr="002349FD">
        <w:rPr>
          <w:rFonts w:ascii="Times New Roman" w:hAnsi="Times New Roman" w:cs="Times New Roman"/>
          <w:sz w:val="24"/>
          <w:szCs w:val="24"/>
        </w:rPr>
        <w:t xml:space="preserve"> baking ingredients for </w:t>
      </w:r>
      <w:r w:rsidR="0011104E">
        <w:rPr>
          <w:rFonts w:ascii="Times New Roman" w:hAnsi="Times New Roman" w:cs="Times New Roman"/>
          <w:sz w:val="24"/>
          <w:szCs w:val="24"/>
        </w:rPr>
        <w:t>the cranberry orange s</w:t>
      </w:r>
      <w:r w:rsidRPr="002349FD">
        <w:rPr>
          <w:rFonts w:ascii="Times New Roman" w:hAnsi="Times New Roman" w:cs="Times New Roman"/>
          <w:sz w:val="24"/>
          <w:szCs w:val="24"/>
        </w:rPr>
        <w:t xml:space="preserve">cones, </w:t>
      </w:r>
      <w:r w:rsidR="000C018A" w:rsidRPr="002349FD">
        <w:rPr>
          <w:rFonts w:ascii="Times New Roman" w:hAnsi="Times New Roman" w:cs="Times New Roman"/>
          <w:sz w:val="24"/>
          <w:szCs w:val="24"/>
        </w:rPr>
        <w:t>gather</w:t>
      </w:r>
      <w:r w:rsidR="0082475B" w:rsidRPr="002349FD">
        <w:rPr>
          <w:rFonts w:ascii="Times New Roman" w:hAnsi="Times New Roman" w:cs="Times New Roman"/>
          <w:sz w:val="24"/>
          <w:szCs w:val="24"/>
        </w:rPr>
        <w:t xml:space="preserve"> the following</w:t>
      </w:r>
      <w:r w:rsidR="00350FFC" w:rsidRPr="002349FD">
        <w:rPr>
          <w:rFonts w:ascii="Times New Roman" w:hAnsi="Times New Roman" w:cs="Times New Roman"/>
          <w:sz w:val="24"/>
          <w:szCs w:val="24"/>
        </w:rPr>
        <w:t xml:space="preserve"> materials</w:t>
      </w:r>
      <w:r w:rsidR="0082475B" w:rsidRPr="002349FD">
        <w:rPr>
          <w:rFonts w:ascii="Times New Roman" w:hAnsi="Times New Roman" w:cs="Times New Roman"/>
          <w:sz w:val="24"/>
          <w:szCs w:val="24"/>
        </w:rPr>
        <w:t>:</w:t>
      </w:r>
      <w:r w:rsidR="0011104E">
        <w:rPr>
          <w:rFonts w:ascii="Times New Roman" w:hAnsi="Times New Roman" w:cs="Times New Roman"/>
          <w:sz w:val="24"/>
          <w:szCs w:val="24"/>
        </w:rPr>
        <w:t xml:space="preserve"> one large mixing bowl</w:t>
      </w:r>
      <w:r w:rsidRPr="002349FD">
        <w:rPr>
          <w:rFonts w:ascii="Times New Roman" w:hAnsi="Times New Roman" w:cs="Times New Roman"/>
          <w:sz w:val="24"/>
          <w:szCs w:val="24"/>
        </w:rPr>
        <w:t xml:space="preserve">, a wooden spoon, electronic grams scale, milliliter cylinder, oven, </w:t>
      </w:r>
      <w:r w:rsidR="0011104E">
        <w:rPr>
          <w:rFonts w:ascii="Times New Roman" w:hAnsi="Times New Roman" w:cs="Times New Roman"/>
          <w:sz w:val="24"/>
          <w:szCs w:val="24"/>
        </w:rPr>
        <w:t xml:space="preserve">two </w:t>
      </w:r>
      <w:r w:rsidRPr="002349FD">
        <w:rPr>
          <w:rFonts w:ascii="Times New Roman" w:hAnsi="Times New Roman" w:cs="Times New Roman"/>
          <w:sz w:val="24"/>
          <w:szCs w:val="24"/>
        </w:rPr>
        <w:t>oven mitts, cooling rack</w:t>
      </w:r>
      <w:r w:rsidR="000C018A" w:rsidRPr="002349FD">
        <w:rPr>
          <w:rFonts w:ascii="Times New Roman" w:hAnsi="Times New Roman" w:cs="Times New Roman"/>
          <w:sz w:val="24"/>
          <w:szCs w:val="24"/>
        </w:rPr>
        <w:t>, parchment</w:t>
      </w:r>
      <w:r w:rsidRPr="002349FD">
        <w:rPr>
          <w:rFonts w:ascii="Times New Roman" w:hAnsi="Times New Roman" w:cs="Times New Roman"/>
          <w:sz w:val="24"/>
          <w:szCs w:val="24"/>
        </w:rPr>
        <w:t xml:space="preserve"> paper, timer, </w:t>
      </w:r>
      <w:r w:rsidR="000C018A" w:rsidRPr="002349FD">
        <w:rPr>
          <w:rFonts w:ascii="Times New Roman" w:hAnsi="Times New Roman" w:cs="Times New Roman"/>
          <w:sz w:val="24"/>
          <w:szCs w:val="24"/>
        </w:rPr>
        <w:t>electric mixer with paddle a</w:t>
      </w:r>
      <w:r w:rsidR="0011104E">
        <w:rPr>
          <w:rFonts w:ascii="Times New Roman" w:hAnsi="Times New Roman" w:cs="Times New Roman"/>
          <w:sz w:val="24"/>
          <w:szCs w:val="24"/>
        </w:rPr>
        <w:t xml:space="preserve">ttachment, </w:t>
      </w:r>
      <w:r w:rsidR="00E91D52">
        <w:rPr>
          <w:rFonts w:ascii="Times New Roman" w:hAnsi="Times New Roman" w:cs="Times New Roman"/>
          <w:sz w:val="24"/>
          <w:szCs w:val="24"/>
        </w:rPr>
        <w:t>micro plane</w:t>
      </w:r>
      <w:r w:rsidR="0011104E">
        <w:rPr>
          <w:rFonts w:ascii="Times New Roman" w:hAnsi="Times New Roman" w:cs="Times New Roman"/>
          <w:sz w:val="24"/>
          <w:szCs w:val="24"/>
        </w:rPr>
        <w:t xml:space="preserve"> (skin peeler for orange zest) 3 inch round cutter,</w:t>
      </w:r>
      <w:r w:rsidRPr="002349FD">
        <w:rPr>
          <w:rFonts w:ascii="Times New Roman" w:hAnsi="Times New Roman" w:cs="Times New Roman"/>
          <w:sz w:val="24"/>
          <w:szCs w:val="24"/>
        </w:rPr>
        <w:t xml:space="preserve"> </w:t>
      </w:r>
      <w:r w:rsidR="0011104E">
        <w:rPr>
          <w:rFonts w:ascii="Times New Roman" w:hAnsi="Times New Roman" w:cs="Times New Roman"/>
          <w:sz w:val="24"/>
          <w:szCs w:val="24"/>
        </w:rPr>
        <w:t>rolling pin,</w:t>
      </w:r>
      <w:r w:rsidR="00FD1512" w:rsidRPr="002349FD">
        <w:rPr>
          <w:rFonts w:ascii="Times New Roman" w:hAnsi="Times New Roman" w:cs="Times New Roman"/>
          <w:sz w:val="24"/>
          <w:szCs w:val="24"/>
        </w:rPr>
        <w:t xml:space="preserve"> </w:t>
      </w:r>
      <w:r w:rsidR="000C018A" w:rsidRPr="002349FD">
        <w:rPr>
          <w:rFonts w:ascii="Times New Roman" w:hAnsi="Times New Roman" w:cs="Times New Roman"/>
          <w:sz w:val="24"/>
          <w:szCs w:val="24"/>
        </w:rPr>
        <w:t>cutting board</w:t>
      </w:r>
      <w:r w:rsidR="0011104E">
        <w:rPr>
          <w:rFonts w:ascii="Times New Roman" w:hAnsi="Times New Roman" w:cs="Times New Roman"/>
          <w:sz w:val="24"/>
          <w:szCs w:val="24"/>
        </w:rPr>
        <w:t xml:space="preserve">, </w:t>
      </w:r>
      <w:r w:rsidR="000C018A" w:rsidRPr="002349FD">
        <w:rPr>
          <w:rFonts w:ascii="Times New Roman" w:hAnsi="Times New Roman" w:cs="Times New Roman"/>
          <w:sz w:val="24"/>
          <w:szCs w:val="24"/>
        </w:rPr>
        <w:t xml:space="preserve"> r</w:t>
      </w:r>
      <w:r w:rsidR="0011104E">
        <w:rPr>
          <w:rFonts w:ascii="Times New Roman" w:hAnsi="Times New Roman" w:cs="Times New Roman"/>
          <w:sz w:val="24"/>
          <w:szCs w:val="24"/>
        </w:rPr>
        <w:t xml:space="preserve">uler, cookie sheet. </w:t>
      </w:r>
    </w:p>
    <w:p w:rsidR="009A33CD" w:rsidRDefault="00350FFC" w:rsidP="009A33CD">
      <w:pPr>
        <w:spacing w:line="480" w:lineRule="auto"/>
        <w:ind w:firstLine="720"/>
        <w:rPr>
          <w:rFonts w:ascii="Times New Roman" w:hAnsi="Times New Roman" w:cs="Times New Roman"/>
          <w:sz w:val="24"/>
          <w:szCs w:val="24"/>
        </w:rPr>
      </w:pPr>
      <w:r w:rsidRPr="002349FD">
        <w:rPr>
          <w:rFonts w:ascii="Times New Roman" w:hAnsi="Times New Roman" w:cs="Times New Roman"/>
          <w:sz w:val="24"/>
          <w:szCs w:val="24"/>
        </w:rPr>
        <w:t>Now that the needed cooking equi</w:t>
      </w:r>
      <w:r w:rsidR="0011104E">
        <w:rPr>
          <w:rFonts w:ascii="Times New Roman" w:hAnsi="Times New Roman" w:cs="Times New Roman"/>
          <w:sz w:val="24"/>
          <w:szCs w:val="24"/>
        </w:rPr>
        <w:t>pment is gathered, gather</w:t>
      </w:r>
      <w:r w:rsidRPr="002349FD">
        <w:rPr>
          <w:rFonts w:ascii="Times New Roman" w:hAnsi="Times New Roman" w:cs="Times New Roman"/>
          <w:sz w:val="24"/>
          <w:szCs w:val="24"/>
        </w:rPr>
        <w:t xml:space="preserve"> the needed</w:t>
      </w:r>
      <w:r w:rsidR="0011104E">
        <w:rPr>
          <w:rFonts w:ascii="Times New Roman" w:hAnsi="Times New Roman" w:cs="Times New Roman"/>
          <w:sz w:val="24"/>
          <w:szCs w:val="24"/>
        </w:rPr>
        <w:t xml:space="preserve"> ingredients to make cranberry o</w:t>
      </w:r>
      <w:r w:rsidRPr="002349FD">
        <w:rPr>
          <w:rFonts w:ascii="Times New Roman" w:hAnsi="Times New Roman" w:cs="Times New Roman"/>
          <w:sz w:val="24"/>
          <w:szCs w:val="24"/>
        </w:rPr>
        <w:t>range scones</w:t>
      </w:r>
      <w:r w:rsidR="003F3AA0">
        <w:rPr>
          <w:rFonts w:ascii="Times New Roman" w:hAnsi="Times New Roman" w:cs="Times New Roman"/>
          <w:sz w:val="24"/>
          <w:szCs w:val="24"/>
        </w:rPr>
        <w:t xml:space="preserve"> (Table 2</w:t>
      </w:r>
      <w:r w:rsidR="00BA5C43">
        <w:rPr>
          <w:rFonts w:ascii="Times New Roman" w:hAnsi="Times New Roman" w:cs="Times New Roman"/>
          <w:sz w:val="24"/>
          <w:szCs w:val="24"/>
        </w:rPr>
        <w:t>)</w:t>
      </w:r>
      <w:r w:rsidR="00BF0E46">
        <w:rPr>
          <w:rFonts w:ascii="Times New Roman" w:hAnsi="Times New Roman" w:cs="Times New Roman"/>
          <w:sz w:val="24"/>
          <w:szCs w:val="24"/>
        </w:rPr>
        <w:t xml:space="preserve">. </w:t>
      </w:r>
      <w:r w:rsidR="00EB3064">
        <w:rPr>
          <w:rFonts w:ascii="Times New Roman" w:hAnsi="Times New Roman" w:cs="Times New Roman"/>
          <w:sz w:val="24"/>
          <w:szCs w:val="24"/>
        </w:rPr>
        <w:t>Refer to</w:t>
      </w:r>
      <w:r w:rsidR="009A33CD">
        <w:rPr>
          <w:rFonts w:ascii="Times New Roman" w:hAnsi="Times New Roman" w:cs="Times New Roman"/>
          <w:sz w:val="24"/>
          <w:szCs w:val="24"/>
        </w:rPr>
        <w:t xml:space="preserve"> appendix B for the </w:t>
      </w:r>
      <w:r w:rsidR="00EB3064">
        <w:rPr>
          <w:rFonts w:ascii="Times New Roman" w:hAnsi="Times New Roman" w:cs="Times New Roman"/>
          <w:sz w:val="24"/>
          <w:szCs w:val="24"/>
        </w:rPr>
        <w:t xml:space="preserve">original </w:t>
      </w:r>
      <w:r w:rsidR="009A33CD">
        <w:rPr>
          <w:rFonts w:ascii="Times New Roman" w:hAnsi="Times New Roman" w:cs="Times New Roman"/>
          <w:sz w:val="24"/>
          <w:szCs w:val="24"/>
        </w:rPr>
        <w:t xml:space="preserve">cranberry orange scones </w:t>
      </w:r>
      <w:r w:rsidR="003C3BB3">
        <w:rPr>
          <w:rFonts w:ascii="Times New Roman" w:hAnsi="Times New Roman" w:cs="Times New Roman"/>
          <w:sz w:val="24"/>
          <w:szCs w:val="24"/>
        </w:rPr>
        <w:t>rec</w:t>
      </w:r>
      <w:r w:rsidR="0089418D">
        <w:rPr>
          <w:rFonts w:ascii="Times New Roman" w:hAnsi="Times New Roman" w:cs="Times New Roman"/>
          <w:sz w:val="24"/>
          <w:szCs w:val="24"/>
        </w:rPr>
        <w:t>ipe</w:t>
      </w:r>
      <w:r w:rsidR="009A33CD">
        <w:rPr>
          <w:rFonts w:ascii="Times New Roman" w:hAnsi="Times New Roman" w:cs="Times New Roman"/>
          <w:sz w:val="24"/>
          <w:szCs w:val="24"/>
        </w:rPr>
        <w:t xml:space="preserve"> in English and metric prior to</w:t>
      </w:r>
      <w:r w:rsidR="00EB3064">
        <w:rPr>
          <w:rFonts w:ascii="Times New Roman" w:hAnsi="Times New Roman" w:cs="Times New Roman"/>
          <w:sz w:val="24"/>
          <w:szCs w:val="24"/>
        </w:rPr>
        <w:t xml:space="preserve"> experiment</w:t>
      </w:r>
      <w:r w:rsidR="009A33CD">
        <w:rPr>
          <w:rFonts w:ascii="Times New Roman" w:hAnsi="Times New Roman" w:cs="Times New Roman"/>
          <w:sz w:val="24"/>
          <w:szCs w:val="24"/>
        </w:rPr>
        <w:t xml:space="preserve"> recipe modifications.</w:t>
      </w:r>
    </w:p>
    <w:p w:rsidR="005B30F5" w:rsidRDefault="005B30F5" w:rsidP="009A33CD">
      <w:pPr>
        <w:spacing w:line="240" w:lineRule="auto"/>
        <w:rPr>
          <w:rFonts w:ascii="Times New Roman" w:hAnsi="Times New Roman" w:cs="Times New Roman"/>
          <w:sz w:val="24"/>
          <w:szCs w:val="24"/>
        </w:rPr>
      </w:pPr>
    </w:p>
    <w:p w:rsidR="005B30F5" w:rsidRDefault="005B30F5" w:rsidP="009A33CD">
      <w:pPr>
        <w:spacing w:line="240" w:lineRule="auto"/>
        <w:rPr>
          <w:rFonts w:ascii="Times New Roman" w:hAnsi="Times New Roman" w:cs="Times New Roman"/>
          <w:sz w:val="24"/>
          <w:szCs w:val="24"/>
        </w:rPr>
      </w:pPr>
    </w:p>
    <w:p w:rsidR="005B30F5" w:rsidRDefault="005B30F5" w:rsidP="009A33CD">
      <w:pPr>
        <w:spacing w:line="240" w:lineRule="auto"/>
        <w:rPr>
          <w:rFonts w:ascii="Times New Roman" w:hAnsi="Times New Roman" w:cs="Times New Roman"/>
          <w:sz w:val="24"/>
          <w:szCs w:val="24"/>
        </w:rPr>
      </w:pPr>
    </w:p>
    <w:p w:rsidR="005B30F5" w:rsidRDefault="005B30F5" w:rsidP="009A33CD">
      <w:pPr>
        <w:spacing w:line="240" w:lineRule="auto"/>
        <w:rPr>
          <w:rFonts w:ascii="Times New Roman" w:hAnsi="Times New Roman" w:cs="Times New Roman"/>
          <w:sz w:val="24"/>
          <w:szCs w:val="24"/>
        </w:rPr>
      </w:pPr>
    </w:p>
    <w:p w:rsidR="005B30F5" w:rsidRDefault="005B30F5" w:rsidP="009A33CD">
      <w:pPr>
        <w:spacing w:line="240" w:lineRule="auto"/>
        <w:rPr>
          <w:rFonts w:ascii="Times New Roman" w:hAnsi="Times New Roman" w:cs="Times New Roman"/>
          <w:sz w:val="24"/>
          <w:szCs w:val="24"/>
        </w:rPr>
      </w:pPr>
    </w:p>
    <w:p w:rsidR="00F20391" w:rsidRDefault="009A33CD" w:rsidP="009A33C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7D46D1">
        <w:rPr>
          <w:rFonts w:ascii="Times New Roman" w:hAnsi="Times New Roman" w:cs="Times New Roman"/>
          <w:sz w:val="24"/>
          <w:szCs w:val="24"/>
        </w:rPr>
        <w:t>Table</w:t>
      </w:r>
      <w:r w:rsidR="003F3AA0">
        <w:rPr>
          <w:rFonts w:ascii="Times New Roman" w:hAnsi="Times New Roman" w:cs="Times New Roman"/>
          <w:sz w:val="24"/>
          <w:szCs w:val="24"/>
        </w:rPr>
        <w:t xml:space="preserve"> 2</w:t>
      </w:r>
      <w:r w:rsidR="00947FA1">
        <w:rPr>
          <w:rFonts w:ascii="Times New Roman" w:hAnsi="Times New Roman" w:cs="Times New Roman"/>
          <w:sz w:val="24"/>
          <w:szCs w:val="24"/>
        </w:rPr>
        <w:t>:</w:t>
      </w:r>
      <w:r w:rsidR="00BD68AB">
        <w:rPr>
          <w:rFonts w:ascii="Times New Roman" w:hAnsi="Times New Roman" w:cs="Times New Roman"/>
          <w:sz w:val="24"/>
          <w:szCs w:val="24"/>
        </w:rPr>
        <w:t xml:space="preserve"> </w:t>
      </w:r>
      <w:r w:rsidR="002B0081">
        <w:rPr>
          <w:rFonts w:ascii="Times New Roman" w:hAnsi="Times New Roman" w:cs="Times New Roman"/>
          <w:sz w:val="24"/>
          <w:szCs w:val="24"/>
        </w:rPr>
        <w:t xml:space="preserve"> The control r</w:t>
      </w:r>
      <w:r w:rsidR="00BD68AB">
        <w:rPr>
          <w:rFonts w:ascii="Times New Roman" w:hAnsi="Times New Roman" w:cs="Times New Roman"/>
          <w:sz w:val="24"/>
          <w:szCs w:val="24"/>
        </w:rPr>
        <w:t>ecipe</w:t>
      </w:r>
      <w:r>
        <w:rPr>
          <w:rFonts w:ascii="Times New Roman" w:hAnsi="Times New Roman" w:cs="Times New Roman"/>
          <w:sz w:val="24"/>
          <w:szCs w:val="24"/>
        </w:rPr>
        <w:t xml:space="preserve"> and variable recipes </w:t>
      </w:r>
      <w:r w:rsidR="002B0081">
        <w:rPr>
          <w:rFonts w:ascii="Times New Roman" w:hAnsi="Times New Roman" w:cs="Times New Roman"/>
          <w:sz w:val="24"/>
          <w:szCs w:val="24"/>
        </w:rPr>
        <w:t>u</w:t>
      </w:r>
      <w:r>
        <w:rPr>
          <w:rFonts w:ascii="Times New Roman" w:hAnsi="Times New Roman" w:cs="Times New Roman"/>
          <w:sz w:val="24"/>
          <w:szCs w:val="24"/>
        </w:rPr>
        <w:t>sed during the experiment.</w:t>
      </w:r>
      <w:proofErr w:type="gramEnd"/>
      <w:r>
        <w:rPr>
          <w:rFonts w:ascii="Times New Roman" w:hAnsi="Times New Roman" w:cs="Times New Roman"/>
          <w:sz w:val="24"/>
          <w:szCs w:val="24"/>
        </w:rPr>
        <w:t xml:space="preserve"> </w:t>
      </w:r>
      <w:r w:rsidR="002B0081">
        <w:rPr>
          <w:rFonts w:ascii="Times New Roman" w:hAnsi="Times New Roman" w:cs="Times New Roman"/>
          <w:sz w:val="24"/>
          <w:szCs w:val="24"/>
        </w:rPr>
        <w:t xml:space="preserve"> </w:t>
      </w:r>
    </w:p>
    <w:tbl>
      <w:tblPr>
        <w:tblStyle w:val="TableGrid"/>
        <w:tblW w:w="0" w:type="auto"/>
        <w:tblLook w:val="04A0"/>
      </w:tblPr>
      <w:tblGrid>
        <w:gridCol w:w="1638"/>
        <w:gridCol w:w="7938"/>
      </w:tblGrid>
      <w:tr w:rsidR="00BF0E46" w:rsidTr="00434857">
        <w:tc>
          <w:tcPr>
            <w:tcW w:w="1638" w:type="dxa"/>
          </w:tcPr>
          <w:p w:rsidR="00BF0E46" w:rsidRPr="007F7461" w:rsidRDefault="00BF0E46" w:rsidP="009A33CD">
            <w:pPr>
              <w:jc w:val="center"/>
              <w:rPr>
                <w:rFonts w:ascii="Arial" w:hAnsi="Arial" w:cs="Arial"/>
                <w:b/>
                <w:sz w:val="24"/>
                <w:szCs w:val="24"/>
              </w:rPr>
            </w:pPr>
            <w:r>
              <w:rPr>
                <w:rFonts w:ascii="Arial" w:hAnsi="Arial" w:cs="Arial"/>
                <w:b/>
                <w:sz w:val="24"/>
                <w:szCs w:val="24"/>
              </w:rPr>
              <w:t>Amount</w:t>
            </w:r>
          </w:p>
        </w:tc>
        <w:tc>
          <w:tcPr>
            <w:tcW w:w="7938" w:type="dxa"/>
          </w:tcPr>
          <w:p w:rsidR="00BF0E46" w:rsidRPr="007F7461" w:rsidRDefault="00BF0E46" w:rsidP="009A33CD">
            <w:pPr>
              <w:jc w:val="center"/>
              <w:rPr>
                <w:rFonts w:ascii="Arial" w:hAnsi="Arial" w:cs="Arial"/>
                <w:b/>
                <w:sz w:val="24"/>
                <w:szCs w:val="24"/>
              </w:rPr>
            </w:pPr>
            <w:r>
              <w:rPr>
                <w:rFonts w:ascii="Arial" w:hAnsi="Arial" w:cs="Arial"/>
                <w:b/>
                <w:sz w:val="24"/>
                <w:szCs w:val="24"/>
              </w:rPr>
              <w:t>Ingredient</w:t>
            </w:r>
          </w:p>
        </w:tc>
      </w:tr>
      <w:tr w:rsidR="00BF0E46" w:rsidTr="00434857">
        <w:tc>
          <w:tcPr>
            <w:tcW w:w="1638" w:type="dxa"/>
          </w:tcPr>
          <w:p w:rsidR="00BF0E46" w:rsidRDefault="0077737A" w:rsidP="00434857">
            <w:pPr>
              <w:rPr>
                <w:rFonts w:ascii="Arial" w:hAnsi="Arial" w:cs="Arial"/>
                <w:sz w:val="24"/>
                <w:szCs w:val="24"/>
              </w:rPr>
            </w:pPr>
            <w:r>
              <w:rPr>
                <w:rFonts w:ascii="Arial" w:hAnsi="Arial" w:cs="Arial"/>
                <w:sz w:val="24"/>
                <w:szCs w:val="24"/>
              </w:rPr>
              <w:t>330</w:t>
            </w:r>
            <w:r w:rsidR="00BF0E46">
              <w:rPr>
                <w:rFonts w:ascii="Arial" w:hAnsi="Arial" w:cs="Arial"/>
                <w:sz w:val="24"/>
                <w:szCs w:val="24"/>
              </w:rPr>
              <w:t>.63</w:t>
            </w:r>
            <w:r>
              <w:rPr>
                <w:rFonts w:ascii="Arial" w:hAnsi="Arial" w:cs="Arial"/>
                <w:sz w:val="24"/>
                <w:szCs w:val="24"/>
              </w:rPr>
              <w:t>g</w:t>
            </w:r>
          </w:p>
        </w:tc>
        <w:tc>
          <w:tcPr>
            <w:tcW w:w="7938" w:type="dxa"/>
          </w:tcPr>
          <w:p w:rsidR="00BF0E46" w:rsidRDefault="00BF0E46" w:rsidP="00434857">
            <w:pPr>
              <w:rPr>
                <w:rFonts w:ascii="Arial" w:hAnsi="Arial" w:cs="Arial"/>
                <w:sz w:val="24"/>
                <w:szCs w:val="24"/>
              </w:rPr>
            </w:pPr>
            <w:r>
              <w:rPr>
                <w:rFonts w:ascii="Arial" w:hAnsi="Arial" w:cs="Arial"/>
                <w:sz w:val="24"/>
                <w:szCs w:val="24"/>
              </w:rPr>
              <w:t xml:space="preserve">Generic All-Purpose Flour </w:t>
            </w:r>
          </w:p>
        </w:tc>
      </w:tr>
      <w:tr w:rsidR="0077737A" w:rsidTr="00434857">
        <w:tc>
          <w:tcPr>
            <w:tcW w:w="1638" w:type="dxa"/>
          </w:tcPr>
          <w:p w:rsidR="0077737A" w:rsidRDefault="0077737A" w:rsidP="00434857">
            <w:pPr>
              <w:rPr>
                <w:rFonts w:ascii="Arial" w:hAnsi="Arial" w:cs="Arial"/>
                <w:sz w:val="24"/>
                <w:szCs w:val="24"/>
              </w:rPr>
            </w:pPr>
            <w:r>
              <w:rPr>
                <w:rFonts w:ascii="Arial" w:hAnsi="Arial" w:cs="Arial"/>
                <w:sz w:val="24"/>
                <w:szCs w:val="24"/>
              </w:rPr>
              <w:t>60.0g</w:t>
            </w:r>
          </w:p>
        </w:tc>
        <w:tc>
          <w:tcPr>
            <w:tcW w:w="7938" w:type="dxa"/>
          </w:tcPr>
          <w:p w:rsidR="0077737A" w:rsidRDefault="0077737A" w:rsidP="00434857">
            <w:pPr>
              <w:rPr>
                <w:rFonts w:ascii="Arial" w:hAnsi="Arial" w:cs="Arial"/>
                <w:sz w:val="24"/>
                <w:szCs w:val="24"/>
              </w:rPr>
            </w:pPr>
            <w:r>
              <w:rPr>
                <w:rFonts w:ascii="Arial" w:hAnsi="Arial" w:cs="Arial"/>
                <w:sz w:val="24"/>
                <w:szCs w:val="24"/>
              </w:rPr>
              <w:t xml:space="preserve">General All-Purpose Flour for surface </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 xml:space="preserve">25g </w:t>
            </w:r>
          </w:p>
        </w:tc>
        <w:tc>
          <w:tcPr>
            <w:tcW w:w="7938" w:type="dxa"/>
          </w:tcPr>
          <w:p w:rsidR="00BF0E46" w:rsidRDefault="00BF0E46" w:rsidP="00434857">
            <w:pPr>
              <w:rPr>
                <w:rFonts w:ascii="Arial" w:hAnsi="Arial" w:cs="Arial"/>
                <w:sz w:val="24"/>
                <w:szCs w:val="24"/>
              </w:rPr>
            </w:pPr>
            <w:r>
              <w:rPr>
                <w:rFonts w:ascii="Arial" w:hAnsi="Arial" w:cs="Arial"/>
                <w:sz w:val="24"/>
                <w:szCs w:val="24"/>
              </w:rPr>
              <w:t xml:space="preserve">Generic Granulated Sugar </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14g</w:t>
            </w:r>
          </w:p>
        </w:tc>
        <w:tc>
          <w:tcPr>
            <w:tcW w:w="7938" w:type="dxa"/>
          </w:tcPr>
          <w:p w:rsidR="00BF0E46" w:rsidRDefault="00BF0E46" w:rsidP="00434857">
            <w:pPr>
              <w:rPr>
                <w:rFonts w:ascii="Arial" w:hAnsi="Arial" w:cs="Arial"/>
                <w:sz w:val="24"/>
                <w:szCs w:val="24"/>
              </w:rPr>
            </w:pPr>
            <w:r>
              <w:rPr>
                <w:rFonts w:ascii="Arial" w:hAnsi="Arial" w:cs="Arial"/>
                <w:sz w:val="24"/>
                <w:szCs w:val="24"/>
              </w:rPr>
              <w:t>Generic Baking Powder</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6g</w:t>
            </w:r>
          </w:p>
        </w:tc>
        <w:tc>
          <w:tcPr>
            <w:tcW w:w="7938" w:type="dxa"/>
          </w:tcPr>
          <w:p w:rsidR="00BF0E46" w:rsidRDefault="00BF0E46" w:rsidP="00434857">
            <w:pPr>
              <w:rPr>
                <w:rFonts w:ascii="Arial" w:hAnsi="Arial" w:cs="Arial"/>
                <w:sz w:val="24"/>
                <w:szCs w:val="24"/>
              </w:rPr>
            </w:pPr>
            <w:r>
              <w:rPr>
                <w:rFonts w:ascii="Arial" w:hAnsi="Arial" w:cs="Arial"/>
                <w:sz w:val="24"/>
                <w:szCs w:val="24"/>
              </w:rPr>
              <w:t>Generic Kosher Salt</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170.10g</w:t>
            </w:r>
          </w:p>
        </w:tc>
        <w:tc>
          <w:tcPr>
            <w:tcW w:w="7938" w:type="dxa"/>
          </w:tcPr>
          <w:p w:rsidR="00BF0E46" w:rsidRDefault="00BF0E46" w:rsidP="00434857">
            <w:pPr>
              <w:rPr>
                <w:rFonts w:ascii="Arial" w:hAnsi="Arial" w:cs="Arial"/>
                <w:sz w:val="24"/>
                <w:szCs w:val="24"/>
              </w:rPr>
            </w:pPr>
            <w:r>
              <w:rPr>
                <w:rFonts w:ascii="Arial" w:hAnsi="Arial" w:cs="Arial"/>
                <w:sz w:val="24"/>
                <w:szCs w:val="24"/>
              </w:rPr>
              <w:t>Generic Unsalted Butter Sticks</w:t>
            </w:r>
          </w:p>
        </w:tc>
      </w:tr>
      <w:tr w:rsidR="00BF0E46" w:rsidTr="00434857">
        <w:tc>
          <w:tcPr>
            <w:tcW w:w="1638" w:type="dxa"/>
          </w:tcPr>
          <w:p w:rsidR="00BF0E46" w:rsidRPr="005D7387" w:rsidRDefault="00BF0E46" w:rsidP="00434857">
            <w:pPr>
              <w:rPr>
                <w:rFonts w:ascii="Arial" w:hAnsi="Arial" w:cs="Arial"/>
                <w:b/>
                <w:i/>
                <w:sz w:val="24"/>
                <w:szCs w:val="24"/>
              </w:rPr>
            </w:pPr>
            <w:r>
              <w:rPr>
                <w:rFonts w:ascii="Arial" w:hAnsi="Arial" w:cs="Arial"/>
                <w:b/>
                <w:i/>
                <w:sz w:val="24"/>
                <w:szCs w:val="24"/>
              </w:rPr>
              <w:t>118.3ml</w:t>
            </w:r>
          </w:p>
        </w:tc>
        <w:tc>
          <w:tcPr>
            <w:tcW w:w="7938" w:type="dxa"/>
          </w:tcPr>
          <w:p w:rsidR="00BF0E46" w:rsidRPr="005D7387" w:rsidRDefault="00BF0E46" w:rsidP="00434857">
            <w:pPr>
              <w:rPr>
                <w:rFonts w:ascii="Arial" w:hAnsi="Arial" w:cs="Arial"/>
                <w:b/>
                <w:i/>
                <w:sz w:val="24"/>
                <w:szCs w:val="24"/>
              </w:rPr>
            </w:pPr>
            <w:r>
              <w:rPr>
                <w:rFonts w:ascii="Arial" w:hAnsi="Arial" w:cs="Arial"/>
                <w:b/>
                <w:i/>
                <w:sz w:val="24"/>
                <w:szCs w:val="24"/>
              </w:rPr>
              <w:t>Heavy Cream*</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20g</w:t>
            </w:r>
          </w:p>
        </w:tc>
        <w:tc>
          <w:tcPr>
            <w:tcW w:w="7938" w:type="dxa"/>
          </w:tcPr>
          <w:p w:rsidR="00BF0E46" w:rsidRDefault="00BF0E46" w:rsidP="00434857">
            <w:pPr>
              <w:rPr>
                <w:rFonts w:ascii="Arial" w:hAnsi="Arial" w:cs="Arial"/>
                <w:sz w:val="24"/>
                <w:szCs w:val="24"/>
              </w:rPr>
            </w:pPr>
            <w:r>
              <w:rPr>
                <w:rFonts w:ascii="Arial" w:hAnsi="Arial" w:cs="Arial"/>
                <w:sz w:val="24"/>
                <w:szCs w:val="24"/>
              </w:rPr>
              <w:t>Name brand Ocean Spray Dried Cranberries</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112g</w:t>
            </w:r>
          </w:p>
        </w:tc>
        <w:tc>
          <w:tcPr>
            <w:tcW w:w="7938" w:type="dxa"/>
          </w:tcPr>
          <w:p w:rsidR="00BF0E46" w:rsidRDefault="00BF0E46" w:rsidP="00434857">
            <w:pPr>
              <w:rPr>
                <w:rFonts w:ascii="Arial" w:hAnsi="Arial" w:cs="Arial"/>
                <w:sz w:val="24"/>
                <w:szCs w:val="24"/>
              </w:rPr>
            </w:pPr>
            <w:r>
              <w:rPr>
                <w:rFonts w:ascii="Arial" w:hAnsi="Arial" w:cs="Arial"/>
                <w:sz w:val="24"/>
                <w:szCs w:val="24"/>
              </w:rPr>
              <w:t xml:space="preserve">Extra Large Eggs </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3g</w:t>
            </w:r>
          </w:p>
        </w:tc>
        <w:tc>
          <w:tcPr>
            <w:tcW w:w="7938" w:type="dxa"/>
          </w:tcPr>
          <w:p w:rsidR="00BF0E46" w:rsidRDefault="00BF0E46" w:rsidP="00434857">
            <w:pPr>
              <w:rPr>
                <w:rFonts w:ascii="Arial" w:hAnsi="Arial" w:cs="Arial"/>
                <w:sz w:val="24"/>
                <w:szCs w:val="24"/>
              </w:rPr>
            </w:pPr>
            <w:r>
              <w:rPr>
                <w:rFonts w:ascii="Arial" w:hAnsi="Arial" w:cs="Arial"/>
                <w:sz w:val="24"/>
                <w:szCs w:val="24"/>
              </w:rPr>
              <w:t>Grated Orange Zest</w:t>
            </w:r>
          </w:p>
        </w:tc>
      </w:tr>
      <w:tr w:rsidR="00BF0E46" w:rsidTr="00434857">
        <w:tc>
          <w:tcPr>
            <w:tcW w:w="9576" w:type="dxa"/>
            <w:gridSpan w:val="2"/>
          </w:tcPr>
          <w:p w:rsidR="00BF0E46" w:rsidRPr="005D7387" w:rsidRDefault="00BF0E46" w:rsidP="00434857">
            <w:pPr>
              <w:rPr>
                <w:rFonts w:ascii="Arial" w:hAnsi="Arial" w:cs="Arial"/>
                <w:b/>
                <w:sz w:val="24"/>
                <w:szCs w:val="24"/>
              </w:rPr>
            </w:pPr>
            <w:r>
              <w:rPr>
                <w:rFonts w:ascii="Arial" w:hAnsi="Arial" w:cs="Arial"/>
                <w:b/>
                <w:sz w:val="24"/>
                <w:szCs w:val="24"/>
              </w:rPr>
              <w:t>Variables (</w:t>
            </w:r>
            <w:r w:rsidRPr="00EB07C8">
              <w:rPr>
                <w:rFonts w:ascii="Arial" w:hAnsi="Arial" w:cs="Arial"/>
                <w:b/>
                <w:sz w:val="24"/>
                <w:szCs w:val="24"/>
              </w:rPr>
              <w:t>*</w:t>
            </w:r>
            <w:r>
              <w:rPr>
                <w:rFonts w:ascii="Arial" w:hAnsi="Arial" w:cs="Arial"/>
                <w:b/>
                <w:sz w:val="24"/>
                <w:szCs w:val="24"/>
              </w:rPr>
              <w:t xml:space="preserve"> = control ingredient)</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118.3ml</w:t>
            </w:r>
          </w:p>
        </w:tc>
        <w:tc>
          <w:tcPr>
            <w:tcW w:w="7938" w:type="dxa"/>
          </w:tcPr>
          <w:p w:rsidR="00BF0E46" w:rsidRDefault="00BF0E46" w:rsidP="00434857">
            <w:pPr>
              <w:rPr>
                <w:rFonts w:ascii="Arial" w:hAnsi="Arial" w:cs="Arial"/>
                <w:sz w:val="24"/>
                <w:szCs w:val="24"/>
              </w:rPr>
            </w:pPr>
            <w:r>
              <w:rPr>
                <w:rFonts w:ascii="Arial" w:hAnsi="Arial" w:cs="Arial"/>
                <w:sz w:val="24"/>
                <w:szCs w:val="24"/>
              </w:rPr>
              <w:t>Half and Half</w:t>
            </w:r>
            <w:r w:rsidR="0032320E">
              <w:rPr>
                <w:rFonts w:ascii="Arial" w:hAnsi="Arial" w:cs="Arial"/>
                <w:sz w:val="24"/>
                <w:szCs w:val="24"/>
              </w:rPr>
              <w:t xml:space="preserve"> </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118.3ml</w:t>
            </w:r>
          </w:p>
        </w:tc>
        <w:tc>
          <w:tcPr>
            <w:tcW w:w="7938" w:type="dxa"/>
          </w:tcPr>
          <w:p w:rsidR="00BF0E46" w:rsidRDefault="00BF0E46" w:rsidP="00434857">
            <w:pPr>
              <w:rPr>
                <w:rFonts w:ascii="Arial" w:hAnsi="Arial" w:cs="Arial"/>
                <w:sz w:val="24"/>
                <w:szCs w:val="24"/>
              </w:rPr>
            </w:pPr>
            <w:r>
              <w:rPr>
                <w:rFonts w:ascii="Arial" w:hAnsi="Arial" w:cs="Arial"/>
                <w:sz w:val="24"/>
                <w:szCs w:val="24"/>
              </w:rPr>
              <w:t>2% Milk</w:t>
            </w:r>
          </w:p>
        </w:tc>
      </w:tr>
      <w:tr w:rsidR="00BF0E46" w:rsidTr="00434857">
        <w:tc>
          <w:tcPr>
            <w:tcW w:w="1638" w:type="dxa"/>
          </w:tcPr>
          <w:p w:rsidR="00BF0E46" w:rsidRDefault="00BF0E46" w:rsidP="00434857">
            <w:pPr>
              <w:rPr>
                <w:rFonts w:ascii="Arial" w:hAnsi="Arial" w:cs="Arial"/>
                <w:sz w:val="24"/>
                <w:szCs w:val="24"/>
              </w:rPr>
            </w:pPr>
            <w:r>
              <w:rPr>
                <w:rFonts w:ascii="Arial" w:hAnsi="Arial" w:cs="Arial"/>
                <w:sz w:val="24"/>
                <w:szCs w:val="24"/>
              </w:rPr>
              <w:t>118.3ml</w:t>
            </w:r>
          </w:p>
        </w:tc>
        <w:tc>
          <w:tcPr>
            <w:tcW w:w="7938" w:type="dxa"/>
          </w:tcPr>
          <w:p w:rsidR="00BF0E46" w:rsidRDefault="007D46D1" w:rsidP="00434857">
            <w:pPr>
              <w:rPr>
                <w:rFonts w:ascii="Arial" w:hAnsi="Arial" w:cs="Arial"/>
                <w:sz w:val="24"/>
                <w:szCs w:val="24"/>
              </w:rPr>
            </w:pPr>
            <w:r>
              <w:rPr>
                <w:rFonts w:ascii="Arial" w:hAnsi="Arial" w:cs="Arial"/>
                <w:sz w:val="24"/>
                <w:szCs w:val="24"/>
              </w:rPr>
              <w:t>Fat free milk</w:t>
            </w:r>
          </w:p>
        </w:tc>
      </w:tr>
    </w:tbl>
    <w:p w:rsidR="00BF0E46" w:rsidRDefault="009A33CD" w:rsidP="003F3AA0">
      <w:pPr>
        <w:spacing w:line="240" w:lineRule="auto"/>
        <w:rPr>
          <w:rFonts w:ascii="Times New Roman" w:hAnsi="Times New Roman" w:cs="Times New Roman"/>
          <w:sz w:val="24"/>
          <w:szCs w:val="24"/>
        </w:rPr>
      </w:pPr>
      <w:r>
        <w:rPr>
          <w:rFonts w:ascii="Times New Roman" w:hAnsi="Times New Roman" w:cs="Times New Roman"/>
          <w:sz w:val="24"/>
          <w:szCs w:val="24"/>
        </w:rPr>
        <w:t>Note. The recipe used was halved from the original recipe in Appendix B. Ingredients from the original were also not used in the experiment recipe due to time and money constraints.</w:t>
      </w:r>
    </w:p>
    <w:p w:rsidR="006A64C4" w:rsidRPr="002349FD" w:rsidRDefault="002A1570" w:rsidP="009F5F19">
      <w:pPr>
        <w:spacing w:line="480" w:lineRule="auto"/>
        <w:ind w:firstLine="720"/>
        <w:rPr>
          <w:rFonts w:ascii="Times New Roman" w:hAnsi="Times New Roman" w:cs="Times New Roman"/>
          <w:sz w:val="24"/>
          <w:szCs w:val="24"/>
        </w:rPr>
      </w:pPr>
      <w:r>
        <w:rPr>
          <w:rFonts w:ascii="Times New Roman" w:hAnsi="Times New Roman" w:cs="Times New Roman"/>
          <w:sz w:val="24"/>
          <w:szCs w:val="24"/>
        </w:rPr>
        <w:t>Measure out the</w:t>
      </w:r>
      <w:r w:rsidR="005C6F16">
        <w:rPr>
          <w:rFonts w:ascii="Times New Roman" w:hAnsi="Times New Roman" w:cs="Times New Roman"/>
          <w:sz w:val="24"/>
          <w:szCs w:val="24"/>
        </w:rPr>
        <w:t xml:space="preserve"> 118.3</w:t>
      </w:r>
      <w:r w:rsidR="00F20391" w:rsidRPr="002349FD">
        <w:rPr>
          <w:rFonts w:ascii="Times New Roman" w:hAnsi="Times New Roman" w:cs="Times New Roman"/>
          <w:sz w:val="24"/>
          <w:szCs w:val="24"/>
        </w:rPr>
        <w:t xml:space="preserve"> ml of the </w:t>
      </w:r>
      <w:r w:rsidR="00BF0E46">
        <w:rPr>
          <w:rFonts w:ascii="Times New Roman" w:hAnsi="Times New Roman" w:cs="Times New Roman"/>
          <w:sz w:val="24"/>
          <w:szCs w:val="24"/>
        </w:rPr>
        <w:t>Martins</w:t>
      </w:r>
      <w:r w:rsidR="005C6F16">
        <w:rPr>
          <w:rFonts w:ascii="Times New Roman" w:hAnsi="Times New Roman" w:cs="Times New Roman"/>
          <w:sz w:val="24"/>
          <w:szCs w:val="24"/>
        </w:rPr>
        <w:t xml:space="preserve"> heavy cream using the ml</w:t>
      </w:r>
      <w:r w:rsidR="00F20391" w:rsidRPr="002349FD">
        <w:rPr>
          <w:rFonts w:ascii="Times New Roman" w:hAnsi="Times New Roman" w:cs="Times New Roman"/>
          <w:sz w:val="24"/>
          <w:szCs w:val="24"/>
        </w:rPr>
        <w:t xml:space="preserve"> cylinder. Read the m</w:t>
      </w:r>
      <w:r w:rsidR="005C6F16">
        <w:rPr>
          <w:rFonts w:ascii="Times New Roman" w:hAnsi="Times New Roman" w:cs="Times New Roman"/>
          <w:sz w:val="24"/>
          <w:szCs w:val="24"/>
        </w:rPr>
        <w:t>l</w:t>
      </w:r>
      <w:r w:rsidR="00F20391" w:rsidRPr="002349FD">
        <w:rPr>
          <w:rFonts w:ascii="Times New Roman" w:hAnsi="Times New Roman" w:cs="Times New Roman"/>
          <w:sz w:val="24"/>
          <w:szCs w:val="24"/>
        </w:rPr>
        <w:t xml:space="preserve"> cylinder when placed on a flat surface at eye level.</w:t>
      </w:r>
      <w:r w:rsidR="00FD1512" w:rsidRPr="002349FD">
        <w:rPr>
          <w:rFonts w:ascii="Times New Roman" w:hAnsi="Times New Roman" w:cs="Times New Roman"/>
          <w:sz w:val="24"/>
          <w:szCs w:val="24"/>
        </w:rPr>
        <w:t xml:space="preserve"> Read at eye level making sure the </w:t>
      </w:r>
      <w:r w:rsidR="002349FD" w:rsidRPr="002349FD">
        <w:rPr>
          <w:rFonts w:ascii="Times New Roman" w:hAnsi="Times New Roman" w:cs="Times New Roman"/>
          <w:sz w:val="24"/>
          <w:szCs w:val="24"/>
        </w:rPr>
        <w:t>liquid read</w:t>
      </w:r>
      <w:r w:rsidR="00F20391" w:rsidRPr="002349FD">
        <w:rPr>
          <w:rFonts w:ascii="Times New Roman" w:hAnsi="Times New Roman" w:cs="Times New Roman"/>
          <w:sz w:val="24"/>
          <w:szCs w:val="24"/>
        </w:rPr>
        <w:t xml:space="preserve"> at the meniscus.</w:t>
      </w:r>
      <w:r w:rsidR="005D25B0" w:rsidRPr="002349FD">
        <w:rPr>
          <w:rFonts w:ascii="Times New Roman" w:hAnsi="Times New Roman" w:cs="Times New Roman"/>
          <w:sz w:val="24"/>
          <w:szCs w:val="24"/>
        </w:rPr>
        <w:t xml:space="preserve"> Pour hea</w:t>
      </w:r>
      <w:r w:rsidR="005C6F16">
        <w:rPr>
          <w:rFonts w:ascii="Times New Roman" w:hAnsi="Times New Roman" w:cs="Times New Roman"/>
          <w:sz w:val="24"/>
          <w:szCs w:val="24"/>
        </w:rPr>
        <w:t>vy cream into bowl. Rinse out ml</w:t>
      </w:r>
      <w:r w:rsidR="005D25B0" w:rsidRPr="002349FD">
        <w:rPr>
          <w:rFonts w:ascii="Times New Roman" w:hAnsi="Times New Roman" w:cs="Times New Roman"/>
          <w:sz w:val="24"/>
          <w:szCs w:val="24"/>
        </w:rPr>
        <w:t xml:space="preserve"> cylinder with water. Dry out </w:t>
      </w:r>
      <w:r w:rsidR="002349FD" w:rsidRPr="002349FD">
        <w:rPr>
          <w:rFonts w:ascii="Times New Roman" w:hAnsi="Times New Roman" w:cs="Times New Roman"/>
          <w:sz w:val="24"/>
          <w:szCs w:val="24"/>
        </w:rPr>
        <w:t>cylinder</w:t>
      </w:r>
      <w:r w:rsidR="00BF0E46">
        <w:rPr>
          <w:rFonts w:ascii="Times New Roman" w:hAnsi="Times New Roman" w:cs="Times New Roman"/>
          <w:sz w:val="24"/>
          <w:szCs w:val="24"/>
        </w:rPr>
        <w:t xml:space="preserve"> with paper towel. Gather </w:t>
      </w:r>
      <w:proofErr w:type="spellStart"/>
      <w:r w:rsidR="00BF0E46">
        <w:rPr>
          <w:rFonts w:ascii="Times New Roman" w:hAnsi="Times New Roman" w:cs="Times New Roman"/>
          <w:sz w:val="24"/>
          <w:szCs w:val="24"/>
        </w:rPr>
        <w:t>microplane</w:t>
      </w:r>
      <w:proofErr w:type="spellEnd"/>
      <w:r w:rsidR="00BF0E46">
        <w:rPr>
          <w:rFonts w:ascii="Times New Roman" w:hAnsi="Times New Roman" w:cs="Times New Roman"/>
          <w:sz w:val="24"/>
          <w:szCs w:val="24"/>
        </w:rPr>
        <w:t xml:space="preserve"> tool and two medium sized</w:t>
      </w:r>
      <w:r w:rsidR="005D25B0" w:rsidRPr="002349FD">
        <w:rPr>
          <w:rFonts w:ascii="Times New Roman" w:hAnsi="Times New Roman" w:cs="Times New Roman"/>
          <w:sz w:val="24"/>
          <w:szCs w:val="24"/>
        </w:rPr>
        <w:t xml:space="preserve"> orange</w:t>
      </w:r>
      <w:r w:rsidR="00BF0E46">
        <w:rPr>
          <w:rFonts w:ascii="Times New Roman" w:hAnsi="Times New Roman" w:cs="Times New Roman"/>
          <w:sz w:val="24"/>
          <w:szCs w:val="24"/>
        </w:rPr>
        <w:t xml:space="preserve">s, rub </w:t>
      </w:r>
      <w:proofErr w:type="spellStart"/>
      <w:r w:rsidR="00BF0E46">
        <w:rPr>
          <w:rFonts w:ascii="Times New Roman" w:hAnsi="Times New Roman" w:cs="Times New Roman"/>
          <w:sz w:val="24"/>
          <w:szCs w:val="24"/>
        </w:rPr>
        <w:t>microplane</w:t>
      </w:r>
      <w:proofErr w:type="spellEnd"/>
      <w:r w:rsidR="00BF0E46">
        <w:rPr>
          <w:rFonts w:ascii="Times New Roman" w:hAnsi="Times New Roman" w:cs="Times New Roman"/>
          <w:sz w:val="24"/>
          <w:szCs w:val="24"/>
        </w:rPr>
        <w:t xml:space="preserve"> up and down on outside of orange peel over small bowl for the orange zest.</w:t>
      </w:r>
      <w:r>
        <w:rPr>
          <w:rFonts w:ascii="Times New Roman" w:hAnsi="Times New Roman" w:cs="Times New Roman"/>
          <w:sz w:val="24"/>
          <w:szCs w:val="24"/>
        </w:rPr>
        <w:t xml:space="preserve"> </w:t>
      </w:r>
      <w:r w:rsidRPr="002349FD">
        <w:rPr>
          <w:rFonts w:ascii="Times New Roman" w:hAnsi="Times New Roman" w:cs="Times New Roman"/>
          <w:sz w:val="24"/>
          <w:szCs w:val="24"/>
        </w:rPr>
        <w:t>Spoon the grated orange zest into small bowl on electronic gram scale</w:t>
      </w:r>
      <w:r>
        <w:rPr>
          <w:rFonts w:ascii="Times New Roman" w:hAnsi="Times New Roman" w:cs="Times New Roman"/>
          <w:sz w:val="24"/>
          <w:szCs w:val="24"/>
        </w:rPr>
        <w:t xml:space="preserve"> until it reads 3</w:t>
      </w:r>
      <w:r w:rsidRPr="002349FD">
        <w:rPr>
          <w:rFonts w:ascii="Times New Roman" w:hAnsi="Times New Roman" w:cs="Times New Roman"/>
          <w:sz w:val="24"/>
          <w:szCs w:val="24"/>
        </w:rPr>
        <w:t xml:space="preserve"> grams. Set aside.</w:t>
      </w:r>
      <w:r w:rsidR="00BF0E46">
        <w:rPr>
          <w:rFonts w:ascii="Times New Roman" w:hAnsi="Times New Roman" w:cs="Times New Roman"/>
          <w:sz w:val="24"/>
          <w:szCs w:val="24"/>
        </w:rPr>
        <w:t xml:space="preserve"> </w:t>
      </w:r>
      <w:r w:rsidR="00FD1512" w:rsidRPr="002349FD">
        <w:rPr>
          <w:rFonts w:ascii="Times New Roman" w:hAnsi="Times New Roman" w:cs="Times New Roman"/>
          <w:sz w:val="24"/>
          <w:szCs w:val="24"/>
        </w:rPr>
        <w:t xml:space="preserve">Next, sift the flour using the sifter into one of the measuring bowls. ZERO the electronic scale, the screen will read 0.0 g. Spoon the sifted flour, onto the small bowl that is one the </w:t>
      </w:r>
      <w:r w:rsidR="002349FD" w:rsidRPr="002349FD">
        <w:rPr>
          <w:rFonts w:ascii="Times New Roman" w:hAnsi="Times New Roman" w:cs="Times New Roman"/>
          <w:sz w:val="24"/>
          <w:szCs w:val="24"/>
        </w:rPr>
        <w:t>zeroed</w:t>
      </w:r>
      <w:r w:rsidR="00FD1512" w:rsidRPr="002349FD">
        <w:rPr>
          <w:rFonts w:ascii="Times New Roman" w:hAnsi="Times New Roman" w:cs="Times New Roman"/>
          <w:sz w:val="24"/>
          <w:szCs w:val="24"/>
        </w:rPr>
        <w:t xml:space="preserve"> electronic </w:t>
      </w:r>
      <w:r w:rsidR="0077737A">
        <w:rPr>
          <w:rFonts w:ascii="Times New Roman" w:hAnsi="Times New Roman" w:cs="Times New Roman"/>
          <w:sz w:val="24"/>
          <w:szCs w:val="24"/>
        </w:rPr>
        <w:t>grams scale until it reads 330</w:t>
      </w:r>
      <w:r>
        <w:rPr>
          <w:rFonts w:ascii="Times New Roman" w:hAnsi="Times New Roman" w:cs="Times New Roman"/>
          <w:sz w:val="24"/>
          <w:szCs w:val="24"/>
        </w:rPr>
        <w:t>.63</w:t>
      </w:r>
      <w:r w:rsidR="00FD1512" w:rsidRPr="002349FD">
        <w:rPr>
          <w:rFonts w:ascii="Times New Roman" w:hAnsi="Times New Roman" w:cs="Times New Roman"/>
          <w:sz w:val="24"/>
          <w:szCs w:val="24"/>
        </w:rPr>
        <w:t xml:space="preserve"> grams. </w:t>
      </w:r>
      <w:r w:rsidR="006F7DD4" w:rsidRPr="002349FD">
        <w:rPr>
          <w:rFonts w:ascii="Times New Roman" w:hAnsi="Times New Roman" w:cs="Times New Roman"/>
          <w:sz w:val="24"/>
          <w:szCs w:val="24"/>
        </w:rPr>
        <w:t xml:space="preserve">Place flour in electric mixing bowl and set aside. Zero Scale with small bowl placed on scale. Electronic scale will read 0.0 g. </w:t>
      </w:r>
      <w:r w:rsidR="002349FD" w:rsidRPr="002349FD">
        <w:rPr>
          <w:rFonts w:ascii="Times New Roman" w:hAnsi="Times New Roman" w:cs="Times New Roman"/>
          <w:sz w:val="24"/>
          <w:szCs w:val="24"/>
        </w:rPr>
        <w:t xml:space="preserve">Spoon </w:t>
      </w:r>
      <w:r w:rsidR="005C6F16">
        <w:rPr>
          <w:rFonts w:ascii="Times New Roman" w:hAnsi="Times New Roman" w:cs="Times New Roman"/>
          <w:sz w:val="24"/>
          <w:szCs w:val="24"/>
        </w:rPr>
        <w:t xml:space="preserve">Martins baking powder </w:t>
      </w:r>
      <w:r w:rsidR="006F7DD4" w:rsidRPr="002349FD">
        <w:rPr>
          <w:rFonts w:ascii="Times New Roman" w:hAnsi="Times New Roman" w:cs="Times New Roman"/>
          <w:sz w:val="24"/>
          <w:szCs w:val="24"/>
        </w:rPr>
        <w:t>into sm</w:t>
      </w:r>
      <w:r w:rsidR="005C6F16">
        <w:rPr>
          <w:rFonts w:ascii="Times New Roman" w:hAnsi="Times New Roman" w:cs="Times New Roman"/>
          <w:sz w:val="24"/>
          <w:szCs w:val="24"/>
        </w:rPr>
        <w:t xml:space="preserve">all bowl until scale reads 14 </w:t>
      </w:r>
      <w:r w:rsidR="006F7DD4" w:rsidRPr="002349FD">
        <w:rPr>
          <w:rFonts w:ascii="Times New Roman" w:hAnsi="Times New Roman" w:cs="Times New Roman"/>
          <w:sz w:val="24"/>
          <w:szCs w:val="24"/>
        </w:rPr>
        <w:t>g. Set aside. Place a new small bowl on scale and zero scale. Weigh out Martins salt until the scale read</w:t>
      </w:r>
      <w:r w:rsidR="005C6F16">
        <w:rPr>
          <w:rFonts w:ascii="Times New Roman" w:hAnsi="Times New Roman" w:cs="Times New Roman"/>
          <w:sz w:val="24"/>
          <w:szCs w:val="24"/>
        </w:rPr>
        <w:t>s 6</w:t>
      </w:r>
      <w:r w:rsidR="002349FD" w:rsidRPr="002349FD">
        <w:rPr>
          <w:rFonts w:ascii="Times New Roman" w:hAnsi="Times New Roman" w:cs="Times New Roman"/>
          <w:sz w:val="24"/>
          <w:szCs w:val="24"/>
        </w:rPr>
        <w:t xml:space="preserve"> g. Set aside. Place a new </w:t>
      </w:r>
      <w:r w:rsidR="006F7DD4" w:rsidRPr="002349FD">
        <w:rPr>
          <w:rFonts w:ascii="Times New Roman" w:hAnsi="Times New Roman" w:cs="Times New Roman"/>
          <w:sz w:val="24"/>
          <w:szCs w:val="24"/>
        </w:rPr>
        <w:t>small bowl on scale and zero scale (0.0 g). Carefully spoon Martins sugar into</w:t>
      </w:r>
      <w:r w:rsidR="005C6F16">
        <w:rPr>
          <w:rFonts w:ascii="Times New Roman" w:hAnsi="Times New Roman" w:cs="Times New Roman"/>
          <w:sz w:val="24"/>
          <w:szCs w:val="24"/>
        </w:rPr>
        <w:t xml:space="preserve"> small bowl until it reads 25 </w:t>
      </w:r>
      <w:r w:rsidR="006F7DD4" w:rsidRPr="002349FD">
        <w:rPr>
          <w:rFonts w:ascii="Times New Roman" w:hAnsi="Times New Roman" w:cs="Times New Roman"/>
          <w:sz w:val="24"/>
          <w:szCs w:val="24"/>
        </w:rPr>
        <w:t xml:space="preserve">grams. Set </w:t>
      </w:r>
      <w:r w:rsidR="002349FD" w:rsidRPr="002349FD">
        <w:rPr>
          <w:rFonts w:ascii="Times New Roman" w:hAnsi="Times New Roman" w:cs="Times New Roman"/>
          <w:sz w:val="24"/>
          <w:szCs w:val="24"/>
        </w:rPr>
        <w:lastRenderedPageBreak/>
        <w:t>aside</w:t>
      </w:r>
      <w:r w:rsidR="006F7DD4" w:rsidRPr="002349FD">
        <w:rPr>
          <w:rFonts w:ascii="Times New Roman" w:hAnsi="Times New Roman" w:cs="Times New Roman"/>
          <w:sz w:val="24"/>
          <w:szCs w:val="24"/>
        </w:rPr>
        <w:t xml:space="preserve">. </w:t>
      </w:r>
      <w:r w:rsidR="002454E3" w:rsidRPr="002349FD">
        <w:rPr>
          <w:rFonts w:ascii="Times New Roman" w:hAnsi="Times New Roman" w:cs="Times New Roman"/>
          <w:sz w:val="24"/>
          <w:szCs w:val="24"/>
        </w:rPr>
        <w:t xml:space="preserve">Place a clean dry small bowl onto electronic scale and zero. Scale will read 0.0 g. </w:t>
      </w:r>
      <w:r w:rsidR="002349FD" w:rsidRPr="002349FD">
        <w:rPr>
          <w:rFonts w:ascii="Times New Roman" w:hAnsi="Times New Roman" w:cs="Times New Roman"/>
          <w:sz w:val="24"/>
          <w:szCs w:val="24"/>
        </w:rPr>
        <w:t>Cut pieces</w:t>
      </w:r>
      <w:r w:rsidR="002454E3" w:rsidRPr="002349FD">
        <w:rPr>
          <w:rFonts w:ascii="Times New Roman" w:hAnsi="Times New Roman" w:cs="Times New Roman"/>
          <w:sz w:val="24"/>
          <w:szCs w:val="24"/>
        </w:rPr>
        <w:t xml:space="preserve"> of cold unsalted butter and place into </w:t>
      </w:r>
      <w:r w:rsidR="005C6F16">
        <w:rPr>
          <w:rFonts w:ascii="Times New Roman" w:hAnsi="Times New Roman" w:cs="Times New Roman"/>
          <w:sz w:val="24"/>
          <w:szCs w:val="24"/>
        </w:rPr>
        <w:t>small bowl until it reads 170.10</w:t>
      </w:r>
      <w:r w:rsidR="002454E3" w:rsidRPr="002349FD">
        <w:rPr>
          <w:rFonts w:ascii="Times New Roman" w:hAnsi="Times New Roman" w:cs="Times New Roman"/>
          <w:sz w:val="24"/>
          <w:szCs w:val="24"/>
        </w:rPr>
        <w:t xml:space="preserve"> g. Set aside. Place a clean dry small bowl onto scale. </w:t>
      </w:r>
      <w:proofErr w:type="gramStart"/>
      <w:r w:rsidR="002454E3" w:rsidRPr="002349FD">
        <w:rPr>
          <w:rFonts w:ascii="Times New Roman" w:hAnsi="Times New Roman" w:cs="Times New Roman"/>
          <w:sz w:val="24"/>
          <w:szCs w:val="24"/>
        </w:rPr>
        <w:t>Zero Scale (0.0 g).</w:t>
      </w:r>
      <w:proofErr w:type="gramEnd"/>
      <w:r w:rsidR="002454E3" w:rsidRPr="002349FD">
        <w:rPr>
          <w:rFonts w:ascii="Times New Roman" w:hAnsi="Times New Roman" w:cs="Times New Roman"/>
          <w:sz w:val="24"/>
          <w:szCs w:val="24"/>
        </w:rPr>
        <w:t xml:space="preserve"> </w:t>
      </w:r>
      <w:r w:rsidR="00DA169F" w:rsidRPr="002349FD">
        <w:rPr>
          <w:rFonts w:ascii="Times New Roman" w:hAnsi="Times New Roman" w:cs="Times New Roman"/>
          <w:sz w:val="24"/>
          <w:szCs w:val="24"/>
        </w:rPr>
        <w:t>Crack 6 large eggs in small bowl. Wisk eggs together for 30 seconds</w:t>
      </w:r>
      <w:r w:rsidR="002454E3" w:rsidRPr="002349FD">
        <w:rPr>
          <w:rFonts w:ascii="Times New Roman" w:hAnsi="Times New Roman" w:cs="Times New Roman"/>
          <w:sz w:val="24"/>
          <w:szCs w:val="24"/>
        </w:rPr>
        <w:t xml:space="preserve"> </w:t>
      </w:r>
      <w:r w:rsidR="00DA169F" w:rsidRPr="002349FD">
        <w:rPr>
          <w:rFonts w:ascii="Times New Roman" w:hAnsi="Times New Roman" w:cs="Times New Roman"/>
          <w:sz w:val="24"/>
          <w:szCs w:val="24"/>
        </w:rPr>
        <w:t xml:space="preserve">in </w:t>
      </w:r>
      <w:r w:rsidR="002454E3" w:rsidRPr="002349FD">
        <w:rPr>
          <w:rFonts w:ascii="Times New Roman" w:hAnsi="Times New Roman" w:cs="Times New Roman"/>
          <w:sz w:val="24"/>
          <w:szCs w:val="24"/>
        </w:rPr>
        <w:t>bowl</w:t>
      </w:r>
      <w:r w:rsidR="00DA169F" w:rsidRPr="002349FD">
        <w:rPr>
          <w:rFonts w:ascii="Times New Roman" w:hAnsi="Times New Roman" w:cs="Times New Roman"/>
          <w:sz w:val="24"/>
          <w:szCs w:val="24"/>
        </w:rPr>
        <w:t xml:space="preserve">. Place a clean dry bowl on scale. </w:t>
      </w:r>
      <w:proofErr w:type="gramStart"/>
      <w:r w:rsidR="00DA169F" w:rsidRPr="002349FD">
        <w:rPr>
          <w:rFonts w:ascii="Times New Roman" w:hAnsi="Times New Roman" w:cs="Times New Roman"/>
          <w:sz w:val="24"/>
          <w:szCs w:val="24"/>
        </w:rPr>
        <w:t>Zero Scale (0.0 g).</w:t>
      </w:r>
      <w:proofErr w:type="gramEnd"/>
      <w:r w:rsidR="00DA169F" w:rsidRPr="002349FD">
        <w:rPr>
          <w:rFonts w:ascii="Times New Roman" w:hAnsi="Times New Roman" w:cs="Times New Roman"/>
          <w:sz w:val="24"/>
          <w:szCs w:val="24"/>
        </w:rPr>
        <w:t xml:space="preserve"> Spoon </w:t>
      </w:r>
      <w:r w:rsidR="002349FD" w:rsidRPr="002349FD">
        <w:rPr>
          <w:rFonts w:ascii="Times New Roman" w:hAnsi="Times New Roman" w:cs="Times New Roman"/>
          <w:sz w:val="24"/>
          <w:szCs w:val="24"/>
        </w:rPr>
        <w:t>whisked</w:t>
      </w:r>
      <w:r w:rsidR="00DA169F" w:rsidRPr="002349FD">
        <w:rPr>
          <w:rFonts w:ascii="Times New Roman" w:hAnsi="Times New Roman" w:cs="Times New Roman"/>
          <w:sz w:val="24"/>
          <w:szCs w:val="24"/>
        </w:rPr>
        <w:t xml:space="preserve"> </w:t>
      </w:r>
      <w:r w:rsidR="002349FD" w:rsidRPr="002349FD">
        <w:rPr>
          <w:rFonts w:ascii="Times New Roman" w:hAnsi="Times New Roman" w:cs="Times New Roman"/>
          <w:sz w:val="24"/>
          <w:szCs w:val="24"/>
        </w:rPr>
        <w:t>egg onto</w:t>
      </w:r>
      <w:r w:rsidR="00DA169F" w:rsidRPr="002349FD">
        <w:rPr>
          <w:rFonts w:ascii="Times New Roman" w:hAnsi="Times New Roman" w:cs="Times New Roman"/>
          <w:sz w:val="24"/>
          <w:szCs w:val="24"/>
        </w:rPr>
        <w:t xml:space="preserve"> </w:t>
      </w:r>
      <w:r w:rsidR="0032320E">
        <w:rPr>
          <w:rFonts w:ascii="Times New Roman" w:hAnsi="Times New Roman" w:cs="Times New Roman"/>
          <w:sz w:val="24"/>
          <w:szCs w:val="24"/>
        </w:rPr>
        <w:t>bowl on scale until it reads 112</w:t>
      </w:r>
      <w:r w:rsidR="00DA169F" w:rsidRPr="002349FD">
        <w:rPr>
          <w:rFonts w:ascii="Times New Roman" w:hAnsi="Times New Roman" w:cs="Times New Roman"/>
          <w:sz w:val="24"/>
          <w:szCs w:val="24"/>
        </w:rPr>
        <w:t xml:space="preserve"> grams of eggs.</w:t>
      </w:r>
      <w:r w:rsidR="00BF0E46">
        <w:rPr>
          <w:rFonts w:ascii="Times New Roman" w:hAnsi="Times New Roman" w:cs="Times New Roman"/>
          <w:sz w:val="24"/>
          <w:szCs w:val="24"/>
        </w:rPr>
        <w:t xml:space="preserve"> </w:t>
      </w:r>
      <w:r w:rsidR="00DA169F" w:rsidRPr="002349FD">
        <w:rPr>
          <w:rFonts w:ascii="Times New Roman" w:hAnsi="Times New Roman" w:cs="Times New Roman"/>
          <w:sz w:val="24"/>
          <w:szCs w:val="24"/>
        </w:rPr>
        <w:t xml:space="preserve">Place a new bowl onto electronic gram scale. </w:t>
      </w:r>
      <w:proofErr w:type="gramStart"/>
      <w:r w:rsidR="00DA169F" w:rsidRPr="002349FD">
        <w:rPr>
          <w:rFonts w:ascii="Times New Roman" w:hAnsi="Times New Roman" w:cs="Times New Roman"/>
          <w:sz w:val="24"/>
          <w:szCs w:val="24"/>
        </w:rPr>
        <w:t>Zero Scale (0.0 g)</w:t>
      </w:r>
      <w:r>
        <w:rPr>
          <w:rFonts w:ascii="Times New Roman" w:hAnsi="Times New Roman" w:cs="Times New Roman"/>
          <w:sz w:val="24"/>
          <w:szCs w:val="24"/>
        </w:rPr>
        <w:t>.</w:t>
      </w:r>
      <w:proofErr w:type="gramEnd"/>
      <w:r w:rsidR="00DA169F" w:rsidRPr="002349FD">
        <w:rPr>
          <w:rFonts w:ascii="Times New Roman" w:hAnsi="Times New Roman" w:cs="Times New Roman"/>
          <w:sz w:val="24"/>
          <w:szCs w:val="24"/>
        </w:rPr>
        <w:t xml:space="preserve"> Spoon the grated orange zest into small bowl on </w:t>
      </w:r>
      <w:r w:rsidR="002454E3" w:rsidRPr="002349FD">
        <w:rPr>
          <w:rFonts w:ascii="Times New Roman" w:hAnsi="Times New Roman" w:cs="Times New Roman"/>
          <w:sz w:val="24"/>
          <w:szCs w:val="24"/>
        </w:rPr>
        <w:t>electronic gram scale</w:t>
      </w:r>
      <w:r w:rsidR="00DA169F" w:rsidRPr="002349FD">
        <w:rPr>
          <w:rFonts w:ascii="Times New Roman" w:hAnsi="Times New Roman" w:cs="Times New Roman"/>
          <w:sz w:val="24"/>
          <w:szCs w:val="24"/>
        </w:rPr>
        <w:t xml:space="preserve"> until it reads 6 grams. Set aside. Place a new bowl onto electronic grams scale. </w:t>
      </w:r>
      <w:r w:rsidR="005D25B0" w:rsidRPr="002349FD">
        <w:rPr>
          <w:rFonts w:ascii="Times New Roman" w:hAnsi="Times New Roman" w:cs="Times New Roman"/>
          <w:sz w:val="24"/>
          <w:szCs w:val="24"/>
        </w:rPr>
        <w:t xml:space="preserve">Zero scale (0.0 g). Spoon out </w:t>
      </w:r>
      <w:r w:rsidR="002349FD" w:rsidRPr="002349FD">
        <w:rPr>
          <w:rFonts w:ascii="Times New Roman" w:hAnsi="Times New Roman" w:cs="Times New Roman"/>
          <w:sz w:val="24"/>
          <w:szCs w:val="24"/>
        </w:rPr>
        <w:t>Ocean spray</w:t>
      </w:r>
      <w:r w:rsidR="005D25B0" w:rsidRPr="002349FD">
        <w:rPr>
          <w:rFonts w:ascii="Times New Roman" w:hAnsi="Times New Roman" w:cs="Times New Roman"/>
          <w:sz w:val="24"/>
          <w:szCs w:val="24"/>
        </w:rPr>
        <w:t xml:space="preserve"> cranberries until the scale reads 40 grams. Set </w:t>
      </w:r>
      <w:r w:rsidR="002349FD" w:rsidRPr="002349FD">
        <w:rPr>
          <w:rFonts w:ascii="Times New Roman" w:hAnsi="Times New Roman" w:cs="Times New Roman"/>
          <w:sz w:val="24"/>
          <w:szCs w:val="24"/>
        </w:rPr>
        <w:t>aside</w:t>
      </w:r>
      <w:r w:rsidR="005D25B0" w:rsidRPr="002349FD">
        <w:rPr>
          <w:rFonts w:ascii="Times New Roman" w:hAnsi="Times New Roman" w:cs="Times New Roman"/>
          <w:sz w:val="24"/>
          <w:szCs w:val="24"/>
        </w:rPr>
        <w:t xml:space="preserve">. </w:t>
      </w:r>
    </w:p>
    <w:p w:rsidR="0032320E" w:rsidRDefault="002A1570" w:rsidP="002349FD">
      <w:pPr>
        <w:spacing w:line="480" w:lineRule="auto"/>
        <w:rPr>
          <w:rFonts w:ascii="Times New Roman" w:hAnsi="Times New Roman" w:cs="Times New Roman"/>
          <w:sz w:val="24"/>
          <w:szCs w:val="24"/>
        </w:rPr>
      </w:pPr>
      <w:r>
        <w:rPr>
          <w:rFonts w:ascii="Times New Roman" w:hAnsi="Times New Roman" w:cs="Times New Roman"/>
          <w:sz w:val="24"/>
          <w:szCs w:val="24"/>
        </w:rPr>
        <w:tab/>
        <w:t>Measure ingredients three more</w:t>
      </w:r>
      <w:r w:rsidR="00727055" w:rsidRPr="002349FD">
        <w:rPr>
          <w:rFonts w:ascii="Times New Roman" w:hAnsi="Times New Roman" w:cs="Times New Roman"/>
          <w:sz w:val="24"/>
          <w:szCs w:val="24"/>
        </w:rPr>
        <w:t xml:space="preserve"> times</w:t>
      </w:r>
      <w:r w:rsidR="0032320E">
        <w:rPr>
          <w:rFonts w:ascii="Times New Roman" w:hAnsi="Times New Roman" w:cs="Times New Roman"/>
          <w:sz w:val="24"/>
          <w:szCs w:val="24"/>
        </w:rPr>
        <w:t xml:space="preserve">, for </w:t>
      </w:r>
      <w:proofErr w:type="gramStart"/>
      <w:r w:rsidR="0032320E">
        <w:rPr>
          <w:rFonts w:ascii="Times New Roman" w:hAnsi="Times New Roman" w:cs="Times New Roman"/>
          <w:sz w:val="24"/>
          <w:szCs w:val="24"/>
        </w:rPr>
        <w:t>a total of four</w:t>
      </w:r>
      <w:proofErr w:type="gramEnd"/>
      <w:r w:rsidR="00486001">
        <w:rPr>
          <w:rFonts w:ascii="Times New Roman" w:hAnsi="Times New Roman" w:cs="Times New Roman"/>
          <w:sz w:val="24"/>
          <w:szCs w:val="24"/>
        </w:rPr>
        <w:t xml:space="preserve"> varied</w:t>
      </w:r>
      <w:r w:rsidR="0032320E">
        <w:rPr>
          <w:rFonts w:ascii="Times New Roman" w:hAnsi="Times New Roman" w:cs="Times New Roman"/>
          <w:sz w:val="24"/>
          <w:szCs w:val="24"/>
        </w:rPr>
        <w:t xml:space="preserve"> recipes</w:t>
      </w:r>
      <w:r w:rsidR="00486001">
        <w:rPr>
          <w:rFonts w:ascii="Times New Roman" w:hAnsi="Times New Roman" w:cs="Times New Roman"/>
          <w:sz w:val="24"/>
          <w:szCs w:val="24"/>
        </w:rPr>
        <w:t>.</w:t>
      </w:r>
      <w:r w:rsidR="0032320E">
        <w:rPr>
          <w:rFonts w:ascii="Times New Roman" w:hAnsi="Times New Roman" w:cs="Times New Roman"/>
          <w:sz w:val="24"/>
          <w:szCs w:val="24"/>
        </w:rPr>
        <w:t xml:space="preserve"> R</w:t>
      </w:r>
      <w:r w:rsidR="00727055" w:rsidRPr="002349FD">
        <w:rPr>
          <w:rFonts w:ascii="Times New Roman" w:hAnsi="Times New Roman" w:cs="Times New Roman"/>
          <w:sz w:val="24"/>
          <w:szCs w:val="24"/>
        </w:rPr>
        <w:t>eplace the contro</w:t>
      </w:r>
      <w:r w:rsidR="00720F4D">
        <w:rPr>
          <w:rFonts w:ascii="Times New Roman" w:hAnsi="Times New Roman" w:cs="Times New Roman"/>
          <w:sz w:val="24"/>
          <w:szCs w:val="24"/>
        </w:rPr>
        <w:t xml:space="preserve">l </w:t>
      </w:r>
      <w:r w:rsidR="0032320E">
        <w:rPr>
          <w:rFonts w:ascii="Times New Roman" w:hAnsi="Times New Roman" w:cs="Times New Roman"/>
          <w:sz w:val="24"/>
          <w:szCs w:val="24"/>
        </w:rPr>
        <w:t>with</w:t>
      </w:r>
      <w:r w:rsidR="009F5F19">
        <w:rPr>
          <w:rFonts w:ascii="Times New Roman" w:hAnsi="Times New Roman" w:cs="Times New Roman"/>
          <w:sz w:val="24"/>
          <w:szCs w:val="24"/>
        </w:rPr>
        <w:t xml:space="preserve"> half </w:t>
      </w:r>
      <w:r w:rsidR="00B313DD">
        <w:rPr>
          <w:rFonts w:ascii="Times New Roman" w:hAnsi="Times New Roman" w:cs="Times New Roman"/>
          <w:sz w:val="24"/>
          <w:szCs w:val="24"/>
        </w:rPr>
        <w:t>and half</w:t>
      </w:r>
      <w:r w:rsidR="00486001">
        <w:rPr>
          <w:rFonts w:ascii="Times New Roman" w:hAnsi="Times New Roman" w:cs="Times New Roman"/>
          <w:sz w:val="24"/>
          <w:szCs w:val="24"/>
        </w:rPr>
        <w:t xml:space="preserve"> (variable 1)</w:t>
      </w:r>
      <w:r w:rsidR="00B313DD">
        <w:rPr>
          <w:rFonts w:ascii="Times New Roman" w:hAnsi="Times New Roman" w:cs="Times New Roman"/>
          <w:sz w:val="24"/>
          <w:szCs w:val="24"/>
        </w:rPr>
        <w:t xml:space="preserve">, </w:t>
      </w:r>
      <w:r w:rsidR="009F5F19">
        <w:rPr>
          <w:rFonts w:ascii="Times New Roman" w:hAnsi="Times New Roman" w:cs="Times New Roman"/>
          <w:sz w:val="24"/>
          <w:szCs w:val="24"/>
        </w:rPr>
        <w:t>2% MARTI</w:t>
      </w:r>
      <w:r w:rsidR="00486001">
        <w:rPr>
          <w:rFonts w:ascii="Times New Roman" w:hAnsi="Times New Roman" w:cs="Times New Roman"/>
          <w:sz w:val="24"/>
          <w:szCs w:val="24"/>
        </w:rPr>
        <w:t>NS m</w:t>
      </w:r>
      <w:r w:rsidR="009F5F19">
        <w:rPr>
          <w:rFonts w:ascii="Times New Roman" w:hAnsi="Times New Roman" w:cs="Times New Roman"/>
          <w:sz w:val="24"/>
          <w:szCs w:val="24"/>
        </w:rPr>
        <w:t>ilk</w:t>
      </w:r>
      <w:r w:rsidR="00486001">
        <w:rPr>
          <w:rFonts w:ascii="Times New Roman" w:hAnsi="Times New Roman" w:cs="Times New Roman"/>
          <w:sz w:val="24"/>
          <w:szCs w:val="24"/>
        </w:rPr>
        <w:t xml:space="preserve"> (</w:t>
      </w:r>
      <w:proofErr w:type="gramStart"/>
      <w:r w:rsidR="007D46D1">
        <w:rPr>
          <w:rFonts w:ascii="Times New Roman" w:hAnsi="Times New Roman" w:cs="Times New Roman"/>
          <w:sz w:val="24"/>
          <w:szCs w:val="24"/>
        </w:rPr>
        <w:t xml:space="preserve">variable </w:t>
      </w:r>
      <w:r w:rsidR="00486001">
        <w:rPr>
          <w:rFonts w:ascii="Times New Roman" w:hAnsi="Times New Roman" w:cs="Times New Roman"/>
          <w:sz w:val="24"/>
          <w:szCs w:val="24"/>
        </w:rPr>
        <w:t xml:space="preserve"> 2</w:t>
      </w:r>
      <w:proofErr w:type="gramEnd"/>
      <w:r w:rsidR="00486001">
        <w:rPr>
          <w:rFonts w:ascii="Times New Roman" w:hAnsi="Times New Roman" w:cs="Times New Roman"/>
          <w:sz w:val="24"/>
          <w:szCs w:val="24"/>
        </w:rPr>
        <w:t>)</w:t>
      </w:r>
      <w:r w:rsidR="00B313DD">
        <w:rPr>
          <w:rFonts w:ascii="Times New Roman" w:hAnsi="Times New Roman" w:cs="Times New Roman"/>
          <w:sz w:val="24"/>
          <w:szCs w:val="24"/>
        </w:rPr>
        <w:t xml:space="preserve">, </w:t>
      </w:r>
      <w:r w:rsidR="0032320E">
        <w:rPr>
          <w:rFonts w:ascii="Times New Roman" w:hAnsi="Times New Roman" w:cs="Times New Roman"/>
          <w:sz w:val="24"/>
          <w:szCs w:val="24"/>
        </w:rPr>
        <w:t xml:space="preserve">and </w:t>
      </w:r>
      <w:r w:rsidR="00B313DD">
        <w:rPr>
          <w:rFonts w:ascii="Times New Roman" w:hAnsi="Times New Roman" w:cs="Times New Roman"/>
          <w:sz w:val="24"/>
          <w:szCs w:val="24"/>
        </w:rPr>
        <w:t>fat free milk</w:t>
      </w:r>
      <w:r w:rsidR="00486001">
        <w:rPr>
          <w:rFonts w:ascii="Times New Roman" w:hAnsi="Times New Roman" w:cs="Times New Roman"/>
          <w:sz w:val="24"/>
          <w:szCs w:val="24"/>
        </w:rPr>
        <w:t xml:space="preserve"> (</w:t>
      </w:r>
      <w:r w:rsidR="007D46D1">
        <w:rPr>
          <w:rFonts w:ascii="Times New Roman" w:hAnsi="Times New Roman" w:cs="Times New Roman"/>
          <w:sz w:val="24"/>
          <w:szCs w:val="24"/>
        </w:rPr>
        <w:t xml:space="preserve">variable </w:t>
      </w:r>
      <w:r w:rsidR="00486001">
        <w:rPr>
          <w:rFonts w:ascii="Times New Roman" w:hAnsi="Times New Roman" w:cs="Times New Roman"/>
          <w:sz w:val="24"/>
          <w:szCs w:val="24"/>
        </w:rPr>
        <w:t xml:space="preserve"> 3)</w:t>
      </w:r>
      <w:r w:rsidR="00B313DD">
        <w:rPr>
          <w:rFonts w:ascii="Times New Roman" w:hAnsi="Times New Roman" w:cs="Times New Roman"/>
          <w:sz w:val="24"/>
          <w:szCs w:val="24"/>
        </w:rPr>
        <w:t xml:space="preserve"> </w:t>
      </w:r>
      <w:r w:rsidR="00486001">
        <w:rPr>
          <w:rFonts w:ascii="Times New Roman" w:hAnsi="Times New Roman" w:cs="Times New Roman"/>
          <w:sz w:val="24"/>
          <w:szCs w:val="24"/>
        </w:rPr>
        <w:t>with each recipe</w:t>
      </w:r>
      <w:r w:rsidR="0032320E">
        <w:rPr>
          <w:rFonts w:ascii="Times New Roman" w:hAnsi="Times New Roman" w:cs="Times New Roman"/>
          <w:sz w:val="24"/>
          <w:szCs w:val="24"/>
        </w:rPr>
        <w:t>.</w:t>
      </w:r>
      <w:r w:rsidR="00EB3064">
        <w:rPr>
          <w:rFonts w:ascii="Times New Roman" w:hAnsi="Times New Roman" w:cs="Times New Roman"/>
          <w:sz w:val="24"/>
          <w:szCs w:val="24"/>
        </w:rPr>
        <w:t xml:space="preserve"> Refer to appendix G</w:t>
      </w:r>
      <w:r w:rsidR="003F3AA0">
        <w:rPr>
          <w:rFonts w:ascii="Times New Roman" w:hAnsi="Times New Roman" w:cs="Times New Roman"/>
          <w:sz w:val="24"/>
          <w:szCs w:val="24"/>
        </w:rPr>
        <w:t xml:space="preserve"> for pictures of the control, variable </w:t>
      </w:r>
      <w:proofErr w:type="gramStart"/>
      <w:r w:rsidR="003F3AA0">
        <w:rPr>
          <w:rFonts w:ascii="Times New Roman" w:hAnsi="Times New Roman" w:cs="Times New Roman"/>
          <w:sz w:val="24"/>
          <w:szCs w:val="24"/>
        </w:rPr>
        <w:t>1</w:t>
      </w:r>
      <w:proofErr w:type="gramEnd"/>
      <w:r w:rsidR="003F3AA0">
        <w:rPr>
          <w:rFonts w:ascii="Times New Roman" w:hAnsi="Times New Roman" w:cs="Times New Roman"/>
          <w:sz w:val="24"/>
          <w:szCs w:val="24"/>
        </w:rPr>
        <w:t>, variable 2, and variable 3 ingredients.</w:t>
      </w:r>
      <w:r w:rsidR="0032320E">
        <w:rPr>
          <w:rFonts w:ascii="Times New Roman" w:hAnsi="Times New Roman" w:cs="Times New Roman"/>
          <w:sz w:val="24"/>
          <w:szCs w:val="24"/>
        </w:rPr>
        <w:t xml:space="preserve">  </w:t>
      </w:r>
      <w:r w:rsidR="00727055" w:rsidRPr="002349FD">
        <w:rPr>
          <w:rFonts w:ascii="Times New Roman" w:hAnsi="Times New Roman" w:cs="Times New Roman"/>
          <w:sz w:val="24"/>
          <w:szCs w:val="24"/>
        </w:rPr>
        <w:t>Use the same</w:t>
      </w:r>
      <w:r w:rsidR="0084651C" w:rsidRPr="002349FD">
        <w:rPr>
          <w:rFonts w:ascii="Times New Roman" w:hAnsi="Times New Roman" w:cs="Times New Roman"/>
          <w:sz w:val="24"/>
          <w:szCs w:val="24"/>
        </w:rPr>
        <w:t xml:space="preserve"> measuring</w:t>
      </w:r>
      <w:r w:rsidR="00727055" w:rsidRPr="002349FD">
        <w:rPr>
          <w:rFonts w:ascii="Times New Roman" w:hAnsi="Times New Roman" w:cs="Times New Roman"/>
          <w:sz w:val="24"/>
          <w:szCs w:val="24"/>
        </w:rPr>
        <w:t xml:space="preserve"> </w:t>
      </w:r>
      <w:r w:rsidR="002349FD" w:rsidRPr="002349FD">
        <w:rPr>
          <w:rFonts w:ascii="Times New Roman" w:hAnsi="Times New Roman" w:cs="Times New Roman"/>
          <w:sz w:val="24"/>
          <w:szCs w:val="24"/>
        </w:rPr>
        <w:t>procedure as</w:t>
      </w:r>
      <w:r w:rsidR="00727055" w:rsidRPr="002349FD">
        <w:rPr>
          <w:rFonts w:ascii="Times New Roman" w:hAnsi="Times New Roman" w:cs="Times New Roman"/>
          <w:sz w:val="24"/>
          <w:szCs w:val="24"/>
        </w:rPr>
        <w:t xml:space="preserve"> the control </w:t>
      </w:r>
      <w:r w:rsidR="0032320E">
        <w:rPr>
          <w:rFonts w:ascii="Times New Roman" w:hAnsi="Times New Roman" w:cs="Times New Roman"/>
          <w:sz w:val="24"/>
          <w:szCs w:val="24"/>
        </w:rPr>
        <w:t>as described above.</w:t>
      </w:r>
    </w:p>
    <w:p w:rsidR="0084651C" w:rsidRPr="002349FD" w:rsidRDefault="002349FD" w:rsidP="002349FD">
      <w:pPr>
        <w:spacing w:line="480" w:lineRule="auto"/>
        <w:rPr>
          <w:rFonts w:ascii="Times New Roman" w:hAnsi="Times New Roman" w:cs="Times New Roman"/>
          <w:sz w:val="24"/>
          <w:szCs w:val="24"/>
        </w:rPr>
      </w:pPr>
      <w:r w:rsidRPr="002349FD">
        <w:rPr>
          <w:rFonts w:ascii="Times New Roman" w:hAnsi="Times New Roman" w:cs="Times New Roman"/>
          <w:sz w:val="24"/>
          <w:szCs w:val="24"/>
        </w:rPr>
        <w:t xml:space="preserve">According to </w:t>
      </w:r>
      <w:proofErr w:type="spellStart"/>
      <w:r w:rsidRPr="002349FD">
        <w:rPr>
          <w:rFonts w:ascii="Times New Roman" w:hAnsi="Times New Roman" w:cs="Times New Roman"/>
          <w:sz w:val="24"/>
          <w:szCs w:val="24"/>
        </w:rPr>
        <w:t>Garten</w:t>
      </w:r>
      <w:proofErr w:type="spellEnd"/>
      <w:r w:rsidRPr="002349FD">
        <w:rPr>
          <w:rFonts w:ascii="Times New Roman" w:hAnsi="Times New Roman" w:cs="Times New Roman"/>
          <w:sz w:val="24"/>
          <w:szCs w:val="24"/>
        </w:rPr>
        <w:t xml:space="preserve"> (2006),</w:t>
      </w:r>
    </w:p>
    <w:p w:rsidR="0084651C" w:rsidRPr="002349FD" w:rsidRDefault="00B32F2A" w:rsidP="002349FD">
      <w:pPr>
        <w:spacing w:line="480" w:lineRule="auto"/>
        <w:ind w:firstLine="720"/>
        <w:rPr>
          <w:rFonts w:ascii="Times New Roman" w:hAnsi="Times New Roman" w:cs="Times New Roman"/>
          <w:sz w:val="24"/>
          <w:szCs w:val="24"/>
        </w:rPr>
      </w:pPr>
      <w:r w:rsidRPr="002349FD">
        <w:rPr>
          <w:rFonts w:ascii="Times New Roman" w:hAnsi="Times New Roman" w:cs="Times New Roman"/>
          <w:sz w:val="24"/>
          <w:szCs w:val="24"/>
        </w:rPr>
        <w:t xml:space="preserve">Preheat oven to 400 degrees Fahrenheit. </w:t>
      </w:r>
      <w:r w:rsidR="004A1A63" w:rsidRPr="002349FD">
        <w:rPr>
          <w:rFonts w:ascii="Times New Roman" w:hAnsi="Times New Roman" w:cs="Times New Roman"/>
          <w:sz w:val="24"/>
          <w:szCs w:val="24"/>
        </w:rPr>
        <w:t xml:space="preserve">Combine in the electric mixing bowl, </w:t>
      </w:r>
      <w:r w:rsidR="009F5F19">
        <w:rPr>
          <w:rFonts w:ascii="Times New Roman" w:hAnsi="Times New Roman" w:cs="Times New Roman"/>
          <w:sz w:val="24"/>
          <w:szCs w:val="24"/>
        </w:rPr>
        <w:t>330</w:t>
      </w:r>
      <w:r w:rsidR="0032320E">
        <w:rPr>
          <w:rFonts w:ascii="Times New Roman" w:hAnsi="Times New Roman" w:cs="Times New Roman"/>
          <w:sz w:val="24"/>
          <w:szCs w:val="24"/>
        </w:rPr>
        <w:t xml:space="preserve">.63 </w:t>
      </w:r>
      <w:r w:rsidR="004A1A63" w:rsidRPr="002349FD">
        <w:rPr>
          <w:rFonts w:ascii="Times New Roman" w:hAnsi="Times New Roman" w:cs="Times New Roman"/>
          <w:sz w:val="24"/>
          <w:szCs w:val="24"/>
        </w:rPr>
        <w:t xml:space="preserve">Martins </w:t>
      </w:r>
      <w:r w:rsidRPr="002349FD">
        <w:rPr>
          <w:rFonts w:ascii="Times New Roman" w:hAnsi="Times New Roman" w:cs="Times New Roman"/>
          <w:sz w:val="24"/>
          <w:szCs w:val="24"/>
        </w:rPr>
        <w:t>all-purpose</w:t>
      </w:r>
      <w:r w:rsidR="0032320E">
        <w:rPr>
          <w:rFonts w:ascii="Times New Roman" w:hAnsi="Times New Roman" w:cs="Times New Roman"/>
          <w:sz w:val="24"/>
          <w:szCs w:val="24"/>
        </w:rPr>
        <w:t xml:space="preserve"> flour, 25 </w:t>
      </w:r>
      <w:r w:rsidR="004A1A63" w:rsidRPr="002349FD">
        <w:rPr>
          <w:rFonts w:ascii="Times New Roman" w:hAnsi="Times New Roman" w:cs="Times New Roman"/>
          <w:sz w:val="24"/>
          <w:szCs w:val="24"/>
        </w:rPr>
        <w:t>g o</w:t>
      </w:r>
      <w:r w:rsidR="0032320E">
        <w:rPr>
          <w:rFonts w:ascii="Times New Roman" w:hAnsi="Times New Roman" w:cs="Times New Roman"/>
          <w:sz w:val="24"/>
          <w:szCs w:val="24"/>
        </w:rPr>
        <w:t>f Martins granulated sugar, 14 grams of baking powder, 6 grams salt, and 3</w:t>
      </w:r>
      <w:r w:rsidR="004A1A63" w:rsidRPr="002349FD">
        <w:rPr>
          <w:rFonts w:ascii="Times New Roman" w:hAnsi="Times New Roman" w:cs="Times New Roman"/>
          <w:sz w:val="24"/>
          <w:szCs w:val="24"/>
        </w:rPr>
        <w:t xml:space="preserve"> grams orange grated orange zest. Then add the </w:t>
      </w:r>
      <w:r w:rsidR="0032320E">
        <w:rPr>
          <w:rFonts w:ascii="Times New Roman" w:hAnsi="Times New Roman" w:cs="Times New Roman"/>
          <w:sz w:val="24"/>
          <w:szCs w:val="24"/>
        </w:rPr>
        <w:t xml:space="preserve">170.10 </w:t>
      </w:r>
      <w:r w:rsidR="004A1A63" w:rsidRPr="002349FD">
        <w:rPr>
          <w:rFonts w:ascii="Times New Roman" w:hAnsi="Times New Roman" w:cs="Times New Roman"/>
          <w:sz w:val="24"/>
          <w:szCs w:val="24"/>
        </w:rPr>
        <w:t xml:space="preserve">grams of unsalted butter. </w:t>
      </w:r>
      <w:r w:rsidR="004915C9" w:rsidRPr="002349FD">
        <w:rPr>
          <w:rFonts w:ascii="Times New Roman" w:hAnsi="Times New Roman" w:cs="Times New Roman"/>
          <w:sz w:val="24"/>
          <w:szCs w:val="24"/>
        </w:rPr>
        <w:t xml:space="preserve">Attach paddle attachment to electric mixer. Attach bowl to electric mixer, and mix at speed 1 (the lowest speed possible). When butter gets to </w:t>
      </w:r>
      <w:r w:rsidR="0032320E">
        <w:rPr>
          <w:rFonts w:ascii="Times New Roman" w:hAnsi="Times New Roman" w:cs="Times New Roman"/>
          <w:sz w:val="24"/>
          <w:szCs w:val="24"/>
        </w:rPr>
        <w:t>be pea sized, slowly add the 112</w:t>
      </w:r>
      <w:r w:rsidR="004915C9" w:rsidRPr="002349FD">
        <w:rPr>
          <w:rFonts w:ascii="Times New Roman" w:hAnsi="Times New Roman" w:cs="Times New Roman"/>
          <w:sz w:val="24"/>
          <w:szCs w:val="24"/>
        </w:rPr>
        <w:t xml:space="preserve"> grams of eggs, and control (heavy cream) to the mixture (</w:t>
      </w:r>
      <w:r w:rsidR="002349FD" w:rsidRPr="002349FD">
        <w:rPr>
          <w:rFonts w:ascii="Times New Roman" w:hAnsi="Times New Roman" w:cs="Times New Roman"/>
          <w:sz w:val="24"/>
          <w:szCs w:val="24"/>
        </w:rPr>
        <w:t>all-purpose</w:t>
      </w:r>
      <w:r w:rsidR="004915C9" w:rsidRPr="002349FD">
        <w:rPr>
          <w:rFonts w:ascii="Times New Roman" w:hAnsi="Times New Roman" w:cs="Times New Roman"/>
          <w:sz w:val="24"/>
          <w:szCs w:val="24"/>
        </w:rPr>
        <w:t xml:space="preserve"> flour, granulated sugar, salt, grated orange zest and unsalted butter, e</w:t>
      </w:r>
      <w:r w:rsidR="0032320E">
        <w:rPr>
          <w:rFonts w:ascii="Times New Roman" w:hAnsi="Times New Roman" w:cs="Times New Roman"/>
          <w:sz w:val="24"/>
          <w:szCs w:val="24"/>
        </w:rPr>
        <w:t>gg and the control (heavy cream</w:t>
      </w:r>
      <w:r w:rsidR="004915C9" w:rsidRPr="002349FD">
        <w:rPr>
          <w:rFonts w:ascii="Times New Roman" w:hAnsi="Times New Roman" w:cs="Times New Roman"/>
          <w:sz w:val="24"/>
          <w:szCs w:val="24"/>
        </w:rPr>
        <w:t>). The mixture (</w:t>
      </w:r>
      <w:r w:rsidR="0032320E">
        <w:rPr>
          <w:rFonts w:ascii="Times New Roman" w:hAnsi="Times New Roman" w:cs="Times New Roman"/>
          <w:sz w:val="24"/>
          <w:szCs w:val="24"/>
        </w:rPr>
        <w:t xml:space="preserve">dough) will be lumpy. </w:t>
      </w:r>
      <w:r w:rsidR="0032320E">
        <w:rPr>
          <w:rFonts w:ascii="Times New Roman" w:hAnsi="Times New Roman" w:cs="Times New Roman"/>
          <w:sz w:val="24"/>
          <w:szCs w:val="24"/>
        </w:rPr>
        <w:lastRenderedPageBreak/>
        <w:t>Add the 20</w:t>
      </w:r>
      <w:r w:rsidR="004915C9" w:rsidRPr="002349FD">
        <w:rPr>
          <w:rFonts w:ascii="Times New Roman" w:hAnsi="Times New Roman" w:cs="Times New Roman"/>
          <w:sz w:val="24"/>
          <w:szCs w:val="24"/>
        </w:rPr>
        <w:t xml:space="preserve"> grams of cranberries, </w:t>
      </w:r>
      <w:r w:rsidR="00B54841" w:rsidRPr="002349FD">
        <w:rPr>
          <w:rFonts w:ascii="Times New Roman" w:hAnsi="Times New Roman" w:cs="Times New Roman"/>
          <w:sz w:val="24"/>
          <w:szCs w:val="24"/>
        </w:rPr>
        <w:t xml:space="preserve">and </w:t>
      </w:r>
      <w:r w:rsidR="002349FD" w:rsidRPr="002349FD">
        <w:rPr>
          <w:rFonts w:ascii="Times New Roman" w:hAnsi="Times New Roman" w:cs="Times New Roman"/>
          <w:sz w:val="24"/>
          <w:szCs w:val="24"/>
        </w:rPr>
        <w:t>¼-cup</w:t>
      </w:r>
      <w:r w:rsidR="00B54841" w:rsidRPr="002349FD">
        <w:rPr>
          <w:rFonts w:ascii="Times New Roman" w:hAnsi="Times New Roman" w:cs="Times New Roman"/>
          <w:sz w:val="24"/>
          <w:szCs w:val="24"/>
        </w:rPr>
        <w:t xml:space="preserve"> flour to the mixture, and mix on speed 1 until the cranberries and flour are blended. </w:t>
      </w:r>
    </w:p>
    <w:p w:rsidR="00B21C5F" w:rsidRPr="002349FD" w:rsidRDefault="0032320E" w:rsidP="002349FD">
      <w:pPr>
        <w:spacing w:line="480" w:lineRule="auto"/>
        <w:rPr>
          <w:rFonts w:ascii="Times New Roman" w:hAnsi="Times New Roman" w:cs="Times New Roman"/>
          <w:sz w:val="24"/>
          <w:szCs w:val="24"/>
        </w:rPr>
      </w:pPr>
      <w:r>
        <w:rPr>
          <w:rFonts w:ascii="Times New Roman" w:hAnsi="Times New Roman" w:cs="Times New Roman"/>
          <w:sz w:val="24"/>
          <w:szCs w:val="24"/>
        </w:rPr>
        <w:tab/>
        <w:t>Spread 60</w:t>
      </w:r>
      <w:r w:rsidR="00B54841" w:rsidRPr="002349FD">
        <w:rPr>
          <w:rFonts w:ascii="Times New Roman" w:hAnsi="Times New Roman" w:cs="Times New Roman"/>
          <w:sz w:val="24"/>
          <w:szCs w:val="24"/>
        </w:rPr>
        <w:t xml:space="preserve"> g of flour onto cutting board. Put dough from electric mixing bowl, </w:t>
      </w:r>
      <w:r w:rsidR="00195ABC" w:rsidRPr="002349FD">
        <w:rPr>
          <w:rFonts w:ascii="Times New Roman" w:hAnsi="Times New Roman" w:cs="Times New Roman"/>
          <w:sz w:val="24"/>
          <w:szCs w:val="24"/>
        </w:rPr>
        <w:t>onto well-floured surface. Knead the dough into a ball. Flour the rolling pin, and hands. Roll dough until ¾ inch thick. Confirm thickness with ruler. Small pieces of butter will show in dough. Be sure to keep the dough on a flour surface to prevent the dough from sticking. Flour a 2 inch round cutter.  Cut into the dough using the 3 inch round flutter tool. Cut 15 scones. If needed, use the scrape of dough, and re-roll on the fl</w:t>
      </w:r>
      <w:r w:rsidR="00B32F2A" w:rsidRPr="002349FD">
        <w:rPr>
          <w:rFonts w:ascii="Times New Roman" w:hAnsi="Times New Roman" w:cs="Times New Roman"/>
          <w:sz w:val="24"/>
          <w:szCs w:val="24"/>
        </w:rPr>
        <w:t xml:space="preserve">oured </w:t>
      </w:r>
      <w:r w:rsidR="002349FD" w:rsidRPr="002349FD">
        <w:rPr>
          <w:rFonts w:ascii="Times New Roman" w:hAnsi="Times New Roman" w:cs="Times New Roman"/>
          <w:sz w:val="24"/>
          <w:szCs w:val="24"/>
        </w:rPr>
        <w:t>surface</w:t>
      </w:r>
      <w:r w:rsidR="00B32F2A" w:rsidRPr="002349FD">
        <w:rPr>
          <w:rFonts w:ascii="Times New Roman" w:hAnsi="Times New Roman" w:cs="Times New Roman"/>
          <w:sz w:val="24"/>
          <w:szCs w:val="24"/>
        </w:rPr>
        <w:t xml:space="preserve"> and rolling pin and cut using the flutter tool to make more scones. Place scones on parchment paper. When</w:t>
      </w:r>
      <w:r>
        <w:rPr>
          <w:rFonts w:ascii="Times New Roman" w:hAnsi="Times New Roman" w:cs="Times New Roman"/>
          <w:sz w:val="24"/>
          <w:szCs w:val="24"/>
        </w:rPr>
        <w:t xml:space="preserve"> all</w:t>
      </w:r>
      <w:r w:rsidR="00B32F2A" w:rsidRPr="002349FD">
        <w:rPr>
          <w:rFonts w:ascii="Times New Roman" w:hAnsi="Times New Roman" w:cs="Times New Roman"/>
          <w:sz w:val="24"/>
          <w:szCs w:val="24"/>
        </w:rPr>
        <w:t xml:space="preserve"> the scones </w:t>
      </w:r>
      <w:proofErr w:type="gramStart"/>
      <w:r w:rsidR="00B32F2A" w:rsidRPr="002349FD">
        <w:rPr>
          <w:rFonts w:ascii="Times New Roman" w:hAnsi="Times New Roman" w:cs="Times New Roman"/>
          <w:sz w:val="24"/>
          <w:szCs w:val="24"/>
        </w:rPr>
        <w:t>are cut</w:t>
      </w:r>
      <w:proofErr w:type="gramEnd"/>
      <w:r w:rsidR="00B32F2A" w:rsidRPr="002349FD">
        <w:rPr>
          <w:rFonts w:ascii="Times New Roman" w:hAnsi="Times New Roman" w:cs="Times New Roman"/>
          <w:sz w:val="24"/>
          <w:szCs w:val="24"/>
        </w:rPr>
        <w:t xml:space="preserve"> into 3 inch round flutters,</w:t>
      </w:r>
      <w:r>
        <w:rPr>
          <w:rFonts w:ascii="Times New Roman" w:hAnsi="Times New Roman" w:cs="Times New Roman"/>
          <w:sz w:val="24"/>
          <w:szCs w:val="24"/>
        </w:rPr>
        <w:t xml:space="preserve"> place on cookie baking sheet.</w:t>
      </w:r>
      <w:r w:rsidR="00B32F2A" w:rsidRPr="002349FD">
        <w:rPr>
          <w:rFonts w:ascii="Times New Roman" w:hAnsi="Times New Roman" w:cs="Times New Roman"/>
          <w:sz w:val="24"/>
          <w:szCs w:val="24"/>
        </w:rPr>
        <w:t xml:space="preserve"> Spread scones at</w:t>
      </w:r>
      <w:r>
        <w:rPr>
          <w:rFonts w:ascii="Times New Roman" w:hAnsi="Times New Roman" w:cs="Times New Roman"/>
          <w:sz w:val="24"/>
          <w:szCs w:val="24"/>
        </w:rPr>
        <w:t xml:space="preserve"> </w:t>
      </w:r>
      <w:r w:rsidR="00B32F2A" w:rsidRPr="002349FD">
        <w:rPr>
          <w:rFonts w:ascii="Times New Roman" w:hAnsi="Times New Roman" w:cs="Times New Roman"/>
          <w:sz w:val="24"/>
          <w:szCs w:val="24"/>
        </w:rPr>
        <w:t xml:space="preserve">least one inch apart. Place in oven, with oven mitt on your hand, the 15 scones for 23 minutes. Set timer for 23 minutes. After 23 minutes, pull scones out of the oven using an oven mitt. Allow scones to cool for 15 minutes. </w:t>
      </w:r>
    </w:p>
    <w:p w:rsidR="00BF0E46" w:rsidRDefault="00B21C5F" w:rsidP="00966EFB">
      <w:pPr>
        <w:spacing w:line="480" w:lineRule="auto"/>
        <w:ind w:firstLine="720"/>
        <w:rPr>
          <w:rFonts w:ascii="Times New Roman" w:hAnsi="Times New Roman" w:cs="Times New Roman"/>
          <w:sz w:val="24"/>
          <w:szCs w:val="24"/>
        </w:rPr>
      </w:pPr>
      <w:r w:rsidRPr="002349FD">
        <w:rPr>
          <w:rFonts w:ascii="Times New Roman" w:hAnsi="Times New Roman" w:cs="Times New Roman"/>
          <w:sz w:val="24"/>
          <w:szCs w:val="24"/>
        </w:rPr>
        <w:t>Repeat baking</w:t>
      </w:r>
      <w:r w:rsidR="002A1570">
        <w:rPr>
          <w:rFonts w:ascii="Times New Roman" w:hAnsi="Times New Roman" w:cs="Times New Roman"/>
          <w:sz w:val="24"/>
          <w:szCs w:val="24"/>
        </w:rPr>
        <w:t xml:space="preserve"> steps three</w:t>
      </w:r>
      <w:r w:rsidR="00651579" w:rsidRPr="002349FD">
        <w:rPr>
          <w:rFonts w:ascii="Times New Roman" w:hAnsi="Times New Roman" w:cs="Times New Roman"/>
          <w:sz w:val="24"/>
          <w:szCs w:val="24"/>
        </w:rPr>
        <w:t xml:space="preserve"> times. First, </w:t>
      </w:r>
      <w:r w:rsidRPr="002349FD">
        <w:rPr>
          <w:rFonts w:ascii="Times New Roman" w:hAnsi="Times New Roman" w:cs="Times New Roman"/>
          <w:sz w:val="24"/>
          <w:szCs w:val="24"/>
        </w:rPr>
        <w:t>replace the control (he</w:t>
      </w:r>
      <w:r w:rsidR="002349FD" w:rsidRPr="002349FD">
        <w:rPr>
          <w:rFonts w:ascii="Times New Roman" w:hAnsi="Times New Roman" w:cs="Times New Roman"/>
          <w:sz w:val="24"/>
          <w:szCs w:val="24"/>
        </w:rPr>
        <w:t>avy cream) with</w:t>
      </w:r>
      <w:r w:rsidR="002A1570">
        <w:rPr>
          <w:rFonts w:ascii="Times New Roman" w:hAnsi="Times New Roman" w:cs="Times New Roman"/>
          <w:sz w:val="24"/>
          <w:szCs w:val="24"/>
        </w:rPr>
        <w:t xml:space="preserve"> the MARTIN’s</w:t>
      </w:r>
      <w:r w:rsidR="002349FD" w:rsidRPr="002349FD">
        <w:rPr>
          <w:rFonts w:ascii="Times New Roman" w:hAnsi="Times New Roman" w:cs="Times New Roman"/>
          <w:sz w:val="24"/>
          <w:szCs w:val="24"/>
        </w:rPr>
        <w:t xml:space="preserve"> half and half (</w:t>
      </w:r>
      <w:r w:rsidRPr="002349FD">
        <w:rPr>
          <w:rFonts w:ascii="Times New Roman" w:hAnsi="Times New Roman" w:cs="Times New Roman"/>
          <w:sz w:val="24"/>
          <w:szCs w:val="24"/>
        </w:rPr>
        <w:t>variable 1),</w:t>
      </w:r>
      <w:r w:rsidR="00651579" w:rsidRPr="002349FD">
        <w:rPr>
          <w:rFonts w:ascii="Times New Roman" w:hAnsi="Times New Roman" w:cs="Times New Roman"/>
          <w:sz w:val="24"/>
          <w:szCs w:val="24"/>
        </w:rPr>
        <w:t xml:space="preserve"> second time with</w:t>
      </w:r>
      <w:r w:rsidRPr="002349FD">
        <w:rPr>
          <w:rFonts w:ascii="Times New Roman" w:hAnsi="Times New Roman" w:cs="Times New Roman"/>
          <w:sz w:val="24"/>
          <w:szCs w:val="24"/>
        </w:rPr>
        <w:t xml:space="preserve"> </w:t>
      </w:r>
      <w:r w:rsidR="002A1570">
        <w:rPr>
          <w:rFonts w:ascii="Times New Roman" w:hAnsi="Times New Roman" w:cs="Times New Roman"/>
          <w:sz w:val="24"/>
          <w:szCs w:val="24"/>
        </w:rPr>
        <w:t xml:space="preserve">the MARTIN’S </w:t>
      </w:r>
      <w:r w:rsidRPr="002349FD">
        <w:rPr>
          <w:rFonts w:ascii="Times New Roman" w:hAnsi="Times New Roman" w:cs="Times New Roman"/>
          <w:sz w:val="24"/>
          <w:szCs w:val="24"/>
        </w:rPr>
        <w:t>2% milk (variable 2), and</w:t>
      </w:r>
      <w:r w:rsidR="00651579" w:rsidRPr="002349FD">
        <w:rPr>
          <w:rFonts w:ascii="Times New Roman" w:hAnsi="Times New Roman" w:cs="Times New Roman"/>
          <w:sz w:val="24"/>
          <w:szCs w:val="24"/>
        </w:rPr>
        <w:t xml:space="preserve"> </w:t>
      </w:r>
      <w:r w:rsidR="00B313DD">
        <w:rPr>
          <w:rFonts w:ascii="Times New Roman" w:hAnsi="Times New Roman" w:cs="Times New Roman"/>
          <w:sz w:val="24"/>
          <w:szCs w:val="24"/>
        </w:rPr>
        <w:t xml:space="preserve">the </w:t>
      </w:r>
      <w:r w:rsidR="00651579" w:rsidRPr="002349FD">
        <w:rPr>
          <w:rFonts w:ascii="Times New Roman" w:hAnsi="Times New Roman" w:cs="Times New Roman"/>
          <w:sz w:val="24"/>
          <w:szCs w:val="24"/>
        </w:rPr>
        <w:t>third time with</w:t>
      </w:r>
      <w:r w:rsidR="002A1570">
        <w:rPr>
          <w:rFonts w:ascii="Times New Roman" w:hAnsi="Times New Roman" w:cs="Times New Roman"/>
          <w:sz w:val="24"/>
          <w:szCs w:val="24"/>
        </w:rPr>
        <w:t xml:space="preserve"> Slim n Trim</w:t>
      </w:r>
      <w:r w:rsidR="00B313DD">
        <w:rPr>
          <w:rFonts w:ascii="Times New Roman" w:hAnsi="Times New Roman" w:cs="Times New Roman"/>
          <w:sz w:val="24"/>
          <w:szCs w:val="24"/>
        </w:rPr>
        <w:t xml:space="preserve"> fat free</w:t>
      </w:r>
      <w:r w:rsidRPr="002349FD">
        <w:rPr>
          <w:rFonts w:ascii="Times New Roman" w:hAnsi="Times New Roman" w:cs="Times New Roman"/>
          <w:sz w:val="24"/>
          <w:szCs w:val="24"/>
        </w:rPr>
        <w:t xml:space="preserve"> milk (variable 3). </w:t>
      </w:r>
      <w:r w:rsidR="00651579" w:rsidRPr="002349FD">
        <w:rPr>
          <w:rFonts w:ascii="Times New Roman" w:hAnsi="Times New Roman" w:cs="Times New Roman"/>
          <w:sz w:val="24"/>
          <w:szCs w:val="24"/>
        </w:rPr>
        <w:t>After the cranberry scones are baked, it is time perform the subje</w:t>
      </w:r>
      <w:r w:rsidR="00F54DC7">
        <w:rPr>
          <w:rFonts w:ascii="Times New Roman" w:hAnsi="Times New Roman" w:cs="Times New Roman"/>
          <w:sz w:val="24"/>
          <w:szCs w:val="24"/>
        </w:rPr>
        <w:t>ctive and objective evaluation.</w:t>
      </w:r>
      <w:r w:rsidR="00966EFB">
        <w:rPr>
          <w:rFonts w:ascii="Times New Roman" w:hAnsi="Times New Roman" w:cs="Times New Roman"/>
          <w:sz w:val="24"/>
          <w:szCs w:val="24"/>
        </w:rPr>
        <w:t xml:space="preserve"> </w:t>
      </w:r>
      <w:r w:rsidR="00EB3064">
        <w:rPr>
          <w:rFonts w:ascii="Times New Roman" w:hAnsi="Times New Roman" w:cs="Times New Roman"/>
          <w:sz w:val="24"/>
          <w:szCs w:val="24"/>
        </w:rPr>
        <w:t>Subjective evaluation consisted of mouth feel, texture and flavor, while objective evaluation consisted of tenderness, and volume (Appendix F).</w:t>
      </w:r>
    </w:p>
    <w:p w:rsidR="00966EFB" w:rsidRPr="00966EFB" w:rsidRDefault="00AE6483" w:rsidP="00966EFB">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Subjective Evaluation</w:t>
      </w:r>
    </w:p>
    <w:p w:rsidR="00966EFB" w:rsidRDefault="00FB312F" w:rsidP="00FB312F">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the subjective evalu</w:t>
      </w:r>
      <w:r w:rsidR="006521E0">
        <w:rPr>
          <w:rFonts w:ascii="Times New Roman" w:hAnsi="Times New Roman" w:cs="Times New Roman"/>
          <w:sz w:val="24"/>
          <w:szCs w:val="24"/>
        </w:rPr>
        <w:t xml:space="preserve">ation five petition boards were set up </w:t>
      </w:r>
      <w:r>
        <w:rPr>
          <w:rFonts w:ascii="Times New Roman" w:hAnsi="Times New Roman" w:cs="Times New Roman"/>
          <w:sz w:val="24"/>
          <w:szCs w:val="24"/>
        </w:rPr>
        <w:t xml:space="preserve">each containing the sample </w:t>
      </w:r>
      <w:proofErr w:type="gramStart"/>
      <w:r>
        <w:rPr>
          <w:rFonts w:ascii="Times New Roman" w:hAnsi="Times New Roman" w:cs="Times New Roman"/>
          <w:sz w:val="24"/>
          <w:szCs w:val="24"/>
        </w:rPr>
        <w:t>plate</w:t>
      </w:r>
      <w:r w:rsidR="007D46D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Appen</w:t>
      </w:r>
      <w:r w:rsidR="00EB3064">
        <w:rPr>
          <w:rFonts w:ascii="Times New Roman" w:hAnsi="Times New Roman" w:cs="Times New Roman"/>
          <w:sz w:val="24"/>
          <w:szCs w:val="24"/>
        </w:rPr>
        <w:t>dix E</w:t>
      </w:r>
      <w:r>
        <w:rPr>
          <w:rFonts w:ascii="Times New Roman" w:hAnsi="Times New Roman" w:cs="Times New Roman"/>
          <w:sz w:val="24"/>
          <w:szCs w:val="24"/>
        </w:rPr>
        <w:t xml:space="preserve">), one score card, a pencil, and judges will be advised prior to bring a glass </w:t>
      </w:r>
      <w:r w:rsidR="00962D36">
        <w:rPr>
          <w:rFonts w:ascii="Times New Roman" w:hAnsi="Times New Roman" w:cs="Times New Roman"/>
          <w:sz w:val="24"/>
          <w:szCs w:val="24"/>
        </w:rPr>
        <w:t>of water at room temperature</w:t>
      </w:r>
      <w:r>
        <w:rPr>
          <w:rFonts w:ascii="Times New Roman" w:hAnsi="Times New Roman" w:cs="Times New Roman"/>
          <w:sz w:val="24"/>
          <w:szCs w:val="24"/>
        </w:rPr>
        <w:t xml:space="preserve">. </w:t>
      </w:r>
      <w:r w:rsidR="00E91D52">
        <w:rPr>
          <w:rFonts w:ascii="Times New Roman" w:hAnsi="Times New Roman" w:cs="Times New Roman"/>
          <w:sz w:val="24"/>
          <w:szCs w:val="24"/>
        </w:rPr>
        <w:t>The subjective data</w:t>
      </w:r>
      <w:r w:rsidR="00AE6483">
        <w:rPr>
          <w:rFonts w:ascii="Times New Roman" w:hAnsi="Times New Roman" w:cs="Times New Roman"/>
          <w:sz w:val="24"/>
          <w:szCs w:val="24"/>
        </w:rPr>
        <w:t xml:space="preserve"> judged by the panelists were flavor, tex</w:t>
      </w:r>
      <w:r w:rsidR="001F0C53">
        <w:rPr>
          <w:rFonts w:ascii="Times New Roman" w:hAnsi="Times New Roman" w:cs="Times New Roman"/>
          <w:sz w:val="24"/>
          <w:szCs w:val="24"/>
        </w:rPr>
        <w:t xml:space="preserve">ture, and </w:t>
      </w:r>
      <w:r w:rsidR="001F0C53">
        <w:rPr>
          <w:rFonts w:ascii="Times New Roman" w:hAnsi="Times New Roman" w:cs="Times New Roman"/>
          <w:sz w:val="24"/>
          <w:szCs w:val="24"/>
        </w:rPr>
        <w:lastRenderedPageBreak/>
        <w:t>mouth</w:t>
      </w:r>
      <w:r w:rsidR="00E91D52">
        <w:rPr>
          <w:rFonts w:ascii="Times New Roman" w:hAnsi="Times New Roman" w:cs="Times New Roman"/>
          <w:sz w:val="24"/>
          <w:szCs w:val="24"/>
        </w:rPr>
        <w:t xml:space="preserve"> </w:t>
      </w:r>
      <w:r w:rsidR="001F0C53">
        <w:rPr>
          <w:rFonts w:ascii="Times New Roman" w:hAnsi="Times New Roman" w:cs="Times New Roman"/>
          <w:sz w:val="24"/>
          <w:szCs w:val="24"/>
        </w:rPr>
        <w:t>feel based on a 1-5 s</w:t>
      </w:r>
      <w:r w:rsidR="003F3AA0">
        <w:rPr>
          <w:rFonts w:ascii="Times New Roman" w:hAnsi="Times New Roman" w:cs="Times New Roman"/>
          <w:sz w:val="24"/>
          <w:szCs w:val="24"/>
        </w:rPr>
        <w:t>cale (Fig. 1</w:t>
      </w:r>
      <w:r w:rsidR="001F0C53">
        <w:rPr>
          <w:rFonts w:ascii="Times New Roman" w:hAnsi="Times New Roman" w:cs="Times New Roman"/>
          <w:sz w:val="24"/>
          <w:szCs w:val="24"/>
        </w:rPr>
        <w:t>)</w:t>
      </w:r>
      <w:r w:rsidR="003F3AA0">
        <w:rPr>
          <w:rFonts w:ascii="Times New Roman" w:hAnsi="Times New Roman" w:cs="Times New Roman"/>
          <w:sz w:val="24"/>
          <w:szCs w:val="24"/>
        </w:rPr>
        <w:t>.</w:t>
      </w:r>
      <w:r w:rsidR="001F0C53">
        <w:rPr>
          <w:rFonts w:ascii="Times New Roman" w:hAnsi="Times New Roman" w:cs="Times New Roman"/>
          <w:sz w:val="24"/>
          <w:szCs w:val="24"/>
        </w:rPr>
        <w:t xml:space="preserve"> Every variable was assigned a different three digit number to ensure that there was no bias. </w:t>
      </w:r>
    </w:p>
    <w:p w:rsidR="00966EFB" w:rsidRPr="00966EFB" w:rsidRDefault="00966EFB" w:rsidP="00966EFB">
      <w:pPr>
        <w:spacing w:line="480" w:lineRule="auto"/>
        <w:rPr>
          <w:rFonts w:ascii="Times New Roman" w:hAnsi="Times New Roman" w:cs="Times New Roman"/>
          <w:sz w:val="24"/>
          <w:szCs w:val="24"/>
          <w:u w:val="single"/>
        </w:rPr>
      </w:pPr>
      <w:r w:rsidRPr="00966EFB">
        <w:rPr>
          <w:rFonts w:ascii="Times New Roman" w:hAnsi="Times New Roman" w:cs="Times New Roman"/>
          <w:sz w:val="24"/>
          <w:szCs w:val="24"/>
          <w:u w:val="single"/>
        </w:rPr>
        <w:t>Sensory Panel</w:t>
      </w:r>
    </w:p>
    <w:p w:rsidR="009F5FD1" w:rsidRPr="002349FD" w:rsidRDefault="006521E0" w:rsidP="003121C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FB312F">
        <w:rPr>
          <w:rFonts w:ascii="Times New Roman" w:hAnsi="Times New Roman" w:cs="Times New Roman"/>
          <w:sz w:val="24"/>
          <w:szCs w:val="24"/>
        </w:rPr>
        <w:t xml:space="preserve"> </w:t>
      </w:r>
      <w:r w:rsidR="000633F6">
        <w:rPr>
          <w:rFonts w:ascii="Times New Roman" w:hAnsi="Times New Roman" w:cs="Times New Roman"/>
          <w:sz w:val="24"/>
          <w:szCs w:val="24"/>
        </w:rPr>
        <w:t xml:space="preserve">five same </w:t>
      </w:r>
      <w:r>
        <w:rPr>
          <w:rFonts w:ascii="Times New Roman" w:hAnsi="Times New Roman" w:cs="Times New Roman"/>
          <w:sz w:val="24"/>
          <w:szCs w:val="24"/>
        </w:rPr>
        <w:t>panelists evaluated the samples for the three weeks</w:t>
      </w:r>
      <w:r w:rsidR="00966EFB">
        <w:rPr>
          <w:rFonts w:ascii="Times New Roman" w:hAnsi="Times New Roman" w:cs="Times New Roman"/>
          <w:sz w:val="24"/>
          <w:szCs w:val="24"/>
        </w:rPr>
        <w:t xml:space="preserve"> of experimentation</w:t>
      </w:r>
      <w:r>
        <w:rPr>
          <w:rFonts w:ascii="Times New Roman" w:hAnsi="Times New Roman" w:cs="Times New Roman"/>
          <w:sz w:val="24"/>
          <w:szCs w:val="24"/>
        </w:rPr>
        <w:t xml:space="preserve">. The panelists were </w:t>
      </w:r>
      <w:r w:rsidR="000633F6">
        <w:rPr>
          <w:rFonts w:ascii="Times New Roman" w:hAnsi="Times New Roman" w:cs="Times New Roman"/>
          <w:sz w:val="24"/>
          <w:szCs w:val="24"/>
        </w:rPr>
        <w:t>students</w:t>
      </w:r>
      <w:r w:rsidR="00AE6483">
        <w:rPr>
          <w:rFonts w:ascii="Times New Roman" w:hAnsi="Times New Roman" w:cs="Times New Roman"/>
          <w:sz w:val="24"/>
          <w:szCs w:val="24"/>
        </w:rPr>
        <w:t>,</w:t>
      </w:r>
      <w:r w:rsidR="000633F6">
        <w:rPr>
          <w:rFonts w:ascii="Times New Roman" w:hAnsi="Times New Roman" w:cs="Times New Roman"/>
          <w:sz w:val="24"/>
          <w:szCs w:val="24"/>
        </w:rPr>
        <w:t xml:space="preserve"> in the Tuesday lab for Experimental Foods</w:t>
      </w:r>
      <w:r w:rsidR="00966EFB">
        <w:rPr>
          <w:rFonts w:ascii="Times New Roman" w:hAnsi="Times New Roman" w:cs="Times New Roman"/>
          <w:sz w:val="24"/>
          <w:szCs w:val="24"/>
        </w:rPr>
        <w:t xml:space="preserve"> Class; FDNT 362</w:t>
      </w:r>
      <w:r w:rsidR="000633F6">
        <w:rPr>
          <w:rFonts w:ascii="Times New Roman" w:hAnsi="Times New Roman" w:cs="Times New Roman"/>
          <w:sz w:val="24"/>
          <w:szCs w:val="24"/>
        </w:rPr>
        <w:t>.</w:t>
      </w:r>
      <w:r w:rsidR="003121CB">
        <w:rPr>
          <w:rFonts w:ascii="Times New Roman" w:hAnsi="Times New Roman" w:cs="Times New Roman"/>
          <w:sz w:val="24"/>
          <w:szCs w:val="24"/>
        </w:rPr>
        <w:t xml:space="preserve"> All pan</w:t>
      </w:r>
      <w:r w:rsidR="00966EFB">
        <w:rPr>
          <w:rFonts w:ascii="Times New Roman" w:hAnsi="Times New Roman" w:cs="Times New Roman"/>
          <w:sz w:val="24"/>
          <w:szCs w:val="24"/>
        </w:rPr>
        <w:t xml:space="preserve">elists were females, and were between 19 to 22 years of age. </w:t>
      </w:r>
      <w:r w:rsidR="000633F6">
        <w:rPr>
          <w:rFonts w:ascii="Times New Roman" w:hAnsi="Times New Roman" w:cs="Times New Roman"/>
          <w:sz w:val="24"/>
          <w:szCs w:val="24"/>
        </w:rPr>
        <w:t xml:space="preserve"> </w:t>
      </w:r>
      <w:r w:rsidR="00966EFB">
        <w:rPr>
          <w:rFonts w:ascii="Times New Roman" w:hAnsi="Times New Roman" w:cs="Times New Roman"/>
          <w:sz w:val="24"/>
          <w:szCs w:val="24"/>
        </w:rPr>
        <w:t xml:space="preserve"> </w:t>
      </w:r>
      <w:r>
        <w:rPr>
          <w:rFonts w:ascii="Times New Roman" w:hAnsi="Times New Roman" w:cs="Times New Roman"/>
          <w:sz w:val="24"/>
          <w:szCs w:val="24"/>
        </w:rPr>
        <w:t xml:space="preserve"> </w:t>
      </w:r>
      <w:r w:rsidR="00FB312F">
        <w:rPr>
          <w:rFonts w:ascii="Times New Roman" w:hAnsi="Times New Roman" w:cs="Times New Roman"/>
          <w:sz w:val="24"/>
          <w:szCs w:val="24"/>
        </w:rPr>
        <w:br w:type="page"/>
      </w:r>
      <w:proofErr w:type="gramStart"/>
      <w:r w:rsidR="007D46D1">
        <w:rPr>
          <w:rFonts w:ascii="Times New Roman" w:hAnsi="Times New Roman" w:cs="Times New Roman"/>
          <w:sz w:val="24"/>
          <w:szCs w:val="24"/>
        </w:rPr>
        <w:lastRenderedPageBreak/>
        <w:t>Figure</w:t>
      </w:r>
      <w:r w:rsidR="003F3AA0">
        <w:rPr>
          <w:rFonts w:ascii="Times New Roman" w:hAnsi="Times New Roman" w:cs="Times New Roman"/>
          <w:sz w:val="24"/>
          <w:szCs w:val="24"/>
        </w:rPr>
        <w:t xml:space="preserve"> 1</w:t>
      </w:r>
      <w:r w:rsidR="001F0C53">
        <w:rPr>
          <w:rFonts w:ascii="Times New Roman" w:hAnsi="Times New Roman" w:cs="Times New Roman"/>
          <w:sz w:val="24"/>
          <w:szCs w:val="24"/>
        </w:rPr>
        <w:t>.</w:t>
      </w:r>
      <w:proofErr w:type="gramEnd"/>
      <w:r w:rsidR="00E91D52">
        <w:rPr>
          <w:rFonts w:ascii="Times New Roman" w:hAnsi="Times New Roman" w:cs="Times New Roman"/>
          <w:sz w:val="24"/>
          <w:szCs w:val="24"/>
        </w:rPr>
        <w:t xml:space="preserve"> Scorecard for Cranberry Orange Scones</w:t>
      </w:r>
      <w:r w:rsidR="0014090E" w:rsidRPr="002349FD">
        <w:rPr>
          <w:rFonts w:ascii="Times New Roman" w:hAnsi="Times New Roman" w:cs="Times New Roman"/>
          <w:sz w:val="24"/>
          <w:szCs w:val="24"/>
        </w:rPr>
        <w:tab/>
      </w:r>
    </w:p>
    <w:p w:rsidR="0014090E" w:rsidRPr="00FB312F" w:rsidRDefault="0014090E" w:rsidP="00FB312F">
      <w:pPr>
        <w:spacing w:line="240" w:lineRule="auto"/>
        <w:rPr>
          <w:rFonts w:ascii="Times New Roman" w:hAnsi="Times New Roman" w:cs="Times New Roman"/>
          <w:sz w:val="24"/>
          <w:szCs w:val="24"/>
          <w:u w:val="single"/>
        </w:rPr>
      </w:pPr>
      <w:r w:rsidRPr="002349FD">
        <w:rPr>
          <w:rFonts w:ascii="Times New Roman" w:hAnsi="Times New Roman" w:cs="Times New Roman"/>
          <w:sz w:val="24"/>
          <w:szCs w:val="24"/>
          <w:u w:val="single"/>
        </w:rPr>
        <w:t>The Scorecard for Cranberry Orange Scones</w:t>
      </w:r>
    </w:p>
    <w:p w:rsidR="0014090E" w:rsidRPr="002349FD" w:rsidRDefault="0014090E" w:rsidP="00FB312F">
      <w:pPr>
        <w:pStyle w:val="ListParagraph"/>
        <w:numPr>
          <w:ilvl w:val="0"/>
          <w:numId w:val="1"/>
        </w:numPr>
        <w:spacing w:line="240" w:lineRule="auto"/>
        <w:rPr>
          <w:rFonts w:ascii="Times New Roman" w:hAnsi="Times New Roman" w:cs="Times New Roman"/>
          <w:sz w:val="24"/>
          <w:szCs w:val="24"/>
        </w:rPr>
      </w:pPr>
      <w:r w:rsidRPr="002349FD">
        <w:rPr>
          <w:rFonts w:ascii="Times New Roman" w:hAnsi="Times New Roman" w:cs="Times New Roman"/>
          <w:sz w:val="24"/>
          <w:szCs w:val="24"/>
        </w:rPr>
        <w:t>Review the characteristics being evaluated</w:t>
      </w:r>
    </w:p>
    <w:p w:rsidR="0014090E" w:rsidRPr="002349FD" w:rsidRDefault="0014090E" w:rsidP="00FB312F">
      <w:pPr>
        <w:pStyle w:val="ListParagraph"/>
        <w:numPr>
          <w:ilvl w:val="0"/>
          <w:numId w:val="1"/>
        </w:numPr>
        <w:spacing w:line="240" w:lineRule="auto"/>
        <w:rPr>
          <w:rFonts w:ascii="Times New Roman" w:hAnsi="Times New Roman" w:cs="Times New Roman"/>
          <w:sz w:val="24"/>
          <w:szCs w:val="24"/>
        </w:rPr>
      </w:pPr>
      <w:r w:rsidRPr="002349FD">
        <w:rPr>
          <w:rFonts w:ascii="Times New Roman" w:hAnsi="Times New Roman" w:cs="Times New Roman"/>
          <w:sz w:val="24"/>
          <w:szCs w:val="24"/>
        </w:rPr>
        <w:t>Taste each one of the samples, and put the appropriate number in the box using the scale for each characteristic.</w:t>
      </w:r>
    </w:p>
    <w:p w:rsidR="0014090E" w:rsidRDefault="0014090E" w:rsidP="00FB312F">
      <w:pPr>
        <w:pStyle w:val="ListParagraph"/>
        <w:numPr>
          <w:ilvl w:val="0"/>
          <w:numId w:val="1"/>
        </w:numPr>
        <w:spacing w:line="240" w:lineRule="auto"/>
        <w:rPr>
          <w:rFonts w:ascii="Times New Roman" w:hAnsi="Times New Roman" w:cs="Times New Roman"/>
          <w:sz w:val="24"/>
          <w:szCs w:val="24"/>
        </w:rPr>
      </w:pPr>
      <w:r w:rsidRPr="002349FD">
        <w:rPr>
          <w:rFonts w:ascii="Times New Roman" w:hAnsi="Times New Roman" w:cs="Times New Roman"/>
          <w:sz w:val="24"/>
          <w:szCs w:val="24"/>
        </w:rPr>
        <w:t xml:space="preserve">Fill out and review scorecard to the best of your ability. </w:t>
      </w:r>
    </w:p>
    <w:tbl>
      <w:tblPr>
        <w:tblStyle w:val="TableGrid"/>
        <w:tblpPr w:leftFromText="180" w:rightFromText="180" w:vertAnchor="page" w:horzAnchor="margin" w:tblpY="4231"/>
        <w:tblW w:w="9662" w:type="dxa"/>
        <w:tblLook w:val="04A0"/>
      </w:tblPr>
      <w:tblGrid>
        <w:gridCol w:w="1845"/>
        <w:gridCol w:w="1954"/>
        <w:gridCol w:w="1954"/>
        <w:gridCol w:w="1954"/>
        <w:gridCol w:w="1955"/>
      </w:tblGrid>
      <w:tr w:rsidR="00FB312F" w:rsidRPr="002349FD" w:rsidTr="00FB312F">
        <w:trPr>
          <w:trHeight w:val="514"/>
        </w:trPr>
        <w:tc>
          <w:tcPr>
            <w:tcW w:w="1845"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Characteristic</w:t>
            </w: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Sample 214</w:t>
            </w: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Sample 323</w:t>
            </w: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Sample 619</w:t>
            </w:r>
          </w:p>
        </w:tc>
        <w:tc>
          <w:tcPr>
            <w:tcW w:w="1955"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Sample 926</w:t>
            </w:r>
          </w:p>
        </w:tc>
      </w:tr>
      <w:tr w:rsidR="00FB312F" w:rsidRPr="002349FD" w:rsidTr="00FB312F">
        <w:trPr>
          <w:trHeight w:val="514"/>
        </w:trPr>
        <w:tc>
          <w:tcPr>
            <w:tcW w:w="1845"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Mouth feel</w:t>
            </w: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5" w:type="dxa"/>
            <w:vAlign w:val="center"/>
          </w:tcPr>
          <w:p w:rsidR="00FB312F" w:rsidRPr="002349FD" w:rsidRDefault="00FB312F" w:rsidP="00FB312F">
            <w:pPr>
              <w:spacing w:line="480" w:lineRule="auto"/>
              <w:jc w:val="center"/>
              <w:rPr>
                <w:rFonts w:ascii="Times New Roman" w:hAnsi="Times New Roman" w:cs="Times New Roman"/>
                <w:sz w:val="24"/>
                <w:szCs w:val="24"/>
              </w:rPr>
            </w:pPr>
          </w:p>
        </w:tc>
      </w:tr>
      <w:tr w:rsidR="00FB312F" w:rsidRPr="002349FD" w:rsidTr="00FB312F">
        <w:trPr>
          <w:trHeight w:val="514"/>
        </w:trPr>
        <w:tc>
          <w:tcPr>
            <w:tcW w:w="1845"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Flavor</w:t>
            </w: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5" w:type="dxa"/>
            <w:vAlign w:val="center"/>
          </w:tcPr>
          <w:p w:rsidR="00FB312F" w:rsidRPr="002349FD" w:rsidRDefault="00FB312F" w:rsidP="00FB312F">
            <w:pPr>
              <w:spacing w:line="480" w:lineRule="auto"/>
              <w:jc w:val="center"/>
              <w:rPr>
                <w:rFonts w:ascii="Times New Roman" w:hAnsi="Times New Roman" w:cs="Times New Roman"/>
                <w:sz w:val="24"/>
                <w:szCs w:val="24"/>
              </w:rPr>
            </w:pPr>
          </w:p>
        </w:tc>
      </w:tr>
      <w:tr w:rsidR="00FB312F" w:rsidRPr="002349FD" w:rsidTr="00FB312F">
        <w:trPr>
          <w:trHeight w:val="287"/>
        </w:trPr>
        <w:tc>
          <w:tcPr>
            <w:tcW w:w="1845" w:type="dxa"/>
            <w:vAlign w:val="center"/>
          </w:tcPr>
          <w:p w:rsidR="00FB312F" w:rsidRPr="002349FD" w:rsidRDefault="00FB312F" w:rsidP="00FB312F">
            <w:pPr>
              <w:spacing w:line="480" w:lineRule="auto"/>
              <w:jc w:val="center"/>
              <w:rPr>
                <w:rFonts w:ascii="Times New Roman" w:hAnsi="Times New Roman" w:cs="Times New Roman"/>
                <w:sz w:val="24"/>
                <w:szCs w:val="24"/>
              </w:rPr>
            </w:pPr>
            <w:r w:rsidRPr="002349FD">
              <w:rPr>
                <w:rFonts w:ascii="Times New Roman" w:hAnsi="Times New Roman" w:cs="Times New Roman"/>
                <w:sz w:val="24"/>
                <w:szCs w:val="24"/>
              </w:rPr>
              <w:t>Texture</w:t>
            </w: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4" w:type="dxa"/>
            <w:vAlign w:val="center"/>
          </w:tcPr>
          <w:p w:rsidR="00FB312F" w:rsidRPr="002349FD" w:rsidRDefault="00FB312F" w:rsidP="00FB312F">
            <w:pPr>
              <w:spacing w:line="480" w:lineRule="auto"/>
              <w:jc w:val="center"/>
              <w:rPr>
                <w:rFonts w:ascii="Times New Roman" w:hAnsi="Times New Roman" w:cs="Times New Roman"/>
                <w:sz w:val="24"/>
                <w:szCs w:val="24"/>
              </w:rPr>
            </w:pPr>
          </w:p>
        </w:tc>
        <w:tc>
          <w:tcPr>
            <w:tcW w:w="1955" w:type="dxa"/>
            <w:vAlign w:val="center"/>
          </w:tcPr>
          <w:p w:rsidR="00FB312F" w:rsidRPr="002349FD" w:rsidRDefault="00FB312F" w:rsidP="00FB312F">
            <w:pPr>
              <w:spacing w:line="480" w:lineRule="auto"/>
              <w:jc w:val="center"/>
              <w:rPr>
                <w:rFonts w:ascii="Times New Roman" w:hAnsi="Times New Roman" w:cs="Times New Roman"/>
                <w:sz w:val="24"/>
                <w:szCs w:val="24"/>
              </w:rPr>
            </w:pPr>
          </w:p>
        </w:tc>
      </w:tr>
    </w:tbl>
    <w:p w:rsidR="00FB312F" w:rsidRDefault="00FB312F" w:rsidP="002349FD">
      <w:pPr>
        <w:spacing w:line="480" w:lineRule="auto"/>
        <w:rPr>
          <w:rFonts w:ascii="Times New Roman" w:hAnsi="Times New Roman" w:cs="Times New Roman"/>
          <w:sz w:val="24"/>
          <w:szCs w:val="24"/>
        </w:rPr>
      </w:pPr>
    </w:p>
    <w:p w:rsidR="00FB312F" w:rsidRPr="00FB312F" w:rsidRDefault="0014090E" w:rsidP="00FB312F">
      <w:pPr>
        <w:spacing w:line="240" w:lineRule="auto"/>
        <w:rPr>
          <w:rFonts w:ascii="Times New Roman" w:hAnsi="Times New Roman" w:cs="Times New Roman"/>
          <w:b/>
          <w:sz w:val="24"/>
          <w:szCs w:val="24"/>
        </w:rPr>
      </w:pPr>
      <w:r w:rsidRPr="00FB312F">
        <w:rPr>
          <w:rFonts w:ascii="Times New Roman" w:hAnsi="Times New Roman" w:cs="Times New Roman"/>
          <w:b/>
          <w:sz w:val="24"/>
          <w:szCs w:val="24"/>
        </w:rPr>
        <w:t>Mouth Feel:</w:t>
      </w:r>
    </w:p>
    <w:p w:rsidR="0014090E" w:rsidRPr="00FB312F" w:rsidRDefault="0014090E" w:rsidP="00FB312F">
      <w:pPr>
        <w:spacing w:line="240" w:lineRule="auto"/>
        <w:rPr>
          <w:rFonts w:ascii="Times New Roman" w:hAnsi="Times New Roman" w:cs="Times New Roman"/>
          <w:b/>
          <w:sz w:val="24"/>
          <w:szCs w:val="24"/>
        </w:rPr>
      </w:pPr>
      <w:r w:rsidRPr="00FB312F">
        <w:rPr>
          <w:rFonts w:ascii="Times New Roman" w:hAnsi="Times New Roman" w:cs="Times New Roman"/>
          <w:sz w:val="24"/>
          <w:szCs w:val="24"/>
        </w:rPr>
        <w:t>Circle the number that applies:</w:t>
      </w:r>
    </w:p>
    <w:p w:rsidR="0014090E" w:rsidRPr="002349FD" w:rsidRDefault="0014090E" w:rsidP="002349FD">
      <w:pPr>
        <w:pBdr>
          <w:bottom w:val="single" w:sz="12" w:space="1" w:color="auto"/>
        </w:pBdr>
        <w:spacing w:line="480" w:lineRule="auto"/>
        <w:rPr>
          <w:rFonts w:ascii="Times New Roman" w:hAnsi="Times New Roman" w:cs="Times New Roman"/>
          <w:sz w:val="24"/>
          <w:szCs w:val="24"/>
        </w:rPr>
      </w:pPr>
      <w:proofErr w:type="gramStart"/>
      <w:r w:rsidRPr="002349FD">
        <w:rPr>
          <w:rFonts w:ascii="Times New Roman" w:hAnsi="Times New Roman" w:cs="Times New Roman"/>
          <w:sz w:val="24"/>
          <w:szCs w:val="24"/>
        </w:rPr>
        <w:t xml:space="preserve">Smooth  </w:t>
      </w:r>
      <w:r w:rsidRPr="002349FD">
        <w:rPr>
          <w:rFonts w:ascii="Times New Roman" w:hAnsi="Times New Roman" w:cs="Times New Roman"/>
          <w:sz w:val="24"/>
          <w:szCs w:val="24"/>
          <w:u w:val="single"/>
        </w:rPr>
        <w:t>1</w:t>
      </w:r>
      <w:proofErr w:type="gramEnd"/>
      <w:r w:rsidRPr="002349FD">
        <w:rPr>
          <w:rFonts w:ascii="Times New Roman" w:hAnsi="Times New Roman" w:cs="Times New Roman"/>
          <w:sz w:val="24"/>
          <w:szCs w:val="24"/>
          <w:u w:val="single"/>
        </w:rPr>
        <w:t xml:space="preserve">          2          3          4          5 </w:t>
      </w:r>
      <w:r w:rsidRPr="002349FD">
        <w:rPr>
          <w:rFonts w:ascii="Times New Roman" w:hAnsi="Times New Roman" w:cs="Times New Roman"/>
          <w:sz w:val="24"/>
          <w:szCs w:val="24"/>
        </w:rPr>
        <w:t xml:space="preserve">  Gritty</w:t>
      </w:r>
    </w:p>
    <w:p w:rsidR="0014090E" w:rsidRPr="002349FD" w:rsidRDefault="0014090E" w:rsidP="00FB312F">
      <w:pPr>
        <w:spacing w:line="240" w:lineRule="auto"/>
        <w:rPr>
          <w:rFonts w:ascii="Times New Roman" w:hAnsi="Times New Roman" w:cs="Times New Roman"/>
          <w:b/>
          <w:sz w:val="24"/>
          <w:szCs w:val="24"/>
        </w:rPr>
      </w:pPr>
      <w:r w:rsidRPr="002349FD">
        <w:rPr>
          <w:rFonts w:ascii="Times New Roman" w:hAnsi="Times New Roman" w:cs="Times New Roman"/>
          <w:b/>
          <w:sz w:val="24"/>
          <w:szCs w:val="24"/>
        </w:rPr>
        <w:t>Flavor:</w:t>
      </w:r>
    </w:p>
    <w:p w:rsidR="0014090E" w:rsidRPr="002349FD" w:rsidRDefault="0014090E" w:rsidP="00FB312F">
      <w:pPr>
        <w:spacing w:line="240" w:lineRule="auto"/>
        <w:rPr>
          <w:rFonts w:ascii="Times New Roman" w:hAnsi="Times New Roman" w:cs="Times New Roman"/>
          <w:sz w:val="24"/>
          <w:szCs w:val="24"/>
        </w:rPr>
      </w:pPr>
      <w:r w:rsidRPr="002349FD">
        <w:rPr>
          <w:rFonts w:ascii="Times New Roman" w:hAnsi="Times New Roman" w:cs="Times New Roman"/>
          <w:sz w:val="24"/>
          <w:szCs w:val="24"/>
        </w:rPr>
        <w:t>Circle the number that applies:</w:t>
      </w:r>
    </w:p>
    <w:p w:rsidR="0014090E" w:rsidRPr="002349FD" w:rsidRDefault="0014090E" w:rsidP="002349FD">
      <w:pPr>
        <w:pBdr>
          <w:bottom w:val="single" w:sz="12" w:space="1" w:color="auto"/>
        </w:pBdr>
        <w:spacing w:line="480" w:lineRule="auto"/>
        <w:rPr>
          <w:rFonts w:ascii="Times New Roman" w:hAnsi="Times New Roman" w:cs="Times New Roman"/>
          <w:sz w:val="24"/>
          <w:szCs w:val="24"/>
        </w:rPr>
      </w:pPr>
      <w:proofErr w:type="gramStart"/>
      <w:r w:rsidRPr="002349FD">
        <w:rPr>
          <w:rFonts w:ascii="Times New Roman" w:hAnsi="Times New Roman" w:cs="Times New Roman"/>
          <w:sz w:val="24"/>
          <w:szCs w:val="24"/>
        </w:rPr>
        <w:t xml:space="preserve">Sweet  </w:t>
      </w:r>
      <w:r w:rsidRPr="002349FD">
        <w:rPr>
          <w:rFonts w:ascii="Times New Roman" w:hAnsi="Times New Roman" w:cs="Times New Roman"/>
          <w:sz w:val="24"/>
          <w:szCs w:val="24"/>
          <w:u w:val="single"/>
        </w:rPr>
        <w:t>1</w:t>
      </w:r>
      <w:proofErr w:type="gramEnd"/>
      <w:r w:rsidRPr="002349FD">
        <w:rPr>
          <w:rFonts w:ascii="Times New Roman" w:hAnsi="Times New Roman" w:cs="Times New Roman"/>
          <w:sz w:val="24"/>
          <w:szCs w:val="24"/>
          <w:u w:val="single"/>
        </w:rPr>
        <w:t xml:space="preserve">          2          3          4         5  </w:t>
      </w:r>
      <w:r w:rsidRPr="002349FD">
        <w:rPr>
          <w:rFonts w:ascii="Times New Roman" w:hAnsi="Times New Roman" w:cs="Times New Roman"/>
          <w:sz w:val="24"/>
          <w:szCs w:val="24"/>
        </w:rPr>
        <w:t xml:space="preserve"> Acidic</w:t>
      </w:r>
    </w:p>
    <w:p w:rsidR="0014090E" w:rsidRPr="002349FD" w:rsidRDefault="0014090E" w:rsidP="00FB312F">
      <w:pPr>
        <w:spacing w:line="240" w:lineRule="auto"/>
        <w:rPr>
          <w:rFonts w:ascii="Times New Roman" w:hAnsi="Times New Roman" w:cs="Times New Roman"/>
          <w:sz w:val="24"/>
          <w:szCs w:val="24"/>
        </w:rPr>
      </w:pPr>
      <w:r w:rsidRPr="002349FD">
        <w:rPr>
          <w:rFonts w:ascii="Times New Roman" w:hAnsi="Times New Roman" w:cs="Times New Roman"/>
          <w:b/>
          <w:sz w:val="24"/>
          <w:szCs w:val="24"/>
        </w:rPr>
        <w:t>Texture:</w:t>
      </w:r>
      <w:r w:rsidRPr="002349FD">
        <w:rPr>
          <w:rFonts w:ascii="Times New Roman" w:hAnsi="Times New Roman" w:cs="Times New Roman"/>
          <w:b/>
          <w:sz w:val="24"/>
          <w:szCs w:val="24"/>
        </w:rPr>
        <w:tab/>
      </w:r>
    </w:p>
    <w:p w:rsidR="0014090E" w:rsidRPr="002349FD" w:rsidRDefault="0014090E" w:rsidP="00FB312F">
      <w:pPr>
        <w:spacing w:line="240" w:lineRule="auto"/>
        <w:rPr>
          <w:rFonts w:ascii="Times New Roman" w:hAnsi="Times New Roman" w:cs="Times New Roman"/>
          <w:sz w:val="24"/>
          <w:szCs w:val="24"/>
        </w:rPr>
      </w:pPr>
      <w:r w:rsidRPr="002349FD">
        <w:rPr>
          <w:rFonts w:ascii="Times New Roman" w:hAnsi="Times New Roman" w:cs="Times New Roman"/>
          <w:sz w:val="24"/>
          <w:szCs w:val="24"/>
        </w:rPr>
        <w:t>Circle the number that applies:</w:t>
      </w:r>
    </w:p>
    <w:p w:rsidR="0014090E" w:rsidRPr="002349FD" w:rsidRDefault="0014090E" w:rsidP="002349FD">
      <w:pPr>
        <w:spacing w:line="480" w:lineRule="auto"/>
        <w:rPr>
          <w:rFonts w:ascii="Times New Roman" w:hAnsi="Times New Roman" w:cs="Times New Roman"/>
          <w:sz w:val="24"/>
          <w:szCs w:val="24"/>
        </w:rPr>
      </w:pPr>
      <w:proofErr w:type="gramStart"/>
      <w:r w:rsidRPr="002349FD">
        <w:rPr>
          <w:rFonts w:ascii="Times New Roman" w:hAnsi="Times New Roman" w:cs="Times New Roman"/>
          <w:sz w:val="24"/>
          <w:szCs w:val="24"/>
        </w:rPr>
        <w:t xml:space="preserve">Moist  </w:t>
      </w:r>
      <w:r w:rsidRPr="002349FD">
        <w:rPr>
          <w:rFonts w:ascii="Times New Roman" w:hAnsi="Times New Roman" w:cs="Times New Roman"/>
          <w:sz w:val="24"/>
          <w:szCs w:val="24"/>
          <w:u w:val="single"/>
        </w:rPr>
        <w:t>1</w:t>
      </w:r>
      <w:proofErr w:type="gramEnd"/>
      <w:r w:rsidRPr="002349FD">
        <w:rPr>
          <w:rFonts w:ascii="Times New Roman" w:hAnsi="Times New Roman" w:cs="Times New Roman"/>
          <w:sz w:val="24"/>
          <w:szCs w:val="24"/>
          <w:u w:val="single"/>
        </w:rPr>
        <w:t xml:space="preserve">          2          3          4          5</w:t>
      </w:r>
      <w:r w:rsidRPr="002349FD">
        <w:rPr>
          <w:rFonts w:ascii="Times New Roman" w:hAnsi="Times New Roman" w:cs="Times New Roman"/>
          <w:sz w:val="24"/>
          <w:szCs w:val="24"/>
        </w:rPr>
        <w:t xml:space="preserve">  Dry</w:t>
      </w:r>
    </w:p>
    <w:p w:rsidR="002349FD" w:rsidRDefault="002349FD" w:rsidP="002349FD">
      <w:pPr>
        <w:spacing w:line="480" w:lineRule="auto"/>
        <w:rPr>
          <w:rFonts w:ascii="Times New Roman" w:hAnsi="Times New Roman" w:cs="Times New Roman"/>
          <w:sz w:val="24"/>
          <w:szCs w:val="24"/>
        </w:rPr>
      </w:pPr>
      <w:r w:rsidRPr="002349FD">
        <w:rPr>
          <w:rFonts w:ascii="Times New Roman" w:hAnsi="Times New Roman" w:cs="Times New Roman"/>
          <w:sz w:val="24"/>
          <w:szCs w:val="24"/>
        </w:rPr>
        <w:t>(Ms. Seybold, 2010</w:t>
      </w:r>
      <w:r>
        <w:rPr>
          <w:rFonts w:ascii="Times New Roman" w:hAnsi="Times New Roman" w:cs="Times New Roman"/>
          <w:sz w:val="24"/>
          <w:szCs w:val="24"/>
        </w:rPr>
        <w:t>,</w:t>
      </w:r>
      <w:r w:rsidRPr="002349FD">
        <w:rPr>
          <w:rFonts w:ascii="Times New Roman" w:hAnsi="Times New Roman" w:cs="Times New Roman"/>
          <w:sz w:val="24"/>
          <w:szCs w:val="24"/>
        </w:rPr>
        <w:t xml:space="preserve"> </w:t>
      </w:r>
      <w:r>
        <w:rPr>
          <w:rFonts w:ascii="Times New Roman" w:hAnsi="Times New Roman" w:cs="Times New Roman"/>
          <w:sz w:val="24"/>
          <w:szCs w:val="24"/>
        </w:rPr>
        <w:t>Sensory Evaluation Sheet)</w:t>
      </w:r>
    </w:p>
    <w:p w:rsidR="00753BA0" w:rsidRDefault="00B9698C" w:rsidP="003121C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Figure 1</w:t>
      </w:r>
      <w:r w:rsidR="002B0081">
        <w:rPr>
          <w:rFonts w:ascii="Times New Roman" w:hAnsi="Times New Roman" w:cs="Times New Roman"/>
          <w:sz w:val="24"/>
          <w:szCs w:val="24"/>
        </w:rPr>
        <w:t>.</w:t>
      </w:r>
      <w:proofErr w:type="gramEnd"/>
      <w:r w:rsidR="002B0081">
        <w:rPr>
          <w:rFonts w:ascii="Times New Roman" w:hAnsi="Times New Roman" w:cs="Times New Roman"/>
          <w:sz w:val="24"/>
          <w:szCs w:val="24"/>
        </w:rPr>
        <w:t xml:space="preserve"> </w:t>
      </w:r>
      <w:proofErr w:type="gramStart"/>
      <w:r w:rsidR="002B0081">
        <w:rPr>
          <w:rFonts w:ascii="Times New Roman" w:hAnsi="Times New Roman" w:cs="Times New Roman"/>
          <w:sz w:val="24"/>
          <w:szCs w:val="24"/>
        </w:rPr>
        <w:t>The scorecard given to the sensory panelists.</w:t>
      </w:r>
      <w:proofErr w:type="gramEnd"/>
      <w:r w:rsidR="002B0081">
        <w:rPr>
          <w:rFonts w:ascii="Times New Roman" w:hAnsi="Times New Roman" w:cs="Times New Roman"/>
          <w:sz w:val="24"/>
          <w:szCs w:val="24"/>
        </w:rPr>
        <w:t xml:space="preserve"> They were asked to score using the 1-5 scale accordingly for mouth feel, flavor, and texture. </w:t>
      </w:r>
      <w:r w:rsidR="00753BA0">
        <w:rPr>
          <w:rFonts w:ascii="Times New Roman" w:hAnsi="Times New Roman" w:cs="Times New Roman"/>
          <w:sz w:val="24"/>
          <w:szCs w:val="24"/>
        </w:rPr>
        <w:br w:type="page"/>
      </w:r>
    </w:p>
    <w:p w:rsidR="00966EFB" w:rsidRPr="00966EFB" w:rsidRDefault="00AE6483" w:rsidP="00966EFB">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Objective Evaluation</w:t>
      </w:r>
    </w:p>
    <w:p w:rsidR="00A616B1" w:rsidRDefault="00A616B1" w:rsidP="00A616B1">
      <w:pPr>
        <w:spacing w:line="480" w:lineRule="auto"/>
        <w:ind w:firstLine="720"/>
        <w:rPr>
          <w:rFonts w:ascii="Times New Roman" w:hAnsi="Times New Roman" w:cs="Times New Roman"/>
          <w:sz w:val="24"/>
          <w:szCs w:val="24"/>
        </w:rPr>
      </w:pPr>
      <w:r w:rsidRPr="002349FD">
        <w:rPr>
          <w:rFonts w:ascii="Times New Roman" w:hAnsi="Times New Roman" w:cs="Times New Roman"/>
          <w:sz w:val="24"/>
          <w:szCs w:val="24"/>
        </w:rPr>
        <w:t>Objectiv</w:t>
      </w:r>
      <w:r>
        <w:rPr>
          <w:rFonts w:ascii="Times New Roman" w:hAnsi="Times New Roman" w:cs="Times New Roman"/>
          <w:sz w:val="24"/>
          <w:szCs w:val="24"/>
        </w:rPr>
        <w:t>e measures in this study include volume</w:t>
      </w:r>
      <w:r w:rsidRPr="002349FD">
        <w:rPr>
          <w:rFonts w:ascii="Times New Roman" w:hAnsi="Times New Roman" w:cs="Times New Roman"/>
          <w:sz w:val="24"/>
          <w:szCs w:val="24"/>
        </w:rPr>
        <w:t>, and tenderness</w:t>
      </w:r>
      <w:r w:rsidR="00AE6483">
        <w:rPr>
          <w:rFonts w:ascii="Times New Roman" w:hAnsi="Times New Roman" w:cs="Times New Roman"/>
          <w:sz w:val="24"/>
          <w:szCs w:val="24"/>
        </w:rPr>
        <w:t xml:space="preserve"> (Appendix X)</w:t>
      </w:r>
      <w:r w:rsidRPr="002349FD">
        <w:rPr>
          <w:rFonts w:ascii="Times New Roman" w:hAnsi="Times New Roman" w:cs="Times New Roman"/>
          <w:sz w:val="24"/>
          <w:szCs w:val="24"/>
        </w:rPr>
        <w:t xml:space="preserve">. The </w:t>
      </w:r>
      <w:proofErr w:type="spellStart"/>
      <w:r w:rsidRPr="002349FD">
        <w:rPr>
          <w:rFonts w:ascii="Times New Roman" w:hAnsi="Times New Roman" w:cs="Times New Roman"/>
          <w:sz w:val="24"/>
          <w:szCs w:val="24"/>
        </w:rPr>
        <w:t>penetrometer</w:t>
      </w:r>
      <w:proofErr w:type="spellEnd"/>
      <w:r w:rsidRPr="002349FD">
        <w:rPr>
          <w:rFonts w:ascii="Times New Roman" w:hAnsi="Times New Roman" w:cs="Times New Roman"/>
          <w:sz w:val="24"/>
          <w:szCs w:val="24"/>
        </w:rPr>
        <w:t xml:space="preserve"> was used to measure tenderness</w:t>
      </w:r>
      <w:r>
        <w:rPr>
          <w:rFonts w:ascii="Times New Roman" w:hAnsi="Times New Roman" w:cs="Times New Roman"/>
          <w:sz w:val="24"/>
          <w:szCs w:val="24"/>
        </w:rPr>
        <w:t>, while the</w:t>
      </w:r>
      <w:r w:rsidRPr="002349FD">
        <w:rPr>
          <w:rFonts w:ascii="Times New Roman" w:hAnsi="Times New Roman" w:cs="Times New Roman"/>
          <w:sz w:val="24"/>
          <w:szCs w:val="24"/>
        </w:rPr>
        <w:t xml:space="preserve"> </w:t>
      </w:r>
      <w:r>
        <w:rPr>
          <w:rFonts w:ascii="Times New Roman" w:hAnsi="Times New Roman" w:cs="Times New Roman"/>
          <w:sz w:val="24"/>
          <w:szCs w:val="24"/>
        </w:rPr>
        <w:t xml:space="preserve">v-caliper was used to measure volume. With the volume measurement and mass of the scone density of the scone, and specific volume were also measured. </w:t>
      </w:r>
    </w:p>
    <w:p w:rsidR="00893F3D" w:rsidRDefault="00893F3D" w:rsidP="00A616B1">
      <w:pPr>
        <w:spacing w:line="480" w:lineRule="auto"/>
        <w:rPr>
          <w:rFonts w:ascii="Times New Roman" w:hAnsi="Times New Roman" w:cs="Times New Roman"/>
          <w:sz w:val="24"/>
          <w:szCs w:val="24"/>
        </w:rPr>
      </w:pPr>
      <w:r>
        <w:rPr>
          <w:rFonts w:ascii="Times New Roman" w:hAnsi="Times New Roman" w:cs="Times New Roman"/>
          <w:sz w:val="24"/>
          <w:szCs w:val="24"/>
        </w:rPr>
        <w:t>To perform the V-Caliper test:</w:t>
      </w:r>
    </w:p>
    <w:p w:rsidR="003F00AD" w:rsidRPr="00A616B1" w:rsidRDefault="009F5F19" w:rsidP="003F00AD">
      <w:pPr>
        <w:spacing w:line="480" w:lineRule="auto"/>
        <w:ind w:left="360"/>
        <w:rPr>
          <w:rFonts w:ascii="Times New Roman" w:hAnsi="Times New Roman" w:cs="Times New Roman"/>
          <w:sz w:val="24"/>
          <w:szCs w:val="24"/>
        </w:rPr>
      </w:pPr>
      <w:r w:rsidRPr="00A616B1">
        <w:rPr>
          <w:rFonts w:ascii="Times New Roman" w:hAnsi="Times New Roman" w:cs="Times New Roman"/>
          <w:sz w:val="24"/>
          <w:szCs w:val="24"/>
        </w:rPr>
        <w:t>First w</w:t>
      </w:r>
      <w:r w:rsidR="00893F3D" w:rsidRPr="00A616B1">
        <w:rPr>
          <w:rFonts w:ascii="Times New Roman" w:hAnsi="Times New Roman" w:cs="Times New Roman"/>
          <w:sz w:val="24"/>
          <w:szCs w:val="24"/>
        </w:rPr>
        <w:t xml:space="preserve">eigh </w:t>
      </w:r>
      <w:r w:rsidRPr="00A616B1">
        <w:rPr>
          <w:rFonts w:ascii="Times New Roman" w:hAnsi="Times New Roman" w:cs="Times New Roman"/>
          <w:sz w:val="24"/>
          <w:szCs w:val="24"/>
        </w:rPr>
        <w:t xml:space="preserve">in grams the four samples individually. </w:t>
      </w:r>
      <w:r w:rsidR="003F00AD" w:rsidRPr="00A616B1">
        <w:rPr>
          <w:rFonts w:ascii="Times New Roman" w:hAnsi="Times New Roman" w:cs="Times New Roman"/>
          <w:sz w:val="24"/>
          <w:szCs w:val="24"/>
        </w:rPr>
        <w:t xml:space="preserve">Prior to measuring, be sure the screw is loosened, making the scale easily adjustable. When the scale moves up or down a “stiff-bar” gets </w:t>
      </w:r>
      <w:proofErr w:type="gramStart"/>
      <w:r w:rsidR="003F00AD" w:rsidRPr="00A616B1">
        <w:rPr>
          <w:rFonts w:ascii="Times New Roman" w:hAnsi="Times New Roman" w:cs="Times New Roman"/>
          <w:sz w:val="24"/>
          <w:szCs w:val="24"/>
        </w:rPr>
        <w:t>longer/shorter</w:t>
      </w:r>
      <w:proofErr w:type="gramEnd"/>
      <w:r w:rsidR="003F00AD" w:rsidRPr="00A616B1">
        <w:rPr>
          <w:rFonts w:ascii="Times New Roman" w:hAnsi="Times New Roman" w:cs="Times New Roman"/>
          <w:sz w:val="24"/>
          <w:szCs w:val="24"/>
        </w:rPr>
        <w:t xml:space="preserve"> in length.</w:t>
      </w:r>
      <w:r w:rsidRPr="00A616B1">
        <w:rPr>
          <w:rFonts w:ascii="Times New Roman" w:hAnsi="Times New Roman" w:cs="Times New Roman"/>
          <w:sz w:val="24"/>
          <w:szCs w:val="24"/>
        </w:rPr>
        <w:t xml:space="preserve"> </w:t>
      </w:r>
      <w:r w:rsidR="003F00AD" w:rsidRPr="00A616B1">
        <w:rPr>
          <w:rFonts w:ascii="Times New Roman" w:hAnsi="Times New Roman" w:cs="Times New Roman"/>
          <w:sz w:val="24"/>
          <w:szCs w:val="24"/>
        </w:rPr>
        <w:t>Also, be sure the scale reads 0 before starting. Stick the “stiff-bar” on the left side of the scone until the end of the v-caliper is touching slightly touching the top of the scone. How to read the measured value:</w:t>
      </w:r>
    </w:p>
    <w:p w:rsidR="003F00AD" w:rsidRPr="00A616B1" w:rsidRDefault="003F00AD" w:rsidP="003F00AD">
      <w:pPr>
        <w:pStyle w:val="ListParagraph"/>
        <w:numPr>
          <w:ilvl w:val="0"/>
          <w:numId w:val="5"/>
        </w:numPr>
        <w:spacing w:line="480" w:lineRule="auto"/>
        <w:rPr>
          <w:rFonts w:ascii="Times New Roman" w:hAnsi="Times New Roman" w:cs="Times New Roman"/>
          <w:sz w:val="24"/>
          <w:szCs w:val="24"/>
        </w:rPr>
      </w:pPr>
      <w:r w:rsidRPr="00A616B1">
        <w:rPr>
          <w:rFonts w:ascii="Times New Roman" w:hAnsi="Times New Roman" w:cs="Times New Roman"/>
          <w:sz w:val="24"/>
          <w:szCs w:val="24"/>
        </w:rPr>
        <w:t xml:space="preserve">“Read the centimeter mark on the fixed scale to the left of the 0-mark on the </w:t>
      </w:r>
      <w:proofErr w:type="spellStart"/>
      <w:r w:rsidRPr="00A616B1">
        <w:rPr>
          <w:rFonts w:ascii="Times New Roman" w:hAnsi="Times New Roman" w:cs="Times New Roman"/>
          <w:sz w:val="24"/>
          <w:szCs w:val="24"/>
        </w:rPr>
        <w:t>vernier</w:t>
      </w:r>
      <w:proofErr w:type="spellEnd"/>
      <w:r w:rsidRPr="00A616B1">
        <w:rPr>
          <w:rFonts w:ascii="Times New Roman" w:hAnsi="Times New Roman" w:cs="Times New Roman"/>
          <w:sz w:val="24"/>
          <w:szCs w:val="24"/>
        </w:rPr>
        <w:t xml:space="preserve"> scale. (10mm on the fixed caliper)”</w:t>
      </w:r>
      <w:r w:rsidR="00FF2F46" w:rsidRPr="00A616B1">
        <w:rPr>
          <w:rFonts w:ascii="Times New Roman" w:hAnsi="Times New Roman" w:cs="Times New Roman"/>
          <w:sz w:val="24"/>
          <w:szCs w:val="24"/>
        </w:rPr>
        <w:t xml:space="preserve"> (</w:t>
      </w:r>
      <w:proofErr w:type="spellStart"/>
      <w:r w:rsidR="00FF2F46" w:rsidRPr="00A616B1">
        <w:rPr>
          <w:rFonts w:ascii="Times New Roman" w:hAnsi="Times New Roman" w:cs="Times New Roman"/>
          <w:sz w:val="24"/>
          <w:szCs w:val="24"/>
        </w:rPr>
        <w:t>Tresna</w:t>
      </w:r>
      <w:proofErr w:type="spellEnd"/>
      <w:r w:rsidR="00FF2F46" w:rsidRPr="00A616B1">
        <w:rPr>
          <w:rFonts w:ascii="Times New Roman" w:hAnsi="Times New Roman" w:cs="Times New Roman"/>
          <w:sz w:val="24"/>
          <w:szCs w:val="24"/>
        </w:rPr>
        <w:t>, 2008).</w:t>
      </w:r>
    </w:p>
    <w:p w:rsidR="003F00AD" w:rsidRPr="00A616B1" w:rsidRDefault="003F00AD" w:rsidP="003F00AD">
      <w:pPr>
        <w:pStyle w:val="ListParagraph"/>
        <w:numPr>
          <w:ilvl w:val="0"/>
          <w:numId w:val="5"/>
        </w:numPr>
        <w:spacing w:line="480" w:lineRule="auto"/>
        <w:rPr>
          <w:rFonts w:ascii="Times New Roman" w:hAnsi="Times New Roman" w:cs="Times New Roman"/>
          <w:sz w:val="24"/>
          <w:szCs w:val="24"/>
        </w:rPr>
      </w:pPr>
      <w:proofErr w:type="gramStart"/>
      <w:r w:rsidRPr="00A616B1">
        <w:rPr>
          <w:rFonts w:ascii="Times New Roman" w:hAnsi="Times New Roman" w:cs="Times New Roman"/>
          <w:sz w:val="24"/>
          <w:szCs w:val="24"/>
        </w:rPr>
        <w:t>“ Find</w:t>
      </w:r>
      <w:proofErr w:type="gramEnd"/>
      <w:r w:rsidRPr="00A616B1">
        <w:rPr>
          <w:rFonts w:ascii="Times New Roman" w:hAnsi="Times New Roman" w:cs="Times New Roman"/>
          <w:sz w:val="24"/>
          <w:szCs w:val="24"/>
        </w:rPr>
        <w:t xml:space="preserve"> the millimeter mark on the fixed scale that is just to the left of the 0-mark on the </w:t>
      </w:r>
      <w:proofErr w:type="spellStart"/>
      <w:r w:rsidRPr="00A616B1">
        <w:rPr>
          <w:rFonts w:ascii="Times New Roman" w:hAnsi="Times New Roman" w:cs="Times New Roman"/>
          <w:sz w:val="24"/>
          <w:szCs w:val="24"/>
        </w:rPr>
        <w:t>vernier</w:t>
      </w:r>
      <w:proofErr w:type="spellEnd"/>
      <w:r w:rsidRPr="00A616B1">
        <w:rPr>
          <w:rFonts w:ascii="Times New Roman" w:hAnsi="Times New Roman" w:cs="Times New Roman"/>
          <w:sz w:val="24"/>
          <w:szCs w:val="24"/>
        </w:rPr>
        <w:t xml:space="preserve"> scale. (6mm on the fixed caliper)”</w:t>
      </w:r>
      <w:r w:rsidR="00FF2F46" w:rsidRPr="00A616B1">
        <w:rPr>
          <w:rFonts w:ascii="Times New Roman" w:hAnsi="Times New Roman" w:cs="Times New Roman"/>
          <w:sz w:val="24"/>
          <w:szCs w:val="24"/>
        </w:rPr>
        <w:t xml:space="preserve"> (</w:t>
      </w:r>
      <w:proofErr w:type="spellStart"/>
      <w:r w:rsidR="00FF2F46" w:rsidRPr="00A616B1">
        <w:rPr>
          <w:rFonts w:ascii="Times New Roman" w:hAnsi="Times New Roman" w:cs="Times New Roman"/>
          <w:sz w:val="24"/>
          <w:szCs w:val="24"/>
        </w:rPr>
        <w:t>Tresna</w:t>
      </w:r>
      <w:proofErr w:type="spellEnd"/>
      <w:r w:rsidR="00FF2F46" w:rsidRPr="00A616B1">
        <w:rPr>
          <w:rFonts w:ascii="Times New Roman" w:hAnsi="Times New Roman" w:cs="Times New Roman"/>
          <w:sz w:val="24"/>
          <w:szCs w:val="24"/>
        </w:rPr>
        <w:t>, 2008).</w:t>
      </w:r>
    </w:p>
    <w:p w:rsidR="003F00AD" w:rsidRPr="00A616B1" w:rsidRDefault="003F00AD" w:rsidP="003F00AD">
      <w:pPr>
        <w:pStyle w:val="ListParagraph"/>
        <w:numPr>
          <w:ilvl w:val="0"/>
          <w:numId w:val="5"/>
        </w:numPr>
        <w:spacing w:line="480" w:lineRule="auto"/>
        <w:rPr>
          <w:rFonts w:ascii="Times New Roman" w:hAnsi="Times New Roman" w:cs="Times New Roman"/>
          <w:sz w:val="24"/>
          <w:szCs w:val="24"/>
        </w:rPr>
      </w:pPr>
      <w:proofErr w:type="gramStart"/>
      <w:r w:rsidRPr="00A616B1">
        <w:rPr>
          <w:rFonts w:ascii="Times New Roman" w:hAnsi="Times New Roman" w:cs="Times New Roman"/>
          <w:sz w:val="24"/>
          <w:szCs w:val="24"/>
        </w:rPr>
        <w:t>“ Look</w:t>
      </w:r>
      <w:proofErr w:type="gramEnd"/>
      <w:r w:rsidRPr="00A616B1">
        <w:rPr>
          <w:rFonts w:ascii="Times New Roman" w:hAnsi="Times New Roman" w:cs="Times New Roman"/>
          <w:sz w:val="24"/>
          <w:szCs w:val="24"/>
        </w:rPr>
        <w:t xml:space="preserve"> along the ten marks on the </w:t>
      </w:r>
      <w:proofErr w:type="spellStart"/>
      <w:r w:rsidRPr="00A616B1">
        <w:rPr>
          <w:rFonts w:ascii="Times New Roman" w:hAnsi="Times New Roman" w:cs="Times New Roman"/>
          <w:sz w:val="24"/>
          <w:szCs w:val="24"/>
        </w:rPr>
        <w:t>vernier</w:t>
      </w:r>
      <w:proofErr w:type="spellEnd"/>
      <w:r w:rsidRPr="00A616B1">
        <w:rPr>
          <w:rFonts w:ascii="Times New Roman" w:hAnsi="Times New Roman" w:cs="Times New Roman"/>
          <w:sz w:val="24"/>
          <w:szCs w:val="24"/>
        </w:rPr>
        <w:t xml:space="preserve"> scale and the millimeter marks on the adjacent fixed scale, until you find the two that most nearly line up. (0.25mm on the </w:t>
      </w:r>
      <w:proofErr w:type="spellStart"/>
      <w:r w:rsidRPr="00A616B1">
        <w:rPr>
          <w:rFonts w:ascii="Times New Roman" w:hAnsi="Times New Roman" w:cs="Times New Roman"/>
          <w:sz w:val="24"/>
          <w:szCs w:val="24"/>
        </w:rPr>
        <w:t>vernier</w:t>
      </w:r>
      <w:proofErr w:type="spellEnd"/>
      <w:r w:rsidRPr="00A616B1">
        <w:rPr>
          <w:rFonts w:ascii="Times New Roman" w:hAnsi="Times New Roman" w:cs="Times New Roman"/>
          <w:sz w:val="24"/>
          <w:szCs w:val="24"/>
        </w:rPr>
        <w:t xml:space="preserve"> scale)”</w:t>
      </w:r>
      <w:r w:rsidR="00FF2F46" w:rsidRPr="00A616B1">
        <w:rPr>
          <w:rFonts w:ascii="Times New Roman" w:hAnsi="Times New Roman" w:cs="Times New Roman"/>
          <w:sz w:val="24"/>
          <w:szCs w:val="24"/>
        </w:rPr>
        <w:t xml:space="preserve"> (</w:t>
      </w:r>
      <w:proofErr w:type="spellStart"/>
      <w:r w:rsidR="00FF2F46" w:rsidRPr="00A616B1">
        <w:rPr>
          <w:rFonts w:ascii="Times New Roman" w:hAnsi="Times New Roman" w:cs="Times New Roman"/>
          <w:sz w:val="24"/>
          <w:szCs w:val="24"/>
        </w:rPr>
        <w:t>Tresna</w:t>
      </w:r>
      <w:proofErr w:type="spellEnd"/>
      <w:r w:rsidR="00FF2F46" w:rsidRPr="00A616B1">
        <w:rPr>
          <w:rFonts w:ascii="Times New Roman" w:hAnsi="Times New Roman" w:cs="Times New Roman"/>
          <w:sz w:val="24"/>
          <w:szCs w:val="24"/>
        </w:rPr>
        <w:t>, 2008).</w:t>
      </w:r>
    </w:p>
    <w:p w:rsidR="003F00AD" w:rsidRPr="00A616B1" w:rsidRDefault="003F00AD" w:rsidP="003F00AD">
      <w:pPr>
        <w:pStyle w:val="ListParagraph"/>
        <w:numPr>
          <w:ilvl w:val="0"/>
          <w:numId w:val="5"/>
        </w:numPr>
        <w:spacing w:line="480" w:lineRule="auto"/>
        <w:rPr>
          <w:rFonts w:ascii="Times New Roman" w:hAnsi="Times New Roman" w:cs="Times New Roman"/>
          <w:sz w:val="24"/>
          <w:szCs w:val="24"/>
        </w:rPr>
      </w:pPr>
      <w:r w:rsidRPr="00A616B1">
        <w:rPr>
          <w:rFonts w:ascii="Times New Roman" w:hAnsi="Times New Roman" w:cs="Times New Roman"/>
          <w:sz w:val="24"/>
          <w:szCs w:val="24"/>
        </w:rPr>
        <w:t xml:space="preserve"> “To get the correct reading, simply add this found digit to your previous reading. (10mm + 6mm + 0.25mm= 16.25 mm)” </w:t>
      </w:r>
      <w:r w:rsidR="00FF2F46" w:rsidRPr="00A616B1">
        <w:rPr>
          <w:rFonts w:ascii="Times New Roman" w:hAnsi="Times New Roman" w:cs="Times New Roman"/>
          <w:sz w:val="24"/>
          <w:szCs w:val="24"/>
        </w:rPr>
        <w:t>(</w:t>
      </w:r>
      <w:proofErr w:type="spellStart"/>
      <w:r w:rsidR="00FF2F46" w:rsidRPr="00A616B1">
        <w:rPr>
          <w:rFonts w:ascii="Times New Roman" w:hAnsi="Times New Roman" w:cs="Times New Roman"/>
          <w:sz w:val="24"/>
          <w:szCs w:val="24"/>
        </w:rPr>
        <w:t>Tresna</w:t>
      </w:r>
      <w:proofErr w:type="spellEnd"/>
      <w:r w:rsidR="00FF2F46" w:rsidRPr="00A616B1">
        <w:rPr>
          <w:rFonts w:ascii="Times New Roman" w:hAnsi="Times New Roman" w:cs="Times New Roman"/>
          <w:sz w:val="24"/>
          <w:szCs w:val="24"/>
        </w:rPr>
        <w:t xml:space="preserve">, 2008). </w:t>
      </w:r>
    </w:p>
    <w:p w:rsidR="00966EFB" w:rsidRDefault="003F00AD" w:rsidP="006521E0">
      <w:pPr>
        <w:spacing w:line="480" w:lineRule="auto"/>
        <w:ind w:left="360"/>
        <w:rPr>
          <w:rFonts w:ascii="Times New Roman" w:hAnsi="Times New Roman" w:cs="Times New Roman"/>
          <w:sz w:val="24"/>
          <w:szCs w:val="24"/>
        </w:rPr>
      </w:pPr>
      <w:r w:rsidRPr="003F00AD">
        <w:rPr>
          <w:rFonts w:ascii="Times New Roman" w:hAnsi="Times New Roman" w:cs="Times New Roman"/>
          <w:sz w:val="24"/>
          <w:szCs w:val="24"/>
        </w:rPr>
        <w:t xml:space="preserve">Repeat this step for the right side of the scone. </w:t>
      </w:r>
      <w:r w:rsidR="006521E0">
        <w:rPr>
          <w:rFonts w:ascii="Times New Roman" w:hAnsi="Times New Roman" w:cs="Times New Roman"/>
          <w:sz w:val="24"/>
          <w:szCs w:val="24"/>
        </w:rPr>
        <w:t>To get the volume of each sample, t</w:t>
      </w:r>
      <w:r w:rsidR="00A57E43">
        <w:rPr>
          <w:rFonts w:ascii="Times New Roman" w:hAnsi="Times New Roman" w:cs="Times New Roman"/>
          <w:sz w:val="24"/>
          <w:szCs w:val="24"/>
        </w:rPr>
        <w:t xml:space="preserve">otal </w:t>
      </w:r>
      <w:r w:rsidR="00FF2F46">
        <w:rPr>
          <w:rFonts w:ascii="Times New Roman" w:hAnsi="Times New Roman" w:cs="Times New Roman"/>
          <w:sz w:val="24"/>
          <w:szCs w:val="24"/>
        </w:rPr>
        <w:t xml:space="preserve">together </w:t>
      </w:r>
      <w:r w:rsidR="006521E0">
        <w:rPr>
          <w:rFonts w:ascii="Times New Roman" w:hAnsi="Times New Roman" w:cs="Times New Roman"/>
          <w:sz w:val="24"/>
          <w:szCs w:val="24"/>
        </w:rPr>
        <w:t xml:space="preserve">the </w:t>
      </w:r>
      <w:r w:rsidR="00FF2F46">
        <w:rPr>
          <w:rFonts w:ascii="Times New Roman" w:hAnsi="Times New Roman" w:cs="Times New Roman"/>
          <w:sz w:val="24"/>
          <w:szCs w:val="24"/>
        </w:rPr>
        <w:t>left and right side measurements, and divide by two</w:t>
      </w:r>
      <w:r w:rsidR="006521E0">
        <w:rPr>
          <w:rFonts w:ascii="Times New Roman" w:hAnsi="Times New Roman" w:cs="Times New Roman"/>
          <w:sz w:val="24"/>
          <w:szCs w:val="24"/>
        </w:rPr>
        <w:t xml:space="preserve">. </w:t>
      </w:r>
      <w:r w:rsidR="00962D36">
        <w:rPr>
          <w:rFonts w:ascii="Times New Roman" w:hAnsi="Times New Roman" w:cs="Times New Roman"/>
          <w:sz w:val="24"/>
          <w:szCs w:val="24"/>
        </w:rPr>
        <w:t>Repeat</w:t>
      </w:r>
      <w:r w:rsidR="0089418D">
        <w:rPr>
          <w:rFonts w:ascii="Times New Roman" w:hAnsi="Times New Roman" w:cs="Times New Roman"/>
          <w:sz w:val="24"/>
          <w:szCs w:val="24"/>
        </w:rPr>
        <w:t xml:space="preserve"> for</w:t>
      </w:r>
      <w:r w:rsidR="00962D36">
        <w:rPr>
          <w:rFonts w:ascii="Times New Roman" w:hAnsi="Times New Roman" w:cs="Times New Roman"/>
          <w:sz w:val="24"/>
          <w:szCs w:val="24"/>
        </w:rPr>
        <w:t xml:space="preserve"> every sample.</w:t>
      </w:r>
      <w:r w:rsidR="0089418D">
        <w:rPr>
          <w:rFonts w:ascii="Times New Roman" w:hAnsi="Times New Roman" w:cs="Times New Roman"/>
          <w:sz w:val="24"/>
          <w:szCs w:val="24"/>
        </w:rPr>
        <w:t xml:space="preserve">  </w:t>
      </w:r>
      <w:r w:rsidR="00962D36">
        <w:rPr>
          <w:rFonts w:ascii="Times New Roman" w:hAnsi="Times New Roman" w:cs="Times New Roman"/>
          <w:sz w:val="24"/>
          <w:szCs w:val="24"/>
        </w:rPr>
        <w:t xml:space="preserve"> </w:t>
      </w:r>
    </w:p>
    <w:p w:rsidR="00966EFB" w:rsidRDefault="00966EFB" w:rsidP="00966EF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To perform the </w:t>
      </w:r>
      <w:proofErr w:type="spellStart"/>
      <w:r>
        <w:rPr>
          <w:rFonts w:ascii="Times New Roman" w:hAnsi="Times New Roman" w:cs="Times New Roman"/>
          <w:sz w:val="24"/>
          <w:szCs w:val="24"/>
        </w:rPr>
        <w:t>p</w:t>
      </w:r>
      <w:r w:rsidRPr="002349FD">
        <w:rPr>
          <w:rFonts w:ascii="Times New Roman" w:hAnsi="Times New Roman" w:cs="Times New Roman"/>
          <w:sz w:val="24"/>
          <w:szCs w:val="24"/>
        </w:rPr>
        <w:t>enetrometer</w:t>
      </w:r>
      <w:proofErr w:type="spellEnd"/>
      <w:r w:rsidRPr="002349FD">
        <w:rPr>
          <w:rFonts w:ascii="Times New Roman" w:hAnsi="Times New Roman" w:cs="Times New Roman"/>
          <w:sz w:val="24"/>
          <w:szCs w:val="24"/>
        </w:rPr>
        <w:t xml:space="preserve"> test:</w:t>
      </w:r>
    </w:p>
    <w:p w:rsidR="00966EFB" w:rsidRDefault="00966EFB" w:rsidP="00966EFB">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Cut the scone in half. Throw top half away in the trashcan and use the bottom half of the scone. </w:t>
      </w:r>
      <w:r w:rsidRPr="002349FD">
        <w:rPr>
          <w:rFonts w:ascii="Times New Roman" w:hAnsi="Times New Roman" w:cs="Times New Roman"/>
          <w:sz w:val="24"/>
          <w:szCs w:val="24"/>
        </w:rPr>
        <w:t>“With instruction, ensure the needle begins at zero.  After the sample is placed underneath, squeeze and hold the lever for one minute then release.  Tap the needle pad lightly until it stops moving.  Record the reading...” (Seybold</w:t>
      </w:r>
      <w:proofErr w:type="gramStart"/>
      <w:r w:rsidRPr="002349FD">
        <w:rPr>
          <w:rFonts w:ascii="Times New Roman" w:hAnsi="Times New Roman" w:cs="Times New Roman"/>
          <w:sz w:val="24"/>
          <w:szCs w:val="24"/>
        </w:rPr>
        <w:t>,</w:t>
      </w:r>
      <w:r w:rsidR="00E91D52">
        <w:rPr>
          <w:rFonts w:ascii="Times New Roman" w:hAnsi="Times New Roman" w:cs="Times New Roman"/>
          <w:sz w:val="24"/>
          <w:szCs w:val="24"/>
        </w:rPr>
        <w:t xml:space="preserve"> </w:t>
      </w:r>
      <w:r w:rsidRPr="002349FD">
        <w:rPr>
          <w:rFonts w:ascii="Times New Roman" w:hAnsi="Times New Roman" w:cs="Times New Roman"/>
          <w:sz w:val="24"/>
          <w:szCs w:val="24"/>
        </w:rPr>
        <w:t xml:space="preserve"> 2010</w:t>
      </w:r>
      <w:proofErr w:type="gramEnd"/>
      <w:r w:rsidRPr="002349FD">
        <w:rPr>
          <w:rFonts w:ascii="Times New Roman" w:hAnsi="Times New Roman" w:cs="Times New Roman"/>
          <w:sz w:val="24"/>
          <w:szCs w:val="24"/>
        </w:rPr>
        <w:t>)</w:t>
      </w:r>
      <w:r>
        <w:rPr>
          <w:rFonts w:ascii="Times New Roman" w:hAnsi="Times New Roman" w:cs="Times New Roman"/>
          <w:sz w:val="24"/>
          <w:szCs w:val="24"/>
        </w:rPr>
        <w:t>. Repeat for every sample</w:t>
      </w:r>
    </w:p>
    <w:p w:rsidR="00893F3D" w:rsidRDefault="0089418D" w:rsidP="00966EFB">
      <w:pPr>
        <w:spacing w:line="480" w:lineRule="auto"/>
        <w:ind w:firstLine="360"/>
        <w:rPr>
          <w:rFonts w:ascii="Times New Roman" w:hAnsi="Times New Roman" w:cs="Times New Roman"/>
          <w:sz w:val="24"/>
          <w:szCs w:val="24"/>
        </w:rPr>
      </w:pPr>
      <w:r>
        <w:rPr>
          <w:rFonts w:ascii="Times New Roman" w:hAnsi="Times New Roman" w:cs="Times New Roman"/>
          <w:sz w:val="24"/>
          <w:szCs w:val="24"/>
        </w:rPr>
        <w:t>Specific volume and density were measure</w:t>
      </w:r>
      <w:r w:rsidR="003F3AA0">
        <w:rPr>
          <w:rFonts w:ascii="Times New Roman" w:hAnsi="Times New Roman" w:cs="Times New Roman"/>
          <w:sz w:val="24"/>
          <w:szCs w:val="24"/>
        </w:rPr>
        <w:t>d using the standard formulas (Table 3</w:t>
      </w:r>
      <w:r>
        <w:rPr>
          <w:rFonts w:ascii="Times New Roman" w:hAnsi="Times New Roman" w:cs="Times New Roman"/>
          <w:sz w:val="24"/>
          <w:szCs w:val="24"/>
        </w:rPr>
        <w:t>) The numbers calculated for specific volume and density of each of the variables</w:t>
      </w:r>
      <w:r w:rsidR="00BD68AB">
        <w:rPr>
          <w:rFonts w:ascii="Times New Roman" w:hAnsi="Times New Roman" w:cs="Times New Roman"/>
          <w:sz w:val="24"/>
          <w:szCs w:val="24"/>
        </w:rPr>
        <w:t xml:space="preserve"> </w:t>
      </w:r>
      <w:r>
        <w:rPr>
          <w:rFonts w:ascii="Times New Roman" w:hAnsi="Times New Roman" w:cs="Times New Roman"/>
          <w:sz w:val="24"/>
          <w:szCs w:val="24"/>
        </w:rPr>
        <w:t xml:space="preserve">(control, half and half, 2% and fat free)  was added together and divided by the total number of samples (3) to get an average of each variables specific volume and density.  </w:t>
      </w:r>
    </w:p>
    <w:p w:rsidR="00FF2F46" w:rsidRDefault="007D46D1" w:rsidP="00696A6F">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Table</w:t>
      </w:r>
      <w:r w:rsidR="003F3AA0">
        <w:rPr>
          <w:rFonts w:ascii="Times New Roman" w:hAnsi="Times New Roman" w:cs="Times New Roman"/>
          <w:sz w:val="24"/>
          <w:szCs w:val="24"/>
        </w:rPr>
        <w:t xml:space="preserve"> 3</w:t>
      </w:r>
      <w:r w:rsidR="00FF2F46">
        <w:rPr>
          <w:rFonts w:ascii="Times New Roman" w:hAnsi="Times New Roman" w:cs="Times New Roman"/>
          <w:sz w:val="24"/>
          <w:szCs w:val="24"/>
        </w:rPr>
        <w:t xml:space="preserve">: </w:t>
      </w:r>
      <w:r w:rsidR="002B0081">
        <w:rPr>
          <w:rFonts w:ascii="Times New Roman" w:hAnsi="Times New Roman" w:cs="Times New Roman"/>
          <w:sz w:val="24"/>
          <w:szCs w:val="24"/>
        </w:rPr>
        <w:t>The f</w:t>
      </w:r>
      <w:r w:rsidR="00FF2F46">
        <w:rPr>
          <w:rFonts w:ascii="Times New Roman" w:hAnsi="Times New Roman" w:cs="Times New Roman"/>
          <w:sz w:val="24"/>
          <w:szCs w:val="24"/>
        </w:rPr>
        <w:t xml:space="preserve">ormulas </w:t>
      </w:r>
      <w:r w:rsidR="002B0081">
        <w:rPr>
          <w:rFonts w:ascii="Times New Roman" w:hAnsi="Times New Roman" w:cs="Times New Roman"/>
          <w:sz w:val="24"/>
          <w:szCs w:val="24"/>
        </w:rPr>
        <w:t xml:space="preserve">used for each scone to find </w:t>
      </w:r>
      <w:r w:rsidR="00FF2F46">
        <w:rPr>
          <w:rFonts w:ascii="Times New Roman" w:hAnsi="Times New Roman" w:cs="Times New Roman"/>
          <w:sz w:val="24"/>
          <w:szCs w:val="24"/>
        </w:rPr>
        <w:t>specific volume and density</w:t>
      </w:r>
      <w:r w:rsidR="00A57E43">
        <w:rPr>
          <w:rFonts w:ascii="Times New Roman" w:hAnsi="Times New Roman" w:cs="Times New Roman"/>
          <w:sz w:val="24"/>
          <w:szCs w:val="24"/>
        </w:rPr>
        <w:t xml:space="preserve"> of </w:t>
      </w:r>
      <w:r w:rsidR="000E1B21">
        <w:rPr>
          <w:rFonts w:ascii="Times New Roman" w:hAnsi="Times New Roman" w:cs="Times New Roman"/>
          <w:sz w:val="24"/>
          <w:szCs w:val="24"/>
        </w:rPr>
        <w:t xml:space="preserve">a </w:t>
      </w:r>
      <w:r w:rsidR="00A57E43">
        <w:rPr>
          <w:rFonts w:ascii="Times New Roman" w:hAnsi="Times New Roman" w:cs="Times New Roman"/>
          <w:sz w:val="24"/>
          <w:szCs w:val="24"/>
        </w:rPr>
        <w:t>scone</w:t>
      </w:r>
      <w:r w:rsidR="002B0081">
        <w:rPr>
          <w:rFonts w:ascii="Times New Roman" w:hAnsi="Times New Roman" w:cs="Times New Roman"/>
          <w:sz w:val="24"/>
          <w:szCs w:val="24"/>
        </w:rPr>
        <w:t>.</w:t>
      </w:r>
      <w:proofErr w:type="gramEnd"/>
    </w:p>
    <w:tbl>
      <w:tblPr>
        <w:tblStyle w:val="TableGrid"/>
        <w:tblW w:w="5000" w:type="pct"/>
        <w:tblLook w:val="04A0"/>
      </w:tblPr>
      <w:tblGrid>
        <w:gridCol w:w="4775"/>
        <w:gridCol w:w="4801"/>
      </w:tblGrid>
      <w:tr w:rsidR="00FF2F46" w:rsidTr="00696A6F">
        <w:tc>
          <w:tcPr>
            <w:tcW w:w="2493" w:type="pct"/>
            <w:vAlign w:val="center"/>
          </w:tcPr>
          <w:p w:rsidR="00FF2F46" w:rsidRPr="00FF2F46" w:rsidRDefault="00FF2F46" w:rsidP="00A57E4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To </w:t>
            </w:r>
            <w:r w:rsidRPr="00FF2F46">
              <w:rPr>
                <w:rFonts w:ascii="Times New Roman" w:hAnsi="Times New Roman" w:cs="Times New Roman"/>
                <w:b/>
                <w:sz w:val="24"/>
                <w:szCs w:val="24"/>
              </w:rPr>
              <w:t>Measure</w:t>
            </w:r>
            <w:r>
              <w:rPr>
                <w:rFonts w:ascii="Times New Roman" w:hAnsi="Times New Roman" w:cs="Times New Roman"/>
                <w:b/>
                <w:sz w:val="24"/>
                <w:szCs w:val="24"/>
              </w:rPr>
              <w:t>:</w:t>
            </w:r>
          </w:p>
        </w:tc>
        <w:tc>
          <w:tcPr>
            <w:tcW w:w="2507" w:type="pct"/>
            <w:vAlign w:val="center"/>
          </w:tcPr>
          <w:p w:rsidR="00FF2F46" w:rsidRPr="00FF2F46" w:rsidRDefault="00FF2F46" w:rsidP="00A57E43">
            <w:pPr>
              <w:spacing w:line="480" w:lineRule="auto"/>
              <w:jc w:val="center"/>
              <w:rPr>
                <w:rFonts w:ascii="Times New Roman" w:hAnsi="Times New Roman" w:cs="Times New Roman"/>
                <w:i/>
                <w:sz w:val="24"/>
                <w:szCs w:val="24"/>
              </w:rPr>
            </w:pPr>
            <w:r w:rsidRPr="00FF2F46">
              <w:rPr>
                <w:rFonts w:ascii="Times New Roman" w:hAnsi="Times New Roman" w:cs="Times New Roman"/>
                <w:i/>
                <w:sz w:val="24"/>
                <w:szCs w:val="24"/>
              </w:rPr>
              <w:t>Formula</w:t>
            </w:r>
          </w:p>
        </w:tc>
      </w:tr>
      <w:tr w:rsidR="00FF2F46" w:rsidTr="00696A6F">
        <w:trPr>
          <w:trHeight w:val="827"/>
        </w:trPr>
        <w:tc>
          <w:tcPr>
            <w:tcW w:w="2493" w:type="pct"/>
            <w:vAlign w:val="center"/>
          </w:tcPr>
          <w:p w:rsidR="00FF2F46" w:rsidRDefault="00FF2F46" w:rsidP="00A57E43">
            <w:pPr>
              <w:spacing w:line="480" w:lineRule="auto"/>
              <w:jc w:val="center"/>
              <w:rPr>
                <w:rFonts w:ascii="Times New Roman" w:hAnsi="Times New Roman" w:cs="Times New Roman"/>
                <w:sz w:val="24"/>
                <w:szCs w:val="24"/>
              </w:rPr>
            </w:pPr>
            <w:r>
              <w:rPr>
                <w:rFonts w:ascii="Times New Roman" w:hAnsi="Times New Roman" w:cs="Times New Roman"/>
                <w:sz w:val="24"/>
                <w:szCs w:val="24"/>
              </w:rPr>
              <w:t>Specific Volume</w:t>
            </w:r>
          </w:p>
        </w:tc>
        <w:tc>
          <w:tcPr>
            <w:tcW w:w="2507" w:type="pct"/>
            <w:vAlign w:val="center"/>
          </w:tcPr>
          <w:p w:rsidR="00FF2F46" w:rsidRPr="00A57E43" w:rsidRDefault="00FF2F46" w:rsidP="00A57E43">
            <w:pPr>
              <w:jc w:val="center"/>
              <w:rPr>
                <w:rFonts w:ascii="Times New Roman" w:hAnsi="Times New Roman" w:cs="Times New Roman"/>
                <w:i/>
                <w:sz w:val="24"/>
                <w:szCs w:val="24"/>
              </w:rPr>
            </w:pPr>
            <w:r w:rsidRPr="00A57E43">
              <w:rPr>
                <w:rFonts w:ascii="Times New Roman" w:hAnsi="Times New Roman" w:cs="Times New Roman"/>
                <w:i/>
                <w:sz w:val="24"/>
                <w:szCs w:val="24"/>
              </w:rPr>
              <w:t>Average volume of the scone/Mass of the s</w:t>
            </w:r>
            <w:r w:rsidR="00A57E43">
              <w:rPr>
                <w:rFonts w:ascii="Times New Roman" w:hAnsi="Times New Roman" w:cs="Times New Roman"/>
                <w:i/>
                <w:sz w:val="24"/>
                <w:szCs w:val="24"/>
              </w:rPr>
              <w:t>ample</w:t>
            </w:r>
          </w:p>
        </w:tc>
      </w:tr>
      <w:tr w:rsidR="00FF2F46" w:rsidTr="00696A6F">
        <w:tc>
          <w:tcPr>
            <w:tcW w:w="2493" w:type="pct"/>
            <w:vAlign w:val="center"/>
          </w:tcPr>
          <w:p w:rsidR="00FF2F46" w:rsidRDefault="00FF2F46" w:rsidP="00A57E43">
            <w:pPr>
              <w:jc w:val="center"/>
              <w:rPr>
                <w:rFonts w:ascii="Times New Roman" w:hAnsi="Times New Roman" w:cs="Times New Roman"/>
                <w:sz w:val="24"/>
                <w:szCs w:val="24"/>
              </w:rPr>
            </w:pPr>
            <w:r>
              <w:rPr>
                <w:rFonts w:ascii="Times New Roman" w:hAnsi="Times New Roman" w:cs="Times New Roman"/>
                <w:sz w:val="24"/>
                <w:szCs w:val="24"/>
              </w:rPr>
              <w:t>Density</w:t>
            </w:r>
          </w:p>
        </w:tc>
        <w:tc>
          <w:tcPr>
            <w:tcW w:w="2507" w:type="pct"/>
            <w:vAlign w:val="center"/>
          </w:tcPr>
          <w:p w:rsidR="00FF2F46" w:rsidRPr="00A57E43" w:rsidRDefault="00FF2F46" w:rsidP="00A57E43">
            <w:pPr>
              <w:jc w:val="center"/>
              <w:rPr>
                <w:rFonts w:ascii="Times New Roman" w:hAnsi="Times New Roman" w:cs="Times New Roman"/>
                <w:i/>
                <w:sz w:val="24"/>
                <w:szCs w:val="24"/>
              </w:rPr>
            </w:pPr>
            <w:r w:rsidRPr="00A57E43">
              <w:rPr>
                <w:rFonts w:ascii="Times New Roman" w:hAnsi="Times New Roman" w:cs="Times New Roman"/>
                <w:i/>
                <w:sz w:val="24"/>
                <w:szCs w:val="24"/>
              </w:rPr>
              <w:t xml:space="preserve">Mass of scone in grams/average </w:t>
            </w:r>
            <w:r w:rsidR="00A57E43">
              <w:rPr>
                <w:rFonts w:ascii="Times New Roman" w:hAnsi="Times New Roman" w:cs="Times New Roman"/>
                <w:i/>
                <w:sz w:val="24"/>
                <w:szCs w:val="24"/>
              </w:rPr>
              <w:t>volume of the sample</w:t>
            </w:r>
          </w:p>
        </w:tc>
      </w:tr>
    </w:tbl>
    <w:p w:rsidR="00FF2F46" w:rsidRDefault="00FF2F46" w:rsidP="00A57E43">
      <w:pPr>
        <w:spacing w:line="480" w:lineRule="auto"/>
        <w:rPr>
          <w:rFonts w:ascii="Times New Roman" w:hAnsi="Times New Roman" w:cs="Times New Roman"/>
          <w:sz w:val="24"/>
          <w:szCs w:val="24"/>
        </w:rPr>
      </w:pPr>
    </w:p>
    <w:p w:rsidR="00966EFB" w:rsidRPr="00966EFB" w:rsidRDefault="00966EFB" w:rsidP="00966EFB">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Data Analysis</w:t>
      </w:r>
    </w:p>
    <w:p w:rsidR="00B9698C" w:rsidRDefault="00966EFB" w:rsidP="00966EFB">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the subjecting and objective results were gathered from all three experiment weeks, the program SPPSS was used for data analysis. Test of with-in subject effects, measured the consistency of making the recipes, as well as judging. Testing of between subject effects, measured the significance in the difference of the control, and recipe </w:t>
      </w:r>
      <w:r w:rsidR="007D46D1">
        <w:rPr>
          <w:rFonts w:ascii="Times New Roman" w:hAnsi="Times New Roman" w:cs="Times New Roman"/>
          <w:sz w:val="24"/>
          <w:szCs w:val="24"/>
        </w:rPr>
        <w:t xml:space="preserve">variable </w:t>
      </w:r>
      <w:r>
        <w:rPr>
          <w:rFonts w:ascii="Times New Roman" w:hAnsi="Times New Roman" w:cs="Times New Roman"/>
          <w:sz w:val="24"/>
          <w:szCs w:val="24"/>
        </w:rPr>
        <w:t xml:space="preserve">s 1, 2, and 3.  T-tests were </w:t>
      </w:r>
      <w:r w:rsidR="00486001">
        <w:rPr>
          <w:rFonts w:ascii="Times New Roman" w:hAnsi="Times New Roman" w:cs="Times New Roman"/>
          <w:sz w:val="24"/>
          <w:szCs w:val="24"/>
        </w:rPr>
        <w:t>then ran</w:t>
      </w:r>
      <w:r>
        <w:rPr>
          <w:rFonts w:ascii="Times New Roman" w:hAnsi="Times New Roman" w:cs="Times New Roman"/>
          <w:sz w:val="24"/>
          <w:szCs w:val="24"/>
        </w:rPr>
        <w:t xml:space="preserve"> to determine the signif</w:t>
      </w:r>
      <w:r w:rsidR="00486001">
        <w:rPr>
          <w:rFonts w:ascii="Times New Roman" w:hAnsi="Times New Roman" w:cs="Times New Roman"/>
          <w:sz w:val="24"/>
          <w:szCs w:val="24"/>
        </w:rPr>
        <w:t>ic</w:t>
      </w:r>
      <w:r>
        <w:rPr>
          <w:rFonts w:ascii="Times New Roman" w:hAnsi="Times New Roman" w:cs="Times New Roman"/>
          <w:sz w:val="24"/>
          <w:szCs w:val="24"/>
        </w:rPr>
        <w:t xml:space="preserve">ance between recipes with texture, flavor and </w:t>
      </w:r>
      <w:r w:rsidR="00486001">
        <w:rPr>
          <w:rFonts w:ascii="Times New Roman" w:hAnsi="Times New Roman" w:cs="Times New Roman"/>
          <w:sz w:val="24"/>
          <w:szCs w:val="24"/>
        </w:rPr>
        <w:t xml:space="preserve">mouth </w:t>
      </w:r>
    </w:p>
    <w:p w:rsidR="00486001" w:rsidRPr="00B9698C" w:rsidRDefault="00486001" w:rsidP="00966EF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feel</w:t>
      </w:r>
      <w:proofErr w:type="gramEnd"/>
      <w:r w:rsidR="00966EFB">
        <w:rPr>
          <w:rFonts w:ascii="Times New Roman" w:hAnsi="Times New Roman" w:cs="Times New Roman"/>
          <w:sz w:val="24"/>
          <w:szCs w:val="24"/>
        </w:rPr>
        <w:t xml:space="preserve">.  When looking at the SPSS data sheets, the frequency table concluded that the data was within all normal ranges, allowing for further data analysis tests (with-in subject effects, between subject effects) to be </w:t>
      </w:r>
      <w:r>
        <w:rPr>
          <w:rFonts w:ascii="Times New Roman" w:hAnsi="Times New Roman" w:cs="Times New Roman"/>
          <w:sz w:val="24"/>
          <w:szCs w:val="24"/>
        </w:rPr>
        <w:t>interpreted</w:t>
      </w:r>
      <w:r w:rsidR="00966EFB">
        <w:rPr>
          <w:rFonts w:ascii="Times New Roman" w:hAnsi="Times New Roman" w:cs="Times New Roman"/>
          <w:sz w:val="24"/>
          <w:szCs w:val="24"/>
        </w:rPr>
        <w:t>.</w:t>
      </w:r>
      <w:r w:rsidR="00B9698C">
        <w:rPr>
          <w:rFonts w:ascii="Times New Roman" w:hAnsi="Times New Roman" w:cs="Times New Roman"/>
          <w:sz w:val="24"/>
          <w:szCs w:val="24"/>
        </w:rPr>
        <w:t xml:space="preserve"> After all scones were baked, subjective and objective evaluation occurred, and SPSS data analysis testing occurred, the results from all three experiment weeks were interpreted. </w:t>
      </w:r>
      <w:r w:rsidR="00DD0B57">
        <w:rPr>
          <w:rFonts w:ascii="Times New Roman" w:hAnsi="Times New Roman" w:cs="Times New Roman"/>
          <w:sz w:val="24"/>
          <w:szCs w:val="24"/>
        </w:rPr>
        <w:t xml:space="preserve">In addition, USDA handbook 8 </w:t>
      </w:r>
      <w:proofErr w:type="gramStart"/>
      <w:r w:rsidR="00DD0B57">
        <w:rPr>
          <w:rFonts w:ascii="Times New Roman" w:hAnsi="Times New Roman" w:cs="Times New Roman"/>
          <w:sz w:val="24"/>
          <w:szCs w:val="24"/>
        </w:rPr>
        <w:t>was used</w:t>
      </w:r>
      <w:proofErr w:type="gramEnd"/>
      <w:r w:rsidR="00DD0B57">
        <w:rPr>
          <w:rFonts w:ascii="Times New Roman" w:hAnsi="Times New Roman" w:cs="Times New Roman"/>
          <w:sz w:val="24"/>
          <w:szCs w:val="24"/>
        </w:rPr>
        <w:t xml:space="preserve"> for nutrient analysis of the control, and three variable recipes. </w:t>
      </w:r>
    </w:p>
    <w:p w:rsidR="00B9698C" w:rsidRDefault="00B9698C">
      <w:pPr>
        <w:rPr>
          <w:rFonts w:ascii="Times New Roman" w:hAnsi="Times New Roman" w:cs="Times New Roman"/>
          <w:sz w:val="36"/>
          <w:szCs w:val="36"/>
        </w:rPr>
      </w:pPr>
      <w:r>
        <w:rPr>
          <w:rFonts w:ascii="Times New Roman" w:hAnsi="Times New Roman" w:cs="Times New Roman"/>
          <w:sz w:val="36"/>
          <w:szCs w:val="36"/>
        </w:rPr>
        <w:br w:type="page"/>
      </w:r>
    </w:p>
    <w:p w:rsidR="00D849AB" w:rsidRPr="00910ECC" w:rsidRDefault="00696A6F" w:rsidP="00910ECC">
      <w:pPr>
        <w:spacing w:line="240" w:lineRule="auto"/>
        <w:ind w:left="360"/>
        <w:jc w:val="center"/>
        <w:rPr>
          <w:rFonts w:ascii="Times New Roman" w:hAnsi="Times New Roman" w:cs="Times New Roman"/>
          <w:sz w:val="28"/>
          <w:szCs w:val="28"/>
        </w:rPr>
      </w:pPr>
      <w:r w:rsidRPr="00910ECC">
        <w:rPr>
          <w:rFonts w:ascii="Times New Roman" w:hAnsi="Times New Roman" w:cs="Times New Roman"/>
          <w:sz w:val="28"/>
          <w:szCs w:val="28"/>
        </w:rPr>
        <w:lastRenderedPageBreak/>
        <w:t>Chapter V</w:t>
      </w:r>
    </w:p>
    <w:p w:rsidR="00E54D8E" w:rsidRPr="00910ECC" w:rsidRDefault="00A116C6" w:rsidP="00910ECC">
      <w:pPr>
        <w:spacing w:line="240" w:lineRule="auto"/>
        <w:ind w:left="360"/>
        <w:jc w:val="center"/>
        <w:rPr>
          <w:rFonts w:ascii="Times New Roman" w:hAnsi="Times New Roman" w:cs="Times New Roman"/>
          <w:sz w:val="28"/>
          <w:szCs w:val="28"/>
        </w:rPr>
      </w:pPr>
      <w:r w:rsidRPr="00910ECC">
        <w:rPr>
          <w:rFonts w:ascii="Times New Roman" w:hAnsi="Times New Roman" w:cs="Times New Roman"/>
          <w:sz w:val="28"/>
          <w:szCs w:val="28"/>
        </w:rPr>
        <w:t>Results</w:t>
      </w:r>
    </w:p>
    <w:p w:rsidR="003F3AA0" w:rsidRDefault="003F3AA0" w:rsidP="002B0081">
      <w:pPr>
        <w:spacing w:line="240" w:lineRule="auto"/>
        <w:rPr>
          <w:rFonts w:ascii="Times New Roman" w:hAnsi="Times New Roman" w:cs="Times New Roman"/>
          <w:sz w:val="24"/>
          <w:szCs w:val="24"/>
        </w:rPr>
      </w:pPr>
    </w:p>
    <w:p w:rsidR="001F0C53" w:rsidRPr="002B0081" w:rsidRDefault="003F3AA0" w:rsidP="002B0081">
      <w:pPr>
        <w:spacing w:line="240" w:lineRule="auto"/>
        <w:rPr>
          <w:rFonts w:ascii="Times New Roman" w:hAnsi="Times New Roman" w:cs="Times New Roman"/>
          <w:b/>
          <w:sz w:val="28"/>
          <w:szCs w:val="28"/>
        </w:rPr>
      </w:pPr>
      <w:proofErr w:type="gramStart"/>
      <w:r>
        <w:rPr>
          <w:rFonts w:ascii="Times New Roman" w:hAnsi="Times New Roman" w:cs="Times New Roman"/>
          <w:sz w:val="24"/>
          <w:szCs w:val="24"/>
        </w:rPr>
        <w:t>Table 4</w:t>
      </w:r>
      <w:r w:rsidR="001F0C53" w:rsidRPr="001F0C53">
        <w:rPr>
          <w:rFonts w:ascii="Times New Roman" w:hAnsi="Times New Roman" w:cs="Times New Roman"/>
          <w:sz w:val="24"/>
          <w:szCs w:val="24"/>
        </w:rPr>
        <w:t>.</w:t>
      </w:r>
      <w:proofErr w:type="gramEnd"/>
      <w:r w:rsidR="001F0C53" w:rsidRPr="001F0C53">
        <w:rPr>
          <w:rFonts w:ascii="Times New Roman" w:hAnsi="Times New Roman" w:cs="Times New Roman"/>
          <w:sz w:val="24"/>
          <w:szCs w:val="24"/>
        </w:rPr>
        <w:t xml:space="preserve"> </w:t>
      </w:r>
      <w:r w:rsidR="007A01D2">
        <w:rPr>
          <w:rFonts w:ascii="Times New Roman" w:hAnsi="Times New Roman" w:cs="Times New Roman"/>
          <w:sz w:val="24"/>
          <w:szCs w:val="24"/>
        </w:rPr>
        <w:t xml:space="preserve">The mean </w:t>
      </w:r>
      <w:r w:rsidR="002B0081">
        <w:rPr>
          <w:rFonts w:ascii="Times New Roman" w:hAnsi="Times New Roman" w:cs="Times New Roman"/>
          <w:sz w:val="24"/>
          <w:szCs w:val="24"/>
        </w:rPr>
        <w:t>and standard deviation of</w:t>
      </w:r>
      <w:r w:rsidR="007A01D2">
        <w:rPr>
          <w:rFonts w:ascii="Times New Roman" w:hAnsi="Times New Roman" w:cs="Times New Roman"/>
          <w:sz w:val="24"/>
          <w:szCs w:val="24"/>
        </w:rPr>
        <w:t xml:space="preserve"> the three sensory evaluations</w:t>
      </w:r>
      <w:r w:rsidR="002B0081">
        <w:rPr>
          <w:rFonts w:ascii="Times New Roman" w:hAnsi="Times New Roman" w:cs="Times New Roman"/>
          <w:sz w:val="24"/>
          <w:szCs w:val="24"/>
        </w:rPr>
        <w:t xml:space="preserve"> mouth feel, flavo</w:t>
      </w:r>
      <w:r w:rsidR="007A01D2">
        <w:rPr>
          <w:rFonts w:ascii="Times New Roman" w:hAnsi="Times New Roman" w:cs="Times New Roman"/>
          <w:sz w:val="24"/>
          <w:szCs w:val="24"/>
        </w:rPr>
        <w:t>r, and texture for the control</w:t>
      </w:r>
      <w:r w:rsidR="002B0081">
        <w:rPr>
          <w:rFonts w:ascii="Times New Roman" w:hAnsi="Times New Roman" w:cs="Times New Roman"/>
          <w:sz w:val="24"/>
          <w:szCs w:val="24"/>
        </w:rPr>
        <w:t>, half and half (variable 1), 2% milk (variable 2), and fat free milk</w:t>
      </w:r>
      <w:r w:rsidR="007A01D2">
        <w:rPr>
          <w:rFonts w:ascii="Times New Roman" w:hAnsi="Times New Roman" w:cs="Times New Roman"/>
          <w:sz w:val="24"/>
          <w:szCs w:val="24"/>
        </w:rPr>
        <w:t xml:space="preserve"> recipes</w:t>
      </w:r>
      <w:r w:rsidR="002B0081">
        <w:rPr>
          <w:rFonts w:ascii="Times New Roman" w:hAnsi="Times New Roman" w:cs="Times New Roman"/>
          <w:sz w:val="24"/>
          <w:szCs w:val="24"/>
        </w:rPr>
        <w:t xml:space="preserve"> (variable 3)</w:t>
      </w:r>
      <w:r w:rsidR="001D54D7">
        <w:rPr>
          <w:rFonts w:ascii="Times New Roman" w:hAnsi="Times New Roman" w:cs="Times New Roman"/>
          <w:sz w:val="24"/>
          <w:szCs w:val="24"/>
        </w:rPr>
        <w:t xml:space="preserve"> for all three experiment weeks.</w:t>
      </w:r>
    </w:p>
    <w:tbl>
      <w:tblPr>
        <w:tblW w:w="5000" w:type="pct"/>
        <w:tblLook w:val="04A0"/>
      </w:tblPr>
      <w:tblGrid>
        <w:gridCol w:w="2787"/>
        <w:gridCol w:w="3118"/>
        <w:gridCol w:w="1051"/>
        <w:gridCol w:w="2620"/>
      </w:tblGrid>
      <w:tr w:rsidR="00947FA1" w:rsidRPr="00947FA1" w:rsidTr="001D54D7">
        <w:trPr>
          <w:trHeight w:val="315"/>
        </w:trPr>
        <w:tc>
          <w:tcPr>
            <w:tcW w:w="1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Dependent Variable</w:t>
            </w:r>
          </w:p>
        </w:tc>
        <w:tc>
          <w:tcPr>
            <w:tcW w:w="1628" w:type="pct"/>
            <w:tcBorders>
              <w:top w:val="single" w:sz="4" w:space="0" w:color="auto"/>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Condition</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Mean</w:t>
            </w:r>
          </w:p>
        </w:tc>
        <w:tc>
          <w:tcPr>
            <w:tcW w:w="1368" w:type="pct"/>
            <w:tcBorders>
              <w:top w:val="single" w:sz="4" w:space="0" w:color="auto"/>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Standard Deviation</w:t>
            </w:r>
          </w:p>
        </w:tc>
      </w:tr>
      <w:tr w:rsidR="00947FA1" w:rsidRPr="00947FA1" w:rsidTr="001D54D7">
        <w:trPr>
          <w:trHeight w:val="315"/>
        </w:trPr>
        <w:tc>
          <w:tcPr>
            <w:tcW w:w="14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roofErr w:type="spellStart"/>
            <w:r w:rsidRPr="00947FA1">
              <w:rPr>
                <w:rFonts w:ascii="Times New Roman" w:eastAsia="Times New Roman" w:hAnsi="Times New Roman" w:cs="Times New Roman"/>
                <w:color w:val="000000"/>
                <w:sz w:val="24"/>
                <w:szCs w:val="24"/>
              </w:rPr>
              <w:t>Mouthfeel</w:t>
            </w:r>
            <w:proofErr w:type="spellEnd"/>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Control- Heavy Cream</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2.93</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1.116</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Half and Half</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2.4</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0.894</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 Milk</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0.471</w:t>
            </w:r>
          </w:p>
        </w:tc>
      </w:tr>
      <w:tr w:rsidR="00947FA1" w:rsidRPr="00947FA1" w:rsidTr="001D54D7">
        <w:trPr>
          <w:trHeight w:val="240"/>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Fat Free Milk</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2.87</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0.803</w:t>
            </w:r>
          </w:p>
        </w:tc>
      </w:tr>
      <w:tr w:rsidR="00947FA1" w:rsidRPr="00947FA1" w:rsidTr="001D54D7">
        <w:trPr>
          <w:trHeight w:val="315"/>
        </w:trPr>
        <w:tc>
          <w:tcPr>
            <w:tcW w:w="14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Flavor</w:t>
            </w: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Control- Heavy Cream</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3.33</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0.624</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Half and Half</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2.93</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0.641</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 Milk</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2.73</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0.435</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Fat Free Milk</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2.6</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0.548</w:t>
            </w:r>
          </w:p>
        </w:tc>
      </w:tr>
      <w:tr w:rsidR="00947FA1" w:rsidRPr="00947FA1" w:rsidTr="001D54D7">
        <w:trPr>
          <w:trHeight w:val="315"/>
        </w:trPr>
        <w:tc>
          <w:tcPr>
            <w:tcW w:w="14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Texture</w:t>
            </w: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Control- Heavy Cream</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3.33</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0.816</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Half and Half</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2.53</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0.298</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 Milk</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1.8</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0.38</w:t>
            </w:r>
          </w:p>
        </w:tc>
      </w:tr>
      <w:tr w:rsidR="00947FA1" w:rsidRPr="00947FA1" w:rsidTr="001D54D7">
        <w:trPr>
          <w:trHeight w:val="315"/>
        </w:trPr>
        <w:tc>
          <w:tcPr>
            <w:tcW w:w="1455" w:type="pct"/>
            <w:vMerge/>
            <w:tcBorders>
              <w:top w:val="nil"/>
              <w:left w:val="single" w:sz="4" w:space="0" w:color="auto"/>
              <w:bottom w:val="single" w:sz="4" w:space="0" w:color="auto"/>
              <w:right w:val="single" w:sz="4" w:space="0" w:color="auto"/>
            </w:tcBorders>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Fat Free Milk</w:t>
            </w:r>
          </w:p>
        </w:tc>
        <w:tc>
          <w:tcPr>
            <w:tcW w:w="549"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2.73</w:t>
            </w:r>
          </w:p>
        </w:tc>
        <w:tc>
          <w:tcPr>
            <w:tcW w:w="1368" w:type="pct"/>
            <w:tcBorders>
              <w:top w:val="nil"/>
              <w:left w:val="nil"/>
              <w:bottom w:val="single" w:sz="4" w:space="0" w:color="auto"/>
              <w:right w:val="single" w:sz="4" w:space="0" w:color="auto"/>
            </w:tcBorders>
            <w:shd w:val="clear" w:color="auto" w:fill="auto"/>
            <w:noWrap/>
            <w:vAlign w:val="center"/>
            <w:hideMark/>
          </w:tcPr>
          <w:p w:rsidR="00947FA1" w:rsidRPr="00947FA1" w:rsidRDefault="00947FA1" w:rsidP="001D54D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0.279</w:t>
            </w:r>
          </w:p>
        </w:tc>
      </w:tr>
    </w:tbl>
    <w:p w:rsidR="00947FA1" w:rsidRDefault="00947FA1" w:rsidP="00947FA1">
      <w:pPr>
        <w:spacing w:line="480" w:lineRule="auto"/>
        <w:ind w:left="360"/>
        <w:rPr>
          <w:rFonts w:ascii="Times New Roman" w:hAnsi="Times New Roman" w:cs="Times New Roman"/>
          <w:b/>
          <w:sz w:val="28"/>
          <w:szCs w:val="28"/>
        </w:rPr>
      </w:pPr>
    </w:p>
    <w:p w:rsidR="00966EFB" w:rsidRPr="00CB0906" w:rsidRDefault="00966EFB" w:rsidP="00966EFB">
      <w:pPr>
        <w:spacing w:line="480" w:lineRule="auto"/>
        <w:rPr>
          <w:rFonts w:ascii="Times New Roman" w:hAnsi="Times New Roman" w:cs="Times New Roman"/>
          <w:sz w:val="24"/>
          <w:szCs w:val="24"/>
        </w:rPr>
      </w:pPr>
      <w:r w:rsidRPr="00966EFB">
        <w:rPr>
          <w:rFonts w:ascii="Times New Roman" w:hAnsi="Times New Roman" w:cs="Times New Roman"/>
          <w:sz w:val="24"/>
          <w:szCs w:val="24"/>
          <w:u w:val="single"/>
        </w:rPr>
        <w:t>Consistency</w:t>
      </w:r>
    </w:p>
    <w:p w:rsidR="00966EFB" w:rsidRPr="00966EFB" w:rsidRDefault="00966EFB" w:rsidP="00966EFB">
      <w:pPr>
        <w:spacing w:line="480" w:lineRule="auto"/>
        <w:rPr>
          <w:rFonts w:ascii="Times New Roman" w:hAnsi="Times New Roman" w:cs="Times New Roman"/>
          <w:sz w:val="24"/>
          <w:szCs w:val="24"/>
        </w:rPr>
      </w:pPr>
      <w:r>
        <w:rPr>
          <w:rFonts w:ascii="Times New Roman" w:hAnsi="Times New Roman" w:cs="Times New Roman"/>
          <w:sz w:val="24"/>
          <w:szCs w:val="24"/>
        </w:rPr>
        <w:tab/>
        <w:t>After running SPSS 17.0 Statistical Output “with-in subject effects” tests, there was not a significant difference (p-value &gt;.05</w:t>
      </w:r>
      <w:proofErr w:type="gramStart"/>
      <w:r>
        <w:rPr>
          <w:rFonts w:ascii="Times New Roman" w:hAnsi="Times New Roman" w:cs="Times New Roman"/>
          <w:sz w:val="24"/>
          <w:szCs w:val="24"/>
        </w:rPr>
        <w:t>)  between</w:t>
      </w:r>
      <w:proofErr w:type="gramEnd"/>
      <w:r>
        <w:rPr>
          <w:rFonts w:ascii="Times New Roman" w:hAnsi="Times New Roman" w:cs="Times New Roman"/>
          <w:sz w:val="24"/>
          <w:szCs w:val="24"/>
        </w:rPr>
        <w:t xml:space="preserve"> judging from the sensory panelists, as well as making the recipes. With a p-value of .108, this concludes that there was consistency of judging, as well as making the recipes for all three experiment weeks (</w:t>
      </w:r>
      <w:r w:rsidR="007D46D1">
        <w:rPr>
          <w:rFonts w:ascii="Times New Roman" w:hAnsi="Times New Roman" w:cs="Times New Roman"/>
          <w:sz w:val="24"/>
          <w:szCs w:val="24"/>
        </w:rPr>
        <w:t>Table</w:t>
      </w:r>
      <w:r w:rsidR="003F3AA0">
        <w:rPr>
          <w:rFonts w:ascii="Times New Roman" w:hAnsi="Times New Roman" w:cs="Times New Roman"/>
          <w:sz w:val="24"/>
          <w:szCs w:val="24"/>
        </w:rPr>
        <w:t xml:space="preserve"> 5</w:t>
      </w:r>
      <w:r>
        <w:rPr>
          <w:rFonts w:ascii="Times New Roman" w:hAnsi="Times New Roman" w:cs="Times New Roman"/>
          <w:sz w:val="24"/>
          <w:szCs w:val="24"/>
        </w:rPr>
        <w:t xml:space="preserve">).    </w:t>
      </w:r>
      <w:r w:rsidR="004F674E">
        <w:rPr>
          <w:rFonts w:ascii="Times New Roman" w:hAnsi="Times New Roman" w:cs="Times New Roman"/>
          <w:sz w:val="24"/>
          <w:szCs w:val="24"/>
        </w:rPr>
        <w:t xml:space="preserve">Data was valid for </w:t>
      </w:r>
      <w:proofErr w:type="gramStart"/>
      <w:r w:rsidR="004F674E">
        <w:rPr>
          <w:rFonts w:ascii="Times New Roman" w:hAnsi="Times New Roman" w:cs="Times New Roman"/>
          <w:sz w:val="24"/>
          <w:szCs w:val="24"/>
        </w:rPr>
        <w:t>consistency,</w:t>
      </w:r>
      <w:proofErr w:type="gramEnd"/>
      <w:r w:rsidR="004F674E">
        <w:rPr>
          <w:rFonts w:ascii="Times New Roman" w:hAnsi="Times New Roman" w:cs="Times New Roman"/>
          <w:sz w:val="24"/>
          <w:szCs w:val="24"/>
        </w:rPr>
        <w:t xml:space="preserve"> therefore, it was appropriate to continue running data analysis. </w:t>
      </w:r>
    </w:p>
    <w:p w:rsidR="00E964B4" w:rsidRDefault="00E964B4" w:rsidP="00696A6F">
      <w:pPr>
        <w:spacing w:line="240" w:lineRule="auto"/>
        <w:rPr>
          <w:rFonts w:ascii="Times New Roman" w:hAnsi="Times New Roman" w:cs="Times New Roman"/>
          <w:sz w:val="24"/>
          <w:szCs w:val="24"/>
        </w:rPr>
      </w:pPr>
    </w:p>
    <w:p w:rsidR="00E964B4" w:rsidRDefault="00E964B4" w:rsidP="00696A6F">
      <w:pPr>
        <w:spacing w:line="240" w:lineRule="auto"/>
        <w:rPr>
          <w:rFonts w:ascii="Times New Roman" w:hAnsi="Times New Roman" w:cs="Times New Roman"/>
          <w:sz w:val="24"/>
          <w:szCs w:val="24"/>
        </w:rPr>
      </w:pPr>
    </w:p>
    <w:p w:rsidR="00E964B4" w:rsidRDefault="00E964B4" w:rsidP="00696A6F">
      <w:pPr>
        <w:spacing w:line="240" w:lineRule="auto"/>
        <w:rPr>
          <w:rFonts w:ascii="Times New Roman" w:hAnsi="Times New Roman" w:cs="Times New Roman"/>
          <w:sz w:val="24"/>
          <w:szCs w:val="24"/>
        </w:rPr>
      </w:pPr>
    </w:p>
    <w:p w:rsidR="004F674E" w:rsidRPr="007A01D2" w:rsidRDefault="007D46D1" w:rsidP="00696A6F">
      <w:pPr>
        <w:spacing w:line="240" w:lineRule="auto"/>
        <w:rPr>
          <w:rFonts w:ascii="Times New Roman" w:hAnsi="Times New Roman" w:cs="Times New Roman"/>
          <w:sz w:val="24"/>
          <w:szCs w:val="24"/>
        </w:rPr>
      </w:pPr>
      <w:r w:rsidRPr="007A01D2">
        <w:rPr>
          <w:rFonts w:ascii="Times New Roman" w:hAnsi="Times New Roman" w:cs="Times New Roman"/>
          <w:sz w:val="24"/>
          <w:szCs w:val="24"/>
        </w:rPr>
        <w:lastRenderedPageBreak/>
        <w:t>Table</w:t>
      </w:r>
      <w:r w:rsidR="003F3AA0">
        <w:rPr>
          <w:rFonts w:ascii="Times New Roman" w:hAnsi="Times New Roman" w:cs="Times New Roman"/>
          <w:sz w:val="24"/>
          <w:szCs w:val="24"/>
        </w:rPr>
        <w:t xml:space="preserve"> 5</w:t>
      </w:r>
      <w:r w:rsidR="00A02290" w:rsidRPr="007A01D2">
        <w:rPr>
          <w:rFonts w:ascii="Times New Roman" w:hAnsi="Times New Roman" w:cs="Times New Roman"/>
          <w:sz w:val="24"/>
          <w:szCs w:val="24"/>
        </w:rPr>
        <w:t xml:space="preserve">: </w:t>
      </w:r>
      <w:r w:rsidR="004F674E" w:rsidRPr="007A01D2">
        <w:rPr>
          <w:rFonts w:ascii="Times New Roman" w:hAnsi="Times New Roman" w:cs="Times New Roman"/>
          <w:sz w:val="24"/>
          <w:szCs w:val="24"/>
        </w:rPr>
        <w:t xml:space="preserve">Data for level of significance for consistency of judging and making recipes during all </w:t>
      </w:r>
      <w:proofErr w:type="gramStart"/>
      <w:r w:rsidR="004F674E" w:rsidRPr="007A01D2">
        <w:rPr>
          <w:rFonts w:ascii="Times New Roman" w:hAnsi="Times New Roman" w:cs="Times New Roman"/>
          <w:sz w:val="24"/>
          <w:szCs w:val="24"/>
        </w:rPr>
        <w:t>three trial</w:t>
      </w:r>
      <w:proofErr w:type="gramEnd"/>
      <w:r w:rsidR="004F674E" w:rsidRPr="007A01D2">
        <w:rPr>
          <w:rFonts w:ascii="Times New Roman" w:hAnsi="Times New Roman" w:cs="Times New Roman"/>
          <w:sz w:val="24"/>
          <w:szCs w:val="24"/>
        </w:rPr>
        <w:t xml:space="preserve"> weeks. </w:t>
      </w:r>
    </w:p>
    <w:tbl>
      <w:tblPr>
        <w:tblStyle w:val="TableGrid"/>
        <w:tblW w:w="5000" w:type="pct"/>
        <w:tblLook w:val="04A0"/>
      </w:tblPr>
      <w:tblGrid>
        <w:gridCol w:w="4803"/>
        <w:gridCol w:w="4773"/>
      </w:tblGrid>
      <w:tr w:rsidR="00A02290" w:rsidRPr="007A01D2" w:rsidTr="00947FA1">
        <w:tc>
          <w:tcPr>
            <w:tcW w:w="2508" w:type="pct"/>
            <w:vAlign w:val="center"/>
          </w:tcPr>
          <w:p w:rsidR="00A02290" w:rsidRPr="007A01D2" w:rsidRDefault="004F674E"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Tests of with-in subject effects:</w:t>
            </w:r>
          </w:p>
        </w:tc>
        <w:tc>
          <w:tcPr>
            <w:tcW w:w="2492" w:type="pct"/>
            <w:vAlign w:val="center"/>
          </w:tcPr>
          <w:p w:rsidR="00A02290" w:rsidRPr="007A01D2" w:rsidRDefault="00A02290"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P- Value</w:t>
            </w:r>
          </w:p>
        </w:tc>
      </w:tr>
      <w:tr w:rsidR="00A02290" w:rsidRPr="007A01D2" w:rsidTr="00947FA1">
        <w:tc>
          <w:tcPr>
            <w:tcW w:w="2508" w:type="pct"/>
            <w:vAlign w:val="center"/>
          </w:tcPr>
          <w:p w:rsidR="00A02290" w:rsidRPr="007A01D2" w:rsidRDefault="004F674E"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Consistency of j</w:t>
            </w:r>
            <w:r w:rsidR="00A02290" w:rsidRPr="007A01D2">
              <w:rPr>
                <w:rFonts w:ascii="Times New Roman" w:hAnsi="Times New Roman" w:cs="Times New Roman"/>
                <w:sz w:val="24"/>
                <w:szCs w:val="24"/>
              </w:rPr>
              <w:t xml:space="preserve">udging and </w:t>
            </w:r>
            <w:r w:rsidRPr="007A01D2">
              <w:rPr>
                <w:rFonts w:ascii="Times New Roman" w:hAnsi="Times New Roman" w:cs="Times New Roman"/>
                <w:sz w:val="24"/>
                <w:szCs w:val="24"/>
              </w:rPr>
              <w:t xml:space="preserve"> making r</w:t>
            </w:r>
            <w:r w:rsidR="00A02290" w:rsidRPr="007A01D2">
              <w:rPr>
                <w:rFonts w:ascii="Times New Roman" w:hAnsi="Times New Roman" w:cs="Times New Roman"/>
                <w:sz w:val="24"/>
                <w:szCs w:val="24"/>
              </w:rPr>
              <w:t>ecipe</w:t>
            </w:r>
            <w:r w:rsidRPr="007A01D2">
              <w:rPr>
                <w:rFonts w:ascii="Times New Roman" w:hAnsi="Times New Roman" w:cs="Times New Roman"/>
                <w:sz w:val="24"/>
                <w:szCs w:val="24"/>
              </w:rPr>
              <w:t>s</w:t>
            </w:r>
          </w:p>
        </w:tc>
        <w:tc>
          <w:tcPr>
            <w:tcW w:w="2492" w:type="pct"/>
            <w:vAlign w:val="center"/>
          </w:tcPr>
          <w:p w:rsidR="00A02290" w:rsidRPr="007A01D2" w:rsidRDefault="00A02290"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.108</w:t>
            </w:r>
          </w:p>
        </w:tc>
      </w:tr>
    </w:tbl>
    <w:p w:rsidR="00D849AB" w:rsidRPr="007A01D2" w:rsidRDefault="002B0081" w:rsidP="007A01D2">
      <w:pPr>
        <w:spacing w:line="480" w:lineRule="auto"/>
        <w:rPr>
          <w:rFonts w:ascii="Times New Roman" w:hAnsi="Times New Roman" w:cs="Times New Roman"/>
          <w:sz w:val="24"/>
          <w:szCs w:val="24"/>
        </w:rPr>
      </w:pPr>
      <w:r w:rsidRPr="007A01D2">
        <w:rPr>
          <w:rFonts w:ascii="Times New Roman" w:hAnsi="Times New Roman" w:cs="Times New Roman"/>
          <w:sz w:val="24"/>
          <w:szCs w:val="24"/>
        </w:rPr>
        <w:t xml:space="preserve">Note. </w:t>
      </w:r>
      <w:r w:rsidR="00A02290" w:rsidRPr="007A01D2">
        <w:rPr>
          <w:rFonts w:ascii="Times New Roman" w:hAnsi="Times New Roman" w:cs="Times New Roman"/>
          <w:sz w:val="24"/>
          <w:szCs w:val="24"/>
        </w:rPr>
        <w:t>P-value &gt;.05 was not significant*</w:t>
      </w:r>
      <w:r w:rsidR="004F674E" w:rsidRPr="007A01D2">
        <w:rPr>
          <w:rFonts w:ascii="Times New Roman" w:hAnsi="Times New Roman" w:cs="Times New Roman"/>
          <w:sz w:val="24"/>
          <w:szCs w:val="24"/>
        </w:rPr>
        <w:t xml:space="preserve"> </w:t>
      </w:r>
    </w:p>
    <w:p w:rsidR="004F674E" w:rsidRDefault="004F674E" w:rsidP="00966EFB">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Differences between Recipes</w:t>
      </w:r>
    </w:p>
    <w:p w:rsidR="004F674E" w:rsidRPr="004F674E" w:rsidRDefault="004F674E" w:rsidP="004F674E">
      <w:pPr>
        <w:spacing w:line="480" w:lineRule="auto"/>
        <w:ind w:firstLine="360"/>
        <w:rPr>
          <w:rFonts w:ascii="Times New Roman" w:hAnsi="Times New Roman" w:cs="Times New Roman"/>
          <w:sz w:val="24"/>
          <w:szCs w:val="24"/>
        </w:rPr>
      </w:pPr>
      <w:r w:rsidRPr="004F674E">
        <w:rPr>
          <w:rFonts w:ascii="Times New Roman" w:hAnsi="Times New Roman" w:cs="Times New Roman"/>
          <w:sz w:val="24"/>
          <w:szCs w:val="24"/>
        </w:rPr>
        <w:t>The test of between subject effects; determined the level of significance in terms of differences b</w:t>
      </w:r>
      <w:r>
        <w:rPr>
          <w:rFonts w:ascii="Times New Roman" w:hAnsi="Times New Roman" w:cs="Times New Roman"/>
          <w:sz w:val="24"/>
          <w:szCs w:val="24"/>
        </w:rPr>
        <w:t xml:space="preserve">etween the control; </w:t>
      </w:r>
      <w:r w:rsidR="007D46D1">
        <w:rPr>
          <w:rFonts w:ascii="Times New Roman" w:hAnsi="Times New Roman" w:cs="Times New Roman"/>
          <w:sz w:val="24"/>
          <w:szCs w:val="24"/>
        </w:rPr>
        <w:t xml:space="preserve">variable </w:t>
      </w:r>
      <w:r>
        <w:rPr>
          <w:rFonts w:ascii="Times New Roman" w:hAnsi="Times New Roman" w:cs="Times New Roman"/>
          <w:sz w:val="24"/>
          <w:szCs w:val="24"/>
        </w:rPr>
        <w:t>1,</w:t>
      </w:r>
      <w:r w:rsidRPr="004F674E">
        <w:rPr>
          <w:rFonts w:ascii="Times New Roman" w:hAnsi="Times New Roman" w:cs="Times New Roman"/>
          <w:sz w:val="24"/>
          <w:szCs w:val="24"/>
        </w:rPr>
        <w:t xml:space="preserve"> </w:t>
      </w:r>
      <w:proofErr w:type="gramStart"/>
      <w:r w:rsidR="007D46D1">
        <w:rPr>
          <w:rFonts w:ascii="Times New Roman" w:hAnsi="Times New Roman" w:cs="Times New Roman"/>
          <w:sz w:val="24"/>
          <w:szCs w:val="24"/>
        </w:rPr>
        <w:t xml:space="preserve">variable </w:t>
      </w:r>
      <w:r w:rsidRPr="004F674E">
        <w:rPr>
          <w:rFonts w:ascii="Times New Roman" w:hAnsi="Times New Roman" w:cs="Times New Roman"/>
          <w:sz w:val="24"/>
          <w:szCs w:val="24"/>
        </w:rPr>
        <w:t xml:space="preserve"> 2</w:t>
      </w:r>
      <w:proofErr w:type="gramEnd"/>
      <w:r w:rsidRPr="004F674E">
        <w:rPr>
          <w:rFonts w:ascii="Times New Roman" w:hAnsi="Times New Roman" w:cs="Times New Roman"/>
          <w:sz w:val="24"/>
          <w:szCs w:val="24"/>
        </w:rPr>
        <w:t xml:space="preserve">, and </w:t>
      </w:r>
      <w:r w:rsidR="007D46D1">
        <w:rPr>
          <w:rFonts w:ascii="Times New Roman" w:hAnsi="Times New Roman" w:cs="Times New Roman"/>
          <w:sz w:val="24"/>
          <w:szCs w:val="24"/>
        </w:rPr>
        <w:t xml:space="preserve">variable </w:t>
      </w:r>
      <w:r w:rsidRPr="004F674E">
        <w:rPr>
          <w:rFonts w:ascii="Times New Roman" w:hAnsi="Times New Roman" w:cs="Times New Roman"/>
          <w:sz w:val="24"/>
          <w:szCs w:val="24"/>
        </w:rPr>
        <w:t xml:space="preserve"> 3. There was a significant difference (p-value &lt;.05) between all four recipes. With a p-value of .000, it concludes there </w:t>
      </w:r>
      <w:proofErr w:type="gramStart"/>
      <w:r w:rsidRPr="004F674E">
        <w:rPr>
          <w:rFonts w:ascii="Times New Roman" w:hAnsi="Times New Roman" w:cs="Times New Roman"/>
          <w:sz w:val="24"/>
          <w:szCs w:val="24"/>
        </w:rPr>
        <w:t>are</w:t>
      </w:r>
      <w:proofErr w:type="gramEnd"/>
      <w:r w:rsidRPr="004F674E">
        <w:rPr>
          <w:rFonts w:ascii="Times New Roman" w:hAnsi="Times New Roman" w:cs="Times New Roman"/>
          <w:sz w:val="24"/>
          <w:szCs w:val="24"/>
        </w:rPr>
        <w:t xml:space="preserve"> </w:t>
      </w:r>
      <w:r w:rsidR="007D46D1">
        <w:rPr>
          <w:rFonts w:ascii="Times New Roman" w:hAnsi="Times New Roman" w:cs="Times New Roman"/>
          <w:sz w:val="24"/>
          <w:szCs w:val="24"/>
        </w:rPr>
        <w:t xml:space="preserve">variable </w:t>
      </w:r>
      <w:r w:rsidRPr="004F674E">
        <w:rPr>
          <w:rFonts w:ascii="Times New Roman" w:hAnsi="Times New Roman" w:cs="Times New Roman"/>
          <w:sz w:val="24"/>
          <w:szCs w:val="24"/>
        </w:rPr>
        <w:t xml:space="preserve">s between the recipes (See </w:t>
      </w:r>
      <w:r w:rsidR="007D46D1">
        <w:rPr>
          <w:rFonts w:ascii="Times New Roman" w:hAnsi="Times New Roman" w:cs="Times New Roman"/>
          <w:sz w:val="24"/>
          <w:szCs w:val="24"/>
        </w:rPr>
        <w:t>Table</w:t>
      </w:r>
      <w:r w:rsidR="003F3AA0">
        <w:rPr>
          <w:rFonts w:ascii="Times New Roman" w:hAnsi="Times New Roman" w:cs="Times New Roman"/>
          <w:sz w:val="24"/>
          <w:szCs w:val="24"/>
        </w:rPr>
        <w:t xml:space="preserve"> 6</w:t>
      </w:r>
      <w:r w:rsidRPr="004F674E">
        <w:rPr>
          <w:rFonts w:ascii="Times New Roman" w:hAnsi="Times New Roman" w:cs="Times New Roman"/>
          <w:sz w:val="24"/>
          <w:szCs w:val="24"/>
        </w:rPr>
        <w:t>).  Running independent t-tests of data determined the difference of recipes in terms of flavor, texture and mouth</w:t>
      </w:r>
      <w:r w:rsidR="00E91D52">
        <w:rPr>
          <w:rFonts w:ascii="Times New Roman" w:hAnsi="Times New Roman" w:cs="Times New Roman"/>
          <w:sz w:val="24"/>
          <w:szCs w:val="24"/>
        </w:rPr>
        <w:t xml:space="preserve"> </w:t>
      </w:r>
      <w:r w:rsidRPr="004F674E">
        <w:rPr>
          <w:rFonts w:ascii="Times New Roman" w:hAnsi="Times New Roman" w:cs="Times New Roman"/>
          <w:sz w:val="24"/>
          <w:szCs w:val="24"/>
        </w:rPr>
        <w:t xml:space="preserve">feel. There is a significant difference </w:t>
      </w:r>
      <w:r w:rsidR="00882736">
        <w:rPr>
          <w:rFonts w:ascii="Times New Roman" w:hAnsi="Times New Roman" w:cs="Times New Roman"/>
          <w:sz w:val="24"/>
          <w:szCs w:val="24"/>
        </w:rPr>
        <w:t>(p value of</w:t>
      </w:r>
      <w:r w:rsidRPr="004F674E">
        <w:rPr>
          <w:rFonts w:ascii="Times New Roman" w:hAnsi="Times New Roman" w:cs="Times New Roman"/>
          <w:sz w:val="24"/>
          <w:szCs w:val="24"/>
        </w:rPr>
        <w:t xml:space="preserve"> .009) in texture between the </w:t>
      </w:r>
      <w:r w:rsidR="00E91D52" w:rsidRPr="004F674E">
        <w:rPr>
          <w:rFonts w:ascii="Times New Roman" w:hAnsi="Times New Roman" w:cs="Times New Roman"/>
          <w:sz w:val="24"/>
          <w:szCs w:val="24"/>
        </w:rPr>
        <w:t>half-and-half</w:t>
      </w:r>
      <w:r w:rsidRPr="004F674E">
        <w:rPr>
          <w:rFonts w:ascii="Times New Roman" w:hAnsi="Times New Roman" w:cs="Times New Roman"/>
          <w:sz w:val="24"/>
          <w:szCs w:val="24"/>
        </w:rPr>
        <w:t xml:space="preserve"> (</w:t>
      </w:r>
      <w:r w:rsidR="007D46D1">
        <w:rPr>
          <w:rFonts w:ascii="Times New Roman" w:hAnsi="Times New Roman" w:cs="Times New Roman"/>
          <w:sz w:val="24"/>
          <w:szCs w:val="24"/>
        </w:rPr>
        <w:t xml:space="preserve">variable </w:t>
      </w:r>
      <w:r w:rsidRPr="004F674E">
        <w:rPr>
          <w:rFonts w:ascii="Times New Roman" w:hAnsi="Times New Roman" w:cs="Times New Roman"/>
          <w:sz w:val="24"/>
          <w:szCs w:val="24"/>
        </w:rPr>
        <w:t>1) and 2% milk (</w:t>
      </w:r>
      <w:r w:rsidR="00E91D52">
        <w:rPr>
          <w:rFonts w:ascii="Times New Roman" w:hAnsi="Times New Roman" w:cs="Times New Roman"/>
          <w:sz w:val="24"/>
          <w:szCs w:val="24"/>
        </w:rPr>
        <w:t>variable</w:t>
      </w:r>
      <w:r w:rsidRPr="004F674E">
        <w:rPr>
          <w:rFonts w:ascii="Times New Roman" w:hAnsi="Times New Roman" w:cs="Times New Roman"/>
          <w:sz w:val="24"/>
          <w:szCs w:val="24"/>
        </w:rPr>
        <w:t xml:space="preserve"> 2)</w:t>
      </w:r>
      <w:r w:rsidR="003F3AA0">
        <w:rPr>
          <w:rFonts w:ascii="Times New Roman" w:hAnsi="Times New Roman" w:cs="Times New Roman"/>
          <w:sz w:val="24"/>
          <w:szCs w:val="24"/>
        </w:rPr>
        <w:t xml:space="preserve"> (Table 7</w:t>
      </w:r>
      <w:r>
        <w:rPr>
          <w:rFonts w:ascii="Times New Roman" w:hAnsi="Times New Roman" w:cs="Times New Roman"/>
          <w:sz w:val="24"/>
          <w:szCs w:val="24"/>
        </w:rPr>
        <w:t>)</w:t>
      </w:r>
      <w:r w:rsidRPr="004F674E">
        <w:rPr>
          <w:rFonts w:ascii="Times New Roman" w:hAnsi="Times New Roman" w:cs="Times New Roman"/>
          <w:sz w:val="24"/>
          <w:szCs w:val="24"/>
        </w:rPr>
        <w:t>. There is a significant difference</w:t>
      </w:r>
      <w:r w:rsidR="00882736">
        <w:rPr>
          <w:rFonts w:ascii="Times New Roman" w:hAnsi="Times New Roman" w:cs="Times New Roman"/>
          <w:sz w:val="24"/>
          <w:szCs w:val="24"/>
        </w:rPr>
        <w:t xml:space="preserve"> (p value of</w:t>
      </w:r>
      <w:r w:rsidR="00CB0906">
        <w:rPr>
          <w:rFonts w:ascii="Times New Roman" w:hAnsi="Times New Roman" w:cs="Times New Roman"/>
          <w:sz w:val="24"/>
          <w:szCs w:val="24"/>
        </w:rPr>
        <w:t xml:space="preserve"> .002)</w:t>
      </w:r>
      <w:r w:rsidRPr="004F674E">
        <w:rPr>
          <w:rFonts w:ascii="Times New Roman" w:hAnsi="Times New Roman" w:cs="Times New Roman"/>
          <w:sz w:val="24"/>
          <w:szCs w:val="24"/>
        </w:rPr>
        <w:t xml:space="preserve"> in texture between the 2% milk (</w:t>
      </w:r>
      <w:proofErr w:type="gramStart"/>
      <w:r w:rsidR="007D46D1">
        <w:rPr>
          <w:rFonts w:ascii="Times New Roman" w:hAnsi="Times New Roman" w:cs="Times New Roman"/>
          <w:sz w:val="24"/>
          <w:szCs w:val="24"/>
        </w:rPr>
        <w:t xml:space="preserve">variable </w:t>
      </w:r>
      <w:r w:rsidRPr="004F674E">
        <w:rPr>
          <w:rFonts w:ascii="Times New Roman" w:hAnsi="Times New Roman" w:cs="Times New Roman"/>
          <w:sz w:val="24"/>
          <w:szCs w:val="24"/>
        </w:rPr>
        <w:t xml:space="preserve"> 2</w:t>
      </w:r>
      <w:proofErr w:type="gramEnd"/>
      <w:r w:rsidRPr="004F674E">
        <w:rPr>
          <w:rFonts w:ascii="Times New Roman" w:hAnsi="Times New Roman" w:cs="Times New Roman"/>
          <w:sz w:val="24"/>
          <w:szCs w:val="24"/>
        </w:rPr>
        <w:t xml:space="preserve">) and </w:t>
      </w:r>
      <w:r w:rsidR="007D46D1">
        <w:rPr>
          <w:rFonts w:ascii="Times New Roman" w:hAnsi="Times New Roman" w:cs="Times New Roman"/>
          <w:sz w:val="24"/>
          <w:szCs w:val="24"/>
        </w:rPr>
        <w:t>fat free milk</w:t>
      </w:r>
      <w:r w:rsidRPr="004F674E">
        <w:rPr>
          <w:rFonts w:ascii="Times New Roman" w:hAnsi="Times New Roman" w:cs="Times New Roman"/>
          <w:sz w:val="24"/>
          <w:szCs w:val="24"/>
        </w:rPr>
        <w:t xml:space="preserve"> (</w:t>
      </w:r>
      <w:r w:rsidR="003F3AA0">
        <w:rPr>
          <w:rFonts w:ascii="Times New Roman" w:hAnsi="Times New Roman" w:cs="Times New Roman"/>
          <w:sz w:val="24"/>
          <w:szCs w:val="24"/>
        </w:rPr>
        <w:t>variable 3) (</w:t>
      </w:r>
      <w:r w:rsidR="007D46D1">
        <w:rPr>
          <w:rFonts w:ascii="Times New Roman" w:hAnsi="Times New Roman" w:cs="Times New Roman"/>
          <w:sz w:val="24"/>
          <w:szCs w:val="24"/>
        </w:rPr>
        <w:t>Table</w:t>
      </w:r>
      <w:r w:rsidR="003F3AA0">
        <w:rPr>
          <w:rFonts w:ascii="Times New Roman" w:hAnsi="Times New Roman" w:cs="Times New Roman"/>
          <w:sz w:val="24"/>
          <w:szCs w:val="24"/>
        </w:rPr>
        <w:t xml:space="preserve"> 8</w:t>
      </w:r>
      <w:r w:rsidRPr="004F674E">
        <w:rPr>
          <w:rFonts w:ascii="Times New Roman" w:hAnsi="Times New Roman" w:cs="Times New Roman"/>
          <w:sz w:val="24"/>
          <w:szCs w:val="24"/>
        </w:rPr>
        <w:t>). There were no significant differences (p-value</w:t>
      </w:r>
      <w:r>
        <w:rPr>
          <w:rFonts w:ascii="Times New Roman" w:hAnsi="Times New Roman" w:cs="Times New Roman"/>
          <w:sz w:val="24"/>
          <w:szCs w:val="24"/>
        </w:rPr>
        <w:t>&gt;</w:t>
      </w:r>
      <w:r w:rsidRPr="004F674E">
        <w:rPr>
          <w:rFonts w:ascii="Times New Roman" w:hAnsi="Times New Roman" w:cs="Times New Roman"/>
          <w:sz w:val="24"/>
          <w:szCs w:val="24"/>
        </w:rPr>
        <w:t xml:space="preserve">.05) in mouth feel and </w:t>
      </w:r>
      <w:r w:rsidR="00CB0906">
        <w:rPr>
          <w:rFonts w:ascii="Times New Roman" w:hAnsi="Times New Roman" w:cs="Times New Roman"/>
          <w:sz w:val="24"/>
          <w:szCs w:val="24"/>
        </w:rPr>
        <w:t xml:space="preserve">flavor </w:t>
      </w:r>
      <w:r w:rsidRPr="004F674E">
        <w:rPr>
          <w:rFonts w:ascii="Times New Roman" w:hAnsi="Times New Roman" w:cs="Times New Roman"/>
          <w:sz w:val="24"/>
          <w:szCs w:val="24"/>
        </w:rPr>
        <w:t xml:space="preserve">between all four recipes. </w:t>
      </w:r>
      <w:r w:rsidRPr="004F674E">
        <w:rPr>
          <w:rFonts w:ascii="Times New Roman" w:hAnsi="Times New Roman" w:cs="Times New Roman"/>
          <w:sz w:val="24"/>
          <w:szCs w:val="24"/>
        </w:rPr>
        <w:tab/>
      </w:r>
    </w:p>
    <w:p w:rsidR="004F674E" w:rsidRPr="007A01D2" w:rsidRDefault="007D46D1" w:rsidP="00947FA1">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sidR="003F3AA0">
        <w:rPr>
          <w:rFonts w:ascii="Times New Roman" w:hAnsi="Times New Roman" w:cs="Times New Roman"/>
          <w:sz w:val="24"/>
          <w:szCs w:val="24"/>
        </w:rPr>
        <w:t xml:space="preserve"> 6</w:t>
      </w:r>
      <w:r w:rsidR="002B0081" w:rsidRPr="007A01D2">
        <w:rPr>
          <w:rFonts w:ascii="Times New Roman" w:hAnsi="Times New Roman" w:cs="Times New Roman"/>
          <w:sz w:val="24"/>
          <w:szCs w:val="24"/>
        </w:rPr>
        <w:t>.</w:t>
      </w:r>
      <w:proofErr w:type="gramEnd"/>
      <w:r w:rsidR="002B0081" w:rsidRPr="007A01D2">
        <w:rPr>
          <w:rFonts w:ascii="Times New Roman" w:hAnsi="Times New Roman" w:cs="Times New Roman"/>
          <w:sz w:val="24"/>
          <w:szCs w:val="24"/>
        </w:rPr>
        <w:t xml:space="preserve"> After running SPSS- test of between subject effects, results showed significant differences </w:t>
      </w:r>
      <w:r w:rsidR="004F674E" w:rsidRPr="007A01D2">
        <w:rPr>
          <w:rFonts w:ascii="Times New Roman" w:hAnsi="Times New Roman" w:cs="Times New Roman"/>
          <w:sz w:val="24"/>
          <w:szCs w:val="24"/>
        </w:rPr>
        <w:t>between all four recipes</w:t>
      </w:r>
      <w:r w:rsidR="002B0081" w:rsidRPr="007A01D2">
        <w:rPr>
          <w:rFonts w:ascii="Times New Roman" w:hAnsi="Times New Roman" w:cs="Times New Roman"/>
          <w:sz w:val="24"/>
          <w:szCs w:val="24"/>
        </w:rPr>
        <w:t>.</w:t>
      </w:r>
      <w:r w:rsidR="004F674E" w:rsidRPr="007A01D2">
        <w:rPr>
          <w:rFonts w:ascii="Times New Roman" w:hAnsi="Times New Roman" w:cs="Times New Roman"/>
          <w:sz w:val="24"/>
          <w:szCs w:val="24"/>
        </w:rPr>
        <w:t xml:space="preserve"> </w:t>
      </w:r>
    </w:p>
    <w:tbl>
      <w:tblPr>
        <w:tblStyle w:val="TableGrid"/>
        <w:tblW w:w="0" w:type="auto"/>
        <w:tblLook w:val="04A0"/>
      </w:tblPr>
      <w:tblGrid>
        <w:gridCol w:w="7020"/>
        <w:gridCol w:w="1956"/>
      </w:tblGrid>
      <w:tr w:rsidR="00F54DC7" w:rsidRPr="007A01D2" w:rsidTr="00947FA1">
        <w:tc>
          <w:tcPr>
            <w:tcW w:w="0" w:type="auto"/>
            <w:vAlign w:val="center"/>
          </w:tcPr>
          <w:p w:rsidR="00F54DC7" w:rsidRPr="007A01D2" w:rsidRDefault="004F674E"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Test of between subject effects:</w:t>
            </w:r>
          </w:p>
        </w:tc>
        <w:tc>
          <w:tcPr>
            <w:tcW w:w="1956" w:type="dxa"/>
            <w:vAlign w:val="center"/>
          </w:tcPr>
          <w:p w:rsidR="00F54DC7" w:rsidRPr="007A01D2" w:rsidRDefault="00F54DC7"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P-Value</w:t>
            </w:r>
            <w:r w:rsidR="004F674E" w:rsidRPr="007A01D2">
              <w:rPr>
                <w:rFonts w:ascii="Times New Roman" w:hAnsi="Times New Roman" w:cs="Times New Roman"/>
                <w:sz w:val="24"/>
                <w:szCs w:val="24"/>
              </w:rPr>
              <w:t>:</w:t>
            </w:r>
          </w:p>
        </w:tc>
      </w:tr>
      <w:tr w:rsidR="00F54DC7" w:rsidRPr="007A01D2" w:rsidTr="00947FA1">
        <w:tc>
          <w:tcPr>
            <w:tcW w:w="0" w:type="auto"/>
            <w:vAlign w:val="center"/>
          </w:tcPr>
          <w:p w:rsidR="00F54DC7" w:rsidRPr="007A01D2" w:rsidRDefault="007D46D1"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 xml:space="preserve">Variable </w:t>
            </w:r>
            <w:r w:rsidR="00F54DC7" w:rsidRPr="007A01D2">
              <w:rPr>
                <w:rFonts w:ascii="Times New Roman" w:hAnsi="Times New Roman" w:cs="Times New Roman"/>
                <w:sz w:val="24"/>
                <w:szCs w:val="24"/>
              </w:rPr>
              <w:t>between Recipes</w:t>
            </w:r>
            <w:r w:rsidR="00966EFB" w:rsidRPr="007A01D2">
              <w:rPr>
                <w:rFonts w:ascii="Times New Roman" w:hAnsi="Times New Roman" w:cs="Times New Roman"/>
                <w:sz w:val="24"/>
                <w:szCs w:val="24"/>
              </w:rPr>
              <w:t xml:space="preserve"> (control, </w:t>
            </w:r>
            <w:r w:rsidRPr="007A01D2">
              <w:rPr>
                <w:rFonts w:ascii="Times New Roman" w:hAnsi="Times New Roman" w:cs="Times New Roman"/>
                <w:sz w:val="24"/>
                <w:szCs w:val="24"/>
              </w:rPr>
              <w:t xml:space="preserve">variable </w:t>
            </w:r>
            <w:r w:rsidR="00966EFB" w:rsidRPr="007A01D2">
              <w:rPr>
                <w:rFonts w:ascii="Times New Roman" w:hAnsi="Times New Roman" w:cs="Times New Roman"/>
                <w:sz w:val="24"/>
                <w:szCs w:val="24"/>
              </w:rPr>
              <w:t xml:space="preserve"> 1, </w:t>
            </w:r>
            <w:r w:rsidRPr="007A01D2">
              <w:rPr>
                <w:rFonts w:ascii="Times New Roman" w:hAnsi="Times New Roman" w:cs="Times New Roman"/>
                <w:sz w:val="24"/>
                <w:szCs w:val="24"/>
              </w:rPr>
              <w:t xml:space="preserve">variable </w:t>
            </w:r>
            <w:r w:rsidR="00966EFB" w:rsidRPr="007A01D2">
              <w:rPr>
                <w:rFonts w:ascii="Times New Roman" w:hAnsi="Times New Roman" w:cs="Times New Roman"/>
                <w:sz w:val="24"/>
                <w:szCs w:val="24"/>
              </w:rPr>
              <w:t xml:space="preserve"> 2, </w:t>
            </w:r>
            <w:r w:rsidRPr="007A01D2">
              <w:rPr>
                <w:rFonts w:ascii="Times New Roman" w:hAnsi="Times New Roman" w:cs="Times New Roman"/>
                <w:sz w:val="24"/>
                <w:szCs w:val="24"/>
              </w:rPr>
              <w:t xml:space="preserve">variable </w:t>
            </w:r>
            <w:r w:rsidR="00966EFB" w:rsidRPr="007A01D2">
              <w:rPr>
                <w:rFonts w:ascii="Times New Roman" w:hAnsi="Times New Roman" w:cs="Times New Roman"/>
                <w:sz w:val="24"/>
                <w:szCs w:val="24"/>
              </w:rPr>
              <w:t xml:space="preserve"> 2)</w:t>
            </w:r>
          </w:p>
        </w:tc>
        <w:tc>
          <w:tcPr>
            <w:tcW w:w="1956" w:type="dxa"/>
            <w:vAlign w:val="center"/>
          </w:tcPr>
          <w:p w:rsidR="00F54DC7" w:rsidRPr="007A01D2" w:rsidRDefault="00F54DC7"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.000</w:t>
            </w:r>
          </w:p>
        </w:tc>
      </w:tr>
    </w:tbl>
    <w:p w:rsidR="00D849AB" w:rsidRPr="007A01D2" w:rsidRDefault="002B0081" w:rsidP="007A01D2">
      <w:pPr>
        <w:spacing w:line="480" w:lineRule="auto"/>
        <w:rPr>
          <w:rFonts w:ascii="Times New Roman" w:hAnsi="Times New Roman" w:cs="Times New Roman"/>
          <w:sz w:val="24"/>
          <w:szCs w:val="24"/>
        </w:rPr>
      </w:pPr>
      <w:r w:rsidRPr="007A01D2">
        <w:rPr>
          <w:rFonts w:ascii="Times New Roman" w:hAnsi="Times New Roman" w:cs="Times New Roman"/>
          <w:sz w:val="24"/>
          <w:szCs w:val="24"/>
        </w:rPr>
        <w:t xml:space="preserve">Note. </w:t>
      </w:r>
      <w:proofErr w:type="gramStart"/>
      <w:r w:rsidRPr="007A01D2">
        <w:rPr>
          <w:rFonts w:ascii="Times New Roman" w:hAnsi="Times New Roman" w:cs="Times New Roman"/>
          <w:sz w:val="24"/>
          <w:szCs w:val="24"/>
        </w:rPr>
        <w:t>p</w:t>
      </w:r>
      <w:r w:rsidR="00F54DC7" w:rsidRPr="007A01D2">
        <w:rPr>
          <w:rFonts w:ascii="Times New Roman" w:hAnsi="Times New Roman" w:cs="Times New Roman"/>
          <w:sz w:val="24"/>
          <w:szCs w:val="24"/>
        </w:rPr>
        <w:t>–value</w:t>
      </w:r>
      <w:proofErr w:type="gramEnd"/>
      <w:r w:rsidR="00F54DC7" w:rsidRPr="007A01D2">
        <w:rPr>
          <w:rFonts w:ascii="Times New Roman" w:hAnsi="Times New Roman" w:cs="Times New Roman"/>
          <w:sz w:val="24"/>
          <w:szCs w:val="24"/>
        </w:rPr>
        <w:t xml:space="preserve"> &gt;.05 was not significant*</w:t>
      </w:r>
    </w:p>
    <w:p w:rsidR="002B0081" w:rsidRDefault="002B0081" w:rsidP="00947FA1">
      <w:pPr>
        <w:spacing w:line="240" w:lineRule="auto"/>
        <w:rPr>
          <w:rFonts w:ascii="Times New Roman" w:hAnsi="Times New Roman" w:cs="Times New Roman"/>
          <w:b/>
          <w:sz w:val="24"/>
          <w:szCs w:val="24"/>
        </w:rPr>
      </w:pPr>
    </w:p>
    <w:p w:rsidR="00DC27AF" w:rsidRDefault="00DC27AF" w:rsidP="00947FA1">
      <w:pPr>
        <w:spacing w:line="240" w:lineRule="auto"/>
        <w:rPr>
          <w:rFonts w:ascii="Times New Roman" w:hAnsi="Times New Roman" w:cs="Times New Roman"/>
          <w:sz w:val="24"/>
          <w:szCs w:val="24"/>
        </w:rPr>
      </w:pPr>
    </w:p>
    <w:p w:rsidR="00DC27AF" w:rsidRDefault="00DC27AF" w:rsidP="00947FA1">
      <w:pPr>
        <w:spacing w:line="240" w:lineRule="auto"/>
        <w:rPr>
          <w:rFonts w:ascii="Times New Roman" w:hAnsi="Times New Roman" w:cs="Times New Roman"/>
          <w:sz w:val="24"/>
          <w:szCs w:val="24"/>
        </w:rPr>
      </w:pPr>
    </w:p>
    <w:p w:rsidR="00DC27AF" w:rsidRDefault="00DC27AF" w:rsidP="00947FA1">
      <w:pPr>
        <w:spacing w:line="240" w:lineRule="auto"/>
        <w:rPr>
          <w:rFonts w:ascii="Times New Roman" w:hAnsi="Times New Roman" w:cs="Times New Roman"/>
          <w:sz w:val="24"/>
          <w:szCs w:val="24"/>
        </w:rPr>
      </w:pPr>
    </w:p>
    <w:p w:rsidR="00882736" w:rsidRPr="007A01D2" w:rsidRDefault="007D46D1" w:rsidP="00947FA1">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lastRenderedPageBreak/>
        <w:t>Table</w:t>
      </w:r>
      <w:r w:rsidR="003F3AA0">
        <w:rPr>
          <w:rFonts w:ascii="Times New Roman" w:hAnsi="Times New Roman" w:cs="Times New Roman"/>
          <w:sz w:val="24"/>
          <w:szCs w:val="24"/>
        </w:rPr>
        <w:t xml:space="preserve"> 7</w:t>
      </w:r>
      <w:r w:rsidR="002B0081" w:rsidRPr="007A01D2">
        <w:rPr>
          <w:rFonts w:ascii="Times New Roman" w:hAnsi="Times New Roman" w:cs="Times New Roman"/>
          <w:sz w:val="24"/>
          <w:szCs w:val="24"/>
        </w:rPr>
        <w:t>.</w:t>
      </w:r>
      <w:proofErr w:type="gramEnd"/>
      <w:r w:rsidR="002B0081" w:rsidRPr="007A01D2">
        <w:rPr>
          <w:rFonts w:ascii="Times New Roman" w:hAnsi="Times New Roman" w:cs="Times New Roman"/>
          <w:sz w:val="24"/>
          <w:szCs w:val="24"/>
        </w:rPr>
        <w:t xml:space="preserve"> After running SPSS- independent sample t-tests, results showed there was significant differences in texture with the half and half recipe and 2% milk</w:t>
      </w:r>
      <w:r w:rsidR="00882736" w:rsidRPr="007A01D2">
        <w:rPr>
          <w:rFonts w:ascii="Times New Roman" w:hAnsi="Times New Roman" w:cs="Times New Roman"/>
          <w:sz w:val="24"/>
          <w:szCs w:val="24"/>
        </w:rPr>
        <w:t xml:space="preserve">. </w:t>
      </w:r>
    </w:p>
    <w:tbl>
      <w:tblPr>
        <w:tblStyle w:val="TableGrid"/>
        <w:tblW w:w="5000" w:type="pct"/>
        <w:tblLook w:val="04A0"/>
      </w:tblPr>
      <w:tblGrid>
        <w:gridCol w:w="8295"/>
        <w:gridCol w:w="1281"/>
      </w:tblGrid>
      <w:tr w:rsidR="00882736" w:rsidRPr="007A01D2" w:rsidTr="00947FA1">
        <w:tc>
          <w:tcPr>
            <w:tcW w:w="4331" w:type="pct"/>
            <w:vAlign w:val="center"/>
          </w:tcPr>
          <w:p w:rsidR="00882736" w:rsidRPr="007A01D2" w:rsidRDefault="00882736" w:rsidP="00947FA1">
            <w:pPr>
              <w:jc w:val="center"/>
              <w:rPr>
                <w:rFonts w:ascii="Times New Roman" w:hAnsi="Times New Roman" w:cs="Times New Roman"/>
                <w:sz w:val="24"/>
                <w:szCs w:val="24"/>
              </w:rPr>
            </w:pPr>
            <w:r w:rsidRPr="007A01D2">
              <w:rPr>
                <w:rFonts w:ascii="Times New Roman" w:hAnsi="Times New Roman" w:cs="Times New Roman"/>
                <w:sz w:val="24"/>
                <w:szCs w:val="24"/>
              </w:rPr>
              <w:t>Independent Sample T-Tests: TEXTURE</w:t>
            </w:r>
          </w:p>
        </w:tc>
        <w:tc>
          <w:tcPr>
            <w:tcW w:w="669" w:type="pct"/>
            <w:vAlign w:val="center"/>
          </w:tcPr>
          <w:p w:rsidR="00882736" w:rsidRPr="007A01D2" w:rsidRDefault="00882736" w:rsidP="00947FA1">
            <w:pPr>
              <w:jc w:val="center"/>
              <w:rPr>
                <w:rFonts w:ascii="Times New Roman" w:hAnsi="Times New Roman" w:cs="Times New Roman"/>
                <w:sz w:val="24"/>
                <w:szCs w:val="24"/>
              </w:rPr>
            </w:pPr>
            <w:r w:rsidRPr="007A01D2">
              <w:rPr>
                <w:rFonts w:ascii="Times New Roman" w:hAnsi="Times New Roman" w:cs="Times New Roman"/>
                <w:sz w:val="24"/>
                <w:szCs w:val="24"/>
              </w:rPr>
              <w:t>P-Value</w:t>
            </w:r>
          </w:p>
        </w:tc>
      </w:tr>
      <w:tr w:rsidR="00882736" w:rsidRPr="007A01D2" w:rsidTr="00947FA1">
        <w:trPr>
          <w:trHeight w:val="863"/>
        </w:trPr>
        <w:tc>
          <w:tcPr>
            <w:tcW w:w="4331" w:type="pct"/>
            <w:vAlign w:val="center"/>
          </w:tcPr>
          <w:p w:rsidR="00947FA1" w:rsidRPr="007A01D2" w:rsidRDefault="00947FA1" w:rsidP="00947FA1">
            <w:pPr>
              <w:jc w:val="center"/>
              <w:rPr>
                <w:rFonts w:ascii="Times New Roman" w:hAnsi="Times New Roman" w:cs="Times New Roman"/>
                <w:sz w:val="24"/>
                <w:szCs w:val="24"/>
              </w:rPr>
            </w:pPr>
          </w:p>
          <w:p w:rsidR="00882736" w:rsidRPr="007A01D2" w:rsidRDefault="00882736" w:rsidP="00947FA1">
            <w:pPr>
              <w:jc w:val="center"/>
              <w:rPr>
                <w:rFonts w:ascii="Times New Roman" w:hAnsi="Times New Roman" w:cs="Times New Roman"/>
                <w:sz w:val="24"/>
                <w:szCs w:val="24"/>
              </w:rPr>
            </w:pPr>
            <w:r w:rsidRPr="007A01D2">
              <w:rPr>
                <w:rFonts w:ascii="Times New Roman" w:hAnsi="Times New Roman" w:cs="Times New Roman"/>
                <w:sz w:val="24"/>
                <w:szCs w:val="24"/>
              </w:rPr>
              <w:t>Recipes: Half and Half (</w:t>
            </w:r>
            <w:r w:rsidR="007D46D1" w:rsidRPr="007A01D2">
              <w:rPr>
                <w:rFonts w:ascii="Times New Roman" w:hAnsi="Times New Roman" w:cs="Times New Roman"/>
                <w:sz w:val="24"/>
                <w:szCs w:val="24"/>
              </w:rPr>
              <w:t xml:space="preserve">Variable </w:t>
            </w:r>
            <w:r w:rsidRPr="007A01D2">
              <w:rPr>
                <w:rFonts w:ascii="Times New Roman" w:hAnsi="Times New Roman" w:cs="Times New Roman"/>
                <w:sz w:val="24"/>
                <w:szCs w:val="24"/>
              </w:rPr>
              <w:t xml:space="preserve"> 1) and 2% Milk (</w:t>
            </w:r>
            <w:r w:rsidR="007D46D1" w:rsidRPr="007A01D2">
              <w:rPr>
                <w:rFonts w:ascii="Times New Roman" w:hAnsi="Times New Roman" w:cs="Times New Roman"/>
                <w:sz w:val="24"/>
                <w:szCs w:val="24"/>
              </w:rPr>
              <w:t xml:space="preserve">Variable </w:t>
            </w:r>
            <w:r w:rsidRPr="007A01D2">
              <w:rPr>
                <w:rFonts w:ascii="Times New Roman" w:hAnsi="Times New Roman" w:cs="Times New Roman"/>
                <w:sz w:val="24"/>
                <w:szCs w:val="24"/>
              </w:rPr>
              <w:t xml:space="preserve"> 2)</w:t>
            </w:r>
          </w:p>
          <w:p w:rsidR="00882736" w:rsidRPr="007A01D2" w:rsidRDefault="00882736" w:rsidP="00947FA1">
            <w:pPr>
              <w:jc w:val="center"/>
              <w:rPr>
                <w:rFonts w:ascii="Times New Roman" w:hAnsi="Times New Roman" w:cs="Times New Roman"/>
                <w:sz w:val="24"/>
                <w:szCs w:val="24"/>
              </w:rPr>
            </w:pPr>
          </w:p>
        </w:tc>
        <w:tc>
          <w:tcPr>
            <w:tcW w:w="669" w:type="pct"/>
            <w:vAlign w:val="center"/>
          </w:tcPr>
          <w:p w:rsidR="00882736" w:rsidRPr="007A01D2" w:rsidRDefault="00882736" w:rsidP="00947FA1">
            <w:pPr>
              <w:jc w:val="center"/>
              <w:rPr>
                <w:rFonts w:ascii="Times New Roman" w:hAnsi="Times New Roman" w:cs="Times New Roman"/>
                <w:sz w:val="24"/>
                <w:szCs w:val="24"/>
              </w:rPr>
            </w:pPr>
            <w:r w:rsidRPr="007A01D2">
              <w:rPr>
                <w:rFonts w:ascii="Times New Roman" w:hAnsi="Times New Roman" w:cs="Times New Roman"/>
                <w:sz w:val="24"/>
                <w:szCs w:val="24"/>
              </w:rPr>
              <w:t>.009</w:t>
            </w:r>
          </w:p>
        </w:tc>
      </w:tr>
    </w:tbl>
    <w:p w:rsidR="004F674E" w:rsidRPr="007A01D2" w:rsidRDefault="002B0081" w:rsidP="00DC27AF">
      <w:pPr>
        <w:spacing w:line="480" w:lineRule="auto"/>
        <w:rPr>
          <w:rFonts w:ascii="Times New Roman" w:hAnsi="Times New Roman" w:cs="Times New Roman"/>
          <w:sz w:val="24"/>
          <w:szCs w:val="24"/>
        </w:rPr>
      </w:pPr>
      <w:r w:rsidRPr="007A01D2">
        <w:rPr>
          <w:rFonts w:ascii="Times New Roman" w:hAnsi="Times New Roman" w:cs="Times New Roman"/>
          <w:sz w:val="24"/>
          <w:szCs w:val="24"/>
        </w:rPr>
        <w:t xml:space="preserve">Note. </w:t>
      </w:r>
      <w:proofErr w:type="gramStart"/>
      <w:r w:rsidRPr="007A01D2">
        <w:rPr>
          <w:rFonts w:ascii="Times New Roman" w:hAnsi="Times New Roman" w:cs="Times New Roman"/>
          <w:sz w:val="24"/>
          <w:szCs w:val="24"/>
        </w:rPr>
        <w:t>p</w:t>
      </w:r>
      <w:r w:rsidR="00882736" w:rsidRPr="007A01D2">
        <w:rPr>
          <w:rFonts w:ascii="Times New Roman" w:hAnsi="Times New Roman" w:cs="Times New Roman"/>
          <w:sz w:val="24"/>
          <w:szCs w:val="24"/>
        </w:rPr>
        <w:t>-value</w:t>
      </w:r>
      <w:proofErr w:type="gramEnd"/>
      <w:r w:rsidR="00882736" w:rsidRPr="007A01D2">
        <w:rPr>
          <w:rFonts w:ascii="Times New Roman" w:hAnsi="Times New Roman" w:cs="Times New Roman"/>
          <w:sz w:val="24"/>
          <w:szCs w:val="24"/>
        </w:rPr>
        <w:t xml:space="preserve"> &lt;.05 is significant*</w:t>
      </w:r>
    </w:p>
    <w:p w:rsidR="00882736" w:rsidRPr="007A01D2" w:rsidRDefault="007D46D1" w:rsidP="00947FA1">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sidR="003F3AA0">
        <w:rPr>
          <w:rFonts w:ascii="Times New Roman" w:hAnsi="Times New Roman" w:cs="Times New Roman"/>
          <w:sz w:val="24"/>
          <w:szCs w:val="24"/>
        </w:rPr>
        <w:t xml:space="preserve"> 8</w:t>
      </w:r>
      <w:r w:rsidR="002B0081" w:rsidRPr="007A01D2">
        <w:rPr>
          <w:rFonts w:ascii="Times New Roman" w:hAnsi="Times New Roman" w:cs="Times New Roman"/>
          <w:sz w:val="24"/>
          <w:szCs w:val="24"/>
        </w:rPr>
        <w:t>.</w:t>
      </w:r>
      <w:proofErr w:type="gramEnd"/>
      <w:r w:rsidR="002B0081" w:rsidRPr="007A01D2">
        <w:rPr>
          <w:rFonts w:ascii="Times New Roman" w:hAnsi="Times New Roman" w:cs="Times New Roman"/>
          <w:sz w:val="24"/>
          <w:szCs w:val="24"/>
        </w:rPr>
        <w:t xml:space="preserve"> After running SPSS- independent sample t-tests, results showed there was significant difference in texture with the 2% milk and fat free milk. </w:t>
      </w:r>
    </w:p>
    <w:tbl>
      <w:tblPr>
        <w:tblStyle w:val="TableGrid"/>
        <w:tblW w:w="0" w:type="auto"/>
        <w:tblLook w:val="04A0"/>
      </w:tblPr>
      <w:tblGrid>
        <w:gridCol w:w="6308"/>
        <w:gridCol w:w="2796"/>
      </w:tblGrid>
      <w:tr w:rsidR="00882736" w:rsidRPr="007A01D2" w:rsidTr="00947FA1">
        <w:tc>
          <w:tcPr>
            <w:tcW w:w="0" w:type="auto"/>
            <w:vAlign w:val="center"/>
          </w:tcPr>
          <w:p w:rsidR="00882736" w:rsidRPr="007A01D2" w:rsidRDefault="00882736"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Independent Sample T-Test: TEXTURE</w:t>
            </w:r>
          </w:p>
        </w:tc>
        <w:tc>
          <w:tcPr>
            <w:tcW w:w="2796" w:type="dxa"/>
            <w:vAlign w:val="center"/>
          </w:tcPr>
          <w:p w:rsidR="00882736" w:rsidRPr="007A01D2" w:rsidRDefault="00882736"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P-Value</w:t>
            </w:r>
          </w:p>
        </w:tc>
      </w:tr>
      <w:tr w:rsidR="00882736" w:rsidRPr="007A01D2" w:rsidTr="00947FA1">
        <w:tc>
          <w:tcPr>
            <w:tcW w:w="0" w:type="auto"/>
            <w:vAlign w:val="center"/>
          </w:tcPr>
          <w:p w:rsidR="00882736" w:rsidRPr="007A01D2" w:rsidRDefault="00882736" w:rsidP="00947FA1">
            <w:pPr>
              <w:spacing w:line="480" w:lineRule="auto"/>
              <w:rPr>
                <w:rFonts w:ascii="Times New Roman" w:hAnsi="Times New Roman" w:cs="Times New Roman"/>
                <w:sz w:val="24"/>
                <w:szCs w:val="24"/>
              </w:rPr>
            </w:pPr>
            <w:r w:rsidRPr="007A01D2">
              <w:rPr>
                <w:rFonts w:ascii="Times New Roman" w:hAnsi="Times New Roman" w:cs="Times New Roman"/>
                <w:sz w:val="24"/>
                <w:szCs w:val="24"/>
              </w:rPr>
              <w:t>Recipes: 2% Milk (</w:t>
            </w:r>
            <w:r w:rsidR="007D46D1" w:rsidRPr="007A01D2">
              <w:rPr>
                <w:rFonts w:ascii="Times New Roman" w:hAnsi="Times New Roman" w:cs="Times New Roman"/>
                <w:sz w:val="24"/>
                <w:szCs w:val="24"/>
              </w:rPr>
              <w:t xml:space="preserve">Variable </w:t>
            </w:r>
            <w:r w:rsidRPr="007A01D2">
              <w:rPr>
                <w:rFonts w:ascii="Times New Roman" w:hAnsi="Times New Roman" w:cs="Times New Roman"/>
                <w:sz w:val="24"/>
                <w:szCs w:val="24"/>
              </w:rPr>
              <w:t xml:space="preserve"> 2) and Fat Free Milk (</w:t>
            </w:r>
            <w:r w:rsidR="007D46D1" w:rsidRPr="007A01D2">
              <w:rPr>
                <w:rFonts w:ascii="Times New Roman" w:hAnsi="Times New Roman" w:cs="Times New Roman"/>
                <w:sz w:val="24"/>
                <w:szCs w:val="24"/>
              </w:rPr>
              <w:t xml:space="preserve">Variable </w:t>
            </w:r>
            <w:r w:rsidRPr="007A01D2">
              <w:rPr>
                <w:rFonts w:ascii="Times New Roman" w:hAnsi="Times New Roman" w:cs="Times New Roman"/>
                <w:sz w:val="24"/>
                <w:szCs w:val="24"/>
              </w:rPr>
              <w:t xml:space="preserve"> 3)</w:t>
            </w:r>
          </w:p>
        </w:tc>
        <w:tc>
          <w:tcPr>
            <w:tcW w:w="2796" w:type="dxa"/>
            <w:vAlign w:val="center"/>
          </w:tcPr>
          <w:p w:rsidR="00882736" w:rsidRPr="007A01D2" w:rsidRDefault="00882736" w:rsidP="00947FA1">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.002</w:t>
            </w:r>
          </w:p>
        </w:tc>
      </w:tr>
    </w:tbl>
    <w:p w:rsidR="00882736" w:rsidRPr="007A01D2" w:rsidRDefault="002B0081" w:rsidP="00DC27AF">
      <w:pPr>
        <w:spacing w:line="480" w:lineRule="auto"/>
        <w:rPr>
          <w:rFonts w:ascii="Times New Roman" w:hAnsi="Times New Roman" w:cs="Times New Roman"/>
          <w:sz w:val="24"/>
          <w:szCs w:val="24"/>
        </w:rPr>
      </w:pPr>
      <w:r w:rsidRPr="007A01D2">
        <w:rPr>
          <w:rFonts w:ascii="Times New Roman" w:hAnsi="Times New Roman" w:cs="Times New Roman"/>
          <w:sz w:val="24"/>
          <w:szCs w:val="24"/>
        </w:rPr>
        <w:t xml:space="preserve">Note. </w:t>
      </w:r>
      <w:proofErr w:type="gramStart"/>
      <w:r w:rsidRPr="007A01D2">
        <w:rPr>
          <w:rFonts w:ascii="Times New Roman" w:hAnsi="Times New Roman" w:cs="Times New Roman"/>
          <w:sz w:val="24"/>
          <w:szCs w:val="24"/>
        </w:rPr>
        <w:t>p</w:t>
      </w:r>
      <w:r w:rsidR="00947FA1" w:rsidRPr="007A01D2">
        <w:rPr>
          <w:rFonts w:ascii="Times New Roman" w:hAnsi="Times New Roman" w:cs="Times New Roman"/>
          <w:sz w:val="24"/>
          <w:szCs w:val="24"/>
        </w:rPr>
        <w:t>-value</w:t>
      </w:r>
      <w:proofErr w:type="gramEnd"/>
      <w:r w:rsidR="00947FA1" w:rsidRPr="007A01D2">
        <w:rPr>
          <w:rFonts w:ascii="Times New Roman" w:hAnsi="Times New Roman" w:cs="Times New Roman"/>
          <w:sz w:val="24"/>
          <w:szCs w:val="24"/>
        </w:rPr>
        <w:t xml:space="preserve"> &lt;.05 is significant*</w:t>
      </w:r>
    </w:p>
    <w:p w:rsidR="00966EFB" w:rsidRDefault="004F674E" w:rsidP="00882736">
      <w:pPr>
        <w:spacing w:line="480" w:lineRule="auto"/>
        <w:rPr>
          <w:rFonts w:ascii="Times New Roman" w:hAnsi="Times New Roman" w:cs="Times New Roman"/>
          <w:sz w:val="24"/>
          <w:szCs w:val="24"/>
          <w:u w:val="single"/>
        </w:rPr>
      </w:pPr>
      <w:r w:rsidRPr="004F674E">
        <w:rPr>
          <w:rFonts w:ascii="Times New Roman" w:hAnsi="Times New Roman" w:cs="Times New Roman"/>
          <w:sz w:val="24"/>
          <w:szCs w:val="24"/>
          <w:u w:val="single"/>
        </w:rPr>
        <w:t>Specific Volume and Density</w:t>
      </w:r>
    </w:p>
    <w:p w:rsidR="00882736" w:rsidRPr="00882736" w:rsidRDefault="00882736" w:rsidP="00F54DC7">
      <w:pPr>
        <w:spacing w:line="480" w:lineRule="auto"/>
        <w:ind w:left="360"/>
        <w:rPr>
          <w:rFonts w:ascii="Times New Roman" w:hAnsi="Times New Roman" w:cs="Times New Roman"/>
          <w:sz w:val="24"/>
          <w:szCs w:val="24"/>
        </w:rPr>
      </w:pPr>
      <w:r>
        <w:rPr>
          <w:rFonts w:ascii="Times New Roman" w:hAnsi="Times New Roman" w:cs="Times New Roman"/>
          <w:sz w:val="24"/>
          <w:szCs w:val="24"/>
        </w:rPr>
        <w:tab/>
        <w:t>There was a difference in terms of</w:t>
      </w:r>
      <w:r w:rsidR="00A116C6">
        <w:rPr>
          <w:rFonts w:ascii="Times New Roman" w:hAnsi="Times New Roman" w:cs="Times New Roman"/>
          <w:sz w:val="24"/>
          <w:szCs w:val="24"/>
        </w:rPr>
        <w:t xml:space="preserve"> average</w:t>
      </w:r>
      <w:r>
        <w:rPr>
          <w:rFonts w:ascii="Times New Roman" w:hAnsi="Times New Roman" w:cs="Times New Roman"/>
          <w:sz w:val="24"/>
          <w:szCs w:val="24"/>
        </w:rPr>
        <w:t xml:space="preserve"> density, between the control recipe and </w:t>
      </w:r>
      <w:r w:rsidR="00A116C6">
        <w:rPr>
          <w:rFonts w:ascii="Times New Roman" w:hAnsi="Times New Roman" w:cs="Times New Roman"/>
          <w:sz w:val="24"/>
          <w:szCs w:val="24"/>
        </w:rPr>
        <w:t>fat free milk. The control recipe had a greater density than the fat free milk (</w:t>
      </w:r>
      <w:r w:rsidR="007D46D1">
        <w:rPr>
          <w:rFonts w:ascii="Times New Roman" w:hAnsi="Times New Roman" w:cs="Times New Roman"/>
          <w:sz w:val="24"/>
          <w:szCs w:val="24"/>
        </w:rPr>
        <w:t>variab</w:t>
      </w:r>
      <w:r w:rsidR="003F3AA0">
        <w:rPr>
          <w:rFonts w:ascii="Times New Roman" w:hAnsi="Times New Roman" w:cs="Times New Roman"/>
          <w:sz w:val="24"/>
          <w:szCs w:val="24"/>
        </w:rPr>
        <w:t>le</w:t>
      </w:r>
      <w:r w:rsidR="00A116C6">
        <w:rPr>
          <w:rFonts w:ascii="Times New Roman" w:hAnsi="Times New Roman" w:cs="Times New Roman"/>
          <w:sz w:val="24"/>
          <w:szCs w:val="24"/>
        </w:rPr>
        <w:t xml:space="preserve"> 3). There was minimum difference in density with half and half (</w:t>
      </w:r>
      <w:r w:rsidR="003F3AA0">
        <w:rPr>
          <w:rFonts w:ascii="Times New Roman" w:hAnsi="Times New Roman" w:cs="Times New Roman"/>
          <w:sz w:val="24"/>
          <w:szCs w:val="24"/>
        </w:rPr>
        <w:t>variable</w:t>
      </w:r>
      <w:r w:rsidR="00A116C6">
        <w:rPr>
          <w:rFonts w:ascii="Times New Roman" w:hAnsi="Times New Roman" w:cs="Times New Roman"/>
          <w:sz w:val="24"/>
          <w:szCs w:val="24"/>
        </w:rPr>
        <w:t xml:space="preserve"> 1) and 2% milk (</w:t>
      </w:r>
      <w:r w:rsidR="007D46D1">
        <w:rPr>
          <w:rFonts w:ascii="Times New Roman" w:hAnsi="Times New Roman" w:cs="Times New Roman"/>
          <w:sz w:val="24"/>
          <w:szCs w:val="24"/>
        </w:rPr>
        <w:t xml:space="preserve">variable </w:t>
      </w:r>
      <w:r w:rsidR="003F3AA0">
        <w:rPr>
          <w:rFonts w:ascii="Times New Roman" w:hAnsi="Times New Roman" w:cs="Times New Roman"/>
          <w:sz w:val="24"/>
          <w:szCs w:val="24"/>
        </w:rPr>
        <w:t>2) (</w:t>
      </w:r>
      <w:r w:rsidR="007D46D1">
        <w:rPr>
          <w:rFonts w:ascii="Times New Roman" w:hAnsi="Times New Roman" w:cs="Times New Roman"/>
          <w:sz w:val="24"/>
          <w:szCs w:val="24"/>
        </w:rPr>
        <w:t>Table</w:t>
      </w:r>
      <w:r w:rsidR="003F3AA0">
        <w:rPr>
          <w:rFonts w:ascii="Times New Roman" w:hAnsi="Times New Roman" w:cs="Times New Roman"/>
          <w:sz w:val="24"/>
          <w:szCs w:val="24"/>
        </w:rPr>
        <w:t xml:space="preserve"> 9</w:t>
      </w:r>
      <w:r w:rsidR="00A116C6">
        <w:rPr>
          <w:rFonts w:ascii="Times New Roman" w:hAnsi="Times New Roman" w:cs="Times New Roman"/>
          <w:sz w:val="24"/>
          <w:szCs w:val="24"/>
        </w:rPr>
        <w:t xml:space="preserve">). Average specific volume of the recipe </w:t>
      </w:r>
      <w:r w:rsidR="00EB3064">
        <w:rPr>
          <w:rFonts w:ascii="Times New Roman" w:hAnsi="Times New Roman" w:cs="Times New Roman"/>
          <w:sz w:val="24"/>
          <w:szCs w:val="24"/>
        </w:rPr>
        <w:t>variable</w:t>
      </w:r>
      <w:r w:rsidR="00A116C6">
        <w:rPr>
          <w:rFonts w:ascii="Times New Roman" w:hAnsi="Times New Roman" w:cs="Times New Roman"/>
          <w:sz w:val="24"/>
          <w:szCs w:val="24"/>
        </w:rPr>
        <w:t xml:space="preserve">s did not yield </w:t>
      </w:r>
      <w:r w:rsidR="00EB3064">
        <w:rPr>
          <w:rFonts w:ascii="Times New Roman" w:hAnsi="Times New Roman" w:cs="Times New Roman"/>
          <w:sz w:val="24"/>
          <w:szCs w:val="24"/>
        </w:rPr>
        <w:t xml:space="preserve">conclusive </w:t>
      </w:r>
      <w:r w:rsidR="00A116C6">
        <w:rPr>
          <w:rFonts w:ascii="Times New Roman" w:hAnsi="Times New Roman" w:cs="Times New Roman"/>
          <w:sz w:val="24"/>
          <w:szCs w:val="24"/>
        </w:rPr>
        <w:t>results, concluding that specific volume results are not as applicable as the results for average density</w:t>
      </w:r>
      <w:r w:rsidR="003F3AA0">
        <w:rPr>
          <w:rFonts w:ascii="Times New Roman" w:hAnsi="Times New Roman" w:cs="Times New Roman"/>
          <w:sz w:val="24"/>
          <w:szCs w:val="24"/>
        </w:rPr>
        <w:t xml:space="preserve"> (Table 10)</w:t>
      </w:r>
      <w:r w:rsidR="00A116C6">
        <w:rPr>
          <w:rFonts w:ascii="Times New Roman" w:hAnsi="Times New Roman" w:cs="Times New Roman"/>
          <w:sz w:val="24"/>
          <w:szCs w:val="24"/>
        </w:rPr>
        <w:t>.</w:t>
      </w:r>
      <w:r w:rsidR="003F3AA0">
        <w:rPr>
          <w:rFonts w:ascii="Times New Roman" w:hAnsi="Times New Roman" w:cs="Times New Roman"/>
          <w:sz w:val="24"/>
          <w:szCs w:val="24"/>
        </w:rPr>
        <w:t xml:space="preserve"> </w:t>
      </w:r>
      <w:r w:rsidR="00A116C6">
        <w:rPr>
          <w:rFonts w:ascii="Times New Roman" w:hAnsi="Times New Roman" w:cs="Times New Roman"/>
          <w:sz w:val="24"/>
          <w:szCs w:val="24"/>
        </w:rPr>
        <w:t xml:space="preserve"> </w:t>
      </w:r>
      <w:r w:rsidR="00EB3064">
        <w:rPr>
          <w:rFonts w:ascii="Times New Roman" w:hAnsi="Times New Roman" w:cs="Times New Roman"/>
          <w:sz w:val="24"/>
          <w:szCs w:val="24"/>
        </w:rPr>
        <w:t xml:space="preserve">In appendix I, it is evident in the picture, that the control recipe, and half-and-half variable had a more structured cone. </w:t>
      </w:r>
      <w:r>
        <w:rPr>
          <w:rFonts w:ascii="Times New Roman" w:hAnsi="Times New Roman" w:cs="Times New Roman"/>
          <w:sz w:val="24"/>
          <w:szCs w:val="24"/>
        </w:rPr>
        <w:tab/>
      </w:r>
    </w:p>
    <w:p w:rsidR="00D849AB" w:rsidRPr="007A01D2" w:rsidRDefault="007D46D1" w:rsidP="00947FA1">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sidR="003F3AA0">
        <w:rPr>
          <w:rFonts w:ascii="Times New Roman" w:hAnsi="Times New Roman" w:cs="Times New Roman"/>
          <w:sz w:val="24"/>
          <w:szCs w:val="24"/>
        </w:rPr>
        <w:t xml:space="preserve"> 9</w:t>
      </w:r>
      <w:r w:rsidR="001D54D7" w:rsidRPr="007A01D2">
        <w:rPr>
          <w:rFonts w:ascii="Times New Roman" w:hAnsi="Times New Roman" w:cs="Times New Roman"/>
          <w:sz w:val="24"/>
          <w:szCs w:val="24"/>
        </w:rPr>
        <w:t>.</w:t>
      </w:r>
      <w:proofErr w:type="gramEnd"/>
      <w:r w:rsidR="007A01D2" w:rsidRPr="007A01D2">
        <w:rPr>
          <w:rFonts w:ascii="Times New Roman" w:hAnsi="Times New Roman" w:cs="Times New Roman"/>
          <w:sz w:val="24"/>
          <w:szCs w:val="24"/>
        </w:rPr>
        <w:t xml:space="preserve"> The</w:t>
      </w:r>
      <w:r w:rsidR="00947FA1" w:rsidRPr="007A01D2">
        <w:rPr>
          <w:rFonts w:ascii="Times New Roman" w:hAnsi="Times New Roman" w:cs="Times New Roman"/>
          <w:sz w:val="24"/>
          <w:szCs w:val="24"/>
        </w:rPr>
        <w:t xml:space="preserve"> </w:t>
      </w:r>
      <w:r w:rsidR="007A01D2" w:rsidRPr="007A01D2">
        <w:rPr>
          <w:rFonts w:ascii="Times New Roman" w:hAnsi="Times New Roman" w:cs="Times New Roman"/>
          <w:sz w:val="24"/>
          <w:szCs w:val="24"/>
        </w:rPr>
        <w:t>a</w:t>
      </w:r>
      <w:r w:rsidR="00F54DC7" w:rsidRPr="007A01D2">
        <w:rPr>
          <w:rFonts w:ascii="Times New Roman" w:hAnsi="Times New Roman" w:cs="Times New Roman"/>
          <w:sz w:val="24"/>
          <w:szCs w:val="24"/>
        </w:rPr>
        <w:t xml:space="preserve">verage </w:t>
      </w:r>
      <w:r w:rsidR="007A01D2" w:rsidRPr="007A01D2">
        <w:rPr>
          <w:rFonts w:ascii="Times New Roman" w:hAnsi="Times New Roman" w:cs="Times New Roman"/>
          <w:sz w:val="24"/>
          <w:szCs w:val="24"/>
        </w:rPr>
        <w:t xml:space="preserve">scone </w:t>
      </w:r>
      <w:r w:rsidR="00F54DC7" w:rsidRPr="007A01D2">
        <w:rPr>
          <w:rFonts w:ascii="Times New Roman" w:hAnsi="Times New Roman" w:cs="Times New Roman"/>
          <w:sz w:val="24"/>
          <w:szCs w:val="24"/>
        </w:rPr>
        <w:t>d</w:t>
      </w:r>
      <w:r w:rsidR="00D849AB" w:rsidRPr="007A01D2">
        <w:rPr>
          <w:rFonts w:ascii="Times New Roman" w:hAnsi="Times New Roman" w:cs="Times New Roman"/>
          <w:sz w:val="24"/>
          <w:szCs w:val="24"/>
        </w:rPr>
        <w:t>ensity</w:t>
      </w:r>
      <w:r w:rsidR="007A01D2" w:rsidRPr="007A01D2">
        <w:rPr>
          <w:rFonts w:ascii="Times New Roman" w:hAnsi="Times New Roman" w:cs="Times New Roman"/>
          <w:sz w:val="24"/>
          <w:szCs w:val="24"/>
        </w:rPr>
        <w:t xml:space="preserve"> for</w:t>
      </w:r>
      <w:r w:rsidR="00D849AB" w:rsidRPr="007A01D2">
        <w:rPr>
          <w:rFonts w:ascii="Times New Roman" w:hAnsi="Times New Roman" w:cs="Times New Roman"/>
          <w:sz w:val="24"/>
          <w:szCs w:val="24"/>
        </w:rPr>
        <w:t xml:space="preserve"> </w:t>
      </w:r>
      <w:r w:rsidR="007A01D2" w:rsidRPr="007A01D2">
        <w:rPr>
          <w:rFonts w:ascii="Times New Roman" w:hAnsi="Times New Roman" w:cs="Times New Roman"/>
          <w:sz w:val="24"/>
          <w:szCs w:val="24"/>
        </w:rPr>
        <w:t xml:space="preserve">the control, half and half, 2% and fat free mil recipes. </w:t>
      </w:r>
      <w:r w:rsidR="00A116C6" w:rsidRPr="007A01D2">
        <w:rPr>
          <w:rFonts w:ascii="Times New Roman" w:hAnsi="Times New Roman" w:cs="Times New Roman"/>
          <w:sz w:val="24"/>
          <w:szCs w:val="24"/>
        </w:rPr>
        <w:t xml:space="preserve"> </w:t>
      </w:r>
    </w:p>
    <w:tbl>
      <w:tblPr>
        <w:tblStyle w:val="TableGrid"/>
        <w:tblW w:w="5000" w:type="pct"/>
        <w:tblLook w:val="04A0"/>
      </w:tblPr>
      <w:tblGrid>
        <w:gridCol w:w="4794"/>
        <w:gridCol w:w="4782"/>
      </w:tblGrid>
      <w:tr w:rsidR="00D849AB" w:rsidRPr="007A01D2" w:rsidTr="00947FA1">
        <w:tc>
          <w:tcPr>
            <w:tcW w:w="2503" w:type="pct"/>
          </w:tcPr>
          <w:p w:rsidR="00D849AB" w:rsidRPr="007A01D2" w:rsidRDefault="007A01D2" w:rsidP="007A01D2">
            <w:pPr>
              <w:jc w:val="center"/>
              <w:rPr>
                <w:rFonts w:ascii="Times New Roman" w:hAnsi="Times New Roman" w:cs="Times New Roman"/>
                <w:sz w:val="24"/>
                <w:szCs w:val="24"/>
              </w:rPr>
            </w:pPr>
            <w:r>
              <w:rPr>
                <w:rFonts w:ascii="Times New Roman" w:hAnsi="Times New Roman" w:cs="Times New Roman"/>
                <w:sz w:val="24"/>
                <w:szCs w:val="24"/>
              </w:rPr>
              <w:t>Condition</w:t>
            </w:r>
            <w:r w:rsidR="007D46D1" w:rsidRPr="007A01D2">
              <w:rPr>
                <w:rFonts w:ascii="Times New Roman" w:hAnsi="Times New Roman" w:cs="Times New Roman"/>
                <w:sz w:val="24"/>
                <w:szCs w:val="24"/>
              </w:rPr>
              <w:t xml:space="preserve"> </w:t>
            </w:r>
          </w:p>
        </w:tc>
        <w:tc>
          <w:tcPr>
            <w:tcW w:w="2497" w:type="pct"/>
          </w:tcPr>
          <w:p w:rsidR="00D849AB" w:rsidRPr="007A01D2" w:rsidRDefault="007A01D2" w:rsidP="00947FA1">
            <w:pPr>
              <w:jc w:val="center"/>
              <w:rPr>
                <w:rFonts w:ascii="Times New Roman" w:hAnsi="Times New Roman" w:cs="Times New Roman"/>
                <w:sz w:val="24"/>
                <w:szCs w:val="24"/>
              </w:rPr>
            </w:pPr>
            <w:r w:rsidRPr="007A01D2">
              <w:rPr>
                <w:rFonts w:ascii="Times New Roman" w:hAnsi="Times New Roman" w:cs="Times New Roman"/>
                <w:sz w:val="24"/>
                <w:szCs w:val="24"/>
              </w:rPr>
              <w:t xml:space="preserve">Mean </w:t>
            </w:r>
            <w:r w:rsidR="00D849AB" w:rsidRPr="007A01D2">
              <w:rPr>
                <w:rFonts w:ascii="Times New Roman" w:hAnsi="Times New Roman" w:cs="Times New Roman"/>
                <w:sz w:val="24"/>
                <w:szCs w:val="24"/>
              </w:rPr>
              <w:t>Density</w:t>
            </w:r>
          </w:p>
        </w:tc>
      </w:tr>
      <w:tr w:rsidR="00D849AB" w:rsidRPr="007A01D2" w:rsidTr="00947FA1">
        <w:tc>
          <w:tcPr>
            <w:tcW w:w="2503"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Control</w:t>
            </w:r>
          </w:p>
        </w:tc>
        <w:tc>
          <w:tcPr>
            <w:tcW w:w="2497"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20.8</w:t>
            </w:r>
          </w:p>
        </w:tc>
      </w:tr>
      <w:tr w:rsidR="00D849AB" w:rsidRPr="007A01D2" w:rsidTr="00947FA1">
        <w:tc>
          <w:tcPr>
            <w:tcW w:w="2503"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Half and Half</w:t>
            </w:r>
          </w:p>
        </w:tc>
        <w:tc>
          <w:tcPr>
            <w:tcW w:w="2497"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17.868</w:t>
            </w:r>
          </w:p>
        </w:tc>
      </w:tr>
      <w:tr w:rsidR="00D849AB" w:rsidRPr="007A01D2" w:rsidTr="00947FA1">
        <w:tc>
          <w:tcPr>
            <w:tcW w:w="2503"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2%</w:t>
            </w:r>
          </w:p>
        </w:tc>
        <w:tc>
          <w:tcPr>
            <w:tcW w:w="2497"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17.81</w:t>
            </w:r>
          </w:p>
        </w:tc>
      </w:tr>
      <w:tr w:rsidR="00D849AB" w:rsidRPr="007A01D2" w:rsidTr="00947FA1">
        <w:tc>
          <w:tcPr>
            <w:tcW w:w="2503"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Fat Free Milk</w:t>
            </w:r>
          </w:p>
        </w:tc>
        <w:tc>
          <w:tcPr>
            <w:tcW w:w="2497" w:type="pct"/>
          </w:tcPr>
          <w:p w:rsidR="00D849AB" w:rsidRPr="007A01D2" w:rsidRDefault="00D849AB" w:rsidP="00947FA1">
            <w:pPr>
              <w:jc w:val="center"/>
              <w:rPr>
                <w:rFonts w:ascii="Times New Roman" w:hAnsi="Times New Roman" w:cs="Times New Roman"/>
                <w:sz w:val="24"/>
                <w:szCs w:val="24"/>
              </w:rPr>
            </w:pPr>
            <w:r w:rsidRPr="007A01D2">
              <w:rPr>
                <w:rFonts w:ascii="Times New Roman" w:hAnsi="Times New Roman" w:cs="Times New Roman"/>
                <w:sz w:val="24"/>
                <w:szCs w:val="24"/>
              </w:rPr>
              <w:t>15.97</w:t>
            </w:r>
          </w:p>
        </w:tc>
      </w:tr>
    </w:tbl>
    <w:p w:rsidR="00D849AB" w:rsidRDefault="00D849AB" w:rsidP="00893F3D">
      <w:pPr>
        <w:spacing w:line="480" w:lineRule="auto"/>
        <w:ind w:left="360"/>
        <w:rPr>
          <w:rFonts w:ascii="Times New Roman" w:hAnsi="Times New Roman" w:cs="Times New Roman"/>
          <w:b/>
          <w:sz w:val="24"/>
          <w:szCs w:val="24"/>
        </w:rPr>
      </w:pPr>
    </w:p>
    <w:p w:rsidR="007A01D2" w:rsidRDefault="007A01D2" w:rsidP="00947FA1">
      <w:pPr>
        <w:spacing w:line="240" w:lineRule="auto"/>
        <w:rPr>
          <w:rFonts w:ascii="Times New Roman" w:hAnsi="Times New Roman" w:cs="Times New Roman"/>
          <w:b/>
          <w:sz w:val="24"/>
          <w:szCs w:val="24"/>
        </w:rPr>
      </w:pPr>
    </w:p>
    <w:p w:rsidR="00D849AB" w:rsidRPr="007A01D2" w:rsidRDefault="007D46D1" w:rsidP="00947FA1">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sidR="003F3AA0">
        <w:rPr>
          <w:rFonts w:ascii="Times New Roman" w:hAnsi="Times New Roman" w:cs="Times New Roman"/>
          <w:sz w:val="24"/>
          <w:szCs w:val="24"/>
        </w:rPr>
        <w:t xml:space="preserve"> 10</w:t>
      </w:r>
      <w:r w:rsidR="001D54D7" w:rsidRPr="007A01D2">
        <w:rPr>
          <w:rFonts w:ascii="Times New Roman" w:hAnsi="Times New Roman" w:cs="Times New Roman"/>
          <w:sz w:val="24"/>
          <w:szCs w:val="24"/>
        </w:rPr>
        <w:t>.</w:t>
      </w:r>
      <w:proofErr w:type="gramEnd"/>
      <w:r w:rsidR="001D54D7" w:rsidRPr="007A01D2">
        <w:rPr>
          <w:rFonts w:ascii="Times New Roman" w:hAnsi="Times New Roman" w:cs="Times New Roman"/>
          <w:sz w:val="24"/>
          <w:szCs w:val="24"/>
        </w:rPr>
        <w:t xml:space="preserve"> </w:t>
      </w:r>
      <w:r w:rsidR="007A01D2" w:rsidRPr="007A01D2">
        <w:rPr>
          <w:rFonts w:ascii="Times New Roman" w:hAnsi="Times New Roman" w:cs="Times New Roman"/>
          <w:sz w:val="24"/>
          <w:szCs w:val="24"/>
        </w:rPr>
        <w:t xml:space="preserve">The average scone density for the control, half and half, 2%, and fat free milk recipes. </w:t>
      </w:r>
    </w:p>
    <w:tbl>
      <w:tblPr>
        <w:tblStyle w:val="TableGrid"/>
        <w:tblW w:w="5000" w:type="pct"/>
        <w:tblLook w:val="04A0"/>
      </w:tblPr>
      <w:tblGrid>
        <w:gridCol w:w="5156"/>
        <w:gridCol w:w="4420"/>
      </w:tblGrid>
      <w:tr w:rsidR="00580EC5" w:rsidTr="00947FA1">
        <w:tc>
          <w:tcPr>
            <w:tcW w:w="2692" w:type="pct"/>
            <w:vAlign w:val="center"/>
          </w:tcPr>
          <w:p w:rsidR="00580EC5" w:rsidRDefault="007A01D2" w:rsidP="007A01D2">
            <w:pPr>
              <w:jc w:val="center"/>
              <w:rPr>
                <w:rFonts w:ascii="Times New Roman" w:hAnsi="Times New Roman" w:cs="Times New Roman"/>
                <w:sz w:val="24"/>
                <w:szCs w:val="24"/>
              </w:rPr>
            </w:pPr>
            <w:r>
              <w:rPr>
                <w:rFonts w:ascii="Times New Roman" w:hAnsi="Times New Roman" w:cs="Times New Roman"/>
                <w:sz w:val="24"/>
                <w:szCs w:val="24"/>
              </w:rPr>
              <w:t>Condition</w:t>
            </w:r>
          </w:p>
        </w:tc>
        <w:tc>
          <w:tcPr>
            <w:tcW w:w="2308" w:type="pct"/>
            <w:vAlign w:val="center"/>
          </w:tcPr>
          <w:p w:rsidR="00580EC5" w:rsidRDefault="007A01D2" w:rsidP="007A01D2">
            <w:pPr>
              <w:jc w:val="center"/>
              <w:rPr>
                <w:rFonts w:ascii="Times New Roman" w:hAnsi="Times New Roman" w:cs="Times New Roman"/>
                <w:sz w:val="24"/>
                <w:szCs w:val="24"/>
              </w:rPr>
            </w:pPr>
            <w:r>
              <w:rPr>
                <w:rFonts w:ascii="Times New Roman" w:hAnsi="Times New Roman" w:cs="Times New Roman"/>
                <w:sz w:val="24"/>
                <w:szCs w:val="24"/>
              </w:rPr>
              <w:t xml:space="preserve"> Mean </w:t>
            </w:r>
            <w:r w:rsidR="00580EC5">
              <w:rPr>
                <w:rFonts w:ascii="Times New Roman" w:hAnsi="Times New Roman" w:cs="Times New Roman"/>
                <w:sz w:val="24"/>
                <w:szCs w:val="24"/>
              </w:rPr>
              <w:t xml:space="preserve">Specific Volume </w:t>
            </w:r>
          </w:p>
        </w:tc>
      </w:tr>
      <w:tr w:rsidR="00580EC5" w:rsidTr="00947FA1">
        <w:tc>
          <w:tcPr>
            <w:tcW w:w="2692" w:type="pct"/>
            <w:vAlign w:val="center"/>
          </w:tcPr>
          <w:p w:rsidR="00580EC5" w:rsidRDefault="00580EC5" w:rsidP="00947FA1">
            <w:pPr>
              <w:jc w:val="center"/>
              <w:rPr>
                <w:rFonts w:ascii="Times New Roman" w:hAnsi="Times New Roman" w:cs="Times New Roman"/>
                <w:sz w:val="24"/>
                <w:szCs w:val="24"/>
              </w:rPr>
            </w:pPr>
            <w:r>
              <w:rPr>
                <w:rFonts w:ascii="Times New Roman" w:hAnsi="Times New Roman" w:cs="Times New Roman"/>
                <w:sz w:val="24"/>
                <w:szCs w:val="24"/>
              </w:rPr>
              <w:t>Heavy Cream (Control)</w:t>
            </w:r>
          </w:p>
        </w:tc>
        <w:tc>
          <w:tcPr>
            <w:tcW w:w="2308" w:type="pct"/>
            <w:vAlign w:val="center"/>
          </w:tcPr>
          <w:p w:rsidR="00580EC5" w:rsidRDefault="00580EC5" w:rsidP="00947FA1">
            <w:pPr>
              <w:jc w:val="center"/>
              <w:rPr>
                <w:rFonts w:ascii="Times New Roman" w:hAnsi="Times New Roman" w:cs="Times New Roman"/>
                <w:sz w:val="24"/>
                <w:szCs w:val="24"/>
              </w:rPr>
            </w:pPr>
            <w:r>
              <w:rPr>
                <w:rFonts w:ascii="Times New Roman" w:hAnsi="Times New Roman" w:cs="Times New Roman"/>
                <w:sz w:val="24"/>
                <w:szCs w:val="24"/>
              </w:rPr>
              <w:t>.052</w:t>
            </w:r>
          </w:p>
        </w:tc>
      </w:tr>
      <w:tr w:rsidR="00580EC5" w:rsidTr="00947FA1">
        <w:tc>
          <w:tcPr>
            <w:tcW w:w="2692" w:type="pct"/>
            <w:vAlign w:val="center"/>
          </w:tcPr>
          <w:p w:rsidR="00580EC5" w:rsidRDefault="00580EC5" w:rsidP="00947FA1">
            <w:pPr>
              <w:jc w:val="center"/>
              <w:rPr>
                <w:rFonts w:ascii="Times New Roman" w:hAnsi="Times New Roman" w:cs="Times New Roman"/>
                <w:sz w:val="24"/>
                <w:szCs w:val="24"/>
              </w:rPr>
            </w:pPr>
            <w:r>
              <w:rPr>
                <w:rFonts w:ascii="Times New Roman" w:hAnsi="Times New Roman" w:cs="Times New Roman"/>
                <w:sz w:val="24"/>
                <w:szCs w:val="24"/>
              </w:rPr>
              <w:t>Half and Half (Variable 1)</w:t>
            </w:r>
          </w:p>
        </w:tc>
        <w:tc>
          <w:tcPr>
            <w:tcW w:w="2308" w:type="pct"/>
            <w:vAlign w:val="center"/>
          </w:tcPr>
          <w:p w:rsidR="00580EC5" w:rsidRDefault="00580EC5" w:rsidP="00947FA1">
            <w:pPr>
              <w:jc w:val="center"/>
              <w:rPr>
                <w:rFonts w:ascii="Times New Roman" w:hAnsi="Times New Roman" w:cs="Times New Roman"/>
                <w:sz w:val="24"/>
                <w:szCs w:val="24"/>
              </w:rPr>
            </w:pPr>
            <w:r>
              <w:rPr>
                <w:rFonts w:ascii="Times New Roman" w:hAnsi="Times New Roman" w:cs="Times New Roman"/>
                <w:sz w:val="24"/>
                <w:szCs w:val="24"/>
              </w:rPr>
              <w:t>.174</w:t>
            </w:r>
          </w:p>
        </w:tc>
      </w:tr>
      <w:tr w:rsidR="00580EC5" w:rsidTr="00947FA1">
        <w:tc>
          <w:tcPr>
            <w:tcW w:w="2692" w:type="pct"/>
            <w:vAlign w:val="center"/>
          </w:tcPr>
          <w:p w:rsidR="00580EC5" w:rsidRDefault="00580EC5" w:rsidP="00947FA1">
            <w:pPr>
              <w:jc w:val="center"/>
              <w:rPr>
                <w:rFonts w:ascii="Times New Roman" w:hAnsi="Times New Roman" w:cs="Times New Roman"/>
                <w:sz w:val="24"/>
                <w:szCs w:val="24"/>
              </w:rPr>
            </w:pPr>
            <w:r>
              <w:rPr>
                <w:rFonts w:ascii="Times New Roman" w:hAnsi="Times New Roman" w:cs="Times New Roman"/>
                <w:sz w:val="24"/>
                <w:szCs w:val="24"/>
              </w:rPr>
              <w:t>2% Milk</w:t>
            </w:r>
          </w:p>
        </w:tc>
        <w:tc>
          <w:tcPr>
            <w:tcW w:w="2308" w:type="pct"/>
            <w:vAlign w:val="center"/>
          </w:tcPr>
          <w:p w:rsidR="00580EC5" w:rsidRDefault="00580EC5" w:rsidP="00947FA1">
            <w:pPr>
              <w:jc w:val="center"/>
              <w:rPr>
                <w:rFonts w:ascii="Times New Roman" w:hAnsi="Times New Roman" w:cs="Times New Roman"/>
                <w:sz w:val="24"/>
                <w:szCs w:val="24"/>
              </w:rPr>
            </w:pPr>
            <w:r>
              <w:rPr>
                <w:rFonts w:ascii="Times New Roman" w:hAnsi="Times New Roman" w:cs="Times New Roman"/>
                <w:sz w:val="24"/>
                <w:szCs w:val="24"/>
              </w:rPr>
              <w:t>.0537</w:t>
            </w:r>
          </w:p>
        </w:tc>
      </w:tr>
      <w:tr w:rsidR="00580EC5" w:rsidTr="00947FA1">
        <w:tc>
          <w:tcPr>
            <w:tcW w:w="2692" w:type="pct"/>
            <w:vAlign w:val="center"/>
          </w:tcPr>
          <w:p w:rsidR="00580EC5" w:rsidRDefault="00D849AB" w:rsidP="00947FA1">
            <w:pPr>
              <w:jc w:val="center"/>
              <w:rPr>
                <w:rFonts w:ascii="Times New Roman" w:hAnsi="Times New Roman" w:cs="Times New Roman"/>
                <w:sz w:val="24"/>
                <w:szCs w:val="24"/>
              </w:rPr>
            </w:pPr>
            <w:r>
              <w:rPr>
                <w:rFonts w:ascii="Times New Roman" w:hAnsi="Times New Roman" w:cs="Times New Roman"/>
                <w:sz w:val="24"/>
                <w:szCs w:val="24"/>
              </w:rPr>
              <w:t>Fat Free Milk</w:t>
            </w:r>
          </w:p>
        </w:tc>
        <w:tc>
          <w:tcPr>
            <w:tcW w:w="2308" w:type="pct"/>
            <w:vAlign w:val="center"/>
          </w:tcPr>
          <w:p w:rsidR="00580EC5" w:rsidRDefault="00D849AB" w:rsidP="00947FA1">
            <w:pPr>
              <w:jc w:val="center"/>
              <w:rPr>
                <w:rFonts w:ascii="Times New Roman" w:hAnsi="Times New Roman" w:cs="Times New Roman"/>
                <w:sz w:val="24"/>
                <w:szCs w:val="24"/>
              </w:rPr>
            </w:pPr>
            <w:r>
              <w:rPr>
                <w:rFonts w:ascii="Times New Roman" w:hAnsi="Times New Roman" w:cs="Times New Roman"/>
                <w:sz w:val="24"/>
                <w:szCs w:val="24"/>
              </w:rPr>
              <w:t>.158</w:t>
            </w:r>
          </w:p>
        </w:tc>
      </w:tr>
    </w:tbl>
    <w:p w:rsidR="00A57E43" w:rsidRPr="00A57E43" w:rsidRDefault="00A57E43" w:rsidP="00580EC5">
      <w:pPr>
        <w:spacing w:line="480" w:lineRule="auto"/>
        <w:rPr>
          <w:rFonts w:ascii="Times New Roman" w:hAnsi="Times New Roman" w:cs="Times New Roman"/>
          <w:sz w:val="24"/>
          <w:szCs w:val="24"/>
        </w:rPr>
      </w:pPr>
    </w:p>
    <w:p w:rsidR="00A116C6" w:rsidRDefault="00A116C6">
      <w:pPr>
        <w:rPr>
          <w:rFonts w:ascii="Times New Roman" w:hAnsi="Times New Roman" w:cs="Times New Roman"/>
          <w:sz w:val="24"/>
          <w:szCs w:val="24"/>
        </w:rPr>
      </w:pPr>
      <w:r>
        <w:rPr>
          <w:rFonts w:ascii="Times New Roman" w:hAnsi="Times New Roman" w:cs="Times New Roman"/>
          <w:sz w:val="24"/>
          <w:szCs w:val="24"/>
        </w:rPr>
        <w:br w:type="page"/>
      </w:r>
    </w:p>
    <w:p w:rsidR="002A1570" w:rsidRPr="00224BCD" w:rsidRDefault="00A116C6" w:rsidP="00910ECC">
      <w:pPr>
        <w:spacing w:line="240" w:lineRule="auto"/>
        <w:ind w:left="360"/>
        <w:jc w:val="center"/>
        <w:rPr>
          <w:rFonts w:ascii="Times New Roman" w:hAnsi="Times New Roman" w:cs="Times New Roman"/>
          <w:sz w:val="28"/>
          <w:szCs w:val="28"/>
        </w:rPr>
      </w:pPr>
      <w:r w:rsidRPr="00224BCD">
        <w:rPr>
          <w:rFonts w:ascii="Times New Roman" w:hAnsi="Times New Roman" w:cs="Times New Roman"/>
          <w:sz w:val="28"/>
          <w:szCs w:val="28"/>
        </w:rPr>
        <w:lastRenderedPageBreak/>
        <w:t>Chapter V</w:t>
      </w:r>
      <w:r w:rsidR="00696A6F">
        <w:rPr>
          <w:rFonts w:ascii="Times New Roman" w:hAnsi="Times New Roman" w:cs="Times New Roman"/>
          <w:sz w:val="28"/>
          <w:szCs w:val="28"/>
        </w:rPr>
        <w:t>I</w:t>
      </w:r>
    </w:p>
    <w:p w:rsidR="00A116C6" w:rsidRDefault="00224BCD" w:rsidP="00910ECC">
      <w:pPr>
        <w:spacing w:line="240" w:lineRule="auto"/>
        <w:ind w:left="360"/>
        <w:jc w:val="center"/>
        <w:rPr>
          <w:rFonts w:ascii="Times New Roman" w:hAnsi="Times New Roman" w:cs="Times New Roman"/>
          <w:sz w:val="28"/>
          <w:szCs w:val="28"/>
        </w:rPr>
      </w:pPr>
      <w:r w:rsidRPr="00224BCD">
        <w:rPr>
          <w:rFonts w:ascii="Times New Roman" w:hAnsi="Times New Roman" w:cs="Times New Roman"/>
          <w:sz w:val="28"/>
          <w:szCs w:val="28"/>
        </w:rPr>
        <w:t xml:space="preserve">Conclusion </w:t>
      </w:r>
    </w:p>
    <w:p w:rsidR="00DF3772" w:rsidRPr="009475D6" w:rsidRDefault="005714B6" w:rsidP="00E415CB">
      <w:pPr>
        <w:spacing w:line="480" w:lineRule="auto"/>
        <w:ind w:firstLine="360"/>
        <w:rPr>
          <w:rFonts w:ascii="Times New Roman" w:hAnsi="Times New Roman" w:cs="Times New Roman"/>
          <w:sz w:val="24"/>
          <w:szCs w:val="24"/>
        </w:rPr>
      </w:pPr>
      <w:r w:rsidRPr="009475D6">
        <w:rPr>
          <w:rFonts w:ascii="Times New Roman" w:hAnsi="Times New Roman" w:cs="Times New Roman"/>
          <w:sz w:val="24"/>
          <w:szCs w:val="24"/>
        </w:rPr>
        <w:t>Significant testing, showed that the dependent variables; flavor and mouth feel between all four recipes were similar</w:t>
      </w:r>
      <w:r w:rsidR="00DF3772" w:rsidRPr="009475D6">
        <w:rPr>
          <w:rFonts w:ascii="Times New Roman" w:hAnsi="Times New Roman" w:cs="Times New Roman"/>
          <w:sz w:val="24"/>
          <w:szCs w:val="24"/>
        </w:rPr>
        <w:t>.</w:t>
      </w:r>
      <w:r w:rsidRPr="009475D6">
        <w:rPr>
          <w:rFonts w:ascii="Times New Roman" w:hAnsi="Times New Roman" w:cs="Times New Roman"/>
          <w:sz w:val="24"/>
          <w:szCs w:val="24"/>
        </w:rPr>
        <w:t xml:space="preserve"> </w:t>
      </w:r>
      <w:proofErr w:type="gramStart"/>
      <w:r w:rsidR="00E964B4">
        <w:rPr>
          <w:rFonts w:ascii="Times New Roman" w:hAnsi="Times New Roman" w:cs="Times New Roman"/>
          <w:sz w:val="24"/>
          <w:szCs w:val="24"/>
        </w:rPr>
        <w:t>The dependent variable; texture.</w:t>
      </w:r>
      <w:proofErr w:type="gramEnd"/>
      <w:r w:rsidR="00E964B4">
        <w:rPr>
          <w:rFonts w:ascii="Times New Roman" w:hAnsi="Times New Roman" w:cs="Times New Roman"/>
          <w:sz w:val="24"/>
          <w:szCs w:val="24"/>
        </w:rPr>
        <w:t xml:space="preserve"> </w:t>
      </w:r>
      <w:proofErr w:type="gramStart"/>
      <w:r w:rsidR="00DF3772" w:rsidRPr="009475D6">
        <w:rPr>
          <w:rFonts w:ascii="Times New Roman" w:hAnsi="Times New Roman" w:cs="Times New Roman"/>
          <w:sz w:val="24"/>
          <w:szCs w:val="24"/>
        </w:rPr>
        <w:t>showed</w:t>
      </w:r>
      <w:proofErr w:type="gramEnd"/>
      <w:r w:rsidR="00DF3772" w:rsidRPr="009475D6">
        <w:rPr>
          <w:rFonts w:ascii="Times New Roman" w:hAnsi="Times New Roman" w:cs="Times New Roman"/>
          <w:sz w:val="24"/>
          <w:szCs w:val="24"/>
        </w:rPr>
        <w:t xml:space="preserve"> differences between recipes. </w:t>
      </w:r>
      <w:r w:rsidRPr="009475D6">
        <w:rPr>
          <w:rFonts w:ascii="Times New Roman" w:hAnsi="Times New Roman" w:cs="Times New Roman"/>
          <w:sz w:val="24"/>
          <w:szCs w:val="24"/>
        </w:rPr>
        <w:t xml:space="preserve"> </w:t>
      </w:r>
    </w:p>
    <w:p w:rsidR="00DF3772" w:rsidRPr="009475D6" w:rsidRDefault="00CB0906" w:rsidP="00E415CB">
      <w:pPr>
        <w:spacing w:line="480" w:lineRule="auto"/>
        <w:ind w:firstLine="360"/>
        <w:rPr>
          <w:rFonts w:ascii="Times New Roman" w:hAnsi="Times New Roman" w:cs="Times New Roman"/>
          <w:sz w:val="24"/>
          <w:szCs w:val="24"/>
        </w:rPr>
      </w:pPr>
      <w:r w:rsidRPr="009475D6">
        <w:rPr>
          <w:rFonts w:ascii="Times New Roman" w:hAnsi="Times New Roman" w:cs="Times New Roman"/>
          <w:sz w:val="24"/>
          <w:szCs w:val="24"/>
        </w:rPr>
        <w:t>The results support that when manipulating fat, there is no difference in the</w:t>
      </w:r>
      <w:r w:rsidR="00DF3772" w:rsidRPr="009475D6">
        <w:rPr>
          <w:rFonts w:ascii="Times New Roman" w:hAnsi="Times New Roman" w:cs="Times New Roman"/>
          <w:sz w:val="24"/>
          <w:szCs w:val="24"/>
        </w:rPr>
        <w:t xml:space="preserve"> detection of</w:t>
      </w:r>
      <w:r w:rsidRPr="009475D6">
        <w:rPr>
          <w:rFonts w:ascii="Times New Roman" w:hAnsi="Times New Roman" w:cs="Times New Roman"/>
          <w:sz w:val="24"/>
          <w:szCs w:val="24"/>
        </w:rPr>
        <w:t xml:space="preserve"> fla</w:t>
      </w:r>
      <w:r w:rsidR="00DF3772" w:rsidRPr="009475D6">
        <w:rPr>
          <w:rFonts w:ascii="Times New Roman" w:hAnsi="Times New Roman" w:cs="Times New Roman"/>
          <w:sz w:val="24"/>
          <w:szCs w:val="24"/>
        </w:rPr>
        <w:t>vor in the product a</w:t>
      </w:r>
      <w:r w:rsidR="00750656" w:rsidRPr="009475D6">
        <w:rPr>
          <w:rFonts w:ascii="Times New Roman" w:hAnsi="Times New Roman" w:cs="Times New Roman"/>
          <w:sz w:val="24"/>
          <w:szCs w:val="24"/>
        </w:rPr>
        <w:t>s supported by the</w:t>
      </w:r>
      <w:r w:rsidR="00DF3772" w:rsidRPr="009475D6">
        <w:rPr>
          <w:rFonts w:ascii="Times New Roman" w:hAnsi="Times New Roman" w:cs="Times New Roman"/>
          <w:sz w:val="24"/>
          <w:szCs w:val="24"/>
        </w:rPr>
        <w:t xml:space="preserve"> study </w:t>
      </w:r>
      <w:proofErr w:type="spellStart"/>
      <w:r w:rsidR="00DF3772" w:rsidRPr="009475D6">
        <w:rPr>
          <w:rFonts w:ascii="Times New Roman" w:hAnsi="Times New Roman" w:cs="Times New Roman"/>
          <w:sz w:val="24"/>
          <w:szCs w:val="24"/>
        </w:rPr>
        <w:t>Linforth</w:t>
      </w:r>
      <w:proofErr w:type="spellEnd"/>
      <w:r w:rsidR="00DF3772" w:rsidRPr="009475D6">
        <w:rPr>
          <w:rFonts w:ascii="Times New Roman" w:hAnsi="Times New Roman" w:cs="Times New Roman"/>
          <w:sz w:val="24"/>
          <w:szCs w:val="24"/>
        </w:rPr>
        <w:t xml:space="preserve"> and </w:t>
      </w:r>
      <w:proofErr w:type="spellStart"/>
      <w:r w:rsidR="00DF3772" w:rsidRPr="009475D6">
        <w:rPr>
          <w:rFonts w:ascii="Times New Roman" w:hAnsi="Times New Roman" w:cs="Times New Roman"/>
          <w:sz w:val="24"/>
          <w:szCs w:val="24"/>
        </w:rPr>
        <w:t>Cabennes</w:t>
      </w:r>
      <w:proofErr w:type="spellEnd"/>
      <w:r w:rsidR="00750656" w:rsidRPr="009475D6">
        <w:rPr>
          <w:rFonts w:ascii="Times New Roman" w:hAnsi="Times New Roman" w:cs="Times New Roman"/>
          <w:sz w:val="24"/>
          <w:szCs w:val="24"/>
        </w:rPr>
        <w:t xml:space="preserve"> (20</w:t>
      </w:r>
      <w:r w:rsidR="002D0CB0" w:rsidRPr="009475D6">
        <w:rPr>
          <w:rFonts w:ascii="Times New Roman" w:hAnsi="Times New Roman" w:cs="Times New Roman"/>
          <w:sz w:val="24"/>
          <w:szCs w:val="24"/>
        </w:rPr>
        <w:t>11). Flavor between recipes went</w:t>
      </w:r>
      <w:r w:rsidR="00DF3772" w:rsidRPr="009475D6">
        <w:rPr>
          <w:rFonts w:ascii="Times New Roman" w:hAnsi="Times New Roman" w:cs="Times New Roman"/>
          <w:sz w:val="24"/>
          <w:szCs w:val="24"/>
        </w:rPr>
        <w:t xml:space="preserve"> </w:t>
      </w:r>
      <w:r w:rsidR="002D0CB0" w:rsidRPr="009475D6">
        <w:rPr>
          <w:rFonts w:ascii="Times New Roman" w:hAnsi="Times New Roman" w:cs="Times New Roman"/>
          <w:sz w:val="24"/>
          <w:szCs w:val="24"/>
        </w:rPr>
        <w:t>undetectable, probably due to the overpowering sweetness of the cranberries, and the acidity of the orange zest added to the scones.</w:t>
      </w:r>
    </w:p>
    <w:p w:rsidR="002D0CB0" w:rsidRPr="009475D6" w:rsidRDefault="00DF3772" w:rsidP="00947FA1">
      <w:pPr>
        <w:spacing w:line="480" w:lineRule="auto"/>
        <w:ind w:firstLine="360"/>
        <w:rPr>
          <w:rFonts w:ascii="Times New Roman" w:hAnsi="Times New Roman" w:cs="Times New Roman"/>
          <w:sz w:val="24"/>
          <w:szCs w:val="24"/>
        </w:rPr>
      </w:pPr>
      <w:r w:rsidRPr="009475D6">
        <w:rPr>
          <w:rFonts w:ascii="Times New Roman" w:hAnsi="Times New Roman" w:cs="Times New Roman"/>
          <w:sz w:val="24"/>
          <w:szCs w:val="24"/>
        </w:rPr>
        <w:t>With regards to texture, c</w:t>
      </w:r>
      <w:r w:rsidR="005714B6" w:rsidRPr="009475D6">
        <w:rPr>
          <w:rFonts w:ascii="Times New Roman" w:hAnsi="Times New Roman" w:cs="Times New Roman"/>
          <w:sz w:val="24"/>
          <w:szCs w:val="24"/>
        </w:rPr>
        <w:t xml:space="preserve">ranberry orange scones made with half and half were </w:t>
      </w:r>
      <w:r w:rsidR="002D0CB0" w:rsidRPr="009475D6">
        <w:rPr>
          <w:rFonts w:ascii="Times New Roman" w:hAnsi="Times New Roman" w:cs="Times New Roman"/>
          <w:sz w:val="24"/>
          <w:szCs w:val="24"/>
        </w:rPr>
        <w:t>moister</w:t>
      </w:r>
      <w:r w:rsidR="005714B6" w:rsidRPr="009475D6">
        <w:rPr>
          <w:rFonts w:ascii="Times New Roman" w:hAnsi="Times New Roman" w:cs="Times New Roman"/>
          <w:sz w:val="24"/>
          <w:szCs w:val="24"/>
        </w:rPr>
        <w:t xml:space="preserve"> than cranberry orange scones made with 2% milk, due to the higher fat content of</w:t>
      </w:r>
      <w:r w:rsidRPr="009475D6">
        <w:rPr>
          <w:rFonts w:ascii="Times New Roman" w:hAnsi="Times New Roman" w:cs="Times New Roman"/>
          <w:sz w:val="24"/>
          <w:szCs w:val="24"/>
        </w:rPr>
        <w:t xml:space="preserve"> the</w:t>
      </w:r>
      <w:r w:rsidR="005714B6" w:rsidRPr="009475D6">
        <w:rPr>
          <w:rFonts w:ascii="Times New Roman" w:hAnsi="Times New Roman" w:cs="Times New Roman"/>
          <w:sz w:val="24"/>
          <w:szCs w:val="24"/>
        </w:rPr>
        <w:t xml:space="preserve"> half and half. Cranberry ora</w:t>
      </w:r>
      <w:r w:rsidR="002D0CB0" w:rsidRPr="009475D6">
        <w:rPr>
          <w:rFonts w:ascii="Times New Roman" w:hAnsi="Times New Roman" w:cs="Times New Roman"/>
          <w:sz w:val="24"/>
          <w:szCs w:val="24"/>
        </w:rPr>
        <w:t>nge scones made with 2% milk were textural different</w:t>
      </w:r>
      <w:r w:rsidR="005714B6" w:rsidRPr="009475D6">
        <w:rPr>
          <w:rFonts w:ascii="Times New Roman" w:hAnsi="Times New Roman" w:cs="Times New Roman"/>
          <w:sz w:val="24"/>
          <w:szCs w:val="24"/>
        </w:rPr>
        <w:t xml:space="preserve"> than the fat free milk; probably due to the absence of fat in the fat free recipe. </w:t>
      </w:r>
    </w:p>
    <w:p w:rsidR="00DF3772" w:rsidRPr="009475D6" w:rsidRDefault="002D0CB0" w:rsidP="00947FA1">
      <w:pPr>
        <w:spacing w:line="480" w:lineRule="auto"/>
        <w:ind w:firstLine="360"/>
        <w:rPr>
          <w:rFonts w:ascii="Times New Roman" w:hAnsi="Times New Roman" w:cs="Times New Roman"/>
          <w:sz w:val="24"/>
          <w:szCs w:val="24"/>
        </w:rPr>
      </w:pPr>
      <w:r w:rsidRPr="009475D6">
        <w:rPr>
          <w:rFonts w:ascii="Times New Roman" w:hAnsi="Times New Roman" w:cs="Times New Roman"/>
          <w:sz w:val="24"/>
          <w:szCs w:val="24"/>
        </w:rPr>
        <w:t>In conclusion to this experiment, cranberry orange scones made with half and half instead of heavy cream produce a similar product in terms of mouth feel, t</w:t>
      </w:r>
      <w:r w:rsidR="000921E6" w:rsidRPr="009475D6">
        <w:rPr>
          <w:rFonts w:ascii="Times New Roman" w:hAnsi="Times New Roman" w:cs="Times New Roman"/>
          <w:sz w:val="24"/>
          <w:szCs w:val="24"/>
        </w:rPr>
        <w:t>exture, and flavor, and contains almost a third less saturated fat than the heavy cream, therefore making it a successful fat s</w:t>
      </w:r>
      <w:r w:rsidR="00E54D8E">
        <w:rPr>
          <w:rFonts w:ascii="Times New Roman" w:hAnsi="Times New Roman" w:cs="Times New Roman"/>
          <w:sz w:val="24"/>
          <w:szCs w:val="24"/>
        </w:rPr>
        <w:t xml:space="preserve">ubstitute for scones. </w:t>
      </w:r>
      <w:r w:rsidR="00DD0B57">
        <w:rPr>
          <w:rFonts w:ascii="Times New Roman" w:hAnsi="Times New Roman" w:cs="Times New Roman"/>
          <w:sz w:val="24"/>
          <w:szCs w:val="24"/>
        </w:rPr>
        <w:t xml:space="preserve">See appendix A for nutrient analysis of control, and the three variable recipes. </w:t>
      </w:r>
      <w:r w:rsidR="00E54D8E">
        <w:rPr>
          <w:rFonts w:ascii="Times New Roman" w:hAnsi="Times New Roman" w:cs="Times New Roman"/>
          <w:sz w:val="24"/>
          <w:szCs w:val="24"/>
        </w:rPr>
        <w:t xml:space="preserve">Although </w:t>
      </w:r>
      <w:proofErr w:type="gramStart"/>
      <w:r w:rsidR="000921E6" w:rsidRPr="009475D6">
        <w:rPr>
          <w:rFonts w:ascii="Times New Roman" w:hAnsi="Times New Roman" w:cs="Times New Roman"/>
          <w:sz w:val="24"/>
          <w:szCs w:val="24"/>
        </w:rPr>
        <w:t>2%,</w:t>
      </w:r>
      <w:proofErr w:type="gramEnd"/>
      <w:r w:rsidR="000921E6" w:rsidRPr="009475D6">
        <w:rPr>
          <w:rFonts w:ascii="Times New Roman" w:hAnsi="Times New Roman" w:cs="Times New Roman"/>
          <w:sz w:val="24"/>
          <w:szCs w:val="24"/>
        </w:rPr>
        <w:t xml:space="preserve"> and fat free milk would be the more preferred substitute because it contains only 2% and 0% fat, it had significant diff</w:t>
      </w:r>
      <w:r w:rsidR="00E54D8E">
        <w:rPr>
          <w:rFonts w:ascii="Times New Roman" w:hAnsi="Times New Roman" w:cs="Times New Roman"/>
          <w:sz w:val="24"/>
          <w:szCs w:val="24"/>
        </w:rPr>
        <w:t>erences in texture, therefore making it</w:t>
      </w:r>
      <w:r w:rsidR="000921E6" w:rsidRPr="009475D6">
        <w:rPr>
          <w:rFonts w:ascii="Times New Roman" w:hAnsi="Times New Roman" w:cs="Times New Roman"/>
          <w:sz w:val="24"/>
          <w:szCs w:val="24"/>
        </w:rPr>
        <w:t xml:space="preserve"> an acceptable</w:t>
      </w:r>
      <w:r w:rsidR="00981B62" w:rsidRPr="009475D6">
        <w:rPr>
          <w:rFonts w:ascii="Times New Roman" w:hAnsi="Times New Roman" w:cs="Times New Roman"/>
          <w:sz w:val="24"/>
          <w:szCs w:val="24"/>
        </w:rPr>
        <w:t xml:space="preserve"> fat</w:t>
      </w:r>
      <w:r w:rsidR="000921E6" w:rsidRPr="009475D6">
        <w:rPr>
          <w:rFonts w:ascii="Times New Roman" w:hAnsi="Times New Roman" w:cs="Times New Roman"/>
          <w:sz w:val="24"/>
          <w:szCs w:val="24"/>
        </w:rPr>
        <w:t xml:space="preserve"> substitute from the panelists. </w:t>
      </w:r>
    </w:p>
    <w:p w:rsidR="00981B62" w:rsidRDefault="00981B62">
      <w:pPr>
        <w:rPr>
          <w:rFonts w:ascii="Times New Roman" w:hAnsi="Times New Roman" w:cs="Times New Roman"/>
          <w:sz w:val="28"/>
          <w:szCs w:val="28"/>
        </w:rPr>
      </w:pPr>
      <w:r>
        <w:rPr>
          <w:rFonts w:ascii="Times New Roman" w:hAnsi="Times New Roman" w:cs="Times New Roman"/>
          <w:sz w:val="28"/>
          <w:szCs w:val="28"/>
        </w:rPr>
        <w:br w:type="page"/>
      </w:r>
    </w:p>
    <w:p w:rsidR="00981B62" w:rsidRDefault="00981B62" w:rsidP="00910ECC">
      <w:pPr>
        <w:spacing w:line="240" w:lineRule="auto"/>
        <w:ind w:left="720" w:firstLine="360"/>
        <w:jc w:val="center"/>
        <w:rPr>
          <w:rFonts w:ascii="Times New Roman" w:hAnsi="Times New Roman" w:cs="Times New Roman"/>
          <w:sz w:val="28"/>
          <w:szCs w:val="28"/>
        </w:rPr>
      </w:pPr>
      <w:r>
        <w:rPr>
          <w:rFonts w:ascii="Times New Roman" w:hAnsi="Times New Roman" w:cs="Times New Roman"/>
          <w:sz w:val="28"/>
          <w:szCs w:val="28"/>
        </w:rPr>
        <w:lastRenderedPageBreak/>
        <w:t>Discussion</w:t>
      </w:r>
    </w:p>
    <w:p w:rsidR="00981B62" w:rsidRDefault="00981B62" w:rsidP="00910ECC">
      <w:pPr>
        <w:spacing w:line="240" w:lineRule="auto"/>
        <w:ind w:left="720" w:firstLine="360"/>
        <w:jc w:val="center"/>
        <w:rPr>
          <w:rFonts w:ascii="Times New Roman" w:hAnsi="Times New Roman" w:cs="Times New Roman"/>
          <w:sz w:val="28"/>
          <w:szCs w:val="28"/>
        </w:rPr>
      </w:pPr>
      <w:r>
        <w:rPr>
          <w:rFonts w:ascii="Times New Roman" w:hAnsi="Times New Roman" w:cs="Times New Roman"/>
          <w:sz w:val="28"/>
          <w:szCs w:val="28"/>
        </w:rPr>
        <w:t>Chapter VI</w:t>
      </w:r>
      <w:r w:rsidR="00696A6F">
        <w:rPr>
          <w:rFonts w:ascii="Times New Roman" w:hAnsi="Times New Roman" w:cs="Times New Roman"/>
          <w:sz w:val="28"/>
          <w:szCs w:val="28"/>
        </w:rPr>
        <w:t>I</w:t>
      </w:r>
    </w:p>
    <w:p w:rsidR="007A01D2" w:rsidRPr="009475D6" w:rsidRDefault="007A01D2" w:rsidP="007A01D2">
      <w:pPr>
        <w:spacing w:line="480" w:lineRule="auto"/>
        <w:rPr>
          <w:rFonts w:ascii="Times New Roman" w:hAnsi="Times New Roman" w:cs="Times New Roman"/>
          <w:sz w:val="24"/>
          <w:szCs w:val="24"/>
          <w:u w:val="single"/>
        </w:rPr>
      </w:pPr>
      <w:r w:rsidRPr="009475D6">
        <w:rPr>
          <w:rFonts w:ascii="Times New Roman" w:hAnsi="Times New Roman" w:cs="Times New Roman"/>
          <w:sz w:val="24"/>
          <w:szCs w:val="24"/>
          <w:u w:val="single"/>
        </w:rPr>
        <w:t>Strengths</w:t>
      </w:r>
    </w:p>
    <w:p w:rsidR="00DC0474" w:rsidRPr="009475D6" w:rsidRDefault="00DC0474" w:rsidP="007A01D2">
      <w:pPr>
        <w:spacing w:line="480" w:lineRule="auto"/>
        <w:rPr>
          <w:rFonts w:ascii="Times New Roman" w:hAnsi="Times New Roman" w:cs="Times New Roman"/>
          <w:sz w:val="24"/>
          <w:szCs w:val="24"/>
        </w:rPr>
      </w:pPr>
      <w:r w:rsidRPr="009475D6">
        <w:rPr>
          <w:rFonts w:ascii="Times New Roman" w:hAnsi="Times New Roman" w:cs="Times New Roman"/>
          <w:sz w:val="24"/>
          <w:szCs w:val="24"/>
        </w:rPr>
        <w:t xml:space="preserve">All five panelists used proper judging when scoring samples, because they were all classmates that were taught and trained in FDNT 263 experimental foods on how to be </w:t>
      </w:r>
      <w:proofErr w:type="gramStart"/>
      <w:r w:rsidRPr="009475D6">
        <w:rPr>
          <w:rFonts w:ascii="Times New Roman" w:hAnsi="Times New Roman" w:cs="Times New Roman"/>
          <w:sz w:val="24"/>
          <w:szCs w:val="24"/>
        </w:rPr>
        <w:t>a sensory panelists</w:t>
      </w:r>
      <w:proofErr w:type="gramEnd"/>
      <w:r w:rsidRPr="009475D6">
        <w:rPr>
          <w:rFonts w:ascii="Times New Roman" w:hAnsi="Times New Roman" w:cs="Times New Roman"/>
          <w:sz w:val="24"/>
          <w:szCs w:val="24"/>
        </w:rPr>
        <w:t>, resulting in consistent judging of the cranberry orange scones. One experimenter performed all procedures for all three experiment weeks, resulting in consistency of all four varied recipes.</w:t>
      </w:r>
      <w:r w:rsidR="005A0F3F">
        <w:rPr>
          <w:rFonts w:ascii="Times New Roman" w:hAnsi="Times New Roman" w:cs="Times New Roman"/>
          <w:sz w:val="24"/>
          <w:szCs w:val="24"/>
        </w:rPr>
        <w:t xml:space="preserve"> Bias was eliminated due to the samples being assigned different numbers</w:t>
      </w:r>
      <w:r w:rsidR="00D6743A">
        <w:rPr>
          <w:rFonts w:ascii="Times New Roman" w:hAnsi="Times New Roman" w:cs="Times New Roman"/>
          <w:sz w:val="24"/>
          <w:szCs w:val="24"/>
        </w:rPr>
        <w:t xml:space="preserve"> each week</w:t>
      </w:r>
      <w:r w:rsidR="005A0F3F">
        <w:rPr>
          <w:rFonts w:ascii="Times New Roman" w:hAnsi="Times New Roman" w:cs="Times New Roman"/>
          <w:sz w:val="24"/>
          <w:szCs w:val="24"/>
        </w:rPr>
        <w:t xml:space="preserve"> so panelists could not ident</w:t>
      </w:r>
      <w:r w:rsidR="00D6743A">
        <w:rPr>
          <w:rFonts w:ascii="Times New Roman" w:hAnsi="Times New Roman" w:cs="Times New Roman"/>
          <w:sz w:val="24"/>
          <w:szCs w:val="24"/>
        </w:rPr>
        <w:t xml:space="preserve">ify the recipe with the sample while judging. </w:t>
      </w:r>
      <w:r w:rsidR="00A4715F">
        <w:rPr>
          <w:rFonts w:ascii="Times New Roman" w:hAnsi="Times New Roman" w:cs="Times New Roman"/>
          <w:sz w:val="24"/>
          <w:szCs w:val="24"/>
        </w:rPr>
        <w:t xml:space="preserve">Variables used had a wide range of percentage of fat, allowing for comparison of subject and objective evaluation between recipes. </w:t>
      </w:r>
    </w:p>
    <w:p w:rsidR="00DC0474" w:rsidRDefault="00DC0474" w:rsidP="007A01D2">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Results of Recipe Modifications</w:t>
      </w:r>
    </w:p>
    <w:p w:rsidR="009475D6" w:rsidRPr="009475D6" w:rsidRDefault="009475D6" w:rsidP="007A01D2">
      <w:pPr>
        <w:spacing w:line="480" w:lineRule="auto"/>
        <w:rPr>
          <w:rFonts w:ascii="Times New Roman" w:hAnsi="Times New Roman" w:cs="Times New Roman"/>
          <w:sz w:val="24"/>
          <w:szCs w:val="24"/>
        </w:rPr>
      </w:pPr>
      <w:r>
        <w:rPr>
          <w:rFonts w:ascii="Times New Roman" w:hAnsi="Times New Roman" w:cs="Times New Roman"/>
          <w:sz w:val="24"/>
          <w:szCs w:val="24"/>
        </w:rPr>
        <w:tab/>
        <w:t>There was one recipe modification that did not work</w:t>
      </w:r>
      <w:r w:rsidR="00040E61">
        <w:rPr>
          <w:rFonts w:ascii="Times New Roman" w:hAnsi="Times New Roman" w:cs="Times New Roman"/>
          <w:sz w:val="24"/>
          <w:szCs w:val="24"/>
        </w:rPr>
        <w:t xml:space="preserve"> prior to baking</w:t>
      </w:r>
      <w:r>
        <w:rPr>
          <w:rFonts w:ascii="Times New Roman" w:hAnsi="Times New Roman" w:cs="Times New Roman"/>
          <w:sz w:val="24"/>
          <w:szCs w:val="24"/>
        </w:rPr>
        <w:t>. The fat free milk (variable 3) recipe</w:t>
      </w:r>
      <w:r w:rsidR="009A33CD">
        <w:rPr>
          <w:rFonts w:ascii="Times New Roman" w:hAnsi="Times New Roman" w:cs="Times New Roman"/>
          <w:sz w:val="24"/>
          <w:szCs w:val="24"/>
        </w:rPr>
        <w:t xml:space="preserve"> had extreme dough stickiness, ma</w:t>
      </w:r>
      <w:r w:rsidR="00040E61">
        <w:rPr>
          <w:rFonts w:ascii="Times New Roman" w:hAnsi="Times New Roman" w:cs="Times New Roman"/>
          <w:sz w:val="24"/>
          <w:szCs w:val="24"/>
        </w:rPr>
        <w:t>king it extremely difficult to mold</w:t>
      </w:r>
      <w:r w:rsidR="009A33CD">
        <w:rPr>
          <w:rFonts w:ascii="Times New Roman" w:hAnsi="Times New Roman" w:cs="Times New Roman"/>
          <w:sz w:val="24"/>
          <w:szCs w:val="24"/>
        </w:rPr>
        <w:t xml:space="preserve"> a </w:t>
      </w:r>
      <w:proofErr w:type="gramStart"/>
      <w:r w:rsidR="009A33CD">
        <w:rPr>
          <w:rFonts w:ascii="Times New Roman" w:hAnsi="Times New Roman" w:cs="Times New Roman"/>
          <w:sz w:val="24"/>
          <w:szCs w:val="24"/>
        </w:rPr>
        <w:t>scone</w:t>
      </w:r>
      <w:r w:rsidR="00EB3064">
        <w:rPr>
          <w:rFonts w:ascii="Times New Roman" w:hAnsi="Times New Roman" w:cs="Times New Roman"/>
          <w:sz w:val="24"/>
          <w:szCs w:val="24"/>
        </w:rPr>
        <w:t xml:space="preserve"> .</w:t>
      </w:r>
      <w:proofErr w:type="gramEnd"/>
      <w:r w:rsidR="00EB3064">
        <w:rPr>
          <w:rFonts w:ascii="Times New Roman" w:hAnsi="Times New Roman" w:cs="Times New Roman"/>
          <w:sz w:val="24"/>
          <w:szCs w:val="24"/>
        </w:rPr>
        <w:t xml:space="preserve"> Appendix H</w:t>
      </w:r>
      <w:r w:rsidR="009A33CD">
        <w:rPr>
          <w:rFonts w:ascii="Times New Roman" w:hAnsi="Times New Roman" w:cs="Times New Roman"/>
          <w:sz w:val="24"/>
          <w:szCs w:val="24"/>
        </w:rPr>
        <w:t xml:space="preserve"> shows the characteristics of the fat free milk </w:t>
      </w:r>
      <w:r w:rsidR="005A0F3F">
        <w:rPr>
          <w:rFonts w:ascii="Times New Roman" w:hAnsi="Times New Roman" w:cs="Times New Roman"/>
          <w:sz w:val="24"/>
          <w:szCs w:val="24"/>
        </w:rPr>
        <w:t xml:space="preserve">variable </w:t>
      </w:r>
      <w:r w:rsidR="009A33CD">
        <w:rPr>
          <w:rFonts w:ascii="Times New Roman" w:hAnsi="Times New Roman" w:cs="Times New Roman"/>
          <w:sz w:val="24"/>
          <w:szCs w:val="24"/>
        </w:rPr>
        <w:t>(variation 3) dough</w:t>
      </w:r>
      <w:r w:rsidR="005A0F3F">
        <w:rPr>
          <w:rFonts w:ascii="Times New Roman" w:hAnsi="Times New Roman" w:cs="Times New Roman"/>
          <w:sz w:val="24"/>
          <w:szCs w:val="24"/>
        </w:rPr>
        <w:t xml:space="preserve"> and the 2% milk variable</w:t>
      </w:r>
      <w:r w:rsidR="009A33CD">
        <w:rPr>
          <w:rFonts w:ascii="Times New Roman" w:hAnsi="Times New Roman" w:cs="Times New Roman"/>
          <w:sz w:val="24"/>
          <w:szCs w:val="24"/>
        </w:rPr>
        <w:t xml:space="preserve"> and how it differed from the control, and the </w:t>
      </w:r>
      <w:proofErr w:type="gramStart"/>
      <w:r w:rsidR="005A0F3F">
        <w:rPr>
          <w:rFonts w:ascii="Times New Roman" w:hAnsi="Times New Roman" w:cs="Times New Roman"/>
          <w:sz w:val="24"/>
          <w:szCs w:val="24"/>
        </w:rPr>
        <w:t>half and half</w:t>
      </w:r>
      <w:proofErr w:type="gramEnd"/>
      <w:r w:rsidR="005A0F3F">
        <w:rPr>
          <w:rFonts w:ascii="Times New Roman" w:hAnsi="Times New Roman" w:cs="Times New Roman"/>
          <w:sz w:val="24"/>
          <w:szCs w:val="24"/>
        </w:rPr>
        <w:t xml:space="preserve"> recipe.</w:t>
      </w:r>
      <w:r w:rsidR="00040E61">
        <w:rPr>
          <w:rFonts w:ascii="Times New Roman" w:hAnsi="Times New Roman" w:cs="Times New Roman"/>
          <w:sz w:val="24"/>
          <w:szCs w:val="24"/>
        </w:rPr>
        <w:t xml:space="preserve"> As supported from the study conducted by </w:t>
      </w:r>
      <w:proofErr w:type="spellStart"/>
      <w:r w:rsidR="00040E61">
        <w:rPr>
          <w:rFonts w:ascii="Times New Roman" w:hAnsi="Times New Roman" w:cs="Times New Roman"/>
          <w:sz w:val="24"/>
          <w:szCs w:val="24"/>
        </w:rPr>
        <w:t>Wekwete</w:t>
      </w:r>
      <w:proofErr w:type="spellEnd"/>
      <w:r w:rsidR="00040E61">
        <w:rPr>
          <w:rFonts w:ascii="Times New Roman" w:hAnsi="Times New Roman" w:cs="Times New Roman"/>
          <w:sz w:val="24"/>
          <w:szCs w:val="24"/>
        </w:rPr>
        <w:t xml:space="preserve"> and </w:t>
      </w:r>
      <w:proofErr w:type="spellStart"/>
      <w:r w:rsidR="00040E61">
        <w:rPr>
          <w:rFonts w:ascii="Times New Roman" w:hAnsi="Times New Roman" w:cs="Times New Roman"/>
          <w:sz w:val="24"/>
          <w:szCs w:val="24"/>
        </w:rPr>
        <w:t>Navder</w:t>
      </w:r>
      <w:proofErr w:type="spellEnd"/>
      <w:r w:rsidR="00040E61">
        <w:rPr>
          <w:rFonts w:ascii="Times New Roman" w:hAnsi="Times New Roman" w:cs="Times New Roman"/>
          <w:sz w:val="24"/>
          <w:szCs w:val="24"/>
        </w:rPr>
        <w:t xml:space="preserve"> (2008), the reduced fat modifications were significantly stickier. Heavy cream and half and half contain cream, while the 2% and fat free mi</w:t>
      </w:r>
      <w:r w:rsidR="005A0F3F">
        <w:rPr>
          <w:rFonts w:ascii="Times New Roman" w:hAnsi="Times New Roman" w:cs="Times New Roman"/>
          <w:sz w:val="24"/>
          <w:szCs w:val="24"/>
        </w:rPr>
        <w:t>lk contain no</w:t>
      </w:r>
      <w:r w:rsidR="00040E61">
        <w:rPr>
          <w:rFonts w:ascii="Times New Roman" w:hAnsi="Times New Roman" w:cs="Times New Roman"/>
          <w:sz w:val="24"/>
          <w:szCs w:val="24"/>
        </w:rPr>
        <w:t xml:space="preserve"> cream and have sign</w:t>
      </w:r>
      <w:r w:rsidR="005A0F3F">
        <w:rPr>
          <w:rFonts w:ascii="Times New Roman" w:hAnsi="Times New Roman" w:cs="Times New Roman"/>
          <w:sz w:val="24"/>
          <w:szCs w:val="24"/>
        </w:rPr>
        <w:t>ificantly lower amounts of fat,</w:t>
      </w:r>
      <w:r w:rsidR="00040E61">
        <w:rPr>
          <w:rFonts w:ascii="Times New Roman" w:hAnsi="Times New Roman" w:cs="Times New Roman"/>
          <w:sz w:val="24"/>
          <w:szCs w:val="24"/>
        </w:rPr>
        <w:t xml:space="preserve"> attributing to the characteristics of the sticky dough.  </w:t>
      </w:r>
      <w:r w:rsidR="009A33CD">
        <w:rPr>
          <w:rFonts w:ascii="Times New Roman" w:hAnsi="Times New Roman" w:cs="Times New Roman"/>
          <w:sz w:val="24"/>
          <w:szCs w:val="24"/>
        </w:rPr>
        <w:t xml:space="preserve"> After baking, all variations were edible and </w:t>
      </w:r>
      <w:r w:rsidR="00040E61">
        <w:rPr>
          <w:rFonts w:ascii="Times New Roman" w:hAnsi="Times New Roman" w:cs="Times New Roman"/>
          <w:sz w:val="24"/>
          <w:szCs w:val="24"/>
        </w:rPr>
        <w:t xml:space="preserve">physically appealing. </w:t>
      </w:r>
      <w:r w:rsidR="00DD0B57">
        <w:rPr>
          <w:rFonts w:ascii="Times New Roman" w:hAnsi="Times New Roman" w:cs="Times New Roman"/>
          <w:sz w:val="24"/>
          <w:szCs w:val="24"/>
        </w:rPr>
        <w:t xml:space="preserve">In appendix I, it is evident when looking </w:t>
      </w:r>
      <w:proofErr w:type="gramStart"/>
      <w:r w:rsidR="00DD0B57">
        <w:rPr>
          <w:rFonts w:ascii="Times New Roman" w:hAnsi="Times New Roman" w:cs="Times New Roman"/>
          <w:sz w:val="24"/>
          <w:szCs w:val="24"/>
        </w:rPr>
        <w:t>at  the</w:t>
      </w:r>
      <w:proofErr w:type="gramEnd"/>
      <w:r w:rsidR="00DD0B57">
        <w:rPr>
          <w:rFonts w:ascii="Times New Roman" w:hAnsi="Times New Roman" w:cs="Times New Roman"/>
          <w:sz w:val="24"/>
          <w:szCs w:val="24"/>
        </w:rPr>
        <w:t xml:space="preserve"> picture, that the control recipe, and half-and-half variable had a more structured cone, making it more physically appealing to the eye.</w:t>
      </w:r>
    </w:p>
    <w:p w:rsidR="007A01D2" w:rsidRDefault="007A01D2" w:rsidP="007A01D2">
      <w:pPr>
        <w:spacing w:line="480" w:lineRule="auto"/>
        <w:rPr>
          <w:rFonts w:ascii="Times New Roman" w:hAnsi="Times New Roman" w:cs="Times New Roman"/>
          <w:sz w:val="24"/>
          <w:szCs w:val="24"/>
          <w:u w:val="single"/>
        </w:rPr>
      </w:pPr>
      <w:r w:rsidRPr="007A01D2">
        <w:rPr>
          <w:rFonts w:ascii="Times New Roman" w:hAnsi="Times New Roman" w:cs="Times New Roman"/>
          <w:sz w:val="24"/>
          <w:szCs w:val="24"/>
          <w:u w:val="single"/>
        </w:rPr>
        <w:lastRenderedPageBreak/>
        <w:t xml:space="preserve"> Limitations</w:t>
      </w:r>
    </w:p>
    <w:p w:rsidR="007841D9" w:rsidRPr="007841D9" w:rsidRDefault="007841D9" w:rsidP="007A01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One limitation of this </w:t>
      </w:r>
      <w:r w:rsidR="00E91D52">
        <w:rPr>
          <w:rFonts w:ascii="Times New Roman" w:hAnsi="Times New Roman" w:cs="Times New Roman"/>
          <w:sz w:val="24"/>
          <w:szCs w:val="24"/>
        </w:rPr>
        <w:t>study</w:t>
      </w:r>
      <w:r>
        <w:rPr>
          <w:rFonts w:ascii="Times New Roman" w:hAnsi="Times New Roman" w:cs="Times New Roman"/>
          <w:sz w:val="24"/>
          <w:szCs w:val="24"/>
        </w:rPr>
        <w:t xml:space="preserve"> was t</w:t>
      </w:r>
      <w:r w:rsidR="00D6743A">
        <w:rPr>
          <w:rFonts w:ascii="Times New Roman" w:hAnsi="Times New Roman" w:cs="Times New Roman"/>
          <w:sz w:val="24"/>
          <w:szCs w:val="24"/>
        </w:rPr>
        <w:t>he lack of space and equipment limitation</w:t>
      </w:r>
      <w:r>
        <w:rPr>
          <w:rFonts w:ascii="Times New Roman" w:hAnsi="Times New Roman" w:cs="Times New Roman"/>
          <w:sz w:val="24"/>
          <w:szCs w:val="24"/>
        </w:rPr>
        <w:t xml:space="preserve"> while doing th</w:t>
      </w:r>
      <w:r w:rsidR="00DC0474">
        <w:rPr>
          <w:rFonts w:ascii="Times New Roman" w:hAnsi="Times New Roman" w:cs="Times New Roman"/>
          <w:sz w:val="24"/>
          <w:szCs w:val="24"/>
        </w:rPr>
        <w:t>e experime</w:t>
      </w:r>
      <w:r w:rsidR="009475D6">
        <w:rPr>
          <w:rFonts w:ascii="Times New Roman" w:hAnsi="Times New Roman" w:cs="Times New Roman"/>
          <w:sz w:val="24"/>
          <w:szCs w:val="24"/>
        </w:rPr>
        <w:t xml:space="preserve">nt. The lack of space forced </w:t>
      </w:r>
      <w:r w:rsidR="00DC0474">
        <w:rPr>
          <w:rFonts w:ascii="Times New Roman" w:hAnsi="Times New Roman" w:cs="Times New Roman"/>
          <w:sz w:val="24"/>
          <w:szCs w:val="24"/>
        </w:rPr>
        <w:t xml:space="preserve">experimenters to share space, resulting in </w:t>
      </w:r>
      <w:r>
        <w:rPr>
          <w:rFonts w:ascii="Times New Roman" w:hAnsi="Times New Roman" w:cs="Times New Roman"/>
          <w:sz w:val="24"/>
          <w:szCs w:val="24"/>
        </w:rPr>
        <w:t>an extremely messy and unorganized</w:t>
      </w:r>
      <w:r w:rsidR="00DC0474">
        <w:rPr>
          <w:rFonts w:ascii="Times New Roman" w:hAnsi="Times New Roman" w:cs="Times New Roman"/>
          <w:sz w:val="24"/>
          <w:szCs w:val="24"/>
        </w:rPr>
        <w:t xml:space="preserve"> experimental</w:t>
      </w:r>
      <w:r>
        <w:rPr>
          <w:rFonts w:ascii="Times New Roman" w:hAnsi="Times New Roman" w:cs="Times New Roman"/>
          <w:sz w:val="24"/>
          <w:szCs w:val="24"/>
        </w:rPr>
        <w:t xml:space="preserve"> environment</w:t>
      </w:r>
      <w:r w:rsidR="00DC0474">
        <w:rPr>
          <w:rFonts w:ascii="Times New Roman" w:hAnsi="Times New Roman" w:cs="Times New Roman"/>
          <w:sz w:val="24"/>
          <w:szCs w:val="24"/>
        </w:rPr>
        <w:t xml:space="preserve">. </w:t>
      </w:r>
      <w:r w:rsidR="00D6743A">
        <w:rPr>
          <w:rFonts w:ascii="Times New Roman" w:hAnsi="Times New Roman" w:cs="Times New Roman"/>
          <w:sz w:val="24"/>
          <w:szCs w:val="24"/>
        </w:rPr>
        <w:t xml:space="preserve">Originally, the instrument, </w:t>
      </w:r>
      <w:proofErr w:type="spellStart"/>
      <w:r w:rsidR="00D6743A">
        <w:rPr>
          <w:rFonts w:ascii="Times New Roman" w:hAnsi="Times New Roman" w:cs="Times New Roman"/>
          <w:sz w:val="24"/>
          <w:szCs w:val="24"/>
        </w:rPr>
        <w:t>planimeter</w:t>
      </w:r>
      <w:proofErr w:type="spellEnd"/>
      <w:r w:rsidR="00D6743A">
        <w:rPr>
          <w:rFonts w:ascii="Times New Roman" w:hAnsi="Times New Roman" w:cs="Times New Roman"/>
          <w:sz w:val="24"/>
          <w:szCs w:val="24"/>
        </w:rPr>
        <w:t xml:space="preserve"> was to be used instead of the v-caliper. The equipment replacement was due to the weak logistics of the </w:t>
      </w:r>
      <w:proofErr w:type="spellStart"/>
      <w:r w:rsidR="00D6743A">
        <w:rPr>
          <w:rFonts w:ascii="Times New Roman" w:hAnsi="Times New Roman" w:cs="Times New Roman"/>
          <w:sz w:val="24"/>
          <w:szCs w:val="24"/>
        </w:rPr>
        <w:t>planimeter</w:t>
      </w:r>
      <w:proofErr w:type="spellEnd"/>
      <w:r w:rsidR="00D6743A">
        <w:rPr>
          <w:rFonts w:ascii="Times New Roman" w:hAnsi="Times New Roman" w:cs="Times New Roman"/>
          <w:sz w:val="24"/>
          <w:szCs w:val="24"/>
        </w:rPr>
        <w:t xml:space="preserve">.  </w:t>
      </w:r>
      <w:r w:rsidR="00DC0474">
        <w:rPr>
          <w:rFonts w:ascii="Times New Roman" w:hAnsi="Times New Roman" w:cs="Times New Roman"/>
          <w:sz w:val="24"/>
          <w:szCs w:val="24"/>
        </w:rPr>
        <w:t xml:space="preserve">Another limitation of the </w:t>
      </w:r>
      <w:r w:rsidR="005A0F3F">
        <w:rPr>
          <w:rFonts w:ascii="Times New Roman" w:hAnsi="Times New Roman" w:cs="Times New Roman"/>
          <w:sz w:val="24"/>
          <w:szCs w:val="24"/>
        </w:rPr>
        <w:t>study</w:t>
      </w:r>
      <w:r w:rsidR="00DC0474">
        <w:rPr>
          <w:rFonts w:ascii="Times New Roman" w:hAnsi="Times New Roman" w:cs="Times New Roman"/>
          <w:sz w:val="24"/>
          <w:szCs w:val="24"/>
        </w:rPr>
        <w:t xml:space="preserve"> was the fact </w:t>
      </w:r>
      <w:r w:rsidR="009475D6">
        <w:rPr>
          <w:rFonts w:ascii="Times New Roman" w:hAnsi="Times New Roman" w:cs="Times New Roman"/>
          <w:sz w:val="24"/>
          <w:szCs w:val="24"/>
        </w:rPr>
        <w:t>that all</w:t>
      </w:r>
      <w:r w:rsidR="00DC0474">
        <w:rPr>
          <w:rFonts w:ascii="Times New Roman" w:hAnsi="Times New Roman" w:cs="Times New Roman"/>
          <w:sz w:val="24"/>
          <w:szCs w:val="24"/>
        </w:rPr>
        <w:t xml:space="preserve"> the judges were in the same age range of 19-22 years old. If there w</w:t>
      </w:r>
      <w:r w:rsidR="009475D6">
        <w:rPr>
          <w:rFonts w:ascii="Times New Roman" w:hAnsi="Times New Roman" w:cs="Times New Roman"/>
          <w:sz w:val="24"/>
          <w:szCs w:val="24"/>
        </w:rPr>
        <w:t>as a wider age range, results may have varied; for example,</w:t>
      </w:r>
      <w:r w:rsidR="00DC0474">
        <w:rPr>
          <w:rFonts w:ascii="Times New Roman" w:hAnsi="Times New Roman" w:cs="Times New Roman"/>
          <w:sz w:val="24"/>
          <w:szCs w:val="24"/>
        </w:rPr>
        <w:t xml:space="preserve"> </w:t>
      </w:r>
      <w:r w:rsidR="009475D6">
        <w:rPr>
          <w:rFonts w:ascii="Times New Roman" w:hAnsi="Times New Roman" w:cs="Times New Roman"/>
          <w:sz w:val="24"/>
          <w:szCs w:val="24"/>
        </w:rPr>
        <w:t xml:space="preserve">if </w:t>
      </w:r>
      <w:r w:rsidR="00DC0474">
        <w:rPr>
          <w:rFonts w:ascii="Times New Roman" w:hAnsi="Times New Roman" w:cs="Times New Roman"/>
          <w:sz w:val="24"/>
          <w:szCs w:val="24"/>
        </w:rPr>
        <w:t>children</w:t>
      </w:r>
      <w:r w:rsidR="009475D6">
        <w:rPr>
          <w:rFonts w:ascii="Times New Roman" w:hAnsi="Times New Roman" w:cs="Times New Roman"/>
          <w:sz w:val="24"/>
          <w:szCs w:val="24"/>
        </w:rPr>
        <w:t xml:space="preserve"> were part of the sensory panelists, they</w:t>
      </w:r>
      <w:r w:rsidR="00DC0474">
        <w:rPr>
          <w:rFonts w:ascii="Times New Roman" w:hAnsi="Times New Roman" w:cs="Times New Roman"/>
          <w:sz w:val="24"/>
          <w:szCs w:val="24"/>
        </w:rPr>
        <w:t xml:space="preserve"> may have more sensitivity</w:t>
      </w:r>
      <w:r w:rsidR="009475D6">
        <w:rPr>
          <w:rFonts w:ascii="Times New Roman" w:hAnsi="Times New Roman" w:cs="Times New Roman"/>
          <w:sz w:val="24"/>
          <w:szCs w:val="24"/>
        </w:rPr>
        <w:t xml:space="preserve"> to fat modification in terms of</w:t>
      </w:r>
      <w:r w:rsidR="00DC0474">
        <w:rPr>
          <w:rFonts w:ascii="Times New Roman" w:hAnsi="Times New Roman" w:cs="Times New Roman"/>
          <w:sz w:val="24"/>
          <w:szCs w:val="24"/>
        </w:rPr>
        <w:t xml:space="preserve"> flavor, texture a</w:t>
      </w:r>
      <w:r w:rsidR="009475D6">
        <w:rPr>
          <w:rFonts w:ascii="Times New Roman" w:hAnsi="Times New Roman" w:cs="Times New Roman"/>
          <w:sz w:val="24"/>
          <w:szCs w:val="24"/>
        </w:rPr>
        <w:t>nd mouth feel than an adult. For objective evaluation</w:t>
      </w:r>
      <w:r w:rsidR="00DC0474">
        <w:rPr>
          <w:rFonts w:ascii="Times New Roman" w:hAnsi="Times New Roman" w:cs="Times New Roman"/>
          <w:sz w:val="24"/>
          <w:szCs w:val="24"/>
        </w:rPr>
        <w:t>,</w:t>
      </w:r>
      <w:r w:rsidR="009475D6">
        <w:rPr>
          <w:rFonts w:ascii="Times New Roman" w:hAnsi="Times New Roman" w:cs="Times New Roman"/>
          <w:sz w:val="24"/>
          <w:szCs w:val="24"/>
        </w:rPr>
        <w:t xml:space="preserve"> validity of th</w:t>
      </w:r>
      <w:r w:rsidR="00EA3633">
        <w:rPr>
          <w:rFonts w:ascii="Times New Roman" w:hAnsi="Times New Roman" w:cs="Times New Roman"/>
          <w:sz w:val="24"/>
          <w:szCs w:val="24"/>
        </w:rPr>
        <w:t>e results for tenderness is not valid</w:t>
      </w:r>
      <w:r w:rsidR="009475D6">
        <w:rPr>
          <w:rFonts w:ascii="Times New Roman" w:hAnsi="Times New Roman" w:cs="Times New Roman"/>
          <w:sz w:val="24"/>
          <w:szCs w:val="24"/>
        </w:rPr>
        <w:t xml:space="preserve"> due to equipment failure of the </w:t>
      </w:r>
      <w:proofErr w:type="spellStart"/>
      <w:r w:rsidR="009475D6">
        <w:rPr>
          <w:rFonts w:ascii="Times New Roman" w:hAnsi="Times New Roman" w:cs="Times New Roman"/>
          <w:sz w:val="24"/>
          <w:szCs w:val="24"/>
        </w:rPr>
        <w:t>penetrometer</w:t>
      </w:r>
      <w:proofErr w:type="spellEnd"/>
      <w:r w:rsidR="009475D6">
        <w:rPr>
          <w:rFonts w:ascii="Times New Roman" w:hAnsi="Times New Roman" w:cs="Times New Roman"/>
          <w:sz w:val="24"/>
          <w:szCs w:val="24"/>
        </w:rPr>
        <w:t xml:space="preserve"> during the third week of experiments. </w:t>
      </w:r>
      <w:r w:rsidR="00EA3633">
        <w:rPr>
          <w:rFonts w:ascii="Times New Roman" w:hAnsi="Times New Roman" w:cs="Times New Roman"/>
          <w:sz w:val="24"/>
          <w:szCs w:val="24"/>
        </w:rPr>
        <w:t xml:space="preserve">Tenderness was accounted for in results, due to equipment failure. </w:t>
      </w:r>
    </w:p>
    <w:p w:rsidR="007A01D2" w:rsidRDefault="007A01D2" w:rsidP="007A01D2">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Recommendations</w:t>
      </w:r>
    </w:p>
    <w:p w:rsidR="005A0F3F" w:rsidRDefault="005A0F3F" w:rsidP="007A01D2">
      <w:pPr>
        <w:spacing w:line="480" w:lineRule="auto"/>
        <w:rPr>
          <w:rFonts w:ascii="Times New Roman" w:hAnsi="Times New Roman" w:cs="Times New Roman"/>
          <w:sz w:val="24"/>
          <w:szCs w:val="24"/>
        </w:rPr>
      </w:pPr>
      <w:r>
        <w:rPr>
          <w:rFonts w:ascii="Times New Roman" w:hAnsi="Times New Roman" w:cs="Times New Roman"/>
          <w:sz w:val="24"/>
          <w:szCs w:val="24"/>
        </w:rPr>
        <w:t>For future research on cranberry orange scones and fat modification, consider the following recommendations:</w:t>
      </w:r>
    </w:p>
    <w:p w:rsidR="005A0F3F" w:rsidRDefault="005A0F3F" w:rsidP="005A0F3F">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Increasing the number of experiment weeks to create more precise results. </w:t>
      </w:r>
    </w:p>
    <w:p w:rsidR="005A0F3F" w:rsidRDefault="005A0F3F" w:rsidP="005A0F3F">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 Add a fourth variation (e.g. whole milk) to compare with the control recipe, in hopes of finding additional acceptable fat substitutes.</w:t>
      </w:r>
    </w:p>
    <w:p w:rsidR="005A0F3F" w:rsidRDefault="00A4715F" w:rsidP="005A0F3F">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I</w:t>
      </w:r>
      <w:r w:rsidR="00121AC3">
        <w:rPr>
          <w:rFonts w:ascii="Times New Roman" w:hAnsi="Times New Roman" w:cs="Times New Roman"/>
          <w:sz w:val="24"/>
          <w:szCs w:val="24"/>
        </w:rPr>
        <w:t xml:space="preserve">dentify every sensory </w:t>
      </w:r>
      <w:r>
        <w:rPr>
          <w:rFonts w:ascii="Times New Roman" w:hAnsi="Times New Roman" w:cs="Times New Roman"/>
          <w:sz w:val="24"/>
          <w:szCs w:val="24"/>
        </w:rPr>
        <w:t>panelist</w:t>
      </w:r>
      <w:r w:rsidR="00121AC3">
        <w:rPr>
          <w:rFonts w:ascii="Times New Roman" w:hAnsi="Times New Roman" w:cs="Times New Roman"/>
          <w:sz w:val="24"/>
          <w:szCs w:val="24"/>
        </w:rPr>
        <w:t xml:space="preserve"> for </w:t>
      </w:r>
      <w:r>
        <w:rPr>
          <w:rFonts w:ascii="Times New Roman" w:hAnsi="Times New Roman" w:cs="Times New Roman"/>
          <w:sz w:val="24"/>
          <w:szCs w:val="24"/>
        </w:rPr>
        <w:t xml:space="preserve">in-depth analysis of comparing </w:t>
      </w:r>
      <w:proofErr w:type="gramStart"/>
      <w:r>
        <w:rPr>
          <w:rFonts w:ascii="Times New Roman" w:hAnsi="Times New Roman" w:cs="Times New Roman"/>
          <w:sz w:val="24"/>
          <w:szCs w:val="24"/>
        </w:rPr>
        <w:t>judges</w:t>
      </w:r>
      <w:proofErr w:type="gramEnd"/>
      <w:r>
        <w:rPr>
          <w:rFonts w:ascii="Times New Roman" w:hAnsi="Times New Roman" w:cs="Times New Roman"/>
          <w:sz w:val="24"/>
          <w:szCs w:val="24"/>
        </w:rPr>
        <w:t xml:space="preserve"> scores.</w:t>
      </w:r>
    </w:p>
    <w:p w:rsidR="00A4715F" w:rsidRDefault="00A4715F" w:rsidP="005A0F3F">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Be prepared for equipment failure, with back up equipment </w:t>
      </w:r>
    </w:p>
    <w:p w:rsidR="00A4715F" w:rsidRDefault="00A4715F" w:rsidP="00A4715F">
      <w:pPr>
        <w:pStyle w:val="ListParagraph"/>
        <w:spacing w:line="480" w:lineRule="auto"/>
        <w:rPr>
          <w:rFonts w:ascii="Times New Roman" w:hAnsi="Times New Roman" w:cs="Times New Roman"/>
          <w:sz w:val="24"/>
          <w:szCs w:val="24"/>
        </w:rPr>
      </w:pPr>
    </w:p>
    <w:p w:rsidR="00121AC3" w:rsidRPr="005A0F3F" w:rsidRDefault="00121AC3" w:rsidP="00121AC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7841D9" w:rsidRPr="007841D9" w:rsidRDefault="007841D9" w:rsidP="007A01D2">
      <w:pPr>
        <w:spacing w:line="480" w:lineRule="auto"/>
        <w:rPr>
          <w:rFonts w:ascii="Times New Roman" w:hAnsi="Times New Roman" w:cs="Times New Roman"/>
          <w:sz w:val="24"/>
          <w:szCs w:val="24"/>
        </w:rPr>
      </w:pPr>
    </w:p>
    <w:p w:rsidR="002349FD" w:rsidRPr="00B9698C" w:rsidRDefault="00696A6F" w:rsidP="00B9698C">
      <w:pPr>
        <w:spacing w:line="480" w:lineRule="auto"/>
        <w:jc w:val="center"/>
        <w:rPr>
          <w:rFonts w:ascii="Times New Roman" w:hAnsi="Times New Roman" w:cs="Times New Roman"/>
          <w:sz w:val="28"/>
          <w:szCs w:val="28"/>
        </w:rPr>
      </w:pPr>
      <w:r w:rsidRPr="00B9698C">
        <w:rPr>
          <w:rFonts w:ascii="Times New Roman" w:hAnsi="Times New Roman" w:cs="Times New Roman"/>
          <w:sz w:val="28"/>
          <w:szCs w:val="28"/>
        </w:rPr>
        <w:lastRenderedPageBreak/>
        <w:t>References</w:t>
      </w:r>
    </w:p>
    <w:p w:rsidR="002F7177" w:rsidRDefault="002F7177" w:rsidP="002F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2F7177" w:rsidRPr="002F7177" w:rsidRDefault="002F7177" w:rsidP="002F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spellStart"/>
      <w:r w:rsidRPr="002F7177">
        <w:rPr>
          <w:rFonts w:ascii="Times New Roman" w:eastAsia="Times New Roman" w:hAnsi="Times New Roman" w:cs="Times New Roman"/>
          <w:sz w:val="24"/>
          <w:szCs w:val="24"/>
        </w:rPr>
        <w:t>Ekaitis</w:t>
      </w:r>
      <w:proofErr w:type="spellEnd"/>
      <w:r w:rsidRPr="002F7177">
        <w:rPr>
          <w:rFonts w:ascii="Times New Roman" w:eastAsia="Times New Roman" w:hAnsi="Times New Roman" w:cs="Times New Roman"/>
          <w:sz w:val="24"/>
          <w:szCs w:val="24"/>
        </w:rPr>
        <w:t xml:space="preserve">, B., DTR. </w:t>
      </w:r>
      <w:proofErr w:type="gramStart"/>
      <w:r w:rsidRPr="002F7177">
        <w:rPr>
          <w:rFonts w:ascii="Times New Roman" w:eastAsia="Times New Roman" w:hAnsi="Times New Roman" w:cs="Times New Roman"/>
          <w:sz w:val="24"/>
          <w:szCs w:val="24"/>
        </w:rPr>
        <w:t>(</w:t>
      </w:r>
      <w:proofErr w:type="spellStart"/>
      <w:r w:rsidRPr="002F7177">
        <w:rPr>
          <w:rFonts w:ascii="Times New Roman" w:eastAsia="Times New Roman" w:hAnsi="Times New Roman" w:cs="Times New Roman"/>
          <w:sz w:val="24"/>
          <w:szCs w:val="24"/>
        </w:rPr>
        <w:t>n.d</w:t>
      </w:r>
      <w:proofErr w:type="spellEnd"/>
      <w:r w:rsidRPr="002F7177">
        <w:rPr>
          <w:rFonts w:ascii="Times New Roman" w:eastAsia="Times New Roman" w:hAnsi="Times New Roman" w:cs="Times New Roman"/>
          <w:sz w:val="24"/>
          <w:szCs w:val="24"/>
        </w:rPr>
        <w:t>.).</w:t>
      </w:r>
      <w:proofErr w:type="gramEnd"/>
      <w:r w:rsidRPr="002F7177">
        <w:rPr>
          <w:rFonts w:ascii="Times New Roman" w:eastAsia="Times New Roman" w:hAnsi="Times New Roman" w:cs="Times New Roman"/>
          <w:sz w:val="24"/>
          <w:szCs w:val="24"/>
        </w:rPr>
        <w:t xml:space="preserve"> A </w:t>
      </w:r>
      <w:proofErr w:type="spellStart"/>
      <w:r w:rsidRPr="002F7177">
        <w:rPr>
          <w:rFonts w:ascii="Times New Roman" w:eastAsia="Times New Roman" w:hAnsi="Times New Roman" w:cs="Times New Roman"/>
          <w:sz w:val="24"/>
          <w:szCs w:val="24"/>
        </w:rPr>
        <w:t>Prader</w:t>
      </w:r>
      <w:proofErr w:type="spellEnd"/>
      <w:r w:rsidRPr="002F7177">
        <w:rPr>
          <w:rFonts w:ascii="Times New Roman" w:eastAsia="Times New Roman" w:hAnsi="Times New Roman" w:cs="Times New Roman"/>
          <w:sz w:val="24"/>
          <w:szCs w:val="24"/>
        </w:rPr>
        <w:t xml:space="preserve"> Willie Food Guide Pyramid. In </w:t>
      </w:r>
      <w:r w:rsidRPr="002F7177">
        <w:rPr>
          <w:rFonts w:ascii="Times New Roman" w:eastAsia="Times New Roman" w:hAnsi="Times New Roman" w:cs="Times New Roman"/>
          <w:sz w:val="24"/>
          <w:szCs w:val="24"/>
        </w:rPr>
        <w:tab/>
      </w:r>
      <w:r w:rsidRPr="002F7177">
        <w:rPr>
          <w:rFonts w:ascii="Times New Roman" w:eastAsia="Times New Roman" w:hAnsi="Times New Roman" w:cs="Times New Roman"/>
          <w:i/>
          <w:iCs/>
          <w:sz w:val="24"/>
          <w:szCs w:val="24"/>
        </w:rPr>
        <w:t xml:space="preserve">The </w:t>
      </w:r>
      <w:proofErr w:type="spellStart"/>
      <w:r w:rsidRPr="002F7177">
        <w:rPr>
          <w:rFonts w:ascii="Times New Roman" w:eastAsia="Times New Roman" w:hAnsi="Times New Roman" w:cs="Times New Roman"/>
          <w:i/>
          <w:iCs/>
          <w:sz w:val="24"/>
          <w:szCs w:val="24"/>
        </w:rPr>
        <w:t>Prader</w:t>
      </w:r>
      <w:proofErr w:type="spellEnd"/>
      <w:r w:rsidRPr="002F7177">
        <w:rPr>
          <w:rFonts w:ascii="Times New Roman" w:eastAsia="Times New Roman" w:hAnsi="Times New Roman" w:cs="Times New Roman"/>
          <w:i/>
          <w:iCs/>
          <w:sz w:val="24"/>
          <w:szCs w:val="24"/>
        </w:rPr>
        <w:t xml:space="preserve"> Willie Syndrome Association: Still Hungry for a </w:t>
      </w:r>
      <w:r w:rsidRPr="002F7177">
        <w:rPr>
          <w:rFonts w:ascii="Times New Roman" w:eastAsia="Times New Roman" w:hAnsi="Times New Roman" w:cs="Times New Roman"/>
          <w:i/>
          <w:iCs/>
          <w:sz w:val="24"/>
          <w:szCs w:val="24"/>
        </w:rPr>
        <w:tab/>
        <w:t>Cure</w:t>
      </w:r>
      <w:r w:rsidRPr="002F7177">
        <w:rPr>
          <w:rFonts w:ascii="Times New Roman" w:eastAsia="Times New Roman" w:hAnsi="Times New Roman" w:cs="Times New Roman"/>
          <w:sz w:val="24"/>
          <w:szCs w:val="24"/>
        </w:rPr>
        <w:t xml:space="preserve">. Retrieved September 11, 2011, from </w:t>
      </w:r>
      <w:r w:rsidRPr="002F7177">
        <w:rPr>
          <w:rFonts w:ascii="Times New Roman" w:eastAsia="Times New Roman" w:hAnsi="Times New Roman" w:cs="Times New Roman"/>
          <w:sz w:val="24"/>
          <w:szCs w:val="24"/>
        </w:rPr>
        <w:tab/>
        <w:t xml:space="preserve">http://www.pwsausa.org/syndrome/foodpyramid.htm </w:t>
      </w:r>
    </w:p>
    <w:p w:rsidR="002F7177" w:rsidRPr="002F7177" w:rsidRDefault="002F7177" w:rsidP="00234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
    <w:p w:rsidR="002349FD" w:rsidRPr="002F7177" w:rsidRDefault="002349FD" w:rsidP="00234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color w:val="000000" w:themeColor="text1"/>
          <w:sz w:val="24"/>
          <w:szCs w:val="24"/>
        </w:rPr>
      </w:pPr>
      <w:proofErr w:type="spellStart"/>
      <w:r w:rsidRPr="002F7177">
        <w:rPr>
          <w:rFonts w:ascii="Times New Roman" w:eastAsia="Times New Roman" w:hAnsi="Times New Roman" w:cs="Times New Roman"/>
          <w:color w:val="000000" w:themeColor="text1"/>
          <w:sz w:val="24"/>
          <w:szCs w:val="24"/>
        </w:rPr>
        <w:t>Garten</w:t>
      </w:r>
      <w:proofErr w:type="spellEnd"/>
      <w:r w:rsidRPr="002F7177">
        <w:rPr>
          <w:rFonts w:ascii="Times New Roman" w:eastAsia="Times New Roman" w:hAnsi="Times New Roman" w:cs="Times New Roman"/>
          <w:color w:val="000000" w:themeColor="text1"/>
          <w:sz w:val="24"/>
          <w:szCs w:val="24"/>
        </w:rPr>
        <w:t xml:space="preserve">, I. (2006). </w:t>
      </w:r>
      <w:r w:rsidRPr="002F7177">
        <w:rPr>
          <w:rFonts w:ascii="Times New Roman" w:eastAsia="Times New Roman" w:hAnsi="Times New Roman" w:cs="Times New Roman"/>
          <w:i/>
          <w:iCs/>
          <w:color w:val="000000" w:themeColor="text1"/>
          <w:sz w:val="24"/>
          <w:szCs w:val="24"/>
        </w:rPr>
        <w:t xml:space="preserve">Cranberry Orange </w:t>
      </w:r>
      <w:proofErr w:type="gramStart"/>
      <w:r w:rsidRPr="002F7177">
        <w:rPr>
          <w:rFonts w:ascii="Times New Roman" w:eastAsia="Times New Roman" w:hAnsi="Times New Roman" w:cs="Times New Roman"/>
          <w:i/>
          <w:iCs/>
          <w:color w:val="000000" w:themeColor="text1"/>
          <w:sz w:val="24"/>
          <w:szCs w:val="24"/>
        </w:rPr>
        <w:t xml:space="preserve">Scones </w:t>
      </w:r>
      <w:r w:rsidRPr="002F7177">
        <w:rPr>
          <w:rFonts w:ascii="Times New Roman" w:eastAsia="Times New Roman" w:hAnsi="Times New Roman" w:cs="Times New Roman"/>
          <w:color w:val="000000" w:themeColor="text1"/>
          <w:sz w:val="24"/>
          <w:szCs w:val="24"/>
        </w:rPr>
        <w:t xml:space="preserve"> [</w:t>
      </w:r>
      <w:proofErr w:type="gramEnd"/>
      <w:r w:rsidRPr="002F7177">
        <w:rPr>
          <w:rFonts w:ascii="Times New Roman" w:eastAsia="Times New Roman" w:hAnsi="Times New Roman" w:cs="Times New Roman"/>
          <w:color w:val="000000" w:themeColor="text1"/>
          <w:sz w:val="24"/>
          <w:szCs w:val="24"/>
        </w:rPr>
        <w:t xml:space="preserve">Recipe]. Retrieved October 4, 2010, from Food </w:t>
      </w:r>
      <w:r w:rsidRPr="002F7177">
        <w:rPr>
          <w:rFonts w:ascii="Times New Roman" w:eastAsia="Times New Roman" w:hAnsi="Times New Roman" w:cs="Times New Roman"/>
          <w:color w:val="000000" w:themeColor="text1"/>
          <w:sz w:val="24"/>
          <w:szCs w:val="24"/>
        </w:rPr>
        <w:tab/>
        <w:t xml:space="preserve">Network </w:t>
      </w:r>
      <w:r w:rsidRPr="002F7177">
        <w:rPr>
          <w:rFonts w:ascii="Times New Roman" w:eastAsia="Times New Roman" w:hAnsi="Times New Roman" w:cs="Times New Roman"/>
          <w:color w:val="000000" w:themeColor="text1"/>
          <w:sz w:val="24"/>
          <w:szCs w:val="24"/>
        </w:rPr>
        <w:tab/>
        <w:t xml:space="preserve">website: </w:t>
      </w:r>
      <w:hyperlink r:id="rId8" w:history="1">
        <w:r w:rsidRPr="002F7177">
          <w:rPr>
            <w:rStyle w:val="Hyperlink"/>
            <w:rFonts w:ascii="Times New Roman" w:eastAsia="Times New Roman" w:hAnsi="Times New Roman" w:cs="Times New Roman"/>
            <w:color w:val="000000" w:themeColor="text1"/>
            <w:sz w:val="24"/>
            <w:szCs w:val="24"/>
          </w:rPr>
          <w:t>http://www.foodnetwork.com/recipes/ina-garten/cranberry-orange-</w:t>
        </w:r>
        <w:r w:rsidRPr="002F7177">
          <w:rPr>
            <w:rStyle w:val="Hyperlink"/>
            <w:rFonts w:ascii="Times New Roman" w:eastAsia="Times New Roman" w:hAnsi="Times New Roman" w:cs="Times New Roman"/>
            <w:color w:val="000000" w:themeColor="text1"/>
            <w:sz w:val="24"/>
            <w:szCs w:val="24"/>
            <w:u w:val="none"/>
          </w:rPr>
          <w:tab/>
        </w:r>
        <w:proofErr w:type="spellStart"/>
        <w:r w:rsidRPr="002F7177">
          <w:rPr>
            <w:rStyle w:val="Hyperlink"/>
            <w:rFonts w:ascii="Times New Roman" w:eastAsia="Times New Roman" w:hAnsi="Times New Roman" w:cs="Times New Roman"/>
            <w:color w:val="000000" w:themeColor="text1"/>
            <w:sz w:val="24"/>
            <w:szCs w:val="24"/>
          </w:rPr>
          <w:t>scones</w:t>
        </w:r>
      </w:hyperlink>
      <w:r w:rsidRPr="002F7177">
        <w:rPr>
          <w:rFonts w:ascii="Times New Roman" w:eastAsia="Times New Roman" w:hAnsi="Times New Roman" w:cs="Times New Roman"/>
          <w:color w:val="000000" w:themeColor="text1"/>
          <w:sz w:val="24"/>
          <w:szCs w:val="24"/>
        </w:rPr>
        <w:t>recipe</w:t>
      </w:r>
      <w:proofErr w:type="spellEnd"/>
      <w:r w:rsidRPr="002F7177">
        <w:rPr>
          <w:rFonts w:ascii="Times New Roman" w:eastAsia="Times New Roman" w:hAnsi="Times New Roman" w:cs="Times New Roman"/>
          <w:color w:val="000000" w:themeColor="text1"/>
          <w:sz w:val="24"/>
          <w:szCs w:val="24"/>
        </w:rPr>
        <w:t xml:space="preserve">/index.html </w:t>
      </w:r>
    </w:p>
    <w:p w:rsidR="002349FD" w:rsidRPr="002F7177" w:rsidRDefault="002349FD" w:rsidP="00234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
    <w:p w:rsidR="002F7177" w:rsidRPr="002F7177" w:rsidRDefault="002F7177" w:rsidP="002F7177">
      <w:pPr>
        <w:pStyle w:val="HTMLPreformatted"/>
        <w:rPr>
          <w:rFonts w:ascii="Times New Roman" w:hAnsi="Times New Roman" w:cs="Times New Roman"/>
          <w:sz w:val="24"/>
          <w:szCs w:val="24"/>
        </w:rPr>
      </w:pPr>
      <w:proofErr w:type="gramStart"/>
      <w:r w:rsidRPr="002F7177">
        <w:rPr>
          <w:rFonts w:ascii="Times New Roman" w:hAnsi="Times New Roman" w:cs="Times New Roman"/>
          <w:sz w:val="24"/>
          <w:szCs w:val="24"/>
        </w:rPr>
        <w:t xml:space="preserve">How to Use and Read a </w:t>
      </w:r>
      <w:proofErr w:type="spellStart"/>
      <w:r w:rsidRPr="002F7177">
        <w:rPr>
          <w:rFonts w:ascii="Times New Roman" w:hAnsi="Times New Roman" w:cs="Times New Roman"/>
          <w:sz w:val="24"/>
          <w:szCs w:val="24"/>
        </w:rPr>
        <w:t>Viener</w:t>
      </w:r>
      <w:proofErr w:type="spellEnd"/>
      <w:r w:rsidRPr="002F7177">
        <w:rPr>
          <w:rFonts w:ascii="Times New Roman" w:hAnsi="Times New Roman" w:cs="Times New Roman"/>
          <w:sz w:val="24"/>
          <w:szCs w:val="24"/>
        </w:rPr>
        <w:t xml:space="preserve"> Caliper.</w:t>
      </w:r>
      <w:proofErr w:type="gramEnd"/>
      <w:r w:rsidRPr="002F7177">
        <w:rPr>
          <w:rFonts w:ascii="Times New Roman" w:hAnsi="Times New Roman" w:cs="Times New Roman"/>
          <w:sz w:val="24"/>
          <w:szCs w:val="24"/>
        </w:rPr>
        <w:t xml:space="preserve"> (2007-2008). </w:t>
      </w:r>
      <w:r w:rsidRPr="002F7177">
        <w:rPr>
          <w:rFonts w:ascii="Times New Roman" w:hAnsi="Times New Roman" w:cs="Times New Roman"/>
          <w:i/>
          <w:iCs/>
          <w:sz w:val="24"/>
          <w:szCs w:val="24"/>
        </w:rPr>
        <w:t xml:space="preserve">TRESNA: Quality and Measuring </w:t>
      </w:r>
      <w:r w:rsidRPr="002F7177">
        <w:rPr>
          <w:rFonts w:ascii="Times New Roman" w:hAnsi="Times New Roman" w:cs="Times New Roman"/>
          <w:i/>
          <w:iCs/>
          <w:sz w:val="24"/>
          <w:szCs w:val="24"/>
        </w:rPr>
        <w:tab/>
      </w:r>
      <w:proofErr w:type="gramStart"/>
      <w:r w:rsidRPr="002F7177">
        <w:rPr>
          <w:rFonts w:ascii="Times New Roman" w:hAnsi="Times New Roman" w:cs="Times New Roman"/>
          <w:i/>
          <w:iCs/>
          <w:sz w:val="24"/>
          <w:szCs w:val="24"/>
        </w:rPr>
        <w:t xml:space="preserve">Instruments </w:t>
      </w:r>
      <w:r w:rsidRPr="002F7177">
        <w:rPr>
          <w:rFonts w:ascii="Times New Roman" w:hAnsi="Times New Roman" w:cs="Times New Roman"/>
          <w:sz w:val="24"/>
          <w:szCs w:val="24"/>
        </w:rPr>
        <w:t xml:space="preserve"> [</w:t>
      </w:r>
      <w:proofErr w:type="gramEnd"/>
      <w:r w:rsidRPr="002F7177">
        <w:rPr>
          <w:rFonts w:ascii="Times New Roman" w:hAnsi="Times New Roman" w:cs="Times New Roman"/>
          <w:sz w:val="24"/>
          <w:szCs w:val="24"/>
        </w:rPr>
        <w:t xml:space="preserve">Retail Store ]. Retrieved November 25, 2010, from </w:t>
      </w:r>
      <w:proofErr w:type="spellStart"/>
      <w:r w:rsidRPr="002F7177">
        <w:rPr>
          <w:rFonts w:ascii="Times New Roman" w:hAnsi="Times New Roman" w:cs="Times New Roman"/>
          <w:sz w:val="24"/>
          <w:szCs w:val="24"/>
        </w:rPr>
        <w:t>Tresna</w:t>
      </w:r>
      <w:proofErr w:type="spellEnd"/>
      <w:r w:rsidRPr="002F7177">
        <w:rPr>
          <w:rFonts w:ascii="Times New Roman" w:hAnsi="Times New Roman" w:cs="Times New Roman"/>
          <w:sz w:val="24"/>
          <w:szCs w:val="24"/>
        </w:rPr>
        <w:t xml:space="preserve"> Instruments </w:t>
      </w:r>
      <w:r w:rsidRPr="002F7177">
        <w:rPr>
          <w:rFonts w:ascii="Times New Roman" w:hAnsi="Times New Roman" w:cs="Times New Roman"/>
          <w:sz w:val="24"/>
          <w:szCs w:val="24"/>
        </w:rPr>
        <w:tab/>
        <w:t xml:space="preserve">website: http://www.tresnainstrument.com/how_to_read_a_vernier_caliper.html </w:t>
      </w:r>
    </w:p>
    <w:p w:rsidR="002F7177" w:rsidRPr="002F7177" w:rsidRDefault="002F7177" w:rsidP="002F7177">
      <w:pPr>
        <w:pStyle w:val="HTMLPreformatted"/>
        <w:rPr>
          <w:rFonts w:ascii="Times New Roman" w:hAnsi="Times New Roman" w:cs="Times New Roman"/>
          <w:sz w:val="24"/>
          <w:szCs w:val="24"/>
        </w:rPr>
      </w:pPr>
    </w:p>
    <w:p w:rsidR="002F7177" w:rsidRDefault="002F7177" w:rsidP="002F7177">
      <w:pPr>
        <w:pStyle w:val="HTMLPreformatted"/>
        <w:rPr>
          <w:rFonts w:ascii="Times New Roman" w:hAnsi="Times New Roman" w:cs="Times New Roman"/>
          <w:sz w:val="24"/>
          <w:szCs w:val="24"/>
        </w:rPr>
      </w:pPr>
      <w:proofErr w:type="spellStart"/>
      <w:r w:rsidRPr="002F7177">
        <w:rPr>
          <w:rFonts w:ascii="Times New Roman" w:hAnsi="Times New Roman" w:cs="Times New Roman"/>
          <w:sz w:val="24"/>
          <w:szCs w:val="24"/>
        </w:rPr>
        <w:t>Lindmark</w:t>
      </w:r>
      <w:proofErr w:type="spellEnd"/>
      <w:r w:rsidRPr="002F7177">
        <w:rPr>
          <w:rFonts w:ascii="Times New Roman" w:hAnsi="Times New Roman" w:cs="Times New Roman"/>
          <w:sz w:val="24"/>
          <w:szCs w:val="24"/>
        </w:rPr>
        <w:t xml:space="preserve">, M., </w:t>
      </w:r>
      <w:proofErr w:type="spellStart"/>
      <w:r w:rsidRPr="002F7177">
        <w:rPr>
          <w:rFonts w:ascii="Times New Roman" w:hAnsi="Times New Roman" w:cs="Times New Roman"/>
          <w:sz w:val="24"/>
          <w:szCs w:val="24"/>
        </w:rPr>
        <w:t>Trygg</w:t>
      </w:r>
      <w:proofErr w:type="spellEnd"/>
      <w:r w:rsidRPr="002F7177">
        <w:rPr>
          <w:rFonts w:ascii="Times New Roman" w:hAnsi="Times New Roman" w:cs="Times New Roman"/>
          <w:sz w:val="24"/>
          <w:szCs w:val="24"/>
        </w:rPr>
        <w:t xml:space="preserve">, K., </w:t>
      </w:r>
      <w:proofErr w:type="spellStart"/>
      <w:r w:rsidRPr="002F7177">
        <w:rPr>
          <w:rFonts w:ascii="Times New Roman" w:hAnsi="Times New Roman" w:cs="Times New Roman"/>
          <w:sz w:val="24"/>
          <w:szCs w:val="24"/>
        </w:rPr>
        <w:t>Giltvedt</w:t>
      </w:r>
      <w:proofErr w:type="spellEnd"/>
      <w:r w:rsidRPr="002F7177">
        <w:rPr>
          <w:rFonts w:ascii="Times New Roman" w:hAnsi="Times New Roman" w:cs="Times New Roman"/>
          <w:sz w:val="24"/>
          <w:szCs w:val="24"/>
        </w:rPr>
        <w:t xml:space="preserve">, K., &amp; </w:t>
      </w:r>
      <w:proofErr w:type="spellStart"/>
      <w:r w:rsidRPr="002F7177">
        <w:rPr>
          <w:rFonts w:ascii="Times New Roman" w:hAnsi="Times New Roman" w:cs="Times New Roman"/>
          <w:sz w:val="24"/>
          <w:szCs w:val="24"/>
        </w:rPr>
        <w:t>Kolset</w:t>
      </w:r>
      <w:proofErr w:type="spellEnd"/>
      <w:r w:rsidRPr="002F7177">
        <w:rPr>
          <w:rFonts w:ascii="Times New Roman" w:hAnsi="Times New Roman" w:cs="Times New Roman"/>
          <w:sz w:val="24"/>
          <w:szCs w:val="24"/>
        </w:rPr>
        <w:t xml:space="preserve">, S. (2010). </w:t>
      </w:r>
      <w:proofErr w:type="spellStart"/>
      <w:r w:rsidRPr="002F7177">
        <w:rPr>
          <w:rFonts w:ascii="Times New Roman" w:hAnsi="Times New Roman" w:cs="Times New Roman"/>
          <w:sz w:val="24"/>
          <w:szCs w:val="24"/>
        </w:rPr>
        <w:t>Nutritient</w:t>
      </w:r>
      <w:proofErr w:type="spellEnd"/>
      <w:r w:rsidRPr="002F7177">
        <w:rPr>
          <w:rFonts w:ascii="Times New Roman" w:hAnsi="Times New Roman" w:cs="Times New Roman"/>
          <w:sz w:val="24"/>
          <w:szCs w:val="24"/>
        </w:rPr>
        <w:t xml:space="preserve"> intake of young children </w:t>
      </w:r>
      <w:r>
        <w:rPr>
          <w:rFonts w:ascii="Times New Roman" w:hAnsi="Times New Roman" w:cs="Times New Roman"/>
          <w:sz w:val="24"/>
          <w:szCs w:val="24"/>
        </w:rPr>
        <w:tab/>
      </w:r>
    </w:p>
    <w:p w:rsidR="002F7177" w:rsidRPr="002F7177" w:rsidRDefault="002F7177" w:rsidP="002F7177">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ab/>
      </w:r>
      <w:proofErr w:type="gramStart"/>
      <w:r w:rsidRPr="002F7177">
        <w:rPr>
          <w:rFonts w:ascii="Times New Roman" w:hAnsi="Times New Roman" w:cs="Times New Roman"/>
          <w:sz w:val="24"/>
          <w:szCs w:val="24"/>
        </w:rPr>
        <w:t>with</w:t>
      </w:r>
      <w:proofErr w:type="gramEnd"/>
      <w:r w:rsidRPr="002F7177">
        <w:rPr>
          <w:rFonts w:ascii="Times New Roman" w:hAnsi="Times New Roman" w:cs="Times New Roman"/>
          <w:sz w:val="24"/>
          <w:szCs w:val="24"/>
        </w:rPr>
        <w:t xml:space="preserve"> </w:t>
      </w:r>
      <w:proofErr w:type="spellStart"/>
      <w:r w:rsidRPr="002F7177">
        <w:rPr>
          <w:rFonts w:ascii="Times New Roman" w:hAnsi="Times New Roman" w:cs="Times New Roman"/>
          <w:sz w:val="24"/>
          <w:szCs w:val="24"/>
        </w:rPr>
        <w:t>Prader-Willi</w:t>
      </w:r>
      <w:proofErr w:type="spellEnd"/>
      <w:r w:rsidRPr="002F7177">
        <w:rPr>
          <w:rFonts w:ascii="Times New Roman" w:hAnsi="Times New Roman" w:cs="Times New Roman"/>
          <w:sz w:val="24"/>
          <w:szCs w:val="24"/>
        </w:rPr>
        <w:t xml:space="preserve"> syndrome. </w:t>
      </w:r>
      <w:proofErr w:type="gramStart"/>
      <w:r w:rsidRPr="002F7177">
        <w:rPr>
          <w:rFonts w:ascii="Times New Roman" w:hAnsi="Times New Roman" w:cs="Times New Roman"/>
          <w:i/>
          <w:iCs/>
          <w:sz w:val="24"/>
          <w:szCs w:val="24"/>
        </w:rPr>
        <w:t>Food &amp; Nutrition Research</w:t>
      </w:r>
      <w:r w:rsidRPr="002F7177">
        <w:rPr>
          <w:rFonts w:ascii="Times New Roman" w:hAnsi="Times New Roman" w:cs="Times New Roman"/>
          <w:sz w:val="24"/>
          <w:szCs w:val="24"/>
        </w:rPr>
        <w:t xml:space="preserve">, </w:t>
      </w:r>
      <w:r w:rsidRPr="002F7177">
        <w:rPr>
          <w:rFonts w:ascii="Times New Roman" w:hAnsi="Times New Roman" w:cs="Times New Roman"/>
          <w:i/>
          <w:iCs/>
          <w:sz w:val="24"/>
          <w:szCs w:val="24"/>
        </w:rPr>
        <w:t>54</w:t>
      </w:r>
      <w:r w:rsidRPr="002F7177">
        <w:rPr>
          <w:rFonts w:ascii="Times New Roman" w:hAnsi="Times New Roman" w:cs="Times New Roman"/>
          <w:sz w:val="24"/>
          <w:szCs w:val="24"/>
        </w:rPr>
        <w:t>1-6.</w:t>
      </w:r>
      <w:proofErr w:type="gramEnd"/>
      <w:r w:rsidRPr="002F7177">
        <w:rPr>
          <w:rFonts w:ascii="Times New Roman" w:hAnsi="Times New Roman" w:cs="Times New Roman"/>
          <w:sz w:val="24"/>
          <w:szCs w:val="24"/>
        </w:rPr>
        <w:t xml:space="preserve"> doi:10.3402/fnr.v54i0.2112</w:t>
      </w:r>
    </w:p>
    <w:p w:rsidR="002F7177" w:rsidRPr="002F7177" w:rsidRDefault="002F7177" w:rsidP="002349FD">
      <w:pPr>
        <w:rPr>
          <w:rFonts w:ascii="Times New Roman" w:hAnsi="Times New Roman" w:cs="Times New Roman"/>
          <w:sz w:val="24"/>
          <w:szCs w:val="24"/>
        </w:rPr>
      </w:pPr>
    </w:p>
    <w:p w:rsidR="002F7177" w:rsidRPr="002F7177" w:rsidRDefault="002F7177" w:rsidP="002F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r w:rsidRPr="002F7177">
        <w:rPr>
          <w:rFonts w:ascii="Times New Roman" w:eastAsia="Times New Roman" w:hAnsi="Times New Roman" w:cs="Times New Roman"/>
          <w:sz w:val="24"/>
          <w:szCs w:val="24"/>
        </w:rPr>
        <w:t xml:space="preserve">LINFORTH, R., CABANNES, M., HEWSON, L., YANG, N. Y., &amp; TAYLOR, A. (2011, May </w:t>
      </w:r>
      <w:r w:rsidRPr="002F7177">
        <w:rPr>
          <w:rFonts w:ascii="Times New Roman" w:eastAsia="Times New Roman" w:hAnsi="Times New Roman" w:cs="Times New Roman"/>
          <w:sz w:val="24"/>
          <w:szCs w:val="24"/>
        </w:rPr>
        <w:tab/>
      </w:r>
    </w:p>
    <w:p w:rsidR="002F7177" w:rsidRPr="002F7177" w:rsidRDefault="002F7177" w:rsidP="002F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rPr>
          <w:rFonts w:ascii="Times New Roman" w:eastAsia="Times New Roman" w:hAnsi="Times New Roman" w:cs="Times New Roman"/>
          <w:sz w:val="24"/>
          <w:szCs w:val="24"/>
        </w:rPr>
      </w:pPr>
      <w:r w:rsidRPr="002F7177">
        <w:rPr>
          <w:rFonts w:ascii="Times New Roman" w:eastAsia="Times New Roman" w:hAnsi="Times New Roman" w:cs="Times New Roman"/>
          <w:sz w:val="24"/>
          <w:szCs w:val="24"/>
        </w:rPr>
        <w:t xml:space="preserve">10). Effect of Fat Content on Flavor Delivery during. </w:t>
      </w:r>
      <w:r w:rsidRPr="002F7177">
        <w:rPr>
          <w:rFonts w:ascii="Times New Roman" w:eastAsia="Times New Roman" w:hAnsi="Times New Roman" w:cs="Times New Roman"/>
          <w:i/>
          <w:iCs/>
          <w:sz w:val="24"/>
          <w:szCs w:val="24"/>
        </w:rPr>
        <w:t xml:space="preserve">Journal of Agriculture and Food </w:t>
      </w:r>
      <w:proofErr w:type="spellStart"/>
      <w:r w:rsidRPr="002F7177">
        <w:rPr>
          <w:rFonts w:ascii="Times New Roman" w:eastAsia="Times New Roman" w:hAnsi="Times New Roman" w:cs="Times New Roman"/>
          <w:i/>
          <w:iCs/>
          <w:sz w:val="24"/>
          <w:szCs w:val="24"/>
        </w:rPr>
        <w:t>Chemisty</w:t>
      </w:r>
      <w:proofErr w:type="spellEnd"/>
      <w:r w:rsidRPr="002F7177">
        <w:rPr>
          <w:rFonts w:ascii="Times New Roman" w:eastAsia="Times New Roman" w:hAnsi="Times New Roman" w:cs="Times New Roman"/>
          <w:i/>
          <w:iCs/>
          <w:sz w:val="24"/>
          <w:szCs w:val="24"/>
        </w:rPr>
        <w:t>, 58</w:t>
      </w:r>
      <w:r w:rsidRPr="002F7177">
        <w:rPr>
          <w:rFonts w:ascii="Times New Roman" w:eastAsia="Times New Roman" w:hAnsi="Times New Roman" w:cs="Times New Roman"/>
          <w:sz w:val="24"/>
          <w:szCs w:val="24"/>
        </w:rPr>
        <w:t xml:space="preserve">(11), 6905-6911. </w:t>
      </w:r>
      <w:proofErr w:type="gramStart"/>
      <w:r w:rsidRPr="002F7177">
        <w:rPr>
          <w:rFonts w:ascii="Times New Roman" w:eastAsia="Times New Roman" w:hAnsi="Times New Roman" w:cs="Times New Roman"/>
          <w:sz w:val="24"/>
          <w:szCs w:val="24"/>
        </w:rPr>
        <w:t>doi:</w:t>
      </w:r>
      <w:proofErr w:type="gramEnd"/>
      <w:r w:rsidRPr="002F7177">
        <w:rPr>
          <w:rFonts w:ascii="Times New Roman" w:eastAsia="Times New Roman" w:hAnsi="Times New Roman" w:cs="Times New Roman"/>
          <w:sz w:val="24"/>
          <w:szCs w:val="24"/>
        </w:rPr>
        <w:t xml:space="preserve">10.1021/jf100643d </w:t>
      </w:r>
    </w:p>
    <w:p w:rsidR="002F7177" w:rsidRDefault="002F7177" w:rsidP="002349FD">
      <w:pPr>
        <w:rPr>
          <w:rFonts w:ascii="Times New Roman" w:hAnsi="Times New Roman" w:cs="Times New Roman"/>
          <w:sz w:val="24"/>
          <w:szCs w:val="24"/>
        </w:rPr>
      </w:pPr>
    </w:p>
    <w:p w:rsidR="002349FD" w:rsidRPr="002F7177" w:rsidRDefault="002349FD" w:rsidP="002349FD">
      <w:pPr>
        <w:rPr>
          <w:rFonts w:ascii="Times New Roman" w:hAnsi="Times New Roman" w:cs="Times New Roman"/>
          <w:sz w:val="24"/>
          <w:szCs w:val="24"/>
        </w:rPr>
      </w:pPr>
      <w:r w:rsidRPr="002F7177">
        <w:rPr>
          <w:rFonts w:ascii="Times New Roman" w:hAnsi="Times New Roman" w:cs="Times New Roman"/>
          <w:sz w:val="24"/>
          <w:szCs w:val="24"/>
        </w:rPr>
        <w:t>McWilliams, M. (2008) Foods: Experimental Perspectives (6</w:t>
      </w:r>
      <w:r w:rsidRPr="002F7177">
        <w:rPr>
          <w:rFonts w:ascii="Times New Roman" w:hAnsi="Times New Roman" w:cs="Times New Roman"/>
          <w:sz w:val="24"/>
          <w:szCs w:val="24"/>
          <w:vertAlign w:val="superscript"/>
        </w:rPr>
        <w:t>th</w:t>
      </w:r>
      <w:r w:rsidRPr="002F7177">
        <w:rPr>
          <w:rFonts w:ascii="Times New Roman" w:hAnsi="Times New Roman" w:cs="Times New Roman"/>
          <w:sz w:val="24"/>
          <w:szCs w:val="24"/>
        </w:rPr>
        <w:t xml:space="preserve"> </w:t>
      </w:r>
      <w:proofErr w:type="gramStart"/>
      <w:r w:rsidRPr="002F7177">
        <w:rPr>
          <w:rFonts w:ascii="Times New Roman" w:hAnsi="Times New Roman" w:cs="Times New Roman"/>
          <w:sz w:val="24"/>
          <w:szCs w:val="24"/>
        </w:rPr>
        <w:t>ed</w:t>
      </w:r>
      <w:proofErr w:type="gramEnd"/>
      <w:r w:rsidRPr="002F7177">
        <w:rPr>
          <w:rFonts w:ascii="Times New Roman" w:hAnsi="Times New Roman" w:cs="Times New Roman"/>
          <w:sz w:val="24"/>
          <w:szCs w:val="24"/>
        </w:rPr>
        <w:t xml:space="preserve">.) Upper Saddle </w:t>
      </w:r>
      <w:r w:rsidRPr="002F7177">
        <w:rPr>
          <w:rFonts w:ascii="Times New Roman" w:hAnsi="Times New Roman" w:cs="Times New Roman"/>
          <w:sz w:val="24"/>
          <w:szCs w:val="24"/>
        </w:rPr>
        <w:tab/>
      </w:r>
      <w:r w:rsidRPr="002F7177">
        <w:rPr>
          <w:rFonts w:ascii="Times New Roman" w:hAnsi="Times New Roman" w:cs="Times New Roman"/>
          <w:sz w:val="24"/>
          <w:szCs w:val="24"/>
        </w:rPr>
        <w:tab/>
      </w:r>
      <w:r w:rsidRPr="002F7177">
        <w:rPr>
          <w:rFonts w:ascii="Times New Roman" w:hAnsi="Times New Roman" w:cs="Times New Roman"/>
          <w:sz w:val="24"/>
          <w:szCs w:val="24"/>
        </w:rPr>
        <w:tab/>
        <w:t>River, NJ: Pearson Prenti</w:t>
      </w:r>
      <w:r w:rsidR="00E54D8E">
        <w:rPr>
          <w:rFonts w:ascii="Times New Roman" w:hAnsi="Times New Roman" w:cs="Times New Roman"/>
          <w:sz w:val="24"/>
          <w:szCs w:val="24"/>
        </w:rPr>
        <w:t>ce Hall</w:t>
      </w:r>
      <w:r w:rsidRPr="002F7177">
        <w:rPr>
          <w:rFonts w:ascii="Times New Roman" w:hAnsi="Times New Roman" w:cs="Times New Roman"/>
          <w:sz w:val="24"/>
          <w:szCs w:val="24"/>
        </w:rPr>
        <w:t>.</w:t>
      </w:r>
    </w:p>
    <w:p w:rsidR="002349FD" w:rsidRPr="002F7177" w:rsidRDefault="002349FD" w:rsidP="002349FD">
      <w:pPr>
        <w:rPr>
          <w:rFonts w:ascii="Times New Roman" w:hAnsi="Times New Roman" w:cs="Times New Roman"/>
          <w:sz w:val="24"/>
          <w:szCs w:val="24"/>
        </w:rPr>
      </w:pPr>
    </w:p>
    <w:p w:rsidR="002F7177" w:rsidRPr="002F7177" w:rsidRDefault="002F7177" w:rsidP="002F7177">
      <w:pPr>
        <w:pStyle w:val="HTMLPreformatted"/>
        <w:rPr>
          <w:rFonts w:ascii="Times New Roman" w:hAnsi="Times New Roman" w:cs="Times New Roman"/>
          <w:sz w:val="24"/>
          <w:szCs w:val="24"/>
        </w:rPr>
      </w:pPr>
      <w:r w:rsidRPr="002F7177">
        <w:rPr>
          <w:rFonts w:ascii="Times New Roman" w:hAnsi="Times New Roman" w:cs="Times New Roman"/>
          <w:sz w:val="24"/>
          <w:szCs w:val="24"/>
        </w:rPr>
        <w:t xml:space="preserve">Pereira, R., </w:t>
      </w:r>
      <w:proofErr w:type="spellStart"/>
      <w:r w:rsidRPr="002F7177">
        <w:rPr>
          <w:rFonts w:ascii="Times New Roman" w:hAnsi="Times New Roman" w:cs="Times New Roman"/>
          <w:sz w:val="24"/>
          <w:szCs w:val="24"/>
        </w:rPr>
        <w:t>Schalk</w:t>
      </w:r>
      <w:proofErr w:type="spellEnd"/>
      <w:r w:rsidRPr="002F7177">
        <w:rPr>
          <w:rFonts w:ascii="Times New Roman" w:hAnsi="Times New Roman" w:cs="Times New Roman"/>
          <w:sz w:val="24"/>
          <w:szCs w:val="24"/>
        </w:rPr>
        <w:t xml:space="preserve">, A., &amp; </w:t>
      </w:r>
      <w:proofErr w:type="spellStart"/>
      <w:r w:rsidRPr="002F7177">
        <w:rPr>
          <w:rFonts w:ascii="Times New Roman" w:hAnsi="Times New Roman" w:cs="Times New Roman"/>
          <w:sz w:val="24"/>
          <w:szCs w:val="24"/>
        </w:rPr>
        <w:t>Geraghty</w:t>
      </w:r>
      <w:proofErr w:type="spellEnd"/>
      <w:r w:rsidRPr="002F7177">
        <w:rPr>
          <w:rFonts w:ascii="Times New Roman" w:hAnsi="Times New Roman" w:cs="Times New Roman"/>
          <w:sz w:val="24"/>
          <w:szCs w:val="24"/>
        </w:rPr>
        <w:t xml:space="preserve">, M., PhD, RD, LD. (2009, </w:t>
      </w:r>
      <w:r w:rsidRPr="002F7177">
        <w:rPr>
          <w:rFonts w:ascii="Times New Roman" w:hAnsi="Times New Roman" w:cs="Times New Roman"/>
          <w:sz w:val="24"/>
          <w:szCs w:val="24"/>
        </w:rPr>
        <w:tab/>
        <w:t>October).</w:t>
      </w:r>
      <w:proofErr w:type="spellStart"/>
      <w:r w:rsidRPr="002F7177">
        <w:rPr>
          <w:rFonts w:ascii="Times New Roman" w:hAnsi="Times New Roman" w:cs="Times New Roman"/>
          <w:sz w:val="24"/>
          <w:szCs w:val="24"/>
        </w:rPr>
        <w:t>Prader</w:t>
      </w:r>
      <w:proofErr w:type="spellEnd"/>
      <w:r w:rsidRPr="002F7177">
        <w:rPr>
          <w:rFonts w:ascii="Times New Roman" w:hAnsi="Times New Roman" w:cs="Times New Roman"/>
          <w:sz w:val="24"/>
          <w:szCs w:val="24"/>
        </w:rPr>
        <w:t xml:space="preserve"> Willie Syndrome: A review for Pediatric </w:t>
      </w:r>
      <w:r w:rsidRPr="002F7177">
        <w:rPr>
          <w:rFonts w:ascii="Times New Roman" w:hAnsi="Times New Roman" w:cs="Times New Roman"/>
          <w:sz w:val="24"/>
          <w:szCs w:val="24"/>
        </w:rPr>
        <w:tab/>
        <w:t xml:space="preserve">Professionals. </w:t>
      </w:r>
      <w:r w:rsidRPr="002F7177">
        <w:rPr>
          <w:rFonts w:ascii="Times New Roman" w:hAnsi="Times New Roman" w:cs="Times New Roman"/>
          <w:i/>
          <w:iCs/>
          <w:sz w:val="24"/>
          <w:szCs w:val="24"/>
        </w:rPr>
        <w:t>ICAN: Infant, Child and Adolescent</w:t>
      </w:r>
      <w:r w:rsidRPr="002F7177">
        <w:rPr>
          <w:rFonts w:ascii="Times New Roman" w:hAnsi="Times New Roman" w:cs="Times New Roman"/>
          <w:sz w:val="24"/>
          <w:szCs w:val="24"/>
        </w:rPr>
        <w:t xml:space="preserve">, 1-7. </w:t>
      </w:r>
      <w:r w:rsidRPr="002F7177">
        <w:rPr>
          <w:rFonts w:ascii="Times New Roman" w:hAnsi="Times New Roman" w:cs="Times New Roman"/>
          <w:sz w:val="24"/>
          <w:szCs w:val="24"/>
        </w:rPr>
        <w:tab/>
        <w:t xml:space="preserve">Retrieved from http://can.sagepub.com/content/1/5/282 </w:t>
      </w:r>
    </w:p>
    <w:p w:rsidR="002F7177" w:rsidRDefault="002F7177" w:rsidP="002349FD">
      <w:pPr>
        <w:rPr>
          <w:rFonts w:ascii="Times New Roman" w:hAnsi="Times New Roman" w:cs="Times New Roman"/>
          <w:sz w:val="24"/>
          <w:szCs w:val="24"/>
        </w:rPr>
      </w:pPr>
    </w:p>
    <w:p w:rsidR="002F7177" w:rsidRPr="002F7177" w:rsidRDefault="002F7177" w:rsidP="002F7177">
      <w:pPr>
        <w:pStyle w:val="HTMLPreformatted"/>
        <w:spacing w:line="270" w:lineRule="atLeast"/>
        <w:rPr>
          <w:rFonts w:ascii="Times New Roman" w:hAnsi="Times New Roman" w:cs="Times New Roman"/>
          <w:sz w:val="24"/>
          <w:szCs w:val="24"/>
        </w:rPr>
      </w:pPr>
      <w:r w:rsidRPr="002F7177">
        <w:rPr>
          <w:rFonts w:ascii="Times New Roman" w:hAnsi="Times New Roman" w:cs="Times New Roman"/>
          <w:sz w:val="24"/>
          <w:szCs w:val="24"/>
        </w:rPr>
        <w:t xml:space="preserve">Roberts, D., POLLIEN, P., &amp; WATZKE, B. (2006, October 6). Effect of Fat Content on Flavor </w:t>
      </w:r>
      <w:r w:rsidRPr="002F7177">
        <w:rPr>
          <w:rFonts w:ascii="Times New Roman" w:hAnsi="Times New Roman" w:cs="Times New Roman"/>
          <w:sz w:val="24"/>
          <w:szCs w:val="24"/>
        </w:rPr>
        <w:tab/>
      </w:r>
    </w:p>
    <w:p w:rsidR="002F7177" w:rsidRPr="002F7177" w:rsidRDefault="002F7177" w:rsidP="002F7177">
      <w:pPr>
        <w:pStyle w:val="HTMLPreformatted"/>
        <w:spacing w:line="270" w:lineRule="atLeast"/>
        <w:ind w:left="720"/>
        <w:rPr>
          <w:rFonts w:ascii="Times New Roman" w:hAnsi="Times New Roman" w:cs="Times New Roman"/>
          <w:sz w:val="24"/>
          <w:szCs w:val="24"/>
        </w:rPr>
      </w:pPr>
      <w:proofErr w:type="gramStart"/>
      <w:r w:rsidRPr="002F7177">
        <w:rPr>
          <w:rFonts w:ascii="Times New Roman" w:hAnsi="Times New Roman" w:cs="Times New Roman"/>
          <w:sz w:val="24"/>
          <w:szCs w:val="24"/>
        </w:rPr>
        <w:t>Delivery during.</w:t>
      </w:r>
      <w:proofErr w:type="gramEnd"/>
      <w:r w:rsidRPr="002F7177">
        <w:rPr>
          <w:rFonts w:ascii="Times New Roman" w:hAnsi="Times New Roman" w:cs="Times New Roman"/>
          <w:sz w:val="24"/>
          <w:szCs w:val="24"/>
        </w:rPr>
        <w:t xml:space="preserve"> </w:t>
      </w:r>
      <w:r w:rsidRPr="002F7177">
        <w:rPr>
          <w:rFonts w:ascii="Times New Roman" w:hAnsi="Times New Roman" w:cs="Times New Roman"/>
          <w:i/>
          <w:iCs/>
          <w:sz w:val="24"/>
          <w:szCs w:val="24"/>
        </w:rPr>
        <w:t xml:space="preserve">Journal of Agriculture and Food </w:t>
      </w:r>
      <w:proofErr w:type="spellStart"/>
      <w:r w:rsidRPr="002F7177">
        <w:rPr>
          <w:rFonts w:ascii="Times New Roman" w:hAnsi="Times New Roman" w:cs="Times New Roman"/>
          <w:i/>
          <w:iCs/>
          <w:sz w:val="24"/>
          <w:szCs w:val="24"/>
        </w:rPr>
        <w:t>Chemisty</w:t>
      </w:r>
      <w:proofErr w:type="spellEnd"/>
      <w:r w:rsidRPr="002F7177">
        <w:rPr>
          <w:rFonts w:ascii="Times New Roman" w:hAnsi="Times New Roman" w:cs="Times New Roman"/>
          <w:i/>
          <w:iCs/>
          <w:sz w:val="24"/>
          <w:szCs w:val="24"/>
        </w:rPr>
        <w:t>, 51</w:t>
      </w:r>
      <w:r w:rsidRPr="002F7177">
        <w:rPr>
          <w:rFonts w:ascii="Times New Roman" w:hAnsi="Times New Roman" w:cs="Times New Roman"/>
          <w:sz w:val="24"/>
          <w:szCs w:val="24"/>
        </w:rPr>
        <w:t xml:space="preserve">(1), 189-193. </w:t>
      </w:r>
      <w:proofErr w:type="gramStart"/>
      <w:r w:rsidRPr="002F7177">
        <w:rPr>
          <w:rFonts w:ascii="Times New Roman" w:hAnsi="Times New Roman" w:cs="Times New Roman"/>
          <w:sz w:val="24"/>
          <w:szCs w:val="24"/>
        </w:rPr>
        <w:t>Retrieved  from</w:t>
      </w:r>
      <w:proofErr w:type="gramEnd"/>
      <w:r w:rsidRPr="002F7177">
        <w:rPr>
          <w:rFonts w:ascii="Times New Roman" w:hAnsi="Times New Roman" w:cs="Times New Roman"/>
          <w:sz w:val="24"/>
          <w:szCs w:val="24"/>
        </w:rPr>
        <w:t xml:space="preserve"> American Chemical Society database. (JF025646K) </w:t>
      </w:r>
    </w:p>
    <w:p w:rsidR="002F7177" w:rsidRDefault="002F7177" w:rsidP="002349FD">
      <w:pPr>
        <w:rPr>
          <w:rFonts w:ascii="Times New Roman" w:hAnsi="Times New Roman" w:cs="Times New Roman"/>
          <w:sz w:val="24"/>
          <w:szCs w:val="24"/>
        </w:rPr>
      </w:pPr>
    </w:p>
    <w:p w:rsidR="002349FD" w:rsidRPr="002F7177" w:rsidRDefault="002349FD" w:rsidP="002349FD">
      <w:pPr>
        <w:rPr>
          <w:rFonts w:ascii="Times New Roman" w:hAnsi="Times New Roman" w:cs="Times New Roman"/>
          <w:sz w:val="24"/>
          <w:szCs w:val="24"/>
        </w:rPr>
      </w:pPr>
      <w:r w:rsidRPr="002F7177">
        <w:rPr>
          <w:rFonts w:ascii="Times New Roman" w:hAnsi="Times New Roman" w:cs="Times New Roman"/>
          <w:sz w:val="24"/>
          <w:szCs w:val="24"/>
        </w:rPr>
        <w:t xml:space="preserve">Seybold, J., Mrs. (2010). </w:t>
      </w:r>
      <w:r w:rsidRPr="002F7177">
        <w:rPr>
          <w:rFonts w:ascii="Times New Roman" w:hAnsi="Times New Roman" w:cs="Times New Roman"/>
          <w:i/>
          <w:iCs/>
          <w:sz w:val="24"/>
          <w:szCs w:val="24"/>
        </w:rPr>
        <w:t>Objective Evaluation Lab Sheet</w:t>
      </w:r>
      <w:r w:rsidRPr="002F7177">
        <w:rPr>
          <w:rFonts w:ascii="Times New Roman" w:hAnsi="Times New Roman" w:cs="Times New Roman"/>
          <w:sz w:val="24"/>
          <w:szCs w:val="24"/>
        </w:rPr>
        <w:t xml:space="preserve"> (Version I-Drive) [Data file].</w:t>
      </w:r>
    </w:p>
    <w:p w:rsidR="002349FD" w:rsidRPr="002F7177" w:rsidRDefault="002349FD" w:rsidP="002349FD">
      <w:pPr>
        <w:rPr>
          <w:rFonts w:ascii="Times New Roman" w:hAnsi="Times New Roman" w:cs="Times New Roman"/>
          <w:sz w:val="24"/>
          <w:szCs w:val="24"/>
        </w:rPr>
      </w:pPr>
    </w:p>
    <w:p w:rsidR="002349FD" w:rsidRPr="002F7177" w:rsidRDefault="002349FD" w:rsidP="002349FD">
      <w:pPr>
        <w:rPr>
          <w:rFonts w:ascii="Times New Roman" w:hAnsi="Times New Roman" w:cs="Times New Roman"/>
          <w:sz w:val="24"/>
          <w:szCs w:val="24"/>
        </w:rPr>
      </w:pPr>
      <w:r w:rsidRPr="002F7177">
        <w:rPr>
          <w:rFonts w:ascii="Times New Roman" w:hAnsi="Times New Roman" w:cs="Times New Roman"/>
          <w:sz w:val="24"/>
          <w:szCs w:val="24"/>
        </w:rPr>
        <w:t xml:space="preserve">Seybold, J., Mrs. (2010). </w:t>
      </w:r>
      <w:r w:rsidRPr="002F7177">
        <w:rPr>
          <w:rFonts w:ascii="Times New Roman" w:hAnsi="Times New Roman" w:cs="Times New Roman"/>
          <w:i/>
          <w:iCs/>
          <w:sz w:val="24"/>
          <w:szCs w:val="24"/>
        </w:rPr>
        <w:t>Sensory Evaluation Lab Sheet</w:t>
      </w:r>
      <w:r w:rsidRPr="002F7177">
        <w:rPr>
          <w:rFonts w:ascii="Times New Roman" w:hAnsi="Times New Roman" w:cs="Times New Roman"/>
          <w:sz w:val="24"/>
          <w:szCs w:val="24"/>
        </w:rPr>
        <w:t xml:space="preserve"> (Version I-Drive) [Data file].</w:t>
      </w:r>
    </w:p>
    <w:p w:rsidR="002F7177" w:rsidRPr="002F7177" w:rsidRDefault="002F7177" w:rsidP="002F7177">
      <w:pPr>
        <w:pStyle w:val="body-paragraph"/>
        <w:shd w:val="clear" w:color="auto" w:fill="FFFFFF"/>
        <w:spacing w:line="360" w:lineRule="atLeast"/>
      </w:pPr>
      <w:proofErr w:type="gramStart"/>
      <w:r w:rsidRPr="002F7177">
        <w:lastRenderedPageBreak/>
        <w:t>Smith, P., &amp; Johansson, J. (2004).</w:t>
      </w:r>
      <w:proofErr w:type="gramEnd"/>
      <w:r w:rsidRPr="002F7177">
        <w:t xml:space="preserve"> </w:t>
      </w:r>
      <w:proofErr w:type="gramStart"/>
      <w:r w:rsidRPr="002F7177">
        <w:t xml:space="preserve">INFLUENCES OF THE PROPORTION OF SOLID FAT IN </w:t>
      </w:r>
      <w:r w:rsidRPr="002F7177">
        <w:tab/>
        <w:t>A SHORTENING ON LOAF VOLUME AND STALING OF BREAD.</w:t>
      </w:r>
      <w:proofErr w:type="gramEnd"/>
      <w:r w:rsidRPr="002F7177">
        <w:t xml:space="preserve"> </w:t>
      </w:r>
      <w:r w:rsidRPr="002F7177">
        <w:rPr>
          <w:i/>
          <w:iCs/>
        </w:rPr>
        <w:t xml:space="preserve">Journal of Food </w:t>
      </w:r>
      <w:r w:rsidRPr="002F7177">
        <w:rPr>
          <w:i/>
          <w:iCs/>
        </w:rPr>
        <w:tab/>
        <w:t>Processing &amp; Preservation</w:t>
      </w:r>
      <w:r w:rsidRPr="002F7177">
        <w:t xml:space="preserve">, </w:t>
      </w:r>
      <w:r w:rsidRPr="002F7177">
        <w:rPr>
          <w:i/>
          <w:iCs/>
        </w:rPr>
        <w:t>28</w:t>
      </w:r>
      <w:r w:rsidRPr="002F7177">
        <w:t>(5), 359-367. doi:10.1111/j.1745-4549.2004.23079.x.</w:t>
      </w:r>
    </w:p>
    <w:p w:rsidR="002F7177" w:rsidRPr="002F7177" w:rsidRDefault="002F7177" w:rsidP="002F7177">
      <w:pPr>
        <w:pStyle w:val="body-paragraph"/>
      </w:pPr>
      <w:proofErr w:type="spellStart"/>
      <w:proofErr w:type="gramStart"/>
      <w:r w:rsidRPr="002F7177">
        <w:t>Sode-Carlsen</w:t>
      </w:r>
      <w:proofErr w:type="spellEnd"/>
      <w:r w:rsidRPr="002F7177">
        <w:t xml:space="preserve">, R., </w:t>
      </w:r>
      <w:proofErr w:type="spellStart"/>
      <w:r w:rsidRPr="002F7177">
        <w:t>Farholt</w:t>
      </w:r>
      <w:proofErr w:type="spellEnd"/>
      <w:r w:rsidRPr="002F7177">
        <w:t xml:space="preserve">, S., </w:t>
      </w:r>
      <w:proofErr w:type="spellStart"/>
      <w:r w:rsidRPr="002F7177">
        <w:t>Rabben</w:t>
      </w:r>
      <w:proofErr w:type="spellEnd"/>
      <w:r w:rsidRPr="002F7177">
        <w:t xml:space="preserve">, K., </w:t>
      </w:r>
      <w:proofErr w:type="spellStart"/>
      <w:r w:rsidRPr="002F7177">
        <w:t>Bollerslev</w:t>
      </w:r>
      <w:proofErr w:type="spellEnd"/>
      <w:r w:rsidRPr="002F7177">
        <w:t xml:space="preserve">, J., </w:t>
      </w:r>
      <w:proofErr w:type="spellStart"/>
      <w:r w:rsidRPr="002F7177">
        <w:t>Sandahl</w:t>
      </w:r>
      <w:proofErr w:type="spellEnd"/>
      <w:r w:rsidRPr="002F7177">
        <w:t xml:space="preserve"> Christiansen, J., &amp; </w:t>
      </w:r>
      <w:proofErr w:type="spellStart"/>
      <w:r w:rsidRPr="002F7177">
        <w:t>Höybye</w:t>
      </w:r>
      <w:proofErr w:type="spellEnd"/>
      <w:r w:rsidRPr="002F7177">
        <w:t>, C. (2009).</w:t>
      </w:r>
      <w:proofErr w:type="gramEnd"/>
      <w:r w:rsidRPr="002F7177">
        <w:t xml:space="preserve"> </w:t>
      </w:r>
      <w:proofErr w:type="gramStart"/>
      <w:r w:rsidRPr="002F7177">
        <w:t xml:space="preserve">Assessment of physical function in adults with </w:t>
      </w:r>
      <w:proofErr w:type="spellStart"/>
      <w:r w:rsidRPr="002F7177">
        <w:t>Prader-Willi</w:t>
      </w:r>
      <w:proofErr w:type="spellEnd"/>
      <w:r w:rsidRPr="002F7177">
        <w:t xml:space="preserve"> syndrome.</w:t>
      </w:r>
      <w:proofErr w:type="gramEnd"/>
      <w:r w:rsidRPr="002F7177">
        <w:t xml:space="preserve"> </w:t>
      </w:r>
      <w:r w:rsidRPr="002F7177">
        <w:rPr>
          <w:i/>
          <w:iCs/>
        </w:rPr>
        <w:t>Disability &amp; Rehabilitation</w:t>
      </w:r>
      <w:r w:rsidRPr="002F7177">
        <w:t xml:space="preserve">, </w:t>
      </w:r>
      <w:r w:rsidRPr="002F7177">
        <w:rPr>
          <w:i/>
          <w:iCs/>
        </w:rPr>
        <w:t>31</w:t>
      </w:r>
      <w:r w:rsidRPr="002F7177">
        <w:t xml:space="preserve">(21), 1780-1784. </w:t>
      </w:r>
      <w:proofErr w:type="gramStart"/>
      <w:r w:rsidRPr="002F7177">
        <w:t>doi:</w:t>
      </w:r>
      <w:proofErr w:type="gramEnd"/>
      <w:r w:rsidRPr="002F7177">
        <w:t>10.1080/09638280902751980.</w:t>
      </w:r>
    </w:p>
    <w:p w:rsidR="003C3BB3" w:rsidRPr="002F7177" w:rsidRDefault="003C3BB3" w:rsidP="003C3BB3">
      <w:pPr>
        <w:pStyle w:val="body-paragraph"/>
        <w:shd w:val="clear" w:color="auto" w:fill="FFFFFF"/>
        <w:spacing w:line="360" w:lineRule="atLeast"/>
      </w:pPr>
      <w:proofErr w:type="spellStart"/>
      <w:proofErr w:type="gramStart"/>
      <w:r w:rsidRPr="002F7177">
        <w:t>Wekwete</w:t>
      </w:r>
      <w:proofErr w:type="spellEnd"/>
      <w:r w:rsidRPr="002F7177">
        <w:t xml:space="preserve">, B., &amp; </w:t>
      </w:r>
      <w:proofErr w:type="spellStart"/>
      <w:r w:rsidRPr="002F7177">
        <w:t>Navder</w:t>
      </w:r>
      <w:proofErr w:type="spellEnd"/>
      <w:r w:rsidRPr="002F7177">
        <w:t>, K. (2008).</w:t>
      </w:r>
      <w:proofErr w:type="gramEnd"/>
      <w:r w:rsidRPr="002F7177">
        <w:t xml:space="preserve"> </w:t>
      </w:r>
      <w:proofErr w:type="gramStart"/>
      <w:r w:rsidRPr="002F7177">
        <w:t xml:space="preserve">EFFECTS OF AVOCADO FRUIT PUREE AND OATRIM </w:t>
      </w:r>
      <w:r w:rsidRPr="002F7177">
        <w:tab/>
        <w:t xml:space="preserve">AS FAT REPLACERS ON THE PHYSICAL, TEXTURAL AND SENSORY </w:t>
      </w:r>
      <w:r w:rsidRPr="002F7177">
        <w:tab/>
        <w:t>PROPERTIES OF OATMEAL COOKIES.</w:t>
      </w:r>
      <w:proofErr w:type="gramEnd"/>
      <w:r w:rsidRPr="002F7177">
        <w:t xml:space="preserve"> </w:t>
      </w:r>
      <w:r w:rsidRPr="002F7177">
        <w:rPr>
          <w:i/>
          <w:iCs/>
        </w:rPr>
        <w:t>Journal of Food Quality</w:t>
      </w:r>
      <w:r w:rsidRPr="002F7177">
        <w:t xml:space="preserve">, </w:t>
      </w:r>
      <w:r w:rsidRPr="002F7177">
        <w:rPr>
          <w:i/>
          <w:iCs/>
        </w:rPr>
        <w:t>31</w:t>
      </w:r>
      <w:r w:rsidRPr="002F7177">
        <w:t xml:space="preserve">(2), 131-141. </w:t>
      </w:r>
      <w:r w:rsidRPr="002F7177">
        <w:tab/>
        <w:t>doi:10.1111/j.1745-4557.2008.00191.x.</w:t>
      </w:r>
    </w:p>
    <w:p w:rsidR="007D39D4" w:rsidRPr="002F7177" w:rsidRDefault="007D39D4" w:rsidP="007D39D4">
      <w:pPr>
        <w:pStyle w:val="body-paragraph"/>
      </w:pPr>
      <w:r w:rsidRPr="002F7177">
        <w:t>.</w:t>
      </w:r>
    </w:p>
    <w:p w:rsidR="007D39D4" w:rsidRDefault="007D39D4" w:rsidP="007D39D4">
      <w:pPr>
        <w:pStyle w:val="body-paragraph"/>
      </w:pPr>
    </w:p>
    <w:p w:rsidR="007D39D4" w:rsidRPr="009C0FD3" w:rsidRDefault="007D39D4" w:rsidP="003C3BB3">
      <w:pPr>
        <w:pStyle w:val="body-paragraph"/>
        <w:shd w:val="clear" w:color="auto" w:fill="FFFFFF"/>
        <w:spacing w:line="360" w:lineRule="atLeast"/>
      </w:pPr>
    </w:p>
    <w:p w:rsidR="00832227" w:rsidRPr="002349FD" w:rsidRDefault="00832227" w:rsidP="002349FD">
      <w:pPr>
        <w:rPr>
          <w:rFonts w:ascii="Times New Roman" w:hAnsi="Times New Roman" w:cs="Times New Roman"/>
          <w:sz w:val="24"/>
          <w:szCs w:val="24"/>
        </w:rPr>
      </w:pPr>
    </w:p>
    <w:p w:rsidR="002349FD" w:rsidRPr="002349FD" w:rsidRDefault="002349FD" w:rsidP="002349FD">
      <w:pPr>
        <w:rPr>
          <w:rFonts w:ascii="Times New Roman" w:hAnsi="Times New Roman" w:cs="Times New Roman"/>
          <w:sz w:val="24"/>
          <w:szCs w:val="24"/>
        </w:rPr>
      </w:pPr>
    </w:p>
    <w:p w:rsidR="002349FD" w:rsidRDefault="002349FD" w:rsidP="002349FD">
      <w:pPr>
        <w:pStyle w:val="ListParagraph"/>
        <w:rPr>
          <w:rFonts w:ascii="Times New Roman" w:hAnsi="Times New Roman" w:cs="Times New Roman"/>
          <w:sz w:val="24"/>
          <w:szCs w:val="24"/>
        </w:rPr>
      </w:pPr>
    </w:p>
    <w:p w:rsidR="002349FD" w:rsidRPr="002349FD" w:rsidRDefault="002349FD" w:rsidP="002349FD">
      <w:pPr>
        <w:pStyle w:val="ListParagraph"/>
        <w:rPr>
          <w:rFonts w:ascii="Times New Roman" w:hAnsi="Times New Roman" w:cs="Times New Roman"/>
          <w:sz w:val="24"/>
          <w:szCs w:val="24"/>
        </w:rPr>
      </w:pPr>
    </w:p>
    <w:p w:rsidR="002349FD" w:rsidRPr="002349FD" w:rsidRDefault="002349FD" w:rsidP="0014090E">
      <w:pPr>
        <w:rPr>
          <w:rFonts w:ascii="Times New Roman" w:hAnsi="Times New Roman" w:cs="Times New Roman"/>
          <w:sz w:val="24"/>
          <w:szCs w:val="24"/>
        </w:rPr>
      </w:pPr>
    </w:p>
    <w:p w:rsidR="0014090E" w:rsidRDefault="0014090E" w:rsidP="0014090E">
      <w:pPr>
        <w:rPr>
          <w:rFonts w:ascii="Times New Roman" w:hAnsi="Times New Roman" w:cs="Times New Roman"/>
        </w:rPr>
      </w:pPr>
    </w:p>
    <w:p w:rsidR="00651579" w:rsidRDefault="00651579">
      <w:pPr>
        <w:rPr>
          <w:rFonts w:ascii="Times New Roman" w:hAnsi="Times New Roman" w:cs="Times New Roman"/>
          <w:sz w:val="24"/>
          <w:szCs w:val="24"/>
        </w:rPr>
      </w:pPr>
    </w:p>
    <w:p w:rsidR="00B54841" w:rsidRDefault="00B32F2A">
      <w:pPr>
        <w:rPr>
          <w:rFonts w:ascii="Times New Roman" w:hAnsi="Times New Roman" w:cs="Times New Roman"/>
          <w:sz w:val="24"/>
          <w:szCs w:val="24"/>
        </w:rPr>
      </w:pPr>
      <w:r>
        <w:rPr>
          <w:rFonts w:ascii="Times New Roman" w:hAnsi="Times New Roman" w:cs="Times New Roman"/>
          <w:sz w:val="24"/>
          <w:szCs w:val="24"/>
        </w:rPr>
        <w:t xml:space="preserve">  </w:t>
      </w:r>
    </w:p>
    <w:p w:rsidR="00727055" w:rsidRDefault="00727055">
      <w:pPr>
        <w:rPr>
          <w:rFonts w:ascii="Times New Roman" w:hAnsi="Times New Roman" w:cs="Times New Roman"/>
          <w:sz w:val="24"/>
          <w:szCs w:val="24"/>
        </w:rPr>
      </w:pPr>
      <w:r>
        <w:rPr>
          <w:rFonts w:ascii="Times New Roman" w:hAnsi="Times New Roman" w:cs="Times New Roman"/>
          <w:sz w:val="24"/>
          <w:szCs w:val="24"/>
        </w:rPr>
        <w:tab/>
      </w:r>
    </w:p>
    <w:p w:rsidR="006A64C4" w:rsidRDefault="006A64C4">
      <w:pPr>
        <w:rPr>
          <w:rFonts w:ascii="Times New Roman" w:hAnsi="Times New Roman" w:cs="Times New Roman"/>
          <w:sz w:val="24"/>
          <w:szCs w:val="24"/>
        </w:rPr>
      </w:pPr>
    </w:p>
    <w:p w:rsidR="00910ECC" w:rsidRDefault="00910ECC">
      <w:pPr>
        <w:rPr>
          <w:rFonts w:ascii="Times New Roman" w:hAnsi="Times New Roman" w:cs="Times New Roman"/>
          <w:sz w:val="24"/>
          <w:szCs w:val="24"/>
        </w:rPr>
      </w:pPr>
    </w:p>
    <w:p w:rsidR="00910ECC" w:rsidRDefault="00910ECC">
      <w:pPr>
        <w:rPr>
          <w:rFonts w:ascii="Times New Roman" w:hAnsi="Times New Roman" w:cs="Times New Roman"/>
          <w:sz w:val="24"/>
          <w:szCs w:val="24"/>
        </w:rPr>
      </w:pPr>
    </w:p>
    <w:p w:rsidR="00910ECC" w:rsidRDefault="00910ECC">
      <w:pPr>
        <w:rPr>
          <w:rFonts w:ascii="Times New Roman" w:hAnsi="Times New Roman" w:cs="Times New Roman"/>
          <w:sz w:val="24"/>
          <w:szCs w:val="24"/>
        </w:rPr>
      </w:pPr>
    </w:p>
    <w:p w:rsidR="00910ECC" w:rsidRDefault="00910ECC">
      <w:pPr>
        <w:rPr>
          <w:rFonts w:ascii="Times New Roman" w:hAnsi="Times New Roman" w:cs="Times New Roman"/>
          <w:sz w:val="24"/>
          <w:szCs w:val="24"/>
        </w:rPr>
      </w:pPr>
    </w:p>
    <w:p w:rsidR="00910ECC" w:rsidRDefault="00910ECC" w:rsidP="00272D07">
      <w:pPr>
        <w:jc w:val="center"/>
        <w:rPr>
          <w:rFonts w:ascii="Times New Roman" w:hAnsi="Times New Roman" w:cs="Times New Roman"/>
          <w:sz w:val="28"/>
          <w:szCs w:val="28"/>
        </w:rPr>
      </w:pPr>
      <w:r>
        <w:rPr>
          <w:rFonts w:ascii="Times New Roman" w:hAnsi="Times New Roman" w:cs="Times New Roman"/>
          <w:sz w:val="28"/>
          <w:szCs w:val="28"/>
        </w:rPr>
        <w:lastRenderedPageBreak/>
        <w:t>Appendix A</w:t>
      </w:r>
    </w:p>
    <w:p w:rsidR="00272D07" w:rsidRDefault="00272D07" w:rsidP="00272D07">
      <w:pPr>
        <w:jc w:val="center"/>
        <w:rPr>
          <w:rFonts w:ascii="Arial" w:hAnsi="Arial" w:cs="Arial"/>
          <w:b/>
          <w:sz w:val="24"/>
          <w:szCs w:val="24"/>
        </w:rPr>
      </w:pPr>
      <w:r>
        <w:rPr>
          <w:rFonts w:ascii="Arial" w:hAnsi="Arial" w:cs="Arial"/>
          <w:b/>
          <w:sz w:val="24"/>
          <w:szCs w:val="24"/>
        </w:rPr>
        <w:t>Nutrient Content of Experimental Recipes</w:t>
      </w:r>
    </w:p>
    <w:p w:rsidR="00272D07" w:rsidRPr="00F865E1" w:rsidRDefault="00272D07" w:rsidP="00272D07">
      <w:pPr>
        <w:jc w:val="center"/>
        <w:rPr>
          <w:rFonts w:ascii="Arial" w:hAnsi="Arial" w:cs="Arial"/>
          <w:b/>
          <w:sz w:val="24"/>
          <w:szCs w:val="24"/>
        </w:rPr>
      </w:pPr>
      <w:r>
        <w:rPr>
          <w:rFonts w:ascii="Arial" w:hAnsi="Arial" w:cs="Arial"/>
          <w:b/>
          <w:sz w:val="24"/>
          <w:szCs w:val="24"/>
        </w:rPr>
        <w:t>Cranberry Orange Scones– Heavy Cream (Control)</w:t>
      </w:r>
    </w:p>
    <w:tbl>
      <w:tblPr>
        <w:tblW w:w="11105"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57"/>
        <w:gridCol w:w="715"/>
        <w:gridCol w:w="856"/>
        <w:gridCol w:w="1059"/>
        <w:gridCol w:w="793"/>
        <w:gridCol w:w="767"/>
        <w:gridCol w:w="784"/>
        <w:gridCol w:w="890"/>
        <w:gridCol w:w="651"/>
        <w:gridCol w:w="1112"/>
        <w:gridCol w:w="794"/>
        <w:gridCol w:w="1227"/>
      </w:tblGrid>
      <w:tr w:rsidR="00272D07" w:rsidRPr="00333921" w:rsidTr="00272D07">
        <w:trPr>
          <w:trHeight w:val="560"/>
        </w:trPr>
        <w:tc>
          <w:tcPr>
            <w:tcW w:w="1457" w:type="dxa"/>
            <w:vAlign w:val="center"/>
          </w:tcPr>
          <w:p w:rsidR="00272D07" w:rsidRPr="004A276D" w:rsidRDefault="00272D07" w:rsidP="00272D07">
            <w:pPr>
              <w:spacing w:after="0" w:line="240" w:lineRule="auto"/>
              <w:jc w:val="center"/>
              <w:rPr>
                <w:rFonts w:ascii="Arial" w:hAnsi="Arial" w:cs="Arial"/>
                <w:b/>
                <w:sz w:val="12"/>
                <w:szCs w:val="12"/>
              </w:rPr>
            </w:pPr>
          </w:p>
        </w:tc>
        <w:tc>
          <w:tcPr>
            <w:tcW w:w="715"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Heavy Cream</w:t>
            </w:r>
          </w:p>
        </w:tc>
        <w:tc>
          <w:tcPr>
            <w:tcW w:w="856"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All Purpose Flour</w:t>
            </w:r>
          </w:p>
        </w:tc>
        <w:tc>
          <w:tcPr>
            <w:tcW w:w="1059"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Sugar- Granulated</w:t>
            </w:r>
          </w:p>
        </w:tc>
        <w:tc>
          <w:tcPr>
            <w:tcW w:w="793"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Baking Powder</w:t>
            </w:r>
          </w:p>
        </w:tc>
        <w:tc>
          <w:tcPr>
            <w:tcW w:w="767"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Kosher Salt</w:t>
            </w:r>
          </w:p>
        </w:tc>
        <w:tc>
          <w:tcPr>
            <w:tcW w:w="784"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Grated-Orange   Zest</w:t>
            </w:r>
          </w:p>
        </w:tc>
        <w:tc>
          <w:tcPr>
            <w:tcW w:w="890"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Unsalted Butter</w:t>
            </w:r>
          </w:p>
        </w:tc>
        <w:tc>
          <w:tcPr>
            <w:tcW w:w="651"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Extra Large Eggs</w:t>
            </w:r>
          </w:p>
        </w:tc>
        <w:tc>
          <w:tcPr>
            <w:tcW w:w="1112"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Dried</w:t>
            </w:r>
          </w:p>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Cranberries</w:t>
            </w:r>
          </w:p>
        </w:tc>
        <w:tc>
          <w:tcPr>
            <w:tcW w:w="794"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Total</w:t>
            </w:r>
          </w:p>
        </w:tc>
        <w:tc>
          <w:tcPr>
            <w:tcW w:w="1227" w:type="dxa"/>
            <w:vAlign w:val="center"/>
          </w:tcPr>
          <w:p w:rsidR="00272D07" w:rsidRPr="004A276D" w:rsidRDefault="00272D07" w:rsidP="00272D07">
            <w:pPr>
              <w:spacing w:after="0" w:line="240" w:lineRule="auto"/>
              <w:jc w:val="center"/>
              <w:rPr>
                <w:rFonts w:ascii="Arial" w:hAnsi="Arial" w:cs="Arial"/>
                <w:b/>
                <w:sz w:val="12"/>
                <w:szCs w:val="12"/>
              </w:rPr>
            </w:pPr>
            <w:r w:rsidRPr="004A276D">
              <w:rPr>
                <w:rFonts w:ascii="Arial" w:hAnsi="Arial" w:cs="Arial"/>
                <w:b/>
                <w:sz w:val="12"/>
                <w:szCs w:val="12"/>
              </w:rPr>
              <w:t>Total/Serving</w:t>
            </w:r>
          </w:p>
        </w:tc>
      </w:tr>
      <w:tr w:rsidR="00272D07" w:rsidRPr="00F865E1" w:rsidTr="00272D07">
        <w:trPr>
          <w:trHeight w:val="560"/>
        </w:trPr>
        <w:tc>
          <w:tcPr>
            <w:tcW w:w="1457"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Amount needed</w:t>
            </w:r>
          </w:p>
        </w:tc>
        <w:tc>
          <w:tcPr>
            <w:tcW w:w="715"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118.3</w:t>
            </w:r>
            <w:r w:rsidRPr="00333921">
              <w:rPr>
                <w:rFonts w:ascii="Arial" w:hAnsi="Arial" w:cs="Arial"/>
                <w:b/>
                <w:sz w:val="16"/>
                <w:szCs w:val="16"/>
              </w:rPr>
              <w:t xml:space="preserve"> ml</w:t>
            </w:r>
          </w:p>
        </w:tc>
        <w:tc>
          <w:tcPr>
            <w:tcW w:w="856"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390.63</w:t>
            </w:r>
            <w:r w:rsidRPr="00333921">
              <w:rPr>
                <w:rFonts w:ascii="Arial" w:hAnsi="Arial" w:cs="Arial"/>
                <w:b/>
                <w:sz w:val="16"/>
                <w:szCs w:val="16"/>
              </w:rPr>
              <w:t xml:space="preserve"> g</w:t>
            </w:r>
          </w:p>
        </w:tc>
        <w:tc>
          <w:tcPr>
            <w:tcW w:w="1059"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b/>
                <w:bCs/>
                <w:sz w:val="16"/>
                <w:szCs w:val="16"/>
              </w:rPr>
              <w:t>25</w:t>
            </w:r>
            <w:r w:rsidRPr="00333921">
              <w:rPr>
                <w:rFonts w:ascii="Arial" w:hAnsi="Arial" w:cs="Arial"/>
                <w:b/>
                <w:bCs/>
                <w:sz w:val="16"/>
                <w:szCs w:val="16"/>
              </w:rPr>
              <w:t xml:space="preserve"> g</w:t>
            </w:r>
          </w:p>
        </w:tc>
        <w:tc>
          <w:tcPr>
            <w:tcW w:w="793"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14</w:t>
            </w:r>
            <w:r w:rsidRPr="00333921">
              <w:rPr>
                <w:rFonts w:ascii="Arial" w:hAnsi="Arial" w:cs="Arial"/>
                <w:b/>
                <w:sz w:val="16"/>
                <w:szCs w:val="16"/>
              </w:rPr>
              <w:t xml:space="preserve"> g</w:t>
            </w:r>
          </w:p>
        </w:tc>
        <w:tc>
          <w:tcPr>
            <w:tcW w:w="767"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6</w:t>
            </w:r>
            <w:r w:rsidRPr="00333921">
              <w:rPr>
                <w:rFonts w:ascii="Arial" w:hAnsi="Arial" w:cs="Arial"/>
                <w:b/>
                <w:sz w:val="16"/>
                <w:szCs w:val="16"/>
              </w:rPr>
              <w:t xml:space="preserve"> g</w:t>
            </w:r>
          </w:p>
        </w:tc>
        <w:tc>
          <w:tcPr>
            <w:tcW w:w="784"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w:t>
            </w:r>
            <w:r w:rsidRPr="00333921">
              <w:rPr>
                <w:rFonts w:ascii="Arial" w:hAnsi="Arial" w:cs="Arial"/>
                <w:b/>
                <w:sz w:val="16"/>
                <w:szCs w:val="16"/>
              </w:rPr>
              <w:t xml:space="preserve"> g</w:t>
            </w:r>
          </w:p>
        </w:tc>
        <w:tc>
          <w:tcPr>
            <w:tcW w:w="890"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170.10 </w:t>
            </w:r>
            <w:r w:rsidRPr="00333921">
              <w:rPr>
                <w:rFonts w:ascii="Arial" w:hAnsi="Arial" w:cs="Arial"/>
                <w:b/>
                <w:sz w:val="16"/>
                <w:szCs w:val="16"/>
              </w:rPr>
              <w:t>g</w:t>
            </w:r>
          </w:p>
        </w:tc>
        <w:tc>
          <w:tcPr>
            <w:tcW w:w="651"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112 </w:t>
            </w:r>
            <w:r w:rsidRPr="00333921">
              <w:rPr>
                <w:rFonts w:ascii="Arial" w:hAnsi="Arial" w:cs="Arial"/>
                <w:b/>
                <w:sz w:val="16"/>
                <w:szCs w:val="16"/>
              </w:rPr>
              <w:t>g</w:t>
            </w:r>
          </w:p>
        </w:tc>
        <w:tc>
          <w:tcPr>
            <w:tcW w:w="1112"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20</w:t>
            </w:r>
            <w:r w:rsidRPr="00333921">
              <w:rPr>
                <w:rFonts w:ascii="Arial" w:hAnsi="Arial" w:cs="Arial"/>
                <w:b/>
                <w:sz w:val="16"/>
                <w:szCs w:val="16"/>
              </w:rPr>
              <w:t xml:space="preserve"> g</w:t>
            </w:r>
          </w:p>
        </w:tc>
        <w:tc>
          <w:tcPr>
            <w:tcW w:w="794" w:type="dxa"/>
            <w:tcBorders>
              <w:bottom w:val="single" w:sz="4" w:space="0" w:color="000000"/>
            </w:tcBorders>
            <w:vAlign w:val="center"/>
          </w:tcPr>
          <w:p w:rsidR="00272D07" w:rsidRPr="00333921" w:rsidRDefault="00272D07" w:rsidP="00272D07">
            <w:pPr>
              <w:spacing w:after="0" w:line="240" w:lineRule="auto"/>
              <w:rPr>
                <w:rFonts w:ascii="Arial" w:hAnsi="Arial" w:cs="Arial"/>
                <w:b/>
                <w:sz w:val="16"/>
                <w:szCs w:val="16"/>
              </w:rPr>
            </w:pPr>
          </w:p>
        </w:tc>
        <w:tc>
          <w:tcPr>
            <w:tcW w:w="1227" w:type="dxa"/>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p>
        </w:tc>
      </w:tr>
      <w:tr w:rsidR="00272D07" w:rsidRPr="00F865E1" w:rsidTr="00272D07">
        <w:trPr>
          <w:trHeight w:val="401"/>
        </w:trPr>
        <w:tc>
          <w:tcPr>
            <w:tcW w:w="1457"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715"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856"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1059" w:type="dxa"/>
            <w:shd w:val="clear" w:color="auto" w:fill="BFBFBF" w:themeFill="background1" w:themeFillShade="BF"/>
            <w:vAlign w:val="center"/>
          </w:tcPr>
          <w:p w:rsidR="00272D07" w:rsidRPr="00333921" w:rsidRDefault="00272D07" w:rsidP="00272D07">
            <w:pPr>
              <w:spacing w:after="0" w:line="240" w:lineRule="auto"/>
              <w:jc w:val="center"/>
              <w:rPr>
                <w:rFonts w:ascii="Times New Roman" w:hAnsi="Times New Roman"/>
                <w:color w:val="A6A6A6" w:themeColor="background1" w:themeShade="A6"/>
                <w:sz w:val="16"/>
                <w:szCs w:val="16"/>
              </w:rPr>
            </w:pPr>
          </w:p>
        </w:tc>
        <w:tc>
          <w:tcPr>
            <w:tcW w:w="793"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767"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784"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890"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651"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1112"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794"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c>
          <w:tcPr>
            <w:tcW w:w="1227" w:type="dxa"/>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Energy (kcal)</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68.79</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45.6 </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97</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7 </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0 </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 </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30.52 </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85.29 </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62 </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399.2</w:t>
            </w:r>
            <w:r>
              <w:rPr>
                <w:rFonts w:ascii="Arial" w:hAnsi="Arial" w:cs="Arial"/>
                <w:b/>
                <w:sz w:val="16"/>
                <w:szCs w:val="16"/>
              </w:rPr>
              <w:fldChar w:fldCharType="end"/>
            </w:r>
            <w:r w:rsidR="00272D07">
              <w:rPr>
                <w:rFonts w:ascii="Arial" w:hAnsi="Arial" w:cs="Arial"/>
                <w:b/>
                <w:sz w:val="16"/>
                <w:szCs w:val="16"/>
              </w:rPr>
              <w:t xml:space="preserve"> kcal</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57.03</w:t>
            </w:r>
            <w:r>
              <w:rPr>
                <w:rFonts w:ascii="Arial" w:hAnsi="Arial" w:cs="Arial"/>
                <w:b/>
                <w:sz w:val="16"/>
                <w:szCs w:val="16"/>
              </w:rPr>
              <w:fldChar w:fldCharType="end"/>
            </w:r>
            <w:r w:rsidR="00272D07">
              <w:rPr>
                <w:rFonts w:ascii="Arial" w:hAnsi="Arial" w:cs="Arial"/>
                <w:b/>
                <w:sz w:val="16"/>
                <w:szCs w:val="16"/>
              </w:rPr>
              <w:t xml:space="preserve"> kcal </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Protein</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2.44</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40.35</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1.45</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14.07</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58.36</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8.34</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Total lipid</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44.10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3.83</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137.97</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10.65</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197.82</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28.26</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Saturated fat</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27.454</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87.377</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3.501</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118.959</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16.994</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Monounsaturated fat</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12.738</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35.757</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4.097</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52.973</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=SUM(LEFT)/7 </w:instrText>
            </w:r>
            <w:r>
              <w:rPr>
                <w:rFonts w:ascii="Arial" w:hAnsi="Arial" w:cs="Arial"/>
                <w:b/>
                <w:sz w:val="16"/>
                <w:szCs w:val="16"/>
              </w:rPr>
              <w:fldChar w:fldCharType="separate"/>
            </w:r>
            <w:r w:rsidR="00272D07">
              <w:rPr>
                <w:rFonts w:ascii="Arial" w:hAnsi="Arial" w:cs="Arial"/>
                <w:b/>
                <w:noProof/>
                <w:sz w:val="16"/>
                <w:szCs w:val="16"/>
              </w:rPr>
              <w:t>15.135</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Polyunsaturated fat</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1.638</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1.613</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5.176</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2.140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10.7</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1.529</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CHO by difference</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3.33</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298.09</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25.0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3.88</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.75</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.81</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16.47</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348.43</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49.78</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Fiber</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11.9</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1.7</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Sugars, total</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39.238</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5.605</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Sucrose</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Glucose</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0.008</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0.001</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Fructose</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Lactose</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Maltose</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Galactose</w:t>
            </w:r>
            <w:proofErr w:type="spellEnd"/>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Starch</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Calcium</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77</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59</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823</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63</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1070</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152.86</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lastRenderedPageBreak/>
              <w:t>Iron</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18.13</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1.54</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1.96</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21.84</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3.12</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Magnesium</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86</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116</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16.57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Phosphorus</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74</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422</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307</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222</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1069</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152.71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Potassium</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89</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418</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155</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720</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102.86</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Sodium</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45</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1484</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159</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1716</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245.14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611"/>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Zinc</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2.73</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1.44</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4.62</w:t>
            </w:r>
            <w:r>
              <w:rPr>
                <w:rFonts w:ascii="Arial" w:hAnsi="Arial" w:cs="Arial"/>
                <w:b/>
                <w:sz w:val="16"/>
                <w:szCs w:val="16"/>
              </w:rPr>
              <w:fldChar w:fldCharType="end"/>
            </w:r>
            <w:r w:rsidR="00272D07">
              <w:rPr>
                <w:rFonts w:ascii="Arial" w:hAnsi="Arial" w:cs="Arial"/>
                <w:b/>
                <w:sz w:val="16"/>
                <w:szCs w:val="16"/>
              </w:rPr>
              <w:t xml:space="preserve"> mg </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0.66</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Copper</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.007</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.563</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0.001</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.081</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.016</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0.7</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Manganese</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2.664</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.007</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.031</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.053</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2.759</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0.394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Selenium</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132.4</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34.4</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794" w:type="dxa"/>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169.3</w:t>
            </w:r>
            <w:r>
              <w:rPr>
                <w:rFonts w:ascii="Arial" w:hAnsi="Arial" w:cs="Arial"/>
                <w:b/>
                <w:sz w:val="16"/>
                <w:szCs w:val="16"/>
              </w:rPr>
              <w:fldChar w:fldCharType="end"/>
            </w:r>
            <w:r w:rsidR="00272D07">
              <w:rPr>
                <w:rFonts w:ascii="Arial" w:hAnsi="Arial" w:cs="Arial"/>
                <w:b/>
                <w:sz w:val="16"/>
                <w:szCs w:val="16"/>
              </w:rPr>
              <w:t xml:space="preserve"> mcg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24.19</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C</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4.8</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0.69</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Thiamin</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.026</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3.066</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.004</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.009</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.045</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3.151</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0.45</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Riboflavin</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.131</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1.930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.058</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.512</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2.642</w:t>
            </w:r>
            <w:r>
              <w:rPr>
                <w:rFonts w:ascii="Arial" w:hAnsi="Arial" w:cs="Arial"/>
                <w:b/>
                <w:sz w:val="16"/>
                <w:szCs w:val="16"/>
              </w:rPr>
              <w:fldChar w:fldCharType="end"/>
            </w:r>
            <w:r w:rsidR="00272D07">
              <w:rPr>
                <w:rFonts w:ascii="Arial" w:hAnsi="Arial" w:cs="Arial"/>
                <w:b/>
                <w:sz w:val="16"/>
                <w:szCs w:val="16"/>
              </w:rPr>
              <w:t xml:space="preserve"> mg </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0.377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Niacin</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.046</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23.063</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890" w:type="dxa"/>
            <w:vAlign w:val="center"/>
          </w:tcPr>
          <w:p w:rsidR="00272D07" w:rsidRPr="00333921" w:rsidRDefault="00272D07" w:rsidP="00272D07">
            <w:pPr>
              <w:spacing w:after="0" w:line="240" w:lineRule="auto"/>
              <w:rPr>
                <w:rFonts w:ascii="Arial" w:hAnsi="Arial" w:cs="Arial"/>
                <w:sz w:val="16"/>
                <w:szCs w:val="16"/>
              </w:rPr>
            </w:pPr>
            <w:r>
              <w:rPr>
                <w:rFonts w:ascii="Arial" w:hAnsi="Arial" w:cs="Arial"/>
                <w:sz w:val="16"/>
                <w:szCs w:val="16"/>
              </w:rPr>
              <w:t xml:space="preserve">      .071</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.084</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.198</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23.489</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3.356</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Pantothenic</w:t>
            </w:r>
            <w:proofErr w:type="spellEnd"/>
            <w:r w:rsidRPr="00333921">
              <w:rPr>
                <w:rFonts w:ascii="Arial" w:hAnsi="Arial" w:cs="Arial"/>
                <w:sz w:val="16"/>
                <w:szCs w:val="16"/>
              </w:rPr>
              <w:t xml:space="preserve"> acid</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.304</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1.711</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.015</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.187</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1.717</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.043</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3.977</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0.568</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B-6</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.031</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.172</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0.411</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0.059</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Folate</w:t>
            </w:r>
            <w:proofErr w:type="spellEnd"/>
            <w:r w:rsidRPr="00333921">
              <w:rPr>
                <w:rFonts w:ascii="Arial" w:hAnsi="Arial" w:cs="Arial"/>
                <w:sz w:val="16"/>
                <w:szCs w:val="16"/>
              </w:rPr>
              <w:t>, total</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715</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53</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779</w:t>
            </w:r>
            <w:r>
              <w:rPr>
                <w:rFonts w:ascii="Arial" w:hAnsi="Arial" w:cs="Arial"/>
                <w:b/>
                <w:sz w:val="16"/>
                <w:szCs w:val="16"/>
              </w:rPr>
              <w:fldChar w:fldCharType="end"/>
            </w:r>
            <w:r w:rsidR="00272D07">
              <w:rPr>
                <w:rFonts w:ascii="Arial" w:hAnsi="Arial" w:cs="Arial"/>
                <w:b/>
                <w:sz w:val="16"/>
                <w:szCs w:val="16"/>
              </w:rPr>
              <w:t xml:space="preserve"> mcg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111.29</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B-12</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1.00</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1.5</w:t>
            </w:r>
            <w:r>
              <w:rPr>
                <w:rFonts w:ascii="Arial" w:hAnsi="Arial" w:cs="Arial"/>
                <w:b/>
                <w:sz w:val="16"/>
                <w:szCs w:val="16"/>
              </w:rPr>
              <w:fldChar w:fldCharType="end"/>
            </w:r>
            <w:r w:rsidR="00272D07">
              <w:rPr>
                <w:rFonts w:ascii="Arial" w:hAnsi="Arial" w:cs="Arial"/>
                <w:b/>
                <w:sz w:val="16"/>
                <w:szCs w:val="16"/>
              </w:rPr>
              <w:t xml:space="preserve"> mcg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0.21</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A, IU</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1752</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4251</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4869</w:t>
            </w:r>
            <w:r>
              <w:rPr>
                <w:rFonts w:ascii="Arial" w:hAnsi="Arial" w:cs="Arial"/>
                <w:b/>
                <w:sz w:val="16"/>
                <w:szCs w:val="16"/>
              </w:rPr>
              <w:fldChar w:fldCharType="end"/>
            </w:r>
            <w:r w:rsidR="00272D07">
              <w:rPr>
                <w:rFonts w:ascii="Arial" w:hAnsi="Arial" w:cs="Arial"/>
                <w:b/>
                <w:sz w:val="16"/>
                <w:szCs w:val="16"/>
              </w:rPr>
              <w:t xml:space="preserve"> IU</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695.57</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E (alpha-</w:t>
            </w:r>
            <w:proofErr w:type="spellStart"/>
            <w:r w:rsidRPr="00333921">
              <w:rPr>
                <w:rFonts w:ascii="Arial" w:hAnsi="Arial" w:cs="Arial"/>
                <w:sz w:val="16"/>
                <w:szCs w:val="16"/>
              </w:rPr>
              <w:t>tocopherol</w:t>
            </w:r>
            <w:proofErr w:type="spellEnd"/>
            <w:r w:rsidRPr="00333921">
              <w:rPr>
                <w:rFonts w:ascii="Arial" w:hAnsi="Arial" w:cs="Arial"/>
                <w:sz w:val="16"/>
                <w:szCs w:val="16"/>
              </w:rPr>
              <w:t>)</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1.26</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3.95</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1.18</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6.84</w:t>
            </w:r>
            <w:r>
              <w:rPr>
                <w:rFonts w:ascii="Arial" w:hAnsi="Arial" w:cs="Arial"/>
                <w:b/>
                <w:sz w:val="16"/>
                <w:szCs w:val="16"/>
              </w:rPr>
              <w:fldChar w:fldCharType="end"/>
            </w:r>
            <w:r w:rsidR="00272D07">
              <w:rPr>
                <w:rFonts w:ascii="Arial" w:hAnsi="Arial" w:cs="Arial"/>
                <w:b/>
                <w:sz w:val="16"/>
                <w:szCs w:val="16"/>
              </w:rPr>
              <w:t xml:space="preserve"> mg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0.98</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D</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32</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102</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92</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4"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194</w:t>
            </w:r>
            <w:r>
              <w:rPr>
                <w:rFonts w:ascii="Arial" w:hAnsi="Arial" w:cs="Arial"/>
                <w:b/>
                <w:sz w:val="16"/>
                <w:szCs w:val="16"/>
              </w:rPr>
              <w:fldChar w:fldCharType="end"/>
            </w:r>
            <w:r w:rsidR="00272D07">
              <w:rPr>
                <w:rFonts w:ascii="Arial" w:hAnsi="Arial" w:cs="Arial"/>
                <w:b/>
                <w:sz w:val="16"/>
                <w:szCs w:val="16"/>
              </w:rPr>
              <w:t xml:space="preserve"> IU</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27.71</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272D07">
        <w:trPr>
          <w:trHeight w:val="560"/>
        </w:trPr>
        <w:tc>
          <w:tcPr>
            <w:tcW w:w="1457" w:type="dxa"/>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K</w:t>
            </w:r>
          </w:p>
        </w:tc>
        <w:tc>
          <w:tcPr>
            <w:tcW w:w="715"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w:t>
            </w:r>
          </w:p>
        </w:tc>
        <w:tc>
          <w:tcPr>
            <w:tcW w:w="856"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w:t>
            </w:r>
          </w:p>
        </w:tc>
        <w:tc>
          <w:tcPr>
            <w:tcW w:w="1059"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93"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67"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784"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890"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11.9</w:t>
            </w:r>
          </w:p>
        </w:tc>
        <w:tc>
          <w:tcPr>
            <w:tcW w:w="651"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1112" w:type="dxa"/>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794" w:type="dxa"/>
            <w:vAlign w:val="center"/>
          </w:tcPr>
          <w:p w:rsidR="00272D07" w:rsidRPr="00944B3A" w:rsidRDefault="004C5EE7" w:rsidP="00272D07">
            <w:pPr>
              <w:spacing w:after="0" w:line="240" w:lineRule="auto"/>
              <w:jc w:val="cente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18</w:t>
            </w:r>
            <w:r>
              <w:rPr>
                <w:rFonts w:ascii="Arial" w:hAnsi="Arial" w:cs="Arial"/>
                <w:b/>
                <w:sz w:val="16"/>
                <w:szCs w:val="16"/>
              </w:rPr>
              <w:fldChar w:fldCharType="end"/>
            </w:r>
            <w:r w:rsidR="00272D07">
              <w:rPr>
                <w:rFonts w:ascii="Arial" w:hAnsi="Arial" w:cs="Arial"/>
                <w:b/>
                <w:sz w:val="16"/>
                <w:szCs w:val="16"/>
              </w:rPr>
              <w:t xml:space="preserve"> mcg</w:t>
            </w:r>
          </w:p>
        </w:tc>
        <w:tc>
          <w:tcPr>
            <w:tcW w:w="1227" w:type="dxa"/>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2.57</w:t>
            </w:r>
            <w:r>
              <w:rPr>
                <w:rFonts w:ascii="Arial" w:hAnsi="Arial" w:cs="Arial"/>
                <w:b/>
                <w:sz w:val="16"/>
                <w:szCs w:val="16"/>
              </w:rPr>
              <w:fldChar w:fldCharType="end"/>
            </w:r>
            <w:r w:rsidR="00272D07">
              <w:rPr>
                <w:rFonts w:ascii="Arial" w:hAnsi="Arial" w:cs="Arial"/>
                <w:b/>
                <w:sz w:val="16"/>
                <w:szCs w:val="16"/>
              </w:rPr>
              <w:t xml:space="preserve"> mcg</w:t>
            </w:r>
          </w:p>
        </w:tc>
      </w:tr>
    </w:tbl>
    <w:p w:rsidR="00272D07" w:rsidRPr="00F865E1" w:rsidRDefault="00272D07" w:rsidP="00272D07">
      <w:pPr>
        <w:jc w:val="right"/>
        <w:rPr>
          <w:rFonts w:ascii="Arial" w:hAnsi="Arial" w:cs="Arial"/>
          <w:sz w:val="16"/>
          <w:szCs w:val="16"/>
        </w:rPr>
      </w:pPr>
      <w:r>
        <w:rPr>
          <w:rFonts w:ascii="Arial" w:hAnsi="Arial" w:cs="Arial"/>
          <w:sz w:val="16"/>
          <w:szCs w:val="16"/>
        </w:rPr>
        <w:t>0</w:t>
      </w:r>
    </w:p>
    <w:p w:rsidR="00D72746" w:rsidRDefault="00D72746" w:rsidP="00272D07">
      <w:pPr>
        <w:rPr>
          <w:rFonts w:ascii="Times New Roman" w:hAnsi="Times New Roman" w:cs="Times New Roman"/>
          <w:sz w:val="28"/>
          <w:szCs w:val="28"/>
        </w:rPr>
      </w:pPr>
    </w:p>
    <w:p w:rsidR="00272D07" w:rsidRDefault="00272D07" w:rsidP="00272D07">
      <w:pPr>
        <w:jc w:val="center"/>
        <w:rPr>
          <w:rFonts w:ascii="Arial" w:hAnsi="Arial" w:cs="Arial"/>
          <w:b/>
          <w:sz w:val="24"/>
          <w:szCs w:val="24"/>
        </w:rPr>
      </w:pPr>
      <w:r>
        <w:rPr>
          <w:rFonts w:ascii="Arial" w:hAnsi="Arial" w:cs="Arial"/>
          <w:b/>
          <w:sz w:val="24"/>
          <w:szCs w:val="24"/>
        </w:rPr>
        <w:lastRenderedPageBreak/>
        <w:t>Nutrient Content of Experimental Recipes</w:t>
      </w:r>
    </w:p>
    <w:p w:rsidR="00272D07" w:rsidRPr="00F865E1" w:rsidRDefault="00272D07" w:rsidP="00272D07">
      <w:pPr>
        <w:jc w:val="center"/>
        <w:rPr>
          <w:rFonts w:ascii="Arial" w:hAnsi="Arial" w:cs="Arial"/>
          <w:b/>
          <w:sz w:val="24"/>
          <w:szCs w:val="24"/>
        </w:rPr>
      </w:pPr>
      <w:r>
        <w:rPr>
          <w:rFonts w:ascii="Arial" w:hAnsi="Arial" w:cs="Arial"/>
          <w:b/>
          <w:sz w:val="24"/>
          <w:szCs w:val="24"/>
        </w:rPr>
        <w:t>Cranberry Orange Scones– Half and Half (Variable 1)</w:t>
      </w:r>
    </w:p>
    <w:tbl>
      <w:tblPr>
        <w:tblW w:w="42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2"/>
        <w:gridCol w:w="617"/>
        <w:gridCol w:w="706"/>
        <w:gridCol w:w="850"/>
        <w:gridCol w:w="650"/>
        <w:gridCol w:w="630"/>
        <w:gridCol w:w="643"/>
        <w:gridCol w:w="723"/>
        <w:gridCol w:w="617"/>
        <w:gridCol w:w="890"/>
        <w:gridCol w:w="795"/>
        <w:gridCol w:w="977"/>
      </w:tblGrid>
      <w:tr w:rsidR="00272D07" w:rsidRPr="00333921" w:rsidTr="00272D07">
        <w:trPr>
          <w:trHeight w:val="552"/>
        </w:trPr>
        <w:tc>
          <w:tcPr>
            <w:tcW w:w="756" w:type="pct"/>
            <w:vAlign w:val="center"/>
          </w:tcPr>
          <w:p w:rsidR="00272D07" w:rsidRPr="00FB2770" w:rsidRDefault="00272D07" w:rsidP="00272D07">
            <w:pPr>
              <w:spacing w:after="0" w:line="240" w:lineRule="auto"/>
              <w:jc w:val="center"/>
              <w:rPr>
                <w:rFonts w:ascii="Arial" w:hAnsi="Arial" w:cs="Arial"/>
                <w:b/>
                <w:sz w:val="12"/>
                <w:szCs w:val="12"/>
              </w:rPr>
            </w:pPr>
          </w:p>
        </w:tc>
        <w:tc>
          <w:tcPr>
            <w:tcW w:w="305"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Half and Half</w:t>
            </w:r>
          </w:p>
        </w:tc>
        <w:tc>
          <w:tcPr>
            <w:tcW w:w="361"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All Purpose Flour</w:t>
            </w:r>
          </w:p>
        </w:tc>
        <w:tc>
          <w:tcPr>
            <w:tcW w:w="431"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Sugar- Granulated</w:t>
            </w:r>
          </w:p>
        </w:tc>
        <w:tc>
          <w:tcPr>
            <w:tcW w:w="323"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Baking Powder</w:t>
            </w:r>
          </w:p>
        </w:tc>
        <w:tc>
          <w:tcPr>
            <w:tcW w:w="312"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Kosher Salt</w:t>
            </w:r>
          </w:p>
        </w:tc>
        <w:tc>
          <w:tcPr>
            <w:tcW w:w="368"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Grated-Orange   Zest</w:t>
            </w:r>
          </w:p>
        </w:tc>
        <w:tc>
          <w:tcPr>
            <w:tcW w:w="436"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Unsalted Butter</w:t>
            </w:r>
          </w:p>
        </w:tc>
        <w:tc>
          <w:tcPr>
            <w:tcW w:w="317"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Extra Large Eggs</w:t>
            </w:r>
          </w:p>
        </w:tc>
        <w:tc>
          <w:tcPr>
            <w:tcW w:w="464"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Dried</w:t>
            </w:r>
          </w:p>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Cranberries</w:t>
            </w:r>
          </w:p>
        </w:tc>
        <w:tc>
          <w:tcPr>
            <w:tcW w:w="427"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Total</w:t>
            </w:r>
          </w:p>
        </w:tc>
        <w:tc>
          <w:tcPr>
            <w:tcW w:w="500" w:type="pct"/>
            <w:vAlign w:val="center"/>
          </w:tcPr>
          <w:p w:rsidR="00272D07" w:rsidRPr="00FB2770" w:rsidRDefault="00272D07" w:rsidP="00272D07">
            <w:pPr>
              <w:spacing w:after="0" w:line="240" w:lineRule="auto"/>
              <w:jc w:val="center"/>
              <w:rPr>
                <w:rFonts w:ascii="Arial" w:hAnsi="Arial" w:cs="Arial"/>
                <w:b/>
                <w:sz w:val="12"/>
                <w:szCs w:val="12"/>
              </w:rPr>
            </w:pPr>
            <w:r w:rsidRPr="00FB2770">
              <w:rPr>
                <w:rFonts w:ascii="Arial" w:hAnsi="Arial" w:cs="Arial"/>
                <w:b/>
                <w:sz w:val="12"/>
                <w:szCs w:val="12"/>
              </w:rPr>
              <w:t>Total/Serving</w:t>
            </w:r>
          </w:p>
        </w:tc>
      </w:tr>
      <w:tr w:rsidR="00272D07" w:rsidRPr="00F865E1" w:rsidTr="00272D07">
        <w:trPr>
          <w:trHeight w:val="552"/>
        </w:trPr>
        <w:tc>
          <w:tcPr>
            <w:tcW w:w="756"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Amount needed</w:t>
            </w:r>
          </w:p>
        </w:tc>
        <w:tc>
          <w:tcPr>
            <w:tcW w:w="305"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118.3</w:t>
            </w:r>
            <w:r w:rsidRPr="00333921">
              <w:rPr>
                <w:rFonts w:ascii="Arial" w:hAnsi="Arial" w:cs="Arial"/>
                <w:b/>
                <w:sz w:val="16"/>
                <w:szCs w:val="16"/>
              </w:rPr>
              <w:t xml:space="preserve"> ml</w:t>
            </w:r>
          </w:p>
        </w:tc>
        <w:tc>
          <w:tcPr>
            <w:tcW w:w="361"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390.63</w:t>
            </w:r>
            <w:r w:rsidRPr="00333921">
              <w:rPr>
                <w:rFonts w:ascii="Arial" w:hAnsi="Arial" w:cs="Arial"/>
                <w:b/>
                <w:sz w:val="16"/>
                <w:szCs w:val="16"/>
              </w:rPr>
              <w:t xml:space="preserve"> g</w:t>
            </w:r>
          </w:p>
        </w:tc>
        <w:tc>
          <w:tcPr>
            <w:tcW w:w="431"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b/>
                <w:bCs/>
                <w:sz w:val="16"/>
                <w:szCs w:val="16"/>
              </w:rPr>
              <w:t>25</w:t>
            </w:r>
            <w:r w:rsidRPr="00333921">
              <w:rPr>
                <w:rFonts w:ascii="Arial" w:hAnsi="Arial" w:cs="Arial"/>
                <w:b/>
                <w:bCs/>
                <w:sz w:val="16"/>
                <w:szCs w:val="16"/>
              </w:rPr>
              <w:t xml:space="preserve"> g</w:t>
            </w:r>
          </w:p>
        </w:tc>
        <w:tc>
          <w:tcPr>
            <w:tcW w:w="323"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14</w:t>
            </w:r>
            <w:r w:rsidRPr="00333921">
              <w:rPr>
                <w:rFonts w:ascii="Arial" w:hAnsi="Arial" w:cs="Arial"/>
                <w:b/>
                <w:sz w:val="16"/>
                <w:szCs w:val="16"/>
              </w:rPr>
              <w:t xml:space="preserve"> g</w:t>
            </w:r>
          </w:p>
        </w:tc>
        <w:tc>
          <w:tcPr>
            <w:tcW w:w="312"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6</w:t>
            </w:r>
            <w:r w:rsidRPr="00333921">
              <w:rPr>
                <w:rFonts w:ascii="Arial" w:hAnsi="Arial" w:cs="Arial"/>
                <w:b/>
                <w:sz w:val="16"/>
                <w:szCs w:val="16"/>
              </w:rPr>
              <w:t xml:space="preserve"> g</w:t>
            </w:r>
          </w:p>
        </w:tc>
        <w:tc>
          <w:tcPr>
            <w:tcW w:w="368"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w:t>
            </w:r>
            <w:r w:rsidRPr="00333921">
              <w:rPr>
                <w:rFonts w:ascii="Arial" w:hAnsi="Arial" w:cs="Arial"/>
                <w:b/>
                <w:sz w:val="16"/>
                <w:szCs w:val="16"/>
              </w:rPr>
              <w:t xml:space="preserve"> g</w:t>
            </w:r>
          </w:p>
        </w:tc>
        <w:tc>
          <w:tcPr>
            <w:tcW w:w="436"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170.10 </w:t>
            </w:r>
            <w:r w:rsidRPr="00333921">
              <w:rPr>
                <w:rFonts w:ascii="Arial" w:hAnsi="Arial" w:cs="Arial"/>
                <w:b/>
                <w:sz w:val="16"/>
                <w:szCs w:val="16"/>
              </w:rPr>
              <w:t>g</w:t>
            </w:r>
          </w:p>
        </w:tc>
        <w:tc>
          <w:tcPr>
            <w:tcW w:w="317"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112 </w:t>
            </w:r>
            <w:r w:rsidRPr="00333921">
              <w:rPr>
                <w:rFonts w:ascii="Arial" w:hAnsi="Arial" w:cs="Arial"/>
                <w:b/>
                <w:sz w:val="16"/>
                <w:szCs w:val="16"/>
              </w:rPr>
              <w:t>g</w:t>
            </w:r>
          </w:p>
        </w:tc>
        <w:tc>
          <w:tcPr>
            <w:tcW w:w="464"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20</w:t>
            </w:r>
            <w:r w:rsidRPr="00333921">
              <w:rPr>
                <w:rFonts w:ascii="Arial" w:hAnsi="Arial" w:cs="Arial"/>
                <w:b/>
                <w:sz w:val="16"/>
                <w:szCs w:val="16"/>
              </w:rPr>
              <w:t xml:space="preserve"> g</w:t>
            </w:r>
          </w:p>
        </w:tc>
        <w:tc>
          <w:tcPr>
            <w:tcW w:w="427" w:type="pct"/>
            <w:tcBorders>
              <w:bottom w:val="single" w:sz="4" w:space="0" w:color="000000"/>
            </w:tcBorders>
            <w:vAlign w:val="center"/>
          </w:tcPr>
          <w:p w:rsidR="00272D07" w:rsidRPr="00333921" w:rsidRDefault="00272D07" w:rsidP="00272D07">
            <w:pPr>
              <w:spacing w:after="0" w:line="240" w:lineRule="auto"/>
              <w:rPr>
                <w:rFonts w:ascii="Arial" w:hAnsi="Arial" w:cs="Arial"/>
                <w:b/>
                <w:sz w:val="16"/>
                <w:szCs w:val="16"/>
              </w:rPr>
            </w:pPr>
          </w:p>
        </w:tc>
        <w:tc>
          <w:tcPr>
            <w:tcW w:w="500"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p>
        </w:tc>
      </w:tr>
      <w:tr w:rsidR="00272D07" w:rsidRPr="00F865E1" w:rsidTr="00272D07">
        <w:trPr>
          <w:trHeight w:val="395"/>
        </w:trPr>
        <w:tc>
          <w:tcPr>
            <w:tcW w:w="756"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05"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61"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31" w:type="pct"/>
            <w:shd w:val="clear" w:color="auto" w:fill="BFBFBF" w:themeFill="background1" w:themeFillShade="BF"/>
            <w:vAlign w:val="center"/>
          </w:tcPr>
          <w:p w:rsidR="00272D07" w:rsidRPr="00333921" w:rsidRDefault="00272D07" w:rsidP="00272D07">
            <w:pPr>
              <w:spacing w:after="0" w:line="240" w:lineRule="auto"/>
              <w:jc w:val="center"/>
              <w:rPr>
                <w:rFonts w:ascii="Times New Roman" w:hAnsi="Times New Roman"/>
                <w:color w:val="A6A6A6" w:themeColor="background1" w:themeShade="A6"/>
                <w:sz w:val="16"/>
                <w:szCs w:val="16"/>
              </w:rPr>
            </w:pPr>
          </w:p>
        </w:tc>
        <w:tc>
          <w:tcPr>
            <w:tcW w:w="323"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12"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68"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36"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17"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64"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27"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c>
          <w:tcPr>
            <w:tcW w:w="500"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Energy (kcal)</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157</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45.6 </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97</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7 </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0 </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 </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30.52 </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85.29 </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62 </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487.41</w:t>
            </w:r>
            <w:r>
              <w:rPr>
                <w:rFonts w:ascii="Arial" w:hAnsi="Arial" w:cs="Arial"/>
                <w:b/>
                <w:sz w:val="16"/>
                <w:szCs w:val="16"/>
              </w:rPr>
              <w:fldChar w:fldCharType="end"/>
            </w:r>
            <w:r w:rsidR="00272D07">
              <w:rPr>
                <w:rFonts w:ascii="Arial" w:hAnsi="Arial" w:cs="Arial"/>
                <w:b/>
                <w:sz w:val="16"/>
                <w:szCs w:val="16"/>
              </w:rPr>
              <w:t xml:space="preserve"> kcal</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69.63</w:t>
            </w:r>
            <w:r>
              <w:rPr>
                <w:rFonts w:ascii="Arial" w:hAnsi="Arial" w:cs="Arial"/>
                <w:b/>
                <w:sz w:val="16"/>
                <w:szCs w:val="16"/>
              </w:rPr>
              <w:fldChar w:fldCharType="end"/>
            </w:r>
            <w:r w:rsidR="00272D07">
              <w:rPr>
                <w:rFonts w:ascii="Arial" w:hAnsi="Arial" w:cs="Arial"/>
                <w:b/>
                <w:sz w:val="16"/>
                <w:szCs w:val="16"/>
              </w:rPr>
              <w:t xml:space="preserve"> kcal </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Protein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3.58</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40.35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14.07</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59.5</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8.5</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Total lipid</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13.89</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137.97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10.65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167.61</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23.94</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Saturated fat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8.647</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87.377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3.501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100.152</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14.307</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Monounsaturated fat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4.012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35.757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4.097</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44.247</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=SUM(LEFT)/7 </w:instrText>
            </w:r>
            <w:r>
              <w:rPr>
                <w:rFonts w:ascii="Arial" w:hAnsi="Arial" w:cs="Arial"/>
                <w:b/>
                <w:sz w:val="16"/>
                <w:szCs w:val="16"/>
              </w:rPr>
              <w:fldChar w:fldCharType="separate"/>
            </w:r>
            <w:r w:rsidR="00272D07">
              <w:rPr>
                <w:rFonts w:ascii="Arial" w:hAnsi="Arial" w:cs="Arial"/>
                <w:b/>
                <w:noProof/>
                <w:sz w:val="16"/>
                <w:szCs w:val="16"/>
              </w:rPr>
              <w:t>12.642</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Polyunsaturated fat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.516</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1.613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5.176</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2.140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9.578</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1.368</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CHO by difference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5.19</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298.09</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25.0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3.88</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16.47</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350.29</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50.04</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Fiber</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11.9</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1.7</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Sugars, total</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39.298</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5.614</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Sucrose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Glucose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0.008</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0.001</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Fructose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Lactose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Maltose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Galactose</w:t>
            </w:r>
            <w:proofErr w:type="spellEnd"/>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Starch</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Calcium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77</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59</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823</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1070</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152.86</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Iron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18.13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1.54</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1.96</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21.88</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3.13</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lastRenderedPageBreak/>
              <w:t>Magnesium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86</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120</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17.14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Phosphorus</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115</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422</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307</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222</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1110</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158.57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Potassium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157</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418</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788</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112.57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Sodium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1484</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159</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1721</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245.86</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60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Zinc</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1.44</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4.97</w:t>
            </w:r>
            <w:r>
              <w:rPr>
                <w:rFonts w:ascii="Arial" w:hAnsi="Arial" w:cs="Arial"/>
                <w:b/>
                <w:sz w:val="16"/>
                <w:szCs w:val="16"/>
              </w:rPr>
              <w:fldChar w:fldCharType="end"/>
            </w:r>
            <w:r w:rsidR="00272D07">
              <w:rPr>
                <w:rFonts w:ascii="Arial" w:hAnsi="Arial" w:cs="Arial"/>
                <w:b/>
                <w:sz w:val="16"/>
                <w:szCs w:val="16"/>
              </w:rPr>
              <w:t xml:space="preserve"> mg </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0.71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Copper</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.563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0.001</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.016</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0.705</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0.101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Manganese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2.664</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.053</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2.759</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0.394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Selenium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132.4</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34.4</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7" w:type="pct"/>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170.9</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24.41</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C</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5.2</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0.74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Thiamin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3.066</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.004</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3.167</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0.452</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Riboflavin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1.930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.058</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.512</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2.691</w:t>
            </w:r>
            <w:r>
              <w:rPr>
                <w:rFonts w:ascii="Arial" w:hAnsi="Arial" w:cs="Arial"/>
                <w:b/>
                <w:sz w:val="16"/>
                <w:szCs w:val="16"/>
              </w:rPr>
              <w:fldChar w:fldCharType="end"/>
            </w:r>
            <w:r w:rsidR="00272D07">
              <w:rPr>
                <w:rFonts w:ascii="Arial" w:hAnsi="Arial" w:cs="Arial"/>
                <w:b/>
                <w:sz w:val="16"/>
                <w:szCs w:val="16"/>
              </w:rPr>
              <w:t xml:space="preserve"> mg </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0.384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Niacin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.094</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23.063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436" w:type="pct"/>
            <w:vAlign w:val="center"/>
          </w:tcPr>
          <w:p w:rsidR="00272D07" w:rsidRPr="00333921" w:rsidRDefault="00272D07" w:rsidP="00272D07">
            <w:pPr>
              <w:spacing w:after="0" w:line="240" w:lineRule="auto"/>
              <w:rPr>
                <w:rFonts w:ascii="Arial" w:hAnsi="Arial" w:cs="Arial"/>
                <w:sz w:val="16"/>
                <w:szCs w:val="16"/>
              </w:rPr>
            </w:pPr>
            <w:r>
              <w:rPr>
                <w:rFonts w:ascii="Arial" w:hAnsi="Arial" w:cs="Arial"/>
                <w:sz w:val="16"/>
                <w:szCs w:val="16"/>
              </w:rPr>
              <w:t xml:space="preserve">      .071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.084</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.198</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23.537</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3.362</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Pantothenic</w:t>
            </w:r>
            <w:proofErr w:type="spellEnd"/>
            <w:r w:rsidRPr="00333921">
              <w:rPr>
                <w:rFonts w:ascii="Arial" w:hAnsi="Arial" w:cs="Arial"/>
                <w:sz w:val="16"/>
                <w:szCs w:val="16"/>
              </w:rPr>
              <w:t xml:space="preserve"> acid</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.349</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1.711</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1.717</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.043</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4.022</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0.575</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B-6</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.047</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.172</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0.427</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0.061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Folate</w:t>
            </w:r>
            <w:proofErr w:type="spellEnd"/>
            <w:r w:rsidRPr="00333921">
              <w:rPr>
                <w:rFonts w:ascii="Arial" w:hAnsi="Arial" w:cs="Arial"/>
                <w:sz w:val="16"/>
                <w:szCs w:val="16"/>
              </w:rPr>
              <w:t>, total</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715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778</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111.14</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B-12</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1.69</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0.24</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A, IU</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428</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4251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4869</w:t>
            </w:r>
            <w:r>
              <w:rPr>
                <w:rFonts w:ascii="Arial" w:hAnsi="Arial" w:cs="Arial"/>
                <w:b/>
                <w:sz w:val="16"/>
                <w:szCs w:val="16"/>
              </w:rPr>
              <w:fldChar w:fldCharType="end"/>
            </w:r>
            <w:r w:rsidR="00272D07">
              <w:rPr>
                <w:rFonts w:ascii="Arial" w:hAnsi="Arial" w:cs="Arial"/>
                <w:b/>
                <w:sz w:val="16"/>
                <w:szCs w:val="16"/>
              </w:rPr>
              <w:t xml:space="preserve"> IU</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695.57</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E (alpha-</w:t>
            </w:r>
            <w:proofErr w:type="spellStart"/>
            <w:r w:rsidRPr="00333921">
              <w:rPr>
                <w:rFonts w:ascii="Arial" w:hAnsi="Arial" w:cs="Arial"/>
                <w:sz w:val="16"/>
                <w:szCs w:val="16"/>
              </w:rPr>
              <w:t>tocopherol</w:t>
            </w:r>
            <w:proofErr w:type="spellEnd"/>
            <w:r w:rsidRPr="00333921">
              <w:rPr>
                <w:rFonts w:ascii="Arial" w:hAnsi="Arial" w:cs="Arial"/>
                <w:sz w:val="16"/>
                <w:szCs w:val="16"/>
              </w:rPr>
              <w: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3.95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1.18</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5.98</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0.85</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D</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102</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92</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194</w:t>
            </w:r>
            <w:r>
              <w:rPr>
                <w:rFonts w:ascii="Arial" w:hAnsi="Arial" w:cs="Arial"/>
                <w:b/>
                <w:sz w:val="16"/>
                <w:szCs w:val="16"/>
              </w:rPr>
              <w:fldChar w:fldCharType="end"/>
            </w:r>
            <w:r w:rsidR="00272D07">
              <w:rPr>
                <w:rFonts w:ascii="Arial" w:hAnsi="Arial" w:cs="Arial"/>
                <w:b/>
                <w:sz w:val="16"/>
                <w:szCs w:val="16"/>
              </w:rPr>
              <w:t xml:space="preserve"> IU</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27.71</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K</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27" w:type="pct"/>
            <w:vAlign w:val="center"/>
          </w:tcPr>
          <w:p w:rsidR="00272D07" w:rsidRPr="00944B3A" w:rsidRDefault="004C5EE7" w:rsidP="00272D07">
            <w:pPr>
              <w:spacing w:after="0" w:line="240" w:lineRule="auto"/>
              <w:jc w:val="cente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15.8</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2.26</w:t>
            </w:r>
            <w:r>
              <w:rPr>
                <w:rFonts w:ascii="Arial" w:hAnsi="Arial" w:cs="Arial"/>
                <w:b/>
                <w:sz w:val="16"/>
                <w:szCs w:val="16"/>
              </w:rPr>
              <w:fldChar w:fldCharType="end"/>
            </w:r>
            <w:r w:rsidR="00272D07">
              <w:rPr>
                <w:rFonts w:ascii="Arial" w:hAnsi="Arial" w:cs="Arial"/>
                <w:b/>
                <w:sz w:val="16"/>
                <w:szCs w:val="16"/>
              </w:rPr>
              <w:t xml:space="preserve"> mcg</w:t>
            </w:r>
          </w:p>
        </w:tc>
      </w:tr>
    </w:tbl>
    <w:p w:rsidR="00272D07" w:rsidRDefault="00272D07" w:rsidP="00272D07">
      <w:pPr>
        <w:rPr>
          <w:rFonts w:ascii="Times New Roman" w:hAnsi="Times New Roman" w:cs="Times New Roman"/>
          <w:sz w:val="28"/>
          <w:szCs w:val="28"/>
        </w:rPr>
      </w:pPr>
    </w:p>
    <w:p w:rsidR="00272D07" w:rsidRDefault="00272D07" w:rsidP="00272D07">
      <w:pPr>
        <w:rPr>
          <w:rFonts w:ascii="Times New Roman" w:hAnsi="Times New Roman" w:cs="Times New Roman"/>
          <w:sz w:val="28"/>
          <w:szCs w:val="28"/>
        </w:rPr>
      </w:pPr>
    </w:p>
    <w:p w:rsidR="00272D07" w:rsidRDefault="00272D07" w:rsidP="00272D07">
      <w:pPr>
        <w:rPr>
          <w:rFonts w:ascii="Times New Roman" w:hAnsi="Times New Roman" w:cs="Times New Roman"/>
          <w:sz w:val="28"/>
          <w:szCs w:val="28"/>
        </w:rPr>
      </w:pPr>
    </w:p>
    <w:p w:rsidR="00272D07" w:rsidRDefault="00272D07" w:rsidP="00272D07">
      <w:pPr>
        <w:jc w:val="center"/>
        <w:rPr>
          <w:rFonts w:ascii="Arial" w:hAnsi="Arial" w:cs="Arial"/>
          <w:b/>
          <w:sz w:val="24"/>
          <w:szCs w:val="24"/>
        </w:rPr>
      </w:pPr>
      <w:r>
        <w:rPr>
          <w:rFonts w:ascii="Arial" w:hAnsi="Arial" w:cs="Arial"/>
          <w:b/>
          <w:sz w:val="24"/>
          <w:szCs w:val="24"/>
        </w:rPr>
        <w:lastRenderedPageBreak/>
        <w:t>Nutrient Content of Experimental Recipes</w:t>
      </w:r>
    </w:p>
    <w:p w:rsidR="00272D07" w:rsidRPr="00F865E1" w:rsidRDefault="00272D07" w:rsidP="00272D07">
      <w:pPr>
        <w:jc w:val="center"/>
        <w:rPr>
          <w:rFonts w:ascii="Arial" w:hAnsi="Arial" w:cs="Arial"/>
          <w:b/>
          <w:sz w:val="24"/>
          <w:szCs w:val="24"/>
        </w:rPr>
      </w:pPr>
      <w:r>
        <w:rPr>
          <w:rFonts w:ascii="Arial" w:hAnsi="Arial" w:cs="Arial"/>
          <w:b/>
          <w:sz w:val="24"/>
          <w:szCs w:val="24"/>
        </w:rPr>
        <w:t>Cranberry Orange Scones– 2% Milk (Variable 2)</w:t>
      </w:r>
    </w:p>
    <w:tbl>
      <w:tblPr>
        <w:tblW w:w="42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2"/>
        <w:gridCol w:w="617"/>
        <w:gridCol w:w="706"/>
        <w:gridCol w:w="850"/>
        <w:gridCol w:w="650"/>
        <w:gridCol w:w="630"/>
        <w:gridCol w:w="643"/>
        <w:gridCol w:w="723"/>
        <w:gridCol w:w="617"/>
        <w:gridCol w:w="890"/>
        <w:gridCol w:w="706"/>
        <w:gridCol w:w="977"/>
      </w:tblGrid>
      <w:tr w:rsidR="00272D07" w:rsidRPr="00333921" w:rsidTr="00272D07">
        <w:trPr>
          <w:trHeight w:val="552"/>
        </w:trPr>
        <w:tc>
          <w:tcPr>
            <w:tcW w:w="756" w:type="pct"/>
            <w:vAlign w:val="center"/>
          </w:tcPr>
          <w:p w:rsidR="00272D07" w:rsidRPr="00F865E1" w:rsidRDefault="00272D07" w:rsidP="00272D07">
            <w:pPr>
              <w:spacing w:after="0" w:line="240" w:lineRule="auto"/>
              <w:jc w:val="center"/>
              <w:rPr>
                <w:rFonts w:ascii="Arial" w:hAnsi="Arial" w:cs="Arial"/>
                <w:b/>
                <w:sz w:val="16"/>
                <w:szCs w:val="16"/>
              </w:rPr>
            </w:pPr>
          </w:p>
        </w:tc>
        <w:tc>
          <w:tcPr>
            <w:tcW w:w="305"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 xml:space="preserve">2% Milk </w:t>
            </w:r>
          </w:p>
        </w:tc>
        <w:tc>
          <w:tcPr>
            <w:tcW w:w="361"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All Purpose Flour</w:t>
            </w:r>
          </w:p>
        </w:tc>
        <w:tc>
          <w:tcPr>
            <w:tcW w:w="431"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Sugar- Granulated</w:t>
            </w:r>
          </w:p>
        </w:tc>
        <w:tc>
          <w:tcPr>
            <w:tcW w:w="323"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Baking Powder</w:t>
            </w:r>
          </w:p>
        </w:tc>
        <w:tc>
          <w:tcPr>
            <w:tcW w:w="312"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Kosher Salt</w:t>
            </w:r>
          </w:p>
        </w:tc>
        <w:tc>
          <w:tcPr>
            <w:tcW w:w="368"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Grated-Orange   Zest</w:t>
            </w:r>
          </w:p>
        </w:tc>
        <w:tc>
          <w:tcPr>
            <w:tcW w:w="436"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Unsalted Butter</w:t>
            </w:r>
          </w:p>
        </w:tc>
        <w:tc>
          <w:tcPr>
            <w:tcW w:w="317"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Extra Large Eggs</w:t>
            </w:r>
          </w:p>
        </w:tc>
        <w:tc>
          <w:tcPr>
            <w:tcW w:w="464"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Dried</w:t>
            </w:r>
          </w:p>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Cranberries</w:t>
            </w:r>
          </w:p>
        </w:tc>
        <w:tc>
          <w:tcPr>
            <w:tcW w:w="427"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Total</w:t>
            </w:r>
          </w:p>
        </w:tc>
        <w:tc>
          <w:tcPr>
            <w:tcW w:w="500" w:type="pct"/>
            <w:vAlign w:val="center"/>
          </w:tcPr>
          <w:p w:rsidR="00272D07" w:rsidRPr="007750E7" w:rsidRDefault="00272D07" w:rsidP="00272D07">
            <w:pPr>
              <w:spacing w:after="0" w:line="240" w:lineRule="auto"/>
              <w:jc w:val="center"/>
              <w:rPr>
                <w:rFonts w:ascii="Arial" w:hAnsi="Arial" w:cs="Arial"/>
                <w:b/>
                <w:sz w:val="12"/>
                <w:szCs w:val="12"/>
              </w:rPr>
            </w:pPr>
            <w:r w:rsidRPr="007750E7">
              <w:rPr>
                <w:rFonts w:ascii="Arial" w:hAnsi="Arial" w:cs="Arial"/>
                <w:b/>
                <w:sz w:val="12"/>
                <w:szCs w:val="12"/>
              </w:rPr>
              <w:t>Total/Serving</w:t>
            </w:r>
          </w:p>
        </w:tc>
      </w:tr>
      <w:tr w:rsidR="00272D07" w:rsidRPr="00F865E1" w:rsidTr="00272D07">
        <w:trPr>
          <w:trHeight w:val="552"/>
        </w:trPr>
        <w:tc>
          <w:tcPr>
            <w:tcW w:w="756"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Amount needed</w:t>
            </w:r>
          </w:p>
        </w:tc>
        <w:tc>
          <w:tcPr>
            <w:tcW w:w="305"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118.3</w:t>
            </w:r>
            <w:r w:rsidRPr="00333921">
              <w:rPr>
                <w:rFonts w:ascii="Arial" w:hAnsi="Arial" w:cs="Arial"/>
                <w:b/>
                <w:sz w:val="16"/>
                <w:szCs w:val="16"/>
              </w:rPr>
              <w:t xml:space="preserve"> ml</w:t>
            </w:r>
          </w:p>
        </w:tc>
        <w:tc>
          <w:tcPr>
            <w:tcW w:w="361"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390.63</w:t>
            </w:r>
            <w:r w:rsidRPr="00333921">
              <w:rPr>
                <w:rFonts w:ascii="Arial" w:hAnsi="Arial" w:cs="Arial"/>
                <w:b/>
                <w:sz w:val="16"/>
                <w:szCs w:val="16"/>
              </w:rPr>
              <w:t xml:space="preserve"> g</w:t>
            </w:r>
          </w:p>
        </w:tc>
        <w:tc>
          <w:tcPr>
            <w:tcW w:w="431"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b/>
                <w:bCs/>
                <w:sz w:val="16"/>
                <w:szCs w:val="16"/>
              </w:rPr>
              <w:t>25</w:t>
            </w:r>
            <w:r w:rsidRPr="00333921">
              <w:rPr>
                <w:rFonts w:ascii="Arial" w:hAnsi="Arial" w:cs="Arial"/>
                <w:b/>
                <w:bCs/>
                <w:sz w:val="16"/>
                <w:szCs w:val="16"/>
              </w:rPr>
              <w:t xml:space="preserve"> g</w:t>
            </w:r>
          </w:p>
        </w:tc>
        <w:tc>
          <w:tcPr>
            <w:tcW w:w="323"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14</w:t>
            </w:r>
            <w:r w:rsidRPr="00333921">
              <w:rPr>
                <w:rFonts w:ascii="Arial" w:hAnsi="Arial" w:cs="Arial"/>
                <w:b/>
                <w:sz w:val="16"/>
                <w:szCs w:val="16"/>
              </w:rPr>
              <w:t xml:space="preserve"> g</w:t>
            </w:r>
          </w:p>
        </w:tc>
        <w:tc>
          <w:tcPr>
            <w:tcW w:w="312"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6</w:t>
            </w:r>
            <w:r w:rsidRPr="00333921">
              <w:rPr>
                <w:rFonts w:ascii="Arial" w:hAnsi="Arial" w:cs="Arial"/>
                <w:b/>
                <w:sz w:val="16"/>
                <w:szCs w:val="16"/>
              </w:rPr>
              <w:t xml:space="preserve"> g</w:t>
            </w:r>
          </w:p>
        </w:tc>
        <w:tc>
          <w:tcPr>
            <w:tcW w:w="368"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w:t>
            </w:r>
            <w:r w:rsidRPr="00333921">
              <w:rPr>
                <w:rFonts w:ascii="Arial" w:hAnsi="Arial" w:cs="Arial"/>
                <w:b/>
                <w:sz w:val="16"/>
                <w:szCs w:val="16"/>
              </w:rPr>
              <w:t xml:space="preserve"> g</w:t>
            </w:r>
          </w:p>
        </w:tc>
        <w:tc>
          <w:tcPr>
            <w:tcW w:w="436"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170.10 </w:t>
            </w:r>
            <w:r w:rsidRPr="00333921">
              <w:rPr>
                <w:rFonts w:ascii="Arial" w:hAnsi="Arial" w:cs="Arial"/>
                <w:b/>
                <w:sz w:val="16"/>
                <w:szCs w:val="16"/>
              </w:rPr>
              <w:t>g</w:t>
            </w:r>
          </w:p>
        </w:tc>
        <w:tc>
          <w:tcPr>
            <w:tcW w:w="317"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112 </w:t>
            </w:r>
            <w:r w:rsidRPr="00333921">
              <w:rPr>
                <w:rFonts w:ascii="Arial" w:hAnsi="Arial" w:cs="Arial"/>
                <w:b/>
                <w:sz w:val="16"/>
                <w:szCs w:val="16"/>
              </w:rPr>
              <w:t>g</w:t>
            </w:r>
          </w:p>
        </w:tc>
        <w:tc>
          <w:tcPr>
            <w:tcW w:w="464"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20</w:t>
            </w:r>
            <w:r w:rsidRPr="00333921">
              <w:rPr>
                <w:rFonts w:ascii="Arial" w:hAnsi="Arial" w:cs="Arial"/>
                <w:b/>
                <w:sz w:val="16"/>
                <w:szCs w:val="16"/>
              </w:rPr>
              <w:t xml:space="preserve"> g</w:t>
            </w:r>
          </w:p>
        </w:tc>
        <w:tc>
          <w:tcPr>
            <w:tcW w:w="427" w:type="pct"/>
            <w:tcBorders>
              <w:bottom w:val="single" w:sz="4" w:space="0" w:color="000000"/>
            </w:tcBorders>
            <w:vAlign w:val="center"/>
          </w:tcPr>
          <w:p w:rsidR="00272D07" w:rsidRPr="00333921" w:rsidRDefault="00272D07" w:rsidP="00272D07">
            <w:pPr>
              <w:spacing w:after="0" w:line="240" w:lineRule="auto"/>
              <w:rPr>
                <w:rFonts w:ascii="Arial" w:hAnsi="Arial" w:cs="Arial"/>
                <w:b/>
                <w:sz w:val="16"/>
                <w:szCs w:val="16"/>
              </w:rPr>
            </w:pPr>
          </w:p>
        </w:tc>
        <w:tc>
          <w:tcPr>
            <w:tcW w:w="500"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p>
        </w:tc>
      </w:tr>
      <w:tr w:rsidR="00272D07" w:rsidRPr="00F865E1" w:rsidTr="00272D07">
        <w:trPr>
          <w:trHeight w:val="395"/>
        </w:trPr>
        <w:tc>
          <w:tcPr>
            <w:tcW w:w="756"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05"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61"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31" w:type="pct"/>
            <w:shd w:val="clear" w:color="auto" w:fill="BFBFBF" w:themeFill="background1" w:themeFillShade="BF"/>
            <w:vAlign w:val="center"/>
          </w:tcPr>
          <w:p w:rsidR="00272D07" w:rsidRPr="00333921" w:rsidRDefault="00272D07" w:rsidP="00272D07">
            <w:pPr>
              <w:spacing w:after="0" w:line="240" w:lineRule="auto"/>
              <w:jc w:val="center"/>
              <w:rPr>
                <w:rFonts w:ascii="Times New Roman" w:hAnsi="Times New Roman"/>
                <w:color w:val="A6A6A6" w:themeColor="background1" w:themeShade="A6"/>
                <w:sz w:val="16"/>
                <w:szCs w:val="16"/>
              </w:rPr>
            </w:pPr>
          </w:p>
        </w:tc>
        <w:tc>
          <w:tcPr>
            <w:tcW w:w="323"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12"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68"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36"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17"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64"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27"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c>
          <w:tcPr>
            <w:tcW w:w="500"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Energy (kcal)</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45.6 </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97</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7 </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0 </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 </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30.52 </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85.29 </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62 </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336.41</w:t>
            </w:r>
            <w:r>
              <w:rPr>
                <w:rFonts w:ascii="Arial" w:hAnsi="Arial" w:cs="Arial"/>
                <w:b/>
                <w:sz w:val="16"/>
                <w:szCs w:val="16"/>
              </w:rPr>
              <w:fldChar w:fldCharType="end"/>
            </w:r>
            <w:r w:rsidR="00272D07">
              <w:rPr>
                <w:rFonts w:ascii="Arial" w:hAnsi="Arial" w:cs="Arial"/>
                <w:b/>
                <w:sz w:val="16"/>
                <w:szCs w:val="16"/>
              </w:rPr>
              <w:t xml:space="preserve"> kcal</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48.06</w:t>
            </w:r>
            <w:r>
              <w:rPr>
                <w:rFonts w:ascii="Arial" w:hAnsi="Arial" w:cs="Arial"/>
                <w:b/>
                <w:sz w:val="16"/>
                <w:szCs w:val="16"/>
              </w:rPr>
              <w:fldChar w:fldCharType="end"/>
            </w:r>
            <w:r w:rsidR="00272D07">
              <w:rPr>
                <w:rFonts w:ascii="Arial" w:hAnsi="Arial" w:cs="Arial"/>
                <w:b/>
                <w:sz w:val="16"/>
                <w:szCs w:val="16"/>
              </w:rPr>
              <w:t xml:space="preserve"> kcal </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Protein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40.35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14.07</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56.32</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8.05</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Total lipid</w:t>
            </w:r>
          </w:p>
        </w:tc>
        <w:tc>
          <w:tcPr>
            <w:tcW w:w="305" w:type="pct"/>
            <w:vAlign w:val="center"/>
          </w:tcPr>
          <w:p w:rsidR="00272D07" w:rsidRPr="00333921" w:rsidRDefault="00272D07" w:rsidP="00272D07">
            <w:pPr>
              <w:spacing w:after="0" w:line="240" w:lineRule="auto"/>
              <w:rPr>
                <w:rFonts w:ascii="Arial" w:hAnsi="Arial" w:cs="Arial"/>
                <w:sz w:val="16"/>
                <w:szCs w:val="16"/>
              </w:rPr>
            </w:pPr>
            <w:r>
              <w:rPr>
                <w:rFonts w:ascii="Arial" w:hAnsi="Arial" w:cs="Arial"/>
                <w:sz w:val="16"/>
                <w:szCs w:val="16"/>
              </w:rPr>
              <w:t xml:space="preserve">   .24</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137.97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10.65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153.96</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21.99</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Saturated fat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.153</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87.377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3.501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91.658</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13.094</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Monounsaturated fat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.068</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35.757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4.097</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40.303</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=SUM(LEFT)/7 </w:instrText>
            </w:r>
            <w:r>
              <w:rPr>
                <w:rFonts w:ascii="Arial" w:hAnsi="Arial" w:cs="Arial"/>
                <w:b/>
                <w:sz w:val="16"/>
                <w:szCs w:val="16"/>
              </w:rPr>
              <w:fldChar w:fldCharType="separate"/>
            </w:r>
            <w:r w:rsidR="00272D07">
              <w:rPr>
                <w:rFonts w:ascii="Arial" w:hAnsi="Arial" w:cs="Arial"/>
                <w:b/>
                <w:noProof/>
                <w:sz w:val="16"/>
                <w:szCs w:val="16"/>
              </w:rPr>
              <w:t>11.515</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Polyunsaturated fat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.009</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1.613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5.176</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2.140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9.071</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1.296</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CHO by difference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.59</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298.09</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25.0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3.88</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16.47</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345.69</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49.38</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Fiber</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11.9</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1.7</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Sugars, total</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39.728</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5.675</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Sucrose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Glucose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0.008</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0.001</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Fructose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Lactose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0.61</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0.09</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Maltose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Galactose</w:t>
            </w:r>
            <w:proofErr w:type="spellEnd"/>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Starch</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Calcium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59</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823</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1008</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144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Iron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18.13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1.54</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1.96</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21.8</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3.11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lastRenderedPageBreak/>
              <w:t>Magnesium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86</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109</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15.57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Phosphorus</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422</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307</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222</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1006</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143.71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Potassium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418</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648</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92.57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Sodium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1484</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159</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1677</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239.57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60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Zinc</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.06</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1.44</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4.41</w:t>
            </w:r>
            <w:r>
              <w:rPr>
                <w:rFonts w:ascii="Arial" w:hAnsi="Arial" w:cs="Arial"/>
                <w:b/>
                <w:sz w:val="16"/>
                <w:szCs w:val="16"/>
              </w:rPr>
              <w:fldChar w:fldCharType="end"/>
            </w:r>
            <w:r w:rsidR="00272D07">
              <w:rPr>
                <w:rFonts w:ascii="Arial" w:hAnsi="Arial" w:cs="Arial"/>
                <w:b/>
                <w:sz w:val="16"/>
                <w:szCs w:val="16"/>
              </w:rPr>
              <w:t xml:space="preserve"> mg </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0.63</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Copper</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.563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0.001</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.016</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0.694</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0.099</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Manganese</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2.664</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.031</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.053</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2.76</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0.394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Selenium</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132.4</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34.4</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7" w:type="pct"/>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169</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24.14</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C</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4.1</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0.59</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Thiamin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3.066</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.004</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3.167</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0.45</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Riboflavin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.023</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1.930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.058</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.512</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2.534</w:t>
            </w:r>
            <w:r>
              <w:rPr>
                <w:rFonts w:ascii="Arial" w:hAnsi="Arial" w:cs="Arial"/>
                <w:b/>
                <w:sz w:val="16"/>
                <w:szCs w:val="16"/>
              </w:rPr>
              <w:fldChar w:fldCharType="end"/>
            </w:r>
            <w:r w:rsidR="00272D07">
              <w:rPr>
                <w:rFonts w:ascii="Arial" w:hAnsi="Arial" w:cs="Arial"/>
                <w:b/>
                <w:sz w:val="16"/>
                <w:szCs w:val="16"/>
              </w:rPr>
              <w:t xml:space="preserve"> mg </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0.362</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Niacin</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23.063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436" w:type="pct"/>
            <w:vAlign w:val="center"/>
          </w:tcPr>
          <w:p w:rsidR="00272D07" w:rsidRPr="00333921" w:rsidRDefault="00272D07" w:rsidP="00272D07">
            <w:pPr>
              <w:spacing w:after="0" w:line="240" w:lineRule="auto"/>
              <w:rPr>
                <w:rFonts w:ascii="Arial" w:hAnsi="Arial" w:cs="Arial"/>
                <w:sz w:val="16"/>
                <w:szCs w:val="16"/>
              </w:rPr>
            </w:pPr>
            <w:r>
              <w:rPr>
                <w:rFonts w:ascii="Arial" w:hAnsi="Arial" w:cs="Arial"/>
                <w:sz w:val="16"/>
                <w:szCs w:val="16"/>
              </w:rPr>
              <w:t xml:space="preserve">      .071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.084</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.198</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23.454</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3.351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Pantothenic</w:t>
            </w:r>
            <w:proofErr w:type="spellEnd"/>
            <w:r w:rsidRPr="00333921">
              <w:rPr>
                <w:rFonts w:ascii="Arial" w:hAnsi="Arial" w:cs="Arial"/>
                <w:sz w:val="16"/>
                <w:szCs w:val="16"/>
              </w:rPr>
              <w:t xml:space="preserve"> acid</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.043</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1.711</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.187</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1.717</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.043</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3.716</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0.531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B-6</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.172</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0.385</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0.055</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Folate</w:t>
            </w:r>
            <w:proofErr w:type="spellEnd"/>
            <w:r w:rsidRPr="00333921">
              <w:rPr>
                <w:rFonts w:ascii="Arial" w:hAnsi="Arial" w:cs="Arial"/>
                <w:sz w:val="16"/>
                <w:szCs w:val="16"/>
              </w:rPr>
              <w:t>, total</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715</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775</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110.71</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B-12</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.06</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1.00</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1.35</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0.19</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A, IU</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4251</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4869</w:t>
            </w:r>
            <w:r>
              <w:rPr>
                <w:rFonts w:ascii="Arial" w:hAnsi="Arial" w:cs="Arial"/>
                <w:b/>
                <w:sz w:val="16"/>
                <w:szCs w:val="16"/>
              </w:rPr>
              <w:fldChar w:fldCharType="end"/>
            </w:r>
            <w:r w:rsidR="00272D07">
              <w:rPr>
                <w:rFonts w:ascii="Arial" w:hAnsi="Arial" w:cs="Arial"/>
                <w:b/>
                <w:sz w:val="16"/>
                <w:szCs w:val="16"/>
              </w:rPr>
              <w:t xml:space="preserve"> IU</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695.57</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E (alpha-</w:t>
            </w:r>
            <w:proofErr w:type="spellStart"/>
            <w:r w:rsidRPr="00333921">
              <w:rPr>
                <w:rFonts w:ascii="Arial" w:hAnsi="Arial" w:cs="Arial"/>
                <w:sz w:val="16"/>
                <w:szCs w:val="16"/>
              </w:rPr>
              <w:t>tocopherol</w:t>
            </w:r>
            <w:proofErr w:type="spellEnd"/>
            <w:r w:rsidRPr="00333921">
              <w:rPr>
                <w:rFonts w:ascii="Arial" w:hAnsi="Arial" w:cs="Arial"/>
                <w:sz w:val="16"/>
                <w:szCs w:val="16"/>
              </w:rPr>
              <w:t>)</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3.95</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1.18</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5.58</w:t>
            </w:r>
            <w:r>
              <w:rPr>
                <w:rFonts w:ascii="Arial" w:hAnsi="Arial" w:cs="Arial"/>
                <w:b/>
                <w:sz w:val="16"/>
                <w:szCs w:val="16"/>
              </w:rPr>
              <w:fldChar w:fldCharType="end"/>
            </w:r>
            <w:r w:rsidR="00272D07">
              <w:rPr>
                <w:rFonts w:ascii="Arial" w:hAnsi="Arial" w:cs="Arial"/>
                <w:b/>
                <w:sz w:val="16"/>
                <w:szCs w:val="16"/>
              </w:rPr>
              <w:t xml:space="preserve"> mg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0.8</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D</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102</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92</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7"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194</w:t>
            </w:r>
            <w:r>
              <w:rPr>
                <w:rFonts w:ascii="Arial" w:hAnsi="Arial" w:cs="Arial"/>
                <w:b/>
                <w:sz w:val="16"/>
                <w:szCs w:val="16"/>
              </w:rPr>
              <w:fldChar w:fldCharType="end"/>
            </w:r>
            <w:r w:rsidR="00272D07">
              <w:rPr>
                <w:rFonts w:ascii="Arial" w:hAnsi="Arial" w:cs="Arial"/>
                <w:b/>
                <w:sz w:val="16"/>
                <w:szCs w:val="16"/>
              </w:rPr>
              <w:t xml:space="preserve"> IU</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27.71</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272D07">
        <w:trPr>
          <w:trHeight w:val="552"/>
        </w:trPr>
        <w:tc>
          <w:tcPr>
            <w:tcW w:w="756"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K</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6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w:t>
            </w:r>
          </w:p>
        </w:tc>
        <w:tc>
          <w:tcPr>
            <w:tcW w:w="431"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23"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3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11.9</w:t>
            </w:r>
          </w:p>
        </w:tc>
        <w:tc>
          <w:tcPr>
            <w:tcW w:w="317"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464"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27" w:type="pct"/>
            <w:vAlign w:val="center"/>
          </w:tcPr>
          <w:p w:rsidR="00272D07" w:rsidRPr="00944B3A" w:rsidRDefault="004C5EE7" w:rsidP="00272D07">
            <w:pPr>
              <w:spacing w:after="0" w:line="240" w:lineRule="auto"/>
              <w:jc w:val="cente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14.2</w:t>
            </w:r>
            <w:r>
              <w:rPr>
                <w:rFonts w:ascii="Arial" w:hAnsi="Arial" w:cs="Arial"/>
                <w:b/>
                <w:sz w:val="16"/>
                <w:szCs w:val="16"/>
              </w:rPr>
              <w:fldChar w:fldCharType="end"/>
            </w:r>
            <w:r w:rsidR="00272D07">
              <w:rPr>
                <w:rFonts w:ascii="Arial" w:hAnsi="Arial" w:cs="Arial"/>
                <w:b/>
                <w:sz w:val="16"/>
                <w:szCs w:val="16"/>
              </w:rPr>
              <w:t xml:space="preserve"> mcg</w:t>
            </w:r>
          </w:p>
        </w:tc>
        <w:tc>
          <w:tcPr>
            <w:tcW w:w="50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2.03</w:t>
            </w:r>
            <w:r>
              <w:rPr>
                <w:rFonts w:ascii="Arial" w:hAnsi="Arial" w:cs="Arial"/>
                <w:b/>
                <w:sz w:val="16"/>
                <w:szCs w:val="16"/>
              </w:rPr>
              <w:fldChar w:fldCharType="end"/>
            </w:r>
            <w:r w:rsidR="00272D07">
              <w:rPr>
                <w:rFonts w:ascii="Arial" w:hAnsi="Arial" w:cs="Arial"/>
                <w:b/>
                <w:sz w:val="16"/>
                <w:szCs w:val="16"/>
              </w:rPr>
              <w:t xml:space="preserve"> mcg</w:t>
            </w:r>
          </w:p>
        </w:tc>
      </w:tr>
    </w:tbl>
    <w:p w:rsidR="00272D07" w:rsidRPr="00F865E1" w:rsidRDefault="00272D07" w:rsidP="00272D07">
      <w:pPr>
        <w:jc w:val="right"/>
        <w:rPr>
          <w:rFonts w:ascii="Arial" w:hAnsi="Arial" w:cs="Arial"/>
          <w:sz w:val="16"/>
          <w:szCs w:val="16"/>
        </w:rPr>
      </w:pPr>
      <w:r>
        <w:rPr>
          <w:rFonts w:ascii="Arial" w:hAnsi="Arial" w:cs="Arial"/>
          <w:sz w:val="16"/>
          <w:szCs w:val="16"/>
        </w:rPr>
        <w:t>0</w:t>
      </w:r>
    </w:p>
    <w:p w:rsidR="00272D07" w:rsidRDefault="00272D07" w:rsidP="00272D07">
      <w:pPr>
        <w:rPr>
          <w:rFonts w:ascii="Times New Roman" w:hAnsi="Times New Roman" w:cs="Times New Roman"/>
          <w:sz w:val="28"/>
          <w:szCs w:val="28"/>
        </w:rPr>
      </w:pPr>
    </w:p>
    <w:p w:rsidR="00272D07" w:rsidRDefault="00272D07" w:rsidP="00272D07">
      <w:pPr>
        <w:rPr>
          <w:rFonts w:ascii="Times New Roman" w:hAnsi="Times New Roman" w:cs="Times New Roman"/>
          <w:sz w:val="28"/>
          <w:szCs w:val="28"/>
        </w:rPr>
      </w:pPr>
    </w:p>
    <w:p w:rsidR="00272D07" w:rsidRDefault="00272D07" w:rsidP="00272D07">
      <w:pPr>
        <w:jc w:val="center"/>
        <w:rPr>
          <w:rFonts w:ascii="Arial" w:hAnsi="Arial" w:cs="Arial"/>
          <w:b/>
          <w:sz w:val="24"/>
          <w:szCs w:val="24"/>
        </w:rPr>
      </w:pPr>
      <w:r>
        <w:rPr>
          <w:rFonts w:ascii="Arial" w:hAnsi="Arial" w:cs="Arial"/>
          <w:b/>
          <w:sz w:val="24"/>
          <w:szCs w:val="24"/>
        </w:rPr>
        <w:lastRenderedPageBreak/>
        <w:t>Nutrient Content of Experimental Recipes</w:t>
      </w:r>
    </w:p>
    <w:p w:rsidR="00272D07" w:rsidRPr="00F865E1" w:rsidRDefault="00272D07" w:rsidP="00272D07">
      <w:pPr>
        <w:jc w:val="center"/>
        <w:rPr>
          <w:rFonts w:ascii="Arial" w:hAnsi="Arial" w:cs="Arial"/>
          <w:b/>
          <w:sz w:val="24"/>
          <w:szCs w:val="24"/>
        </w:rPr>
      </w:pPr>
      <w:r>
        <w:rPr>
          <w:rFonts w:ascii="Arial" w:hAnsi="Arial" w:cs="Arial"/>
          <w:b/>
          <w:sz w:val="24"/>
          <w:szCs w:val="24"/>
        </w:rPr>
        <w:t>Cranberry Orange Scones– Fat Free Milk (Variable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2"/>
        <w:gridCol w:w="617"/>
        <w:gridCol w:w="706"/>
        <w:gridCol w:w="850"/>
        <w:gridCol w:w="650"/>
        <w:gridCol w:w="630"/>
        <w:gridCol w:w="643"/>
        <w:gridCol w:w="723"/>
        <w:gridCol w:w="617"/>
        <w:gridCol w:w="890"/>
        <w:gridCol w:w="794"/>
        <w:gridCol w:w="994"/>
      </w:tblGrid>
      <w:tr w:rsidR="00272D07" w:rsidRPr="00333921" w:rsidTr="004631A4">
        <w:trPr>
          <w:trHeight w:val="552"/>
        </w:trPr>
        <w:tc>
          <w:tcPr>
            <w:tcW w:w="735" w:type="pct"/>
            <w:vAlign w:val="center"/>
          </w:tcPr>
          <w:p w:rsidR="00272D07" w:rsidRPr="00AA6351" w:rsidRDefault="00272D07" w:rsidP="00272D07">
            <w:pPr>
              <w:spacing w:after="0" w:line="240" w:lineRule="auto"/>
              <w:jc w:val="center"/>
              <w:rPr>
                <w:rFonts w:ascii="Arial" w:hAnsi="Arial" w:cs="Arial"/>
                <w:b/>
                <w:sz w:val="12"/>
                <w:szCs w:val="12"/>
              </w:rPr>
            </w:pPr>
          </w:p>
        </w:tc>
        <w:tc>
          <w:tcPr>
            <w:tcW w:w="335" w:type="pct"/>
            <w:vAlign w:val="center"/>
          </w:tcPr>
          <w:p w:rsidR="00272D07" w:rsidRPr="00AA6351" w:rsidRDefault="00272D07" w:rsidP="00272D07">
            <w:pPr>
              <w:spacing w:after="0" w:line="240" w:lineRule="auto"/>
              <w:jc w:val="center"/>
              <w:rPr>
                <w:rFonts w:ascii="Arial" w:hAnsi="Arial" w:cs="Arial"/>
                <w:b/>
                <w:sz w:val="12"/>
                <w:szCs w:val="12"/>
              </w:rPr>
            </w:pPr>
            <w:r>
              <w:rPr>
                <w:rFonts w:ascii="Arial" w:hAnsi="Arial" w:cs="Arial"/>
                <w:b/>
                <w:sz w:val="12"/>
                <w:szCs w:val="12"/>
              </w:rPr>
              <w:t>F</w:t>
            </w:r>
            <w:r w:rsidRPr="00AA6351">
              <w:rPr>
                <w:rFonts w:ascii="Arial" w:hAnsi="Arial" w:cs="Arial"/>
                <w:b/>
                <w:sz w:val="12"/>
                <w:szCs w:val="12"/>
              </w:rPr>
              <w:t xml:space="preserve">at free Milk </w:t>
            </w:r>
          </w:p>
        </w:tc>
        <w:tc>
          <w:tcPr>
            <w:tcW w:w="349"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All Purpose Flour</w:t>
            </w:r>
          </w:p>
        </w:tc>
        <w:tc>
          <w:tcPr>
            <w:tcW w:w="422"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Sugar- Granulated</w:t>
            </w:r>
          </w:p>
        </w:tc>
        <w:tc>
          <w:tcPr>
            <w:tcW w:w="316"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Baking Powder</w:t>
            </w:r>
          </w:p>
        </w:tc>
        <w:tc>
          <w:tcPr>
            <w:tcW w:w="305"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Kosher Salt</w:t>
            </w:r>
          </w:p>
        </w:tc>
        <w:tc>
          <w:tcPr>
            <w:tcW w:w="355"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Grated-Orange   Zest</w:t>
            </w:r>
          </w:p>
        </w:tc>
        <w:tc>
          <w:tcPr>
            <w:tcW w:w="422"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Unsalted Butter</w:t>
            </w:r>
          </w:p>
        </w:tc>
        <w:tc>
          <w:tcPr>
            <w:tcW w:w="305"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Extra Large Eggs</w:t>
            </w:r>
          </w:p>
        </w:tc>
        <w:tc>
          <w:tcPr>
            <w:tcW w:w="449"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Dried</w:t>
            </w:r>
          </w:p>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Cranberries</w:t>
            </w:r>
          </w:p>
        </w:tc>
        <w:tc>
          <w:tcPr>
            <w:tcW w:w="458"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Total</w:t>
            </w:r>
          </w:p>
        </w:tc>
        <w:tc>
          <w:tcPr>
            <w:tcW w:w="550" w:type="pct"/>
            <w:vAlign w:val="center"/>
          </w:tcPr>
          <w:p w:rsidR="00272D07" w:rsidRPr="00AA6351" w:rsidRDefault="00272D07" w:rsidP="00272D07">
            <w:pPr>
              <w:spacing w:after="0" w:line="240" w:lineRule="auto"/>
              <w:jc w:val="center"/>
              <w:rPr>
                <w:rFonts w:ascii="Arial" w:hAnsi="Arial" w:cs="Arial"/>
                <w:b/>
                <w:sz w:val="12"/>
                <w:szCs w:val="12"/>
              </w:rPr>
            </w:pPr>
            <w:r w:rsidRPr="00AA6351">
              <w:rPr>
                <w:rFonts w:ascii="Arial" w:hAnsi="Arial" w:cs="Arial"/>
                <w:b/>
                <w:sz w:val="12"/>
                <w:szCs w:val="12"/>
              </w:rPr>
              <w:t>Total/Serving</w:t>
            </w:r>
          </w:p>
        </w:tc>
      </w:tr>
      <w:tr w:rsidR="00272D07" w:rsidRPr="00F865E1" w:rsidTr="004631A4">
        <w:trPr>
          <w:trHeight w:val="552"/>
        </w:trPr>
        <w:tc>
          <w:tcPr>
            <w:tcW w:w="735"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Amount needed</w:t>
            </w:r>
          </w:p>
        </w:tc>
        <w:tc>
          <w:tcPr>
            <w:tcW w:w="335"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118.3</w:t>
            </w:r>
            <w:r w:rsidRPr="00333921">
              <w:rPr>
                <w:rFonts w:ascii="Arial" w:hAnsi="Arial" w:cs="Arial"/>
                <w:b/>
                <w:sz w:val="16"/>
                <w:szCs w:val="16"/>
              </w:rPr>
              <w:t xml:space="preserve"> ml</w:t>
            </w:r>
          </w:p>
        </w:tc>
        <w:tc>
          <w:tcPr>
            <w:tcW w:w="349"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390.63</w:t>
            </w:r>
            <w:r w:rsidRPr="00333921">
              <w:rPr>
                <w:rFonts w:ascii="Arial" w:hAnsi="Arial" w:cs="Arial"/>
                <w:b/>
                <w:sz w:val="16"/>
                <w:szCs w:val="16"/>
              </w:rPr>
              <w:t xml:space="preserve"> g</w:t>
            </w:r>
          </w:p>
        </w:tc>
        <w:tc>
          <w:tcPr>
            <w:tcW w:w="422"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b/>
                <w:bCs/>
                <w:sz w:val="16"/>
                <w:szCs w:val="16"/>
              </w:rPr>
              <w:t>25</w:t>
            </w:r>
            <w:r w:rsidRPr="00333921">
              <w:rPr>
                <w:rFonts w:ascii="Arial" w:hAnsi="Arial" w:cs="Arial"/>
                <w:b/>
                <w:bCs/>
                <w:sz w:val="16"/>
                <w:szCs w:val="16"/>
              </w:rPr>
              <w:t xml:space="preserve"> g</w:t>
            </w:r>
          </w:p>
        </w:tc>
        <w:tc>
          <w:tcPr>
            <w:tcW w:w="316"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14</w:t>
            </w:r>
            <w:r w:rsidRPr="00333921">
              <w:rPr>
                <w:rFonts w:ascii="Arial" w:hAnsi="Arial" w:cs="Arial"/>
                <w:b/>
                <w:sz w:val="16"/>
                <w:szCs w:val="16"/>
              </w:rPr>
              <w:t xml:space="preserve"> g</w:t>
            </w:r>
          </w:p>
        </w:tc>
        <w:tc>
          <w:tcPr>
            <w:tcW w:w="305"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6</w:t>
            </w:r>
            <w:r w:rsidRPr="00333921">
              <w:rPr>
                <w:rFonts w:ascii="Arial" w:hAnsi="Arial" w:cs="Arial"/>
                <w:b/>
                <w:sz w:val="16"/>
                <w:szCs w:val="16"/>
              </w:rPr>
              <w:t xml:space="preserve"> g</w:t>
            </w:r>
          </w:p>
        </w:tc>
        <w:tc>
          <w:tcPr>
            <w:tcW w:w="355"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3</w:t>
            </w:r>
            <w:r w:rsidRPr="00333921">
              <w:rPr>
                <w:rFonts w:ascii="Arial" w:hAnsi="Arial" w:cs="Arial"/>
                <w:b/>
                <w:sz w:val="16"/>
                <w:szCs w:val="16"/>
              </w:rPr>
              <w:t xml:space="preserve"> g</w:t>
            </w:r>
          </w:p>
        </w:tc>
        <w:tc>
          <w:tcPr>
            <w:tcW w:w="422"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170.10 </w:t>
            </w:r>
            <w:r w:rsidRPr="00333921">
              <w:rPr>
                <w:rFonts w:ascii="Arial" w:hAnsi="Arial" w:cs="Arial"/>
                <w:b/>
                <w:sz w:val="16"/>
                <w:szCs w:val="16"/>
              </w:rPr>
              <w:t>g</w:t>
            </w:r>
          </w:p>
        </w:tc>
        <w:tc>
          <w:tcPr>
            <w:tcW w:w="305"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 xml:space="preserve">112 </w:t>
            </w:r>
            <w:r w:rsidRPr="00333921">
              <w:rPr>
                <w:rFonts w:ascii="Arial" w:hAnsi="Arial" w:cs="Arial"/>
                <w:b/>
                <w:sz w:val="16"/>
                <w:szCs w:val="16"/>
              </w:rPr>
              <w:t>g</w:t>
            </w:r>
          </w:p>
        </w:tc>
        <w:tc>
          <w:tcPr>
            <w:tcW w:w="449"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r>
              <w:rPr>
                <w:rFonts w:ascii="Arial" w:hAnsi="Arial" w:cs="Arial"/>
                <w:b/>
                <w:sz w:val="16"/>
                <w:szCs w:val="16"/>
              </w:rPr>
              <w:t>20</w:t>
            </w:r>
            <w:r w:rsidRPr="00333921">
              <w:rPr>
                <w:rFonts w:ascii="Arial" w:hAnsi="Arial" w:cs="Arial"/>
                <w:b/>
                <w:sz w:val="16"/>
                <w:szCs w:val="16"/>
              </w:rPr>
              <w:t xml:space="preserve"> g</w:t>
            </w:r>
          </w:p>
        </w:tc>
        <w:tc>
          <w:tcPr>
            <w:tcW w:w="458" w:type="pct"/>
            <w:tcBorders>
              <w:bottom w:val="single" w:sz="4" w:space="0" w:color="000000"/>
            </w:tcBorders>
            <w:vAlign w:val="center"/>
          </w:tcPr>
          <w:p w:rsidR="00272D07" w:rsidRPr="00333921" w:rsidRDefault="00272D07" w:rsidP="00272D07">
            <w:pPr>
              <w:spacing w:after="0" w:line="240" w:lineRule="auto"/>
              <w:rPr>
                <w:rFonts w:ascii="Arial" w:hAnsi="Arial" w:cs="Arial"/>
                <w:b/>
                <w:sz w:val="16"/>
                <w:szCs w:val="16"/>
              </w:rPr>
            </w:pPr>
          </w:p>
        </w:tc>
        <w:tc>
          <w:tcPr>
            <w:tcW w:w="550" w:type="pct"/>
            <w:tcBorders>
              <w:bottom w:val="single" w:sz="4" w:space="0" w:color="000000"/>
            </w:tcBorders>
            <w:vAlign w:val="center"/>
          </w:tcPr>
          <w:p w:rsidR="00272D07" w:rsidRPr="00333921" w:rsidRDefault="00272D07" w:rsidP="00272D07">
            <w:pPr>
              <w:spacing w:after="0" w:line="240" w:lineRule="auto"/>
              <w:jc w:val="center"/>
              <w:rPr>
                <w:rFonts w:ascii="Arial" w:hAnsi="Arial" w:cs="Arial"/>
                <w:b/>
                <w:sz w:val="16"/>
                <w:szCs w:val="16"/>
              </w:rPr>
            </w:pPr>
          </w:p>
        </w:tc>
      </w:tr>
      <w:tr w:rsidR="00272D07" w:rsidRPr="00F865E1" w:rsidTr="004631A4">
        <w:trPr>
          <w:trHeight w:val="395"/>
        </w:trPr>
        <w:tc>
          <w:tcPr>
            <w:tcW w:w="735"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35"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49"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22" w:type="pct"/>
            <w:shd w:val="clear" w:color="auto" w:fill="BFBFBF" w:themeFill="background1" w:themeFillShade="BF"/>
            <w:vAlign w:val="center"/>
          </w:tcPr>
          <w:p w:rsidR="00272D07" w:rsidRPr="00333921" w:rsidRDefault="00272D07" w:rsidP="00272D07">
            <w:pPr>
              <w:spacing w:after="0" w:line="240" w:lineRule="auto"/>
              <w:jc w:val="center"/>
              <w:rPr>
                <w:rFonts w:ascii="Times New Roman" w:hAnsi="Times New Roman"/>
                <w:color w:val="A6A6A6" w:themeColor="background1" w:themeShade="A6"/>
                <w:sz w:val="16"/>
                <w:szCs w:val="16"/>
              </w:rPr>
            </w:pPr>
          </w:p>
        </w:tc>
        <w:tc>
          <w:tcPr>
            <w:tcW w:w="316"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05"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55"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22"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305"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49"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color w:val="A6A6A6" w:themeColor="background1" w:themeShade="A6"/>
                <w:sz w:val="16"/>
                <w:szCs w:val="16"/>
              </w:rPr>
            </w:pPr>
          </w:p>
        </w:tc>
        <w:tc>
          <w:tcPr>
            <w:tcW w:w="458"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c>
          <w:tcPr>
            <w:tcW w:w="550" w:type="pct"/>
            <w:shd w:val="clear" w:color="auto" w:fill="BFBFBF" w:themeFill="background1" w:themeFillShade="BF"/>
            <w:vAlign w:val="center"/>
          </w:tcPr>
          <w:p w:rsidR="00272D07" w:rsidRPr="00333921" w:rsidRDefault="00272D07" w:rsidP="00272D07">
            <w:pPr>
              <w:spacing w:after="0" w:line="240" w:lineRule="auto"/>
              <w:jc w:val="center"/>
              <w:rPr>
                <w:rFonts w:ascii="Arial" w:hAnsi="Arial" w:cs="Arial"/>
                <w:b/>
                <w:color w:val="A6A6A6" w:themeColor="background1" w:themeShade="A6"/>
                <w:sz w:val="16"/>
                <w:szCs w:val="16"/>
              </w:rPr>
            </w:pP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Energy (kcal)</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45.6 </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97</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7 </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0 </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 </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30.52 </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85.29 </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 xml:space="preserve">62 </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372.41</w:t>
            </w:r>
            <w:r>
              <w:rPr>
                <w:rFonts w:ascii="Arial" w:hAnsi="Arial" w:cs="Arial"/>
                <w:b/>
                <w:sz w:val="16"/>
                <w:szCs w:val="16"/>
              </w:rPr>
              <w:fldChar w:fldCharType="end"/>
            </w:r>
            <w:r w:rsidR="00272D07">
              <w:rPr>
                <w:rFonts w:ascii="Arial" w:hAnsi="Arial" w:cs="Arial"/>
                <w:b/>
                <w:sz w:val="16"/>
                <w:szCs w:val="16"/>
              </w:rPr>
              <w:t xml:space="preserve"> kcal</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53.2</w:t>
            </w:r>
            <w:r>
              <w:rPr>
                <w:rFonts w:ascii="Arial" w:hAnsi="Arial" w:cs="Arial"/>
                <w:b/>
                <w:sz w:val="16"/>
                <w:szCs w:val="16"/>
              </w:rPr>
              <w:fldChar w:fldCharType="end"/>
            </w:r>
            <w:r w:rsidR="00272D07">
              <w:rPr>
                <w:rFonts w:ascii="Arial" w:hAnsi="Arial" w:cs="Arial"/>
                <w:b/>
                <w:sz w:val="16"/>
                <w:szCs w:val="16"/>
              </w:rPr>
              <w:t xml:space="preserve"> kcal </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Protein</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4.12</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40.35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1.45</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14.07</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60.04</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8.58</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Total lipid</w:t>
            </w:r>
          </w:p>
        </w:tc>
        <w:tc>
          <w:tcPr>
            <w:tcW w:w="335" w:type="pct"/>
            <w:vAlign w:val="center"/>
          </w:tcPr>
          <w:p w:rsidR="00272D07" w:rsidRPr="00333921" w:rsidRDefault="00272D07" w:rsidP="00272D07">
            <w:pPr>
              <w:spacing w:after="0" w:line="240" w:lineRule="auto"/>
              <w:rPr>
                <w:rFonts w:ascii="Arial" w:hAnsi="Arial" w:cs="Arial"/>
                <w:sz w:val="16"/>
                <w:szCs w:val="16"/>
              </w:rPr>
            </w:pPr>
            <w:r>
              <w:rPr>
                <w:rFonts w:ascii="Arial" w:hAnsi="Arial" w:cs="Arial"/>
                <w:sz w:val="16"/>
                <w:szCs w:val="16"/>
              </w:rPr>
              <w:t xml:space="preserve">   .10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137.97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10.65</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153.82</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21.97</w:t>
            </w:r>
            <w:r>
              <w:rPr>
                <w:rFonts w:ascii="Arial" w:hAnsi="Arial" w:cs="Arial"/>
                <w:b/>
                <w:sz w:val="16"/>
                <w:szCs w:val="16"/>
              </w:rPr>
              <w:fldChar w:fldCharType="end"/>
            </w:r>
            <w:r w:rsidR="00272D07">
              <w:rPr>
                <w:rFonts w:ascii="Arial" w:hAnsi="Arial" w:cs="Arial"/>
                <w:b/>
                <w:sz w:val="16"/>
                <w:szCs w:val="16"/>
              </w:rPr>
              <w:t xml:space="preserve"> g</w:t>
            </w: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end"/>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Saturated fat</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.062</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87.377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3.501</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91.567</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13.081</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Monounsaturated fat</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.026</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35.757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4.097</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40.261</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=SUM(LEFT)/7 </w:instrText>
            </w:r>
            <w:r>
              <w:rPr>
                <w:rFonts w:ascii="Arial" w:hAnsi="Arial" w:cs="Arial"/>
                <w:b/>
                <w:sz w:val="16"/>
                <w:szCs w:val="16"/>
              </w:rPr>
              <w:fldChar w:fldCharType="separate"/>
            </w:r>
            <w:r w:rsidR="00272D07">
              <w:rPr>
                <w:rFonts w:ascii="Arial" w:hAnsi="Arial" w:cs="Arial"/>
                <w:b/>
                <w:noProof/>
                <w:sz w:val="16"/>
                <w:szCs w:val="16"/>
              </w:rPr>
              <w:t>11.503</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Polyunsaturated fat</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.004</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1.613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5.176</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2.140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9.066</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1.295</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CHO by difference</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6.07</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298.09</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25.0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3.88</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.81</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16.47</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351.17</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50.17</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Fiber</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11.9</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1.7</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Sugars, total</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6.23</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45.338</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6.477</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Sucrose</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24.95</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Glucose</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0.008</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0.001</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Fructose</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Lactose</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6.23</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6.23</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0.89</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Maltose</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Galactose</w:t>
            </w:r>
            <w:proofErr w:type="spellEnd"/>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Starch</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w:t>
            </w:r>
            <w:r>
              <w:rPr>
                <w:rFonts w:ascii="Arial" w:hAnsi="Arial" w:cs="Arial"/>
                <w:b/>
                <w:sz w:val="16"/>
                <w:szCs w:val="16"/>
              </w:rPr>
              <w:fldChar w:fldCharType="end"/>
            </w:r>
            <w:r w:rsidR="00272D07">
              <w:rPr>
                <w:rFonts w:ascii="Arial" w:hAnsi="Arial" w:cs="Arial"/>
                <w:b/>
                <w:sz w:val="16"/>
                <w:szCs w:val="16"/>
              </w:rPr>
              <w:t xml:space="preserve"> 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w:t>
            </w:r>
            <w:r>
              <w:rPr>
                <w:rFonts w:ascii="Arial" w:hAnsi="Arial" w:cs="Arial"/>
                <w:b/>
                <w:sz w:val="16"/>
                <w:szCs w:val="16"/>
              </w:rPr>
              <w:fldChar w:fldCharType="end"/>
            </w:r>
            <w:r w:rsidR="00272D07">
              <w:rPr>
                <w:rFonts w:ascii="Arial" w:hAnsi="Arial" w:cs="Arial"/>
                <w:b/>
                <w:sz w:val="16"/>
                <w:szCs w:val="16"/>
              </w:rPr>
              <w:t xml:space="preserve"> 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Calcium</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149</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59</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823</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63</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1142</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163.14</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Iron</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0.04</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18.13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1.54</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1.96</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21.84</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3.12</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lastRenderedPageBreak/>
              <w:t>Magnesium</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86</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121</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17.29</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Phosphorus</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124</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422</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222</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1119</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159.86</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Potassium</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191</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418</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155</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822</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117.43</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Sodium</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61</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1484</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159</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1732</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247.43</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60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Zinc</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2.73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.15</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1.44</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4.86</w:t>
            </w:r>
            <w:r>
              <w:rPr>
                <w:rFonts w:ascii="Arial" w:hAnsi="Arial" w:cs="Arial"/>
                <w:b/>
                <w:sz w:val="16"/>
                <w:szCs w:val="16"/>
              </w:rPr>
              <w:fldChar w:fldCharType="end"/>
            </w:r>
            <w:r w:rsidR="00272D07">
              <w:rPr>
                <w:rFonts w:ascii="Arial" w:hAnsi="Arial" w:cs="Arial"/>
                <w:b/>
                <w:sz w:val="16"/>
                <w:szCs w:val="16"/>
              </w:rPr>
              <w:t xml:space="preserve"> mg </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0.69</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Copper</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.016</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.563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0.001</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.081</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.016</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0.709</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0.101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Manganese</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.004</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2.664</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.002</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.031</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.053</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2.762</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0.395</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Selenium</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3.8</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132.4</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34.4</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58" w:type="pct"/>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172.5</w:t>
            </w:r>
            <w:r>
              <w:rPr>
                <w:rFonts w:ascii="Arial" w:hAnsi="Arial" w:cs="Arial"/>
                <w:b/>
                <w:sz w:val="16"/>
                <w:szCs w:val="16"/>
              </w:rPr>
              <w:fldChar w:fldCharType="end"/>
            </w:r>
            <w:r w:rsidR="00272D07">
              <w:rPr>
                <w:rFonts w:ascii="Arial" w:hAnsi="Arial" w:cs="Arial"/>
                <w:b/>
                <w:sz w:val="16"/>
                <w:szCs w:val="16"/>
              </w:rPr>
              <w:t xml:space="preserve"> mcg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24.64</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C</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4.1</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0.59</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Thiamin</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3.066</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.004</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.009</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.045</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3.13</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0.447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Riboflavin</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.223</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1.930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.058</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.512</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.003</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2.734</w:t>
            </w:r>
            <w:r>
              <w:rPr>
                <w:rFonts w:ascii="Arial" w:hAnsi="Arial" w:cs="Arial"/>
                <w:b/>
                <w:sz w:val="16"/>
                <w:szCs w:val="16"/>
              </w:rPr>
              <w:fldChar w:fldCharType="end"/>
            </w:r>
            <w:r w:rsidR="00272D07">
              <w:rPr>
                <w:rFonts w:ascii="Arial" w:hAnsi="Arial" w:cs="Arial"/>
                <w:b/>
                <w:sz w:val="16"/>
                <w:szCs w:val="16"/>
              </w:rPr>
              <w:t xml:space="preserve"> mg </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0.391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Niacin</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.115</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23.063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.027</w:t>
            </w:r>
          </w:p>
        </w:tc>
        <w:tc>
          <w:tcPr>
            <w:tcW w:w="422" w:type="pct"/>
            <w:vAlign w:val="center"/>
          </w:tcPr>
          <w:p w:rsidR="00272D07" w:rsidRPr="00333921" w:rsidRDefault="00272D07" w:rsidP="00272D07">
            <w:pPr>
              <w:spacing w:after="0" w:line="240" w:lineRule="auto"/>
              <w:rPr>
                <w:rFonts w:ascii="Arial" w:hAnsi="Arial" w:cs="Arial"/>
                <w:sz w:val="16"/>
                <w:szCs w:val="16"/>
              </w:rPr>
            </w:pPr>
            <w:r>
              <w:rPr>
                <w:rFonts w:ascii="Arial" w:hAnsi="Arial" w:cs="Arial"/>
                <w:sz w:val="16"/>
                <w:szCs w:val="16"/>
              </w:rPr>
              <w:t xml:space="preserve">      .071</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.084</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.198</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23.558</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3.365</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Pantothenic</w:t>
            </w:r>
            <w:proofErr w:type="spellEnd"/>
            <w:r w:rsidRPr="00333921">
              <w:rPr>
                <w:rFonts w:ascii="Arial" w:hAnsi="Arial" w:cs="Arial"/>
                <w:sz w:val="16"/>
                <w:szCs w:val="16"/>
              </w:rPr>
              <w:t xml:space="preserve"> acid</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.437</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.187</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1.717</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.043</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4.11</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0.587</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B-6</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.045</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.172</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.005</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.190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.008</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0.425</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0.061</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proofErr w:type="spellStart"/>
            <w:r w:rsidRPr="00333921">
              <w:rPr>
                <w:rFonts w:ascii="Arial" w:hAnsi="Arial" w:cs="Arial"/>
                <w:sz w:val="16"/>
                <w:szCs w:val="16"/>
              </w:rPr>
              <w:t>Folate</w:t>
            </w:r>
            <w:proofErr w:type="spellEnd"/>
            <w:r w:rsidRPr="00333921">
              <w:rPr>
                <w:rFonts w:ascii="Arial" w:hAnsi="Arial" w:cs="Arial"/>
                <w:sz w:val="16"/>
                <w:szCs w:val="16"/>
              </w:rPr>
              <w:t>, total</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715</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53</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775</w:t>
            </w:r>
            <w:r>
              <w:rPr>
                <w:rFonts w:ascii="Arial" w:hAnsi="Arial" w:cs="Arial"/>
                <w:b/>
                <w:sz w:val="16"/>
                <w:szCs w:val="16"/>
              </w:rPr>
              <w:fldChar w:fldCharType="end"/>
            </w:r>
            <w:r w:rsidR="00272D07">
              <w:rPr>
                <w:rFonts w:ascii="Arial" w:hAnsi="Arial" w:cs="Arial"/>
                <w:b/>
                <w:sz w:val="16"/>
                <w:szCs w:val="16"/>
              </w:rPr>
              <w:t xml:space="preserve"> mcg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110.71</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B-12</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.61</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.29</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1.00</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944B3A" w:rsidRDefault="004C5EE7" w:rsidP="00272D07">
            <w:pPr>
              <w:spacing w:after="0" w:line="240" w:lineRule="auto"/>
              <w:jc w:val="center"/>
              <w:rPr>
                <w:rFonts w:ascii="Arial" w:hAnsi="Arial" w:cs="Arial"/>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1.9</w:t>
            </w:r>
            <w:r>
              <w:rPr>
                <w:rFonts w:ascii="Arial" w:hAnsi="Arial" w:cs="Arial"/>
                <w:b/>
                <w:sz w:val="16"/>
                <w:szCs w:val="16"/>
              </w:rPr>
              <w:fldChar w:fldCharType="end"/>
            </w:r>
            <w:r w:rsidR="00272D07">
              <w:rPr>
                <w:rFonts w:ascii="Arial" w:hAnsi="Arial" w:cs="Arial"/>
                <w:b/>
                <w:sz w:val="16"/>
                <w:szCs w:val="16"/>
              </w:rPr>
              <w:t xml:space="preserve"> mcg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0.27</w:t>
            </w:r>
            <w:r>
              <w:rPr>
                <w:rFonts w:ascii="Arial" w:hAnsi="Arial" w:cs="Arial"/>
                <w:b/>
                <w:sz w:val="16"/>
                <w:szCs w:val="16"/>
              </w:rPr>
              <w:fldChar w:fldCharType="end"/>
            </w:r>
            <w:r w:rsidR="00272D07">
              <w:rPr>
                <w:rFonts w:ascii="Arial" w:hAnsi="Arial" w:cs="Arial"/>
                <w:b/>
                <w:sz w:val="16"/>
                <w:szCs w:val="16"/>
              </w:rPr>
              <w:t xml:space="preserve"> mcg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A, IU</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18</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4251</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605</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4869</w:t>
            </w:r>
            <w:r>
              <w:rPr>
                <w:rFonts w:ascii="Arial" w:hAnsi="Arial" w:cs="Arial"/>
                <w:b/>
                <w:sz w:val="16"/>
                <w:szCs w:val="16"/>
              </w:rPr>
              <w:fldChar w:fldCharType="end"/>
            </w:r>
            <w:r w:rsidR="00272D07">
              <w:rPr>
                <w:rFonts w:ascii="Arial" w:hAnsi="Arial" w:cs="Arial"/>
                <w:b/>
                <w:sz w:val="16"/>
                <w:szCs w:val="16"/>
              </w:rPr>
              <w:t xml:space="preserve"> IU</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695.57</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E (alpha-</w:t>
            </w:r>
            <w:proofErr w:type="spellStart"/>
            <w:r w:rsidRPr="00333921">
              <w:rPr>
                <w:rFonts w:ascii="Arial" w:hAnsi="Arial" w:cs="Arial"/>
                <w:sz w:val="16"/>
                <w:szCs w:val="16"/>
              </w:rPr>
              <w:t>tocopherol</w:t>
            </w:r>
            <w:proofErr w:type="spellEnd"/>
            <w:r w:rsidRPr="00333921">
              <w:rPr>
                <w:rFonts w:ascii="Arial" w:hAnsi="Arial" w:cs="Arial"/>
                <w:sz w:val="16"/>
                <w:szCs w:val="16"/>
              </w:rPr>
              <w:t>)</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0.01</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.23</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.01</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3.95</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1.18</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.21</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5.59</w:t>
            </w:r>
            <w:r>
              <w:rPr>
                <w:rFonts w:ascii="Arial" w:hAnsi="Arial" w:cs="Arial"/>
                <w:b/>
                <w:sz w:val="16"/>
                <w:szCs w:val="16"/>
              </w:rPr>
              <w:fldChar w:fldCharType="end"/>
            </w:r>
            <w:r w:rsidR="00272D07">
              <w:rPr>
                <w:rFonts w:ascii="Arial" w:hAnsi="Arial" w:cs="Arial"/>
                <w:b/>
                <w:sz w:val="16"/>
                <w:szCs w:val="16"/>
              </w:rPr>
              <w:t xml:space="preserve"> mg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0.8</w:t>
            </w:r>
            <w:r>
              <w:rPr>
                <w:rFonts w:ascii="Arial" w:hAnsi="Arial" w:cs="Arial"/>
                <w:b/>
                <w:sz w:val="16"/>
                <w:szCs w:val="16"/>
              </w:rPr>
              <w:fldChar w:fldCharType="end"/>
            </w:r>
            <w:r w:rsidR="00272D07">
              <w:rPr>
                <w:rFonts w:ascii="Arial" w:hAnsi="Arial" w:cs="Arial"/>
                <w:b/>
                <w:sz w:val="16"/>
                <w:szCs w:val="16"/>
              </w:rPr>
              <w:t xml:space="preserve"> mg</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D</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o</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102</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92</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58"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194</w:t>
            </w:r>
            <w:r>
              <w:rPr>
                <w:rFonts w:ascii="Arial" w:hAnsi="Arial" w:cs="Arial"/>
                <w:b/>
                <w:sz w:val="16"/>
                <w:szCs w:val="16"/>
              </w:rPr>
              <w:fldChar w:fldCharType="end"/>
            </w:r>
            <w:r w:rsidR="00272D07">
              <w:rPr>
                <w:rFonts w:ascii="Arial" w:hAnsi="Arial" w:cs="Arial"/>
                <w:b/>
                <w:sz w:val="16"/>
                <w:szCs w:val="16"/>
              </w:rPr>
              <w:t xml:space="preserve"> IU</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27.71</w:t>
            </w:r>
            <w:r>
              <w:rPr>
                <w:rFonts w:ascii="Arial" w:hAnsi="Arial" w:cs="Arial"/>
                <w:b/>
                <w:sz w:val="16"/>
                <w:szCs w:val="16"/>
              </w:rPr>
              <w:fldChar w:fldCharType="end"/>
            </w:r>
            <w:r w:rsidR="00272D07">
              <w:rPr>
                <w:rFonts w:ascii="Arial" w:hAnsi="Arial" w:cs="Arial"/>
                <w:b/>
                <w:sz w:val="16"/>
                <w:szCs w:val="16"/>
              </w:rPr>
              <w:t xml:space="preserve"> IU</w:t>
            </w:r>
          </w:p>
        </w:tc>
      </w:tr>
      <w:tr w:rsidR="00272D07" w:rsidRPr="00F865E1" w:rsidTr="004631A4">
        <w:trPr>
          <w:trHeight w:val="552"/>
        </w:trPr>
        <w:tc>
          <w:tcPr>
            <w:tcW w:w="735" w:type="pct"/>
            <w:vAlign w:val="center"/>
          </w:tcPr>
          <w:p w:rsidR="00272D07" w:rsidRPr="00333921" w:rsidRDefault="00272D07" w:rsidP="00272D07">
            <w:pPr>
              <w:spacing w:after="0" w:line="240" w:lineRule="auto"/>
              <w:jc w:val="center"/>
              <w:rPr>
                <w:rFonts w:ascii="Arial" w:hAnsi="Arial" w:cs="Arial"/>
                <w:sz w:val="16"/>
                <w:szCs w:val="16"/>
              </w:rPr>
            </w:pPr>
            <w:r w:rsidRPr="00333921">
              <w:rPr>
                <w:rFonts w:ascii="Arial" w:hAnsi="Arial" w:cs="Arial"/>
                <w:sz w:val="16"/>
                <w:szCs w:val="16"/>
              </w:rPr>
              <w:t>Vitamin K</w:t>
            </w:r>
          </w:p>
        </w:tc>
        <w:tc>
          <w:tcPr>
            <w:tcW w:w="33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0.0</w:t>
            </w:r>
          </w:p>
        </w:tc>
        <w:tc>
          <w:tcPr>
            <w:tcW w:w="3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1.2</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16"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35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0</w:t>
            </w:r>
          </w:p>
        </w:tc>
        <w:tc>
          <w:tcPr>
            <w:tcW w:w="422"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11.9</w:t>
            </w:r>
          </w:p>
        </w:tc>
        <w:tc>
          <w:tcPr>
            <w:tcW w:w="305"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.3</w:t>
            </w:r>
          </w:p>
        </w:tc>
        <w:tc>
          <w:tcPr>
            <w:tcW w:w="449" w:type="pct"/>
            <w:vAlign w:val="center"/>
          </w:tcPr>
          <w:p w:rsidR="00272D07" w:rsidRPr="00333921" w:rsidRDefault="00272D07" w:rsidP="00272D07">
            <w:pPr>
              <w:spacing w:after="0" w:line="240" w:lineRule="auto"/>
              <w:jc w:val="center"/>
              <w:rPr>
                <w:rFonts w:ascii="Arial" w:hAnsi="Arial" w:cs="Arial"/>
                <w:sz w:val="16"/>
                <w:szCs w:val="16"/>
              </w:rPr>
            </w:pPr>
            <w:r>
              <w:rPr>
                <w:rFonts w:ascii="Arial" w:hAnsi="Arial" w:cs="Arial"/>
                <w:sz w:val="16"/>
                <w:szCs w:val="16"/>
              </w:rPr>
              <w:t>.8</w:t>
            </w:r>
          </w:p>
        </w:tc>
        <w:tc>
          <w:tcPr>
            <w:tcW w:w="458" w:type="pct"/>
            <w:vAlign w:val="center"/>
          </w:tcPr>
          <w:p w:rsidR="00272D07" w:rsidRPr="00944B3A" w:rsidRDefault="004C5EE7" w:rsidP="00272D07">
            <w:pPr>
              <w:spacing w:after="0" w:line="240" w:lineRule="auto"/>
              <w:jc w:val="center"/>
            </w:pPr>
            <w:r>
              <w:rPr>
                <w:rFonts w:ascii="Arial" w:hAnsi="Arial" w:cs="Arial"/>
                <w:b/>
                <w:sz w:val="16"/>
                <w:szCs w:val="16"/>
              </w:rPr>
              <w:fldChar w:fldCharType="begin"/>
            </w:r>
            <w:r w:rsidR="00272D07">
              <w:rPr>
                <w:rFonts w:ascii="Arial" w:hAnsi="Arial" w:cs="Arial"/>
                <w:b/>
                <w:sz w:val="16"/>
                <w:szCs w:val="16"/>
              </w:rPr>
              <w:instrText xml:space="preserve"> =SUM(LEFT) </w:instrText>
            </w:r>
            <w:r>
              <w:rPr>
                <w:rFonts w:ascii="Arial" w:hAnsi="Arial" w:cs="Arial"/>
                <w:b/>
                <w:sz w:val="16"/>
                <w:szCs w:val="16"/>
              </w:rPr>
              <w:fldChar w:fldCharType="separate"/>
            </w:r>
            <w:r w:rsidR="00272D07">
              <w:rPr>
                <w:rFonts w:ascii="Arial" w:hAnsi="Arial" w:cs="Arial"/>
                <w:b/>
                <w:noProof/>
                <w:sz w:val="16"/>
                <w:szCs w:val="16"/>
              </w:rPr>
              <w:t>14.2</w:t>
            </w:r>
            <w:r>
              <w:rPr>
                <w:rFonts w:ascii="Arial" w:hAnsi="Arial" w:cs="Arial"/>
                <w:b/>
                <w:sz w:val="16"/>
                <w:szCs w:val="16"/>
              </w:rPr>
              <w:fldChar w:fldCharType="end"/>
            </w:r>
            <w:r w:rsidR="00272D07">
              <w:rPr>
                <w:rFonts w:ascii="Arial" w:hAnsi="Arial" w:cs="Arial"/>
                <w:b/>
                <w:sz w:val="16"/>
                <w:szCs w:val="16"/>
              </w:rPr>
              <w:t xml:space="preserve"> mcg</w:t>
            </w:r>
          </w:p>
        </w:tc>
        <w:tc>
          <w:tcPr>
            <w:tcW w:w="550" w:type="pct"/>
            <w:vAlign w:val="center"/>
          </w:tcPr>
          <w:p w:rsidR="00272D07" w:rsidRPr="00333921" w:rsidRDefault="004C5EE7" w:rsidP="00272D07">
            <w:pPr>
              <w:spacing w:after="0" w:line="240" w:lineRule="auto"/>
              <w:jc w:val="center"/>
              <w:rPr>
                <w:rFonts w:ascii="Arial" w:hAnsi="Arial" w:cs="Arial"/>
                <w:b/>
                <w:sz w:val="16"/>
                <w:szCs w:val="16"/>
              </w:rPr>
            </w:pPr>
            <w:r>
              <w:rPr>
                <w:rFonts w:ascii="Arial" w:hAnsi="Arial" w:cs="Arial"/>
                <w:b/>
                <w:sz w:val="16"/>
                <w:szCs w:val="16"/>
              </w:rPr>
              <w:fldChar w:fldCharType="begin"/>
            </w:r>
            <w:r w:rsidR="00272D07">
              <w:rPr>
                <w:rFonts w:ascii="Arial" w:hAnsi="Arial" w:cs="Arial"/>
                <w:b/>
                <w:sz w:val="16"/>
                <w:szCs w:val="16"/>
              </w:rPr>
              <w:instrText xml:space="preserve"> =SUM(LEFT)/14 </w:instrText>
            </w:r>
            <w:r>
              <w:rPr>
                <w:rFonts w:ascii="Arial" w:hAnsi="Arial" w:cs="Arial"/>
                <w:b/>
                <w:sz w:val="16"/>
                <w:szCs w:val="16"/>
              </w:rPr>
              <w:fldChar w:fldCharType="separate"/>
            </w:r>
            <w:r w:rsidR="00272D07">
              <w:rPr>
                <w:rFonts w:ascii="Arial" w:hAnsi="Arial" w:cs="Arial"/>
                <w:b/>
                <w:noProof/>
                <w:sz w:val="16"/>
                <w:szCs w:val="16"/>
              </w:rPr>
              <w:t>2.03</w:t>
            </w:r>
            <w:r>
              <w:rPr>
                <w:rFonts w:ascii="Arial" w:hAnsi="Arial" w:cs="Arial"/>
                <w:b/>
                <w:sz w:val="16"/>
                <w:szCs w:val="16"/>
              </w:rPr>
              <w:fldChar w:fldCharType="end"/>
            </w:r>
            <w:r w:rsidR="00272D07">
              <w:rPr>
                <w:rFonts w:ascii="Arial" w:hAnsi="Arial" w:cs="Arial"/>
                <w:b/>
                <w:sz w:val="16"/>
                <w:szCs w:val="16"/>
              </w:rPr>
              <w:t xml:space="preserve"> mcg</w:t>
            </w:r>
          </w:p>
        </w:tc>
      </w:tr>
    </w:tbl>
    <w:p w:rsidR="00272D07" w:rsidRPr="00F865E1" w:rsidRDefault="00272D07" w:rsidP="00272D07">
      <w:pPr>
        <w:jc w:val="right"/>
        <w:rPr>
          <w:rFonts w:ascii="Arial" w:hAnsi="Arial" w:cs="Arial"/>
          <w:sz w:val="16"/>
          <w:szCs w:val="16"/>
        </w:rPr>
      </w:pPr>
      <w:r>
        <w:rPr>
          <w:rFonts w:ascii="Arial" w:hAnsi="Arial" w:cs="Arial"/>
          <w:sz w:val="16"/>
          <w:szCs w:val="16"/>
        </w:rPr>
        <w:t>0</w:t>
      </w:r>
    </w:p>
    <w:p w:rsidR="00272D07" w:rsidRDefault="00272D07" w:rsidP="00272D07">
      <w:pPr>
        <w:rPr>
          <w:rFonts w:ascii="Times New Roman" w:hAnsi="Times New Roman" w:cs="Times New Roman"/>
          <w:sz w:val="28"/>
          <w:szCs w:val="28"/>
        </w:rPr>
      </w:pPr>
    </w:p>
    <w:p w:rsidR="00272D07" w:rsidRDefault="00272D07" w:rsidP="00272D07">
      <w:pPr>
        <w:jc w:val="center"/>
        <w:rPr>
          <w:rFonts w:ascii="Times New Roman" w:hAnsi="Times New Roman" w:cs="Times New Roman"/>
          <w:sz w:val="28"/>
          <w:szCs w:val="28"/>
        </w:rPr>
      </w:pPr>
      <w:r>
        <w:rPr>
          <w:rFonts w:ascii="Times New Roman" w:hAnsi="Times New Roman" w:cs="Times New Roman"/>
          <w:sz w:val="28"/>
          <w:szCs w:val="28"/>
        </w:rPr>
        <w:t>Appendix B:</w:t>
      </w:r>
    </w:p>
    <w:p w:rsidR="00797EF2" w:rsidRDefault="00E634EA" w:rsidP="00E634EA">
      <w:pPr>
        <w:rPr>
          <w:rFonts w:ascii="Times New Roman" w:hAnsi="Times New Roman" w:cs="Times New Roman"/>
          <w:sz w:val="28"/>
          <w:szCs w:val="28"/>
        </w:rPr>
      </w:pPr>
      <w:proofErr w:type="spellStart"/>
      <w:r>
        <w:rPr>
          <w:rFonts w:ascii="Times New Roman" w:hAnsi="Times New Roman" w:cs="Times New Roman"/>
          <w:sz w:val="28"/>
          <w:szCs w:val="28"/>
        </w:rPr>
        <w:lastRenderedPageBreak/>
        <w:t>Garten</w:t>
      </w:r>
      <w:proofErr w:type="spellEnd"/>
      <w:r>
        <w:rPr>
          <w:rFonts w:ascii="Times New Roman" w:hAnsi="Times New Roman" w:cs="Times New Roman"/>
          <w:sz w:val="28"/>
          <w:szCs w:val="28"/>
        </w:rPr>
        <w:t xml:space="preserve"> 2006,</w:t>
      </w:r>
    </w:p>
    <w:tbl>
      <w:tblPr>
        <w:tblStyle w:val="TableGrid"/>
        <w:tblW w:w="0" w:type="auto"/>
        <w:jc w:val="center"/>
        <w:tblLook w:val="04A0"/>
      </w:tblPr>
      <w:tblGrid>
        <w:gridCol w:w="1507"/>
        <w:gridCol w:w="1608"/>
        <w:gridCol w:w="6461"/>
      </w:tblGrid>
      <w:tr w:rsidR="00797EF2" w:rsidTr="00797EF2">
        <w:trPr>
          <w:jc w:val="center"/>
        </w:trPr>
        <w:tc>
          <w:tcPr>
            <w:tcW w:w="1638" w:type="dxa"/>
          </w:tcPr>
          <w:p w:rsidR="00797EF2" w:rsidRDefault="00797EF2" w:rsidP="00797EF2">
            <w:pPr>
              <w:rPr>
                <w:rFonts w:ascii="Arial" w:hAnsi="Arial" w:cs="Arial"/>
                <w:b/>
                <w:sz w:val="24"/>
                <w:szCs w:val="24"/>
              </w:rPr>
            </w:pPr>
            <w:r>
              <w:rPr>
                <w:rFonts w:ascii="Arial" w:hAnsi="Arial" w:cs="Arial"/>
                <w:b/>
                <w:sz w:val="24"/>
                <w:szCs w:val="24"/>
              </w:rPr>
              <w:t>Metric</w:t>
            </w:r>
          </w:p>
        </w:tc>
        <w:tc>
          <w:tcPr>
            <w:tcW w:w="1638" w:type="dxa"/>
          </w:tcPr>
          <w:p w:rsidR="00797EF2" w:rsidRPr="007F7461" w:rsidRDefault="00797EF2" w:rsidP="00797EF2">
            <w:pPr>
              <w:rPr>
                <w:rFonts w:ascii="Arial" w:hAnsi="Arial" w:cs="Arial"/>
                <w:b/>
                <w:sz w:val="24"/>
                <w:szCs w:val="24"/>
              </w:rPr>
            </w:pPr>
            <w:r>
              <w:rPr>
                <w:rFonts w:ascii="Arial" w:hAnsi="Arial" w:cs="Arial"/>
                <w:b/>
                <w:sz w:val="24"/>
                <w:szCs w:val="24"/>
              </w:rPr>
              <w:t>English</w:t>
            </w:r>
          </w:p>
        </w:tc>
        <w:tc>
          <w:tcPr>
            <w:tcW w:w="7938" w:type="dxa"/>
          </w:tcPr>
          <w:p w:rsidR="00797EF2" w:rsidRPr="007F7461" w:rsidRDefault="00797EF2" w:rsidP="00797EF2">
            <w:pPr>
              <w:jc w:val="center"/>
              <w:rPr>
                <w:rFonts w:ascii="Arial" w:hAnsi="Arial" w:cs="Arial"/>
                <w:b/>
                <w:sz w:val="24"/>
                <w:szCs w:val="24"/>
              </w:rPr>
            </w:pPr>
            <w:r>
              <w:rPr>
                <w:rFonts w:ascii="Arial" w:hAnsi="Arial" w:cs="Arial"/>
                <w:b/>
                <w:sz w:val="24"/>
                <w:szCs w:val="24"/>
              </w:rPr>
              <w:t>Ingredient</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531.25 g</w:t>
            </w:r>
          </w:p>
        </w:tc>
        <w:tc>
          <w:tcPr>
            <w:tcW w:w="1638" w:type="dxa"/>
          </w:tcPr>
          <w:p w:rsidR="00797EF2" w:rsidRDefault="00797EF2" w:rsidP="00797EF2">
            <w:pPr>
              <w:rPr>
                <w:rFonts w:ascii="Arial" w:hAnsi="Arial" w:cs="Arial"/>
                <w:sz w:val="24"/>
                <w:szCs w:val="24"/>
              </w:rPr>
            </w:pPr>
            <w:r>
              <w:rPr>
                <w:rFonts w:ascii="Arial" w:hAnsi="Arial" w:cs="Arial"/>
                <w:sz w:val="24"/>
                <w:szCs w:val="24"/>
              </w:rPr>
              <w:t>4</w:t>
            </w:r>
            <w:r>
              <w:rPr>
                <w:rFonts w:ascii="Arial" w:hAnsi="Arial" w:cs="Arial"/>
                <w:sz w:val="24"/>
                <w:szCs w:val="24"/>
                <w:vertAlign w:val="superscript"/>
              </w:rPr>
              <w:t xml:space="preserve"> </w:t>
            </w:r>
            <w:r>
              <w:rPr>
                <w:rFonts w:ascii="Arial" w:hAnsi="Arial" w:cs="Arial"/>
                <w:sz w:val="24"/>
                <w:szCs w:val="24"/>
              </w:rPr>
              <w:t>cups plus ¼ cup</w:t>
            </w:r>
          </w:p>
        </w:tc>
        <w:tc>
          <w:tcPr>
            <w:tcW w:w="7938" w:type="dxa"/>
          </w:tcPr>
          <w:p w:rsidR="00797EF2" w:rsidRDefault="00797EF2" w:rsidP="00797EF2">
            <w:pPr>
              <w:rPr>
                <w:rFonts w:ascii="Arial" w:hAnsi="Arial" w:cs="Arial"/>
                <w:sz w:val="24"/>
                <w:szCs w:val="24"/>
              </w:rPr>
            </w:pPr>
            <w:r>
              <w:rPr>
                <w:rFonts w:ascii="Arial" w:hAnsi="Arial" w:cs="Arial"/>
                <w:sz w:val="24"/>
                <w:szCs w:val="24"/>
              </w:rPr>
              <w:t xml:space="preserve">Generic All-Purpose Flour </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54.2 g</w:t>
            </w:r>
          </w:p>
        </w:tc>
        <w:tc>
          <w:tcPr>
            <w:tcW w:w="1638" w:type="dxa"/>
          </w:tcPr>
          <w:p w:rsidR="00797EF2" w:rsidRDefault="00797EF2" w:rsidP="00797EF2">
            <w:pPr>
              <w:rPr>
                <w:rFonts w:ascii="Arial" w:hAnsi="Arial" w:cs="Arial"/>
                <w:sz w:val="24"/>
                <w:szCs w:val="24"/>
              </w:rPr>
            </w:pPr>
            <w:r>
              <w:rPr>
                <w:rFonts w:ascii="Arial" w:hAnsi="Arial" w:cs="Arial"/>
                <w:sz w:val="24"/>
                <w:szCs w:val="24"/>
              </w:rPr>
              <w:t>1/4 cup plus additional for sprinkling</w:t>
            </w:r>
          </w:p>
        </w:tc>
        <w:tc>
          <w:tcPr>
            <w:tcW w:w="7938" w:type="dxa"/>
          </w:tcPr>
          <w:p w:rsidR="00797EF2" w:rsidRDefault="00797EF2" w:rsidP="00797EF2">
            <w:pPr>
              <w:rPr>
                <w:rFonts w:ascii="Arial" w:hAnsi="Arial" w:cs="Arial"/>
                <w:sz w:val="24"/>
                <w:szCs w:val="24"/>
              </w:rPr>
            </w:pPr>
            <w:r>
              <w:rPr>
                <w:rFonts w:ascii="Arial" w:hAnsi="Arial" w:cs="Arial"/>
                <w:sz w:val="24"/>
                <w:szCs w:val="24"/>
              </w:rPr>
              <w:t xml:space="preserve">Generic Granulated Sugar </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 xml:space="preserve">27.6 g </w:t>
            </w:r>
          </w:p>
        </w:tc>
        <w:tc>
          <w:tcPr>
            <w:tcW w:w="1638" w:type="dxa"/>
          </w:tcPr>
          <w:p w:rsidR="00797EF2" w:rsidRDefault="00797EF2" w:rsidP="00797EF2">
            <w:pPr>
              <w:rPr>
                <w:rFonts w:ascii="Arial" w:hAnsi="Arial" w:cs="Arial"/>
                <w:sz w:val="24"/>
                <w:szCs w:val="24"/>
              </w:rPr>
            </w:pPr>
            <w:r>
              <w:rPr>
                <w:rFonts w:ascii="Arial" w:hAnsi="Arial" w:cs="Arial"/>
                <w:sz w:val="24"/>
                <w:szCs w:val="24"/>
              </w:rPr>
              <w:t>2 tablespoons</w:t>
            </w:r>
          </w:p>
        </w:tc>
        <w:tc>
          <w:tcPr>
            <w:tcW w:w="7938" w:type="dxa"/>
          </w:tcPr>
          <w:p w:rsidR="00797EF2" w:rsidRDefault="00797EF2" w:rsidP="00797EF2">
            <w:pPr>
              <w:rPr>
                <w:rFonts w:ascii="Arial" w:hAnsi="Arial" w:cs="Arial"/>
                <w:sz w:val="24"/>
                <w:szCs w:val="24"/>
              </w:rPr>
            </w:pPr>
            <w:r>
              <w:rPr>
                <w:rFonts w:ascii="Arial" w:hAnsi="Arial" w:cs="Arial"/>
                <w:sz w:val="24"/>
                <w:szCs w:val="24"/>
              </w:rPr>
              <w:t>Generic Baking Powder</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12 g</w:t>
            </w:r>
          </w:p>
        </w:tc>
        <w:tc>
          <w:tcPr>
            <w:tcW w:w="1638" w:type="dxa"/>
          </w:tcPr>
          <w:p w:rsidR="00797EF2" w:rsidRDefault="00797EF2" w:rsidP="00797EF2">
            <w:pPr>
              <w:rPr>
                <w:rFonts w:ascii="Arial" w:hAnsi="Arial" w:cs="Arial"/>
                <w:sz w:val="24"/>
                <w:szCs w:val="24"/>
              </w:rPr>
            </w:pPr>
            <w:r>
              <w:rPr>
                <w:rFonts w:ascii="Arial" w:hAnsi="Arial" w:cs="Arial"/>
                <w:sz w:val="24"/>
                <w:szCs w:val="24"/>
              </w:rPr>
              <w:t>2 teaspoons</w:t>
            </w:r>
          </w:p>
        </w:tc>
        <w:tc>
          <w:tcPr>
            <w:tcW w:w="7938" w:type="dxa"/>
          </w:tcPr>
          <w:p w:rsidR="00797EF2" w:rsidRDefault="00797EF2" w:rsidP="00797EF2">
            <w:pPr>
              <w:rPr>
                <w:rFonts w:ascii="Arial" w:hAnsi="Arial" w:cs="Arial"/>
                <w:sz w:val="24"/>
                <w:szCs w:val="24"/>
              </w:rPr>
            </w:pPr>
            <w:r>
              <w:rPr>
                <w:rFonts w:ascii="Arial" w:hAnsi="Arial" w:cs="Arial"/>
                <w:sz w:val="24"/>
                <w:szCs w:val="24"/>
              </w:rPr>
              <w:t>Generic Kosher Salt</w:t>
            </w:r>
          </w:p>
        </w:tc>
      </w:tr>
      <w:tr w:rsidR="00797EF2" w:rsidTr="00797EF2">
        <w:trPr>
          <w:jc w:val="center"/>
        </w:trPr>
        <w:tc>
          <w:tcPr>
            <w:tcW w:w="1638" w:type="dxa"/>
          </w:tcPr>
          <w:p w:rsidR="00797EF2" w:rsidRPr="00A25023" w:rsidRDefault="00797EF2" w:rsidP="00797EF2">
            <w:pPr>
              <w:rPr>
                <w:rFonts w:ascii="Arial" w:hAnsi="Arial" w:cs="Arial"/>
                <w:sz w:val="24"/>
                <w:szCs w:val="24"/>
              </w:rPr>
            </w:pPr>
            <w:r>
              <w:rPr>
                <w:rFonts w:ascii="Arial" w:hAnsi="Arial" w:cs="Arial"/>
                <w:sz w:val="24"/>
                <w:szCs w:val="24"/>
              </w:rPr>
              <w:t>340.194 g</w:t>
            </w:r>
          </w:p>
        </w:tc>
        <w:tc>
          <w:tcPr>
            <w:tcW w:w="1638" w:type="dxa"/>
          </w:tcPr>
          <w:p w:rsidR="00797EF2" w:rsidRPr="00A25023" w:rsidRDefault="00797EF2" w:rsidP="00797EF2">
            <w:pPr>
              <w:rPr>
                <w:rFonts w:ascii="Arial" w:hAnsi="Arial" w:cs="Arial"/>
                <w:sz w:val="24"/>
                <w:szCs w:val="24"/>
              </w:rPr>
            </w:pPr>
            <w:r w:rsidRPr="00A25023">
              <w:rPr>
                <w:rFonts w:ascii="Arial" w:hAnsi="Arial" w:cs="Arial"/>
                <w:sz w:val="24"/>
                <w:szCs w:val="24"/>
              </w:rPr>
              <w:t>¾ pound</w:t>
            </w:r>
          </w:p>
        </w:tc>
        <w:tc>
          <w:tcPr>
            <w:tcW w:w="7938" w:type="dxa"/>
          </w:tcPr>
          <w:p w:rsidR="00797EF2" w:rsidRPr="00A25023" w:rsidRDefault="00797EF2" w:rsidP="00797EF2">
            <w:pPr>
              <w:rPr>
                <w:rFonts w:ascii="Arial" w:hAnsi="Arial" w:cs="Arial"/>
                <w:sz w:val="24"/>
                <w:szCs w:val="24"/>
              </w:rPr>
            </w:pPr>
            <w:r w:rsidRPr="00A25023">
              <w:rPr>
                <w:rFonts w:ascii="Arial" w:hAnsi="Arial" w:cs="Arial"/>
                <w:sz w:val="24"/>
                <w:szCs w:val="24"/>
              </w:rPr>
              <w:t>Generic Unsalted Butter Sticks</w:t>
            </w:r>
          </w:p>
        </w:tc>
      </w:tr>
      <w:tr w:rsidR="00797EF2" w:rsidTr="00797EF2">
        <w:trPr>
          <w:jc w:val="center"/>
        </w:trPr>
        <w:tc>
          <w:tcPr>
            <w:tcW w:w="1638" w:type="dxa"/>
          </w:tcPr>
          <w:p w:rsidR="00797EF2" w:rsidRPr="00A25023" w:rsidRDefault="00797EF2" w:rsidP="00797EF2">
            <w:pPr>
              <w:rPr>
                <w:rFonts w:ascii="Arial" w:hAnsi="Arial" w:cs="Arial"/>
                <w:sz w:val="24"/>
                <w:szCs w:val="24"/>
              </w:rPr>
            </w:pPr>
            <w:r>
              <w:rPr>
                <w:rFonts w:ascii="Arial" w:hAnsi="Arial" w:cs="Arial"/>
                <w:sz w:val="24"/>
                <w:szCs w:val="24"/>
              </w:rPr>
              <w:t>236.6 ml</w:t>
            </w:r>
          </w:p>
        </w:tc>
        <w:tc>
          <w:tcPr>
            <w:tcW w:w="1638" w:type="dxa"/>
          </w:tcPr>
          <w:p w:rsidR="00797EF2" w:rsidRPr="00A25023" w:rsidRDefault="00797EF2" w:rsidP="00797EF2">
            <w:pPr>
              <w:rPr>
                <w:rFonts w:ascii="Arial" w:hAnsi="Arial" w:cs="Arial"/>
                <w:sz w:val="24"/>
                <w:szCs w:val="24"/>
              </w:rPr>
            </w:pPr>
            <w:r w:rsidRPr="00A25023">
              <w:rPr>
                <w:rFonts w:ascii="Arial" w:hAnsi="Arial" w:cs="Arial"/>
                <w:sz w:val="24"/>
                <w:szCs w:val="24"/>
              </w:rPr>
              <w:t>1 cup</w:t>
            </w:r>
          </w:p>
        </w:tc>
        <w:tc>
          <w:tcPr>
            <w:tcW w:w="7938" w:type="dxa"/>
          </w:tcPr>
          <w:p w:rsidR="00797EF2" w:rsidRPr="00A25023" w:rsidRDefault="00797EF2" w:rsidP="00797EF2">
            <w:pPr>
              <w:rPr>
                <w:rFonts w:ascii="Arial" w:hAnsi="Arial" w:cs="Arial"/>
                <w:sz w:val="24"/>
                <w:szCs w:val="24"/>
              </w:rPr>
            </w:pPr>
            <w:r w:rsidRPr="00A25023">
              <w:rPr>
                <w:rFonts w:ascii="Arial" w:hAnsi="Arial" w:cs="Arial"/>
                <w:sz w:val="24"/>
                <w:szCs w:val="24"/>
              </w:rPr>
              <w:t>Heavy Cream</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 xml:space="preserve">40 g </w:t>
            </w:r>
          </w:p>
        </w:tc>
        <w:tc>
          <w:tcPr>
            <w:tcW w:w="1638" w:type="dxa"/>
          </w:tcPr>
          <w:p w:rsidR="00797EF2" w:rsidRDefault="00797EF2" w:rsidP="00797EF2">
            <w:pPr>
              <w:rPr>
                <w:rFonts w:ascii="Arial" w:hAnsi="Arial" w:cs="Arial"/>
                <w:sz w:val="24"/>
                <w:szCs w:val="24"/>
              </w:rPr>
            </w:pPr>
            <w:r>
              <w:rPr>
                <w:rFonts w:ascii="Arial" w:hAnsi="Arial" w:cs="Arial"/>
                <w:sz w:val="24"/>
                <w:szCs w:val="24"/>
              </w:rPr>
              <w:t>1 cup</w:t>
            </w:r>
          </w:p>
        </w:tc>
        <w:tc>
          <w:tcPr>
            <w:tcW w:w="7938" w:type="dxa"/>
          </w:tcPr>
          <w:p w:rsidR="00797EF2" w:rsidRDefault="00797EF2" w:rsidP="00797EF2">
            <w:pPr>
              <w:rPr>
                <w:rFonts w:ascii="Arial" w:hAnsi="Arial" w:cs="Arial"/>
                <w:sz w:val="24"/>
                <w:szCs w:val="24"/>
              </w:rPr>
            </w:pPr>
            <w:r>
              <w:rPr>
                <w:rFonts w:ascii="Arial" w:hAnsi="Arial" w:cs="Arial"/>
                <w:sz w:val="24"/>
                <w:szCs w:val="24"/>
              </w:rPr>
              <w:t>Dried Cranberries</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 xml:space="preserve">224 g </w:t>
            </w:r>
          </w:p>
        </w:tc>
        <w:tc>
          <w:tcPr>
            <w:tcW w:w="1638" w:type="dxa"/>
          </w:tcPr>
          <w:p w:rsidR="00797EF2" w:rsidRDefault="00797EF2" w:rsidP="00797EF2">
            <w:pPr>
              <w:rPr>
                <w:rFonts w:ascii="Arial" w:hAnsi="Arial" w:cs="Arial"/>
                <w:sz w:val="24"/>
                <w:szCs w:val="24"/>
              </w:rPr>
            </w:pPr>
            <w:r>
              <w:rPr>
                <w:rFonts w:ascii="Arial" w:hAnsi="Arial" w:cs="Arial"/>
                <w:sz w:val="24"/>
                <w:szCs w:val="24"/>
              </w:rPr>
              <w:t>4</w:t>
            </w:r>
          </w:p>
        </w:tc>
        <w:tc>
          <w:tcPr>
            <w:tcW w:w="7938" w:type="dxa"/>
          </w:tcPr>
          <w:p w:rsidR="00797EF2" w:rsidRDefault="00797EF2" w:rsidP="00797EF2">
            <w:pPr>
              <w:rPr>
                <w:rFonts w:ascii="Arial" w:hAnsi="Arial" w:cs="Arial"/>
                <w:sz w:val="24"/>
                <w:szCs w:val="24"/>
              </w:rPr>
            </w:pPr>
            <w:r>
              <w:rPr>
                <w:rFonts w:ascii="Arial" w:hAnsi="Arial" w:cs="Arial"/>
                <w:sz w:val="24"/>
                <w:szCs w:val="24"/>
              </w:rPr>
              <w:t xml:space="preserve">Extra Large Eggs </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6 g</w:t>
            </w:r>
          </w:p>
        </w:tc>
        <w:tc>
          <w:tcPr>
            <w:tcW w:w="1638" w:type="dxa"/>
          </w:tcPr>
          <w:p w:rsidR="00797EF2" w:rsidRDefault="00797EF2" w:rsidP="00797EF2">
            <w:pPr>
              <w:rPr>
                <w:rFonts w:ascii="Arial" w:hAnsi="Arial" w:cs="Arial"/>
                <w:sz w:val="24"/>
                <w:szCs w:val="24"/>
              </w:rPr>
            </w:pPr>
            <w:r>
              <w:rPr>
                <w:rFonts w:ascii="Arial" w:hAnsi="Arial" w:cs="Arial"/>
                <w:sz w:val="24"/>
                <w:szCs w:val="24"/>
              </w:rPr>
              <w:t xml:space="preserve">1 tablespoon </w:t>
            </w:r>
          </w:p>
        </w:tc>
        <w:tc>
          <w:tcPr>
            <w:tcW w:w="7938" w:type="dxa"/>
          </w:tcPr>
          <w:p w:rsidR="00797EF2" w:rsidRDefault="00797EF2" w:rsidP="00797EF2">
            <w:pPr>
              <w:rPr>
                <w:rFonts w:ascii="Arial" w:hAnsi="Arial" w:cs="Arial"/>
                <w:sz w:val="24"/>
                <w:szCs w:val="24"/>
              </w:rPr>
            </w:pPr>
            <w:r>
              <w:rPr>
                <w:rFonts w:ascii="Arial" w:hAnsi="Arial" w:cs="Arial"/>
                <w:sz w:val="24"/>
                <w:szCs w:val="24"/>
              </w:rPr>
              <w:t>Grated Orange Zest</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X</w:t>
            </w:r>
          </w:p>
        </w:tc>
        <w:tc>
          <w:tcPr>
            <w:tcW w:w="1638" w:type="dxa"/>
          </w:tcPr>
          <w:p w:rsidR="00797EF2" w:rsidRDefault="00797EF2" w:rsidP="00797EF2">
            <w:pPr>
              <w:rPr>
                <w:rFonts w:ascii="Arial" w:hAnsi="Arial" w:cs="Arial"/>
                <w:sz w:val="24"/>
                <w:szCs w:val="24"/>
              </w:rPr>
            </w:pPr>
            <w:r>
              <w:rPr>
                <w:rFonts w:ascii="Arial" w:hAnsi="Arial" w:cs="Arial"/>
                <w:sz w:val="24"/>
                <w:szCs w:val="24"/>
              </w:rPr>
              <w:t>1</w:t>
            </w:r>
          </w:p>
        </w:tc>
        <w:tc>
          <w:tcPr>
            <w:tcW w:w="7938" w:type="dxa"/>
          </w:tcPr>
          <w:p w:rsidR="00797EF2" w:rsidRDefault="00797EF2" w:rsidP="00797EF2">
            <w:pPr>
              <w:rPr>
                <w:rFonts w:ascii="Arial" w:hAnsi="Arial" w:cs="Arial"/>
                <w:sz w:val="24"/>
                <w:szCs w:val="24"/>
              </w:rPr>
            </w:pPr>
            <w:r>
              <w:rPr>
                <w:rFonts w:ascii="Arial" w:hAnsi="Arial" w:cs="Arial"/>
                <w:sz w:val="24"/>
                <w:szCs w:val="24"/>
              </w:rPr>
              <w:t>Egg beaten with 2 tablespoons water or milk, for egg wash</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2</w:t>
            </w:r>
          </w:p>
        </w:tc>
        <w:tc>
          <w:tcPr>
            <w:tcW w:w="1638" w:type="dxa"/>
          </w:tcPr>
          <w:p w:rsidR="00797EF2" w:rsidRDefault="00797EF2" w:rsidP="00797EF2">
            <w:pPr>
              <w:rPr>
                <w:rFonts w:ascii="Arial" w:hAnsi="Arial" w:cs="Arial"/>
                <w:sz w:val="24"/>
                <w:szCs w:val="24"/>
              </w:rPr>
            </w:pPr>
            <w:r>
              <w:rPr>
                <w:rFonts w:ascii="Arial" w:hAnsi="Arial" w:cs="Arial"/>
                <w:sz w:val="24"/>
                <w:szCs w:val="24"/>
              </w:rPr>
              <w:t>4 teaspoons</w:t>
            </w:r>
          </w:p>
        </w:tc>
        <w:tc>
          <w:tcPr>
            <w:tcW w:w="7938" w:type="dxa"/>
          </w:tcPr>
          <w:p w:rsidR="00797EF2" w:rsidRDefault="00797EF2" w:rsidP="00797EF2">
            <w:pPr>
              <w:rPr>
                <w:rFonts w:ascii="Arial" w:hAnsi="Arial" w:cs="Arial"/>
                <w:sz w:val="24"/>
                <w:szCs w:val="24"/>
              </w:rPr>
            </w:pPr>
            <w:proofErr w:type="gramStart"/>
            <w:r>
              <w:rPr>
                <w:rFonts w:ascii="Arial" w:hAnsi="Arial" w:cs="Arial"/>
                <w:sz w:val="24"/>
                <w:szCs w:val="24"/>
              </w:rPr>
              <w:t>Freshly squeezed orange juice.</w:t>
            </w:r>
            <w:proofErr w:type="gramEnd"/>
            <w:r>
              <w:rPr>
                <w:rFonts w:ascii="Arial" w:hAnsi="Arial" w:cs="Arial"/>
                <w:sz w:val="24"/>
                <w:szCs w:val="24"/>
              </w:rPr>
              <w:t xml:space="preserve"> </w:t>
            </w:r>
          </w:p>
        </w:tc>
      </w:tr>
      <w:tr w:rsidR="00797EF2" w:rsidTr="00797EF2">
        <w:trPr>
          <w:jc w:val="center"/>
        </w:trPr>
        <w:tc>
          <w:tcPr>
            <w:tcW w:w="1638" w:type="dxa"/>
          </w:tcPr>
          <w:p w:rsidR="00797EF2" w:rsidRDefault="00797EF2" w:rsidP="00797EF2">
            <w:pPr>
              <w:rPr>
                <w:rFonts w:ascii="Arial" w:hAnsi="Arial" w:cs="Arial"/>
                <w:sz w:val="24"/>
                <w:szCs w:val="24"/>
              </w:rPr>
            </w:pPr>
            <w:r>
              <w:rPr>
                <w:rFonts w:ascii="Arial" w:hAnsi="Arial" w:cs="Arial"/>
                <w:sz w:val="24"/>
                <w:szCs w:val="24"/>
              </w:rPr>
              <w:t xml:space="preserve">62.5 g </w:t>
            </w:r>
          </w:p>
        </w:tc>
        <w:tc>
          <w:tcPr>
            <w:tcW w:w="1638" w:type="dxa"/>
          </w:tcPr>
          <w:p w:rsidR="00797EF2" w:rsidRDefault="00797EF2" w:rsidP="00797EF2">
            <w:pPr>
              <w:rPr>
                <w:rFonts w:ascii="Arial" w:hAnsi="Arial" w:cs="Arial"/>
                <w:sz w:val="24"/>
                <w:szCs w:val="24"/>
              </w:rPr>
            </w:pPr>
            <w:r>
              <w:rPr>
                <w:rFonts w:ascii="Arial" w:hAnsi="Arial" w:cs="Arial"/>
                <w:sz w:val="24"/>
                <w:szCs w:val="24"/>
              </w:rPr>
              <w:t xml:space="preserve">½ cup </w:t>
            </w:r>
          </w:p>
        </w:tc>
        <w:tc>
          <w:tcPr>
            <w:tcW w:w="7938" w:type="dxa"/>
          </w:tcPr>
          <w:p w:rsidR="00797EF2" w:rsidRDefault="00797EF2" w:rsidP="00797EF2">
            <w:pPr>
              <w:rPr>
                <w:rFonts w:ascii="Arial" w:hAnsi="Arial" w:cs="Arial"/>
                <w:sz w:val="24"/>
                <w:szCs w:val="24"/>
              </w:rPr>
            </w:pPr>
            <w:proofErr w:type="spellStart"/>
            <w:r>
              <w:rPr>
                <w:rFonts w:ascii="Arial" w:hAnsi="Arial" w:cs="Arial"/>
                <w:sz w:val="24"/>
                <w:szCs w:val="24"/>
              </w:rPr>
              <w:t>Confectioners</w:t>
            </w:r>
            <w:proofErr w:type="spellEnd"/>
            <w:r>
              <w:rPr>
                <w:rFonts w:ascii="Arial" w:hAnsi="Arial" w:cs="Arial"/>
                <w:sz w:val="24"/>
                <w:szCs w:val="24"/>
              </w:rPr>
              <w:t xml:space="preserve"> sugar, plus 2 tablespoons</w:t>
            </w:r>
          </w:p>
        </w:tc>
      </w:tr>
    </w:tbl>
    <w:p w:rsidR="00797EF2" w:rsidRPr="00797EF2" w:rsidRDefault="00797EF2" w:rsidP="00272D07">
      <w:pPr>
        <w:jc w:val="center"/>
        <w:rPr>
          <w:rFonts w:ascii="Times New Roman" w:hAnsi="Times New Roman" w:cs="Times New Roman"/>
          <w:sz w:val="24"/>
          <w:szCs w:val="24"/>
        </w:rPr>
      </w:pPr>
    </w:p>
    <w:p w:rsidR="00797EF2" w:rsidRPr="00797EF2" w:rsidRDefault="00797EF2" w:rsidP="00797EF2">
      <w:pPr>
        <w:pStyle w:val="NormalWeb"/>
        <w:rPr>
          <w:color w:val="3D3D3D"/>
        </w:rPr>
      </w:pPr>
      <w:r w:rsidRPr="00797EF2">
        <w:t xml:space="preserve">Directions: </w:t>
      </w:r>
      <w:r w:rsidRPr="00797EF2">
        <w:rPr>
          <w:color w:val="3D3D3D"/>
        </w:rPr>
        <w:t>Preheat the oven to 400 degrees F.</w:t>
      </w:r>
    </w:p>
    <w:p w:rsidR="00797EF2" w:rsidRPr="00797EF2" w:rsidRDefault="00797EF2" w:rsidP="00797EF2">
      <w:pPr>
        <w:pStyle w:val="NormalWeb"/>
        <w:rPr>
          <w:color w:val="3D3D3D"/>
        </w:rPr>
      </w:pPr>
      <w:r w:rsidRPr="00797EF2">
        <w:rPr>
          <w:color w:val="3D3D3D"/>
        </w:rPr>
        <w:t xml:space="preserve">In the bowl of an electric mixer fitted with a paddle attachment, mix 4 cups of flour, 1/4 cup sugar, the baking powder, salt and orange zest. Add the cold butter and mix at the lowest speed until the butter is the size of peas. Combine the eggs and heavy </w:t>
      </w:r>
      <w:proofErr w:type="gramStart"/>
      <w:r w:rsidRPr="00797EF2">
        <w:rPr>
          <w:color w:val="3D3D3D"/>
        </w:rPr>
        <w:t>cream and, with the mixer on low speed, slowly pour into the flour</w:t>
      </w:r>
      <w:proofErr w:type="gramEnd"/>
      <w:r w:rsidRPr="00797EF2">
        <w:rPr>
          <w:color w:val="3D3D3D"/>
        </w:rPr>
        <w:t xml:space="preserve"> and butter mixture. Mix until just blended. The dough will look lumpy! Combine the dried cranberries and 1/4 cup of flour, add to the dough, and mix on low speed until blended.</w:t>
      </w:r>
    </w:p>
    <w:p w:rsidR="00797EF2" w:rsidRPr="00797EF2" w:rsidRDefault="00797EF2" w:rsidP="00797EF2">
      <w:pPr>
        <w:pStyle w:val="NormalWeb"/>
        <w:rPr>
          <w:color w:val="3D3D3D"/>
        </w:rPr>
      </w:pPr>
      <w:r w:rsidRPr="00797EF2">
        <w:rPr>
          <w:color w:val="3D3D3D"/>
        </w:rPr>
        <w:t xml:space="preserve">Dump the dough onto a well-floured surface and knead it into a ball. Flour your hands and a rolling pin and roll the dough 3/4-inch thick. You should see small bits of butter in the dough. Keep moving the dough on the floured board so it </w:t>
      </w:r>
      <w:proofErr w:type="gramStart"/>
      <w:r w:rsidRPr="00797EF2">
        <w:rPr>
          <w:color w:val="3D3D3D"/>
        </w:rPr>
        <w:t>doesn't</w:t>
      </w:r>
      <w:proofErr w:type="gramEnd"/>
      <w:r w:rsidRPr="00797EF2">
        <w:rPr>
          <w:color w:val="3D3D3D"/>
        </w:rPr>
        <w:t xml:space="preserve"> stick. Flour a 3-inch round plain or fluted cutter and cut circles of dough. Place the scones on a baking pan lined with parchment paper. Collect the scraps neatly, roll them out, and cut more circles.</w:t>
      </w:r>
    </w:p>
    <w:p w:rsidR="00797EF2" w:rsidRPr="00797EF2" w:rsidRDefault="00797EF2" w:rsidP="00797EF2">
      <w:pPr>
        <w:pStyle w:val="NormalWeb"/>
        <w:rPr>
          <w:color w:val="3D3D3D"/>
        </w:rPr>
      </w:pPr>
      <w:r w:rsidRPr="00797EF2">
        <w:rPr>
          <w:color w:val="3D3D3D"/>
        </w:rPr>
        <w:t xml:space="preserve">Brush the tops of the scones with egg wash, sprinkle with sugar, and bake for 20 to 25 minutes, until the tops </w:t>
      </w:r>
      <w:proofErr w:type="gramStart"/>
      <w:r w:rsidRPr="00797EF2">
        <w:rPr>
          <w:color w:val="3D3D3D"/>
        </w:rPr>
        <w:t>are browned</w:t>
      </w:r>
      <w:proofErr w:type="gramEnd"/>
      <w:r w:rsidRPr="00797EF2">
        <w:rPr>
          <w:color w:val="3D3D3D"/>
        </w:rPr>
        <w:t xml:space="preserve"> and the insides are fully baked. The scones will be firm to the touch. Allow the scones to cool for 15 minutes and then whisk together the confectioners' sugar and orange juice, and drizzle over the scones</w:t>
      </w:r>
    </w:p>
    <w:p w:rsidR="00797EF2" w:rsidRDefault="00797EF2" w:rsidP="00272D07">
      <w:pPr>
        <w:jc w:val="center"/>
        <w:rPr>
          <w:rFonts w:ascii="Times New Roman" w:hAnsi="Times New Roman" w:cs="Times New Roman"/>
          <w:sz w:val="28"/>
          <w:szCs w:val="28"/>
        </w:rPr>
      </w:pPr>
    </w:p>
    <w:p w:rsidR="00272D07" w:rsidRDefault="00797EF2" w:rsidP="00272D07">
      <w:pPr>
        <w:jc w:val="center"/>
        <w:rPr>
          <w:rFonts w:ascii="Times New Roman" w:hAnsi="Times New Roman" w:cs="Times New Roman"/>
          <w:sz w:val="28"/>
          <w:szCs w:val="28"/>
        </w:rPr>
      </w:pPr>
      <w:r>
        <w:rPr>
          <w:rFonts w:ascii="Times New Roman" w:hAnsi="Times New Roman" w:cs="Times New Roman"/>
          <w:sz w:val="28"/>
          <w:szCs w:val="28"/>
        </w:rPr>
        <w:t>Appendix C</w:t>
      </w:r>
      <w:r w:rsidR="00272D07">
        <w:rPr>
          <w:rFonts w:ascii="Times New Roman" w:hAnsi="Times New Roman" w:cs="Times New Roman"/>
          <w:sz w:val="28"/>
          <w:szCs w:val="28"/>
        </w:rPr>
        <w:t xml:space="preserve"> </w:t>
      </w:r>
    </w:p>
    <w:p w:rsidR="00797EF2" w:rsidRDefault="00797EF2" w:rsidP="00797EF2">
      <w:pPr>
        <w:jc w:val="center"/>
        <w:rPr>
          <w:rFonts w:ascii="Arial" w:hAnsi="Arial" w:cs="Arial"/>
          <w:b/>
          <w:sz w:val="28"/>
          <w:szCs w:val="28"/>
        </w:rPr>
      </w:pPr>
      <w:r>
        <w:rPr>
          <w:rFonts w:ascii="Arial" w:hAnsi="Arial" w:cs="Arial"/>
          <w:b/>
          <w:sz w:val="28"/>
          <w:szCs w:val="28"/>
        </w:rPr>
        <w:lastRenderedPageBreak/>
        <w:t xml:space="preserve">Rachel </w:t>
      </w:r>
      <w:proofErr w:type="spellStart"/>
      <w:r>
        <w:rPr>
          <w:rFonts w:ascii="Arial" w:hAnsi="Arial" w:cs="Arial"/>
          <w:b/>
          <w:sz w:val="28"/>
          <w:szCs w:val="28"/>
        </w:rPr>
        <w:t>Knepp’s</w:t>
      </w:r>
      <w:proofErr w:type="spellEnd"/>
      <w:r>
        <w:rPr>
          <w:rFonts w:ascii="Arial" w:hAnsi="Arial" w:cs="Arial"/>
          <w:b/>
          <w:sz w:val="28"/>
          <w:szCs w:val="28"/>
        </w:rPr>
        <w:t xml:space="preserve"> Market Order</w:t>
      </w:r>
    </w:p>
    <w:p w:rsidR="00797EF2" w:rsidRDefault="00797EF2" w:rsidP="00797EF2">
      <w:pPr>
        <w:jc w:val="center"/>
        <w:rPr>
          <w:rFonts w:ascii="Arial" w:hAnsi="Arial" w:cs="Arial"/>
          <w:b/>
          <w:sz w:val="24"/>
          <w:szCs w:val="24"/>
        </w:rPr>
      </w:pPr>
      <w:r>
        <w:rPr>
          <w:rFonts w:ascii="Arial" w:hAnsi="Arial" w:cs="Arial"/>
          <w:b/>
          <w:sz w:val="24"/>
          <w:szCs w:val="24"/>
        </w:rPr>
        <w:t>Recipe: Cranberry Orange Scones (Yield 7)</w:t>
      </w:r>
    </w:p>
    <w:tbl>
      <w:tblPr>
        <w:tblStyle w:val="TableGrid"/>
        <w:tblW w:w="0" w:type="auto"/>
        <w:jc w:val="center"/>
        <w:tblLook w:val="04A0"/>
      </w:tblPr>
      <w:tblGrid>
        <w:gridCol w:w="1638"/>
        <w:gridCol w:w="7938"/>
      </w:tblGrid>
      <w:tr w:rsidR="00797EF2" w:rsidTr="00797EF2">
        <w:trPr>
          <w:jc w:val="center"/>
        </w:trPr>
        <w:tc>
          <w:tcPr>
            <w:tcW w:w="1638" w:type="dxa"/>
          </w:tcPr>
          <w:p w:rsidR="00797EF2" w:rsidRPr="007F7461" w:rsidRDefault="00797EF2" w:rsidP="00797EF2">
            <w:pPr>
              <w:jc w:val="center"/>
              <w:rPr>
                <w:rFonts w:ascii="Arial" w:hAnsi="Arial" w:cs="Arial"/>
                <w:b/>
                <w:sz w:val="24"/>
                <w:szCs w:val="24"/>
              </w:rPr>
            </w:pPr>
            <w:r>
              <w:rPr>
                <w:rFonts w:ascii="Arial" w:hAnsi="Arial" w:cs="Arial"/>
                <w:b/>
                <w:sz w:val="24"/>
                <w:szCs w:val="24"/>
              </w:rPr>
              <w:t>Amount</w:t>
            </w:r>
          </w:p>
        </w:tc>
        <w:tc>
          <w:tcPr>
            <w:tcW w:w="7938" w:type="dxa"/>
          </w:tcPr>
          <w:p w:rsidR="00797EF2" w:rsidRPr="007F7461" w:rsidRDefault="00797EF2" w:rsidP="00797EF2">
            <w:pPr>
              <w:jc w:val="center"/>
              <w:rPr>
                <w:rFonts w:ascii="Arial" w:hAnsi="Arial" w:cs="Arial"/>
                <w:b/>
                <w:sz w:val="24"/>
                <w:szCs w:val="24"/>
              </w:rPr>
            </w:pPr>
            <w:r>
              <w:rPr>
                <w:rFonts w:ascii="Arial" w:hAnsi="Arial" w:cs="Arial"/>
                <w:b/>
                <w:sz w:val="24"/>
                <w:szCs w:val="24"/>
              </w:rPr>
              <w:t>Ingredient</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390.63</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Generic All-Purpose Flour</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25g</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Generic Granulated Sugar</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14g</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Generic Baking Powder</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6g</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Generic Kosher Salt</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170.10g</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Generic Unsalted Butter Sticks</w:t>
            </w:r>
          </w:p>
        </w:tc>
      </w:tr>
      <w:tr w:rsidR="00797EF2" w:rsidTr="00797EF2">
        <w:trPr>
          <w:jc w:val="center"/>
        </w:trPr>
        <w:tc>
          <w:tcPr>
            <w:tcW w:w="1638" w:type="dxa"/>
          </w:tcPr>
          <w:p w:rsidR="00797EF2" w:rsidRPr="005D7387" w:rsidRDefault="00797EF2" w:rsidP="00797EF2">
            <w:pPr>
              <w:jc w:val="center"/>
              <w:rPr>
                <w:rFonts w:ascii="Arial" w:hAnsi="Arial" w:cs="Arial"/>
                <w:b/>
                <w:i/>
                <w:sz w:val="24"/>
                <w:szCs w:val="24"/>
              </w:rPr>
            </w:pPr>
            <w:r>
              <w:rPr>
                <w:rFonts w:ascii="Arial" w:hAnsi="Arial" w:cs="Arial"/>
                <w:b/>
                <w:i/>
                <w:sz w:val="24"/>
                <w:szCs w:val="24"/>
              </w:rPr>
              <w:t>118.3ml</w:t>
            </w:r>
          </w:p>
        </w:tc>
        <w:tc>
          <w:tcPr>
            <w:tcW w:w="7938" w:type="dxa"/>
          </w:tcPr>
          <w:p w:rsidR="00797EF2" w:rsidRPr="005D7387" w:rsidRDefault="00797EF2" w:rsidP="00797EF2">
            <w:pPr>
              <w:jc w:val="center"/>
              <w:rPr>
                <w:rFonts w:ascii="Arial" w:hAnsi="Arial" w:cs="Arial"/>
                <w:b/>
                <w:i/>
                <w:sz w:val="24"/>
                <w:szCs w:val="24"/>
              </w:rPr>
            </w:pPr>
            <w:r>
              <w:rPr>
                <w:rFonts w:ascii="Arial" w:hAnsi="Arial" w:cs="Arial"/>
                <w:b/>
                <w:i/>
                <w:sz w:val="24"/>
                <w:szCs w:val="24"/>
              </w:rPr>
              <w:t>Heavy Cream*</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20g</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Name brand Ocean Spray Dried Cranberries</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112g</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Extra Large Eggs</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3g</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Grated Orange Zest</w:t>
            </w:r>
          </w:p>
        </w:tc>
      </w:tr>
      <w:tr w:rsidR="00797EF2" w:rsidTr="00797EF2">
        <w:trPr>
          <w:jc w:val="center"/>
        </w:trPr>
        <w:tc>
          <w:tcPr>
            <w:tcW w:w="9576" w:type="dxa"/>
            <w:gridSpan w:val="2"/>
          </w:tcPr>
          <w:p w:rsidR="00797EF2" w:rsidRPr="005D7387" w:rsidRDefault="00797EF2" w:rsidP="00797EF2">
            <w:pPr>
              <w:jc w:val="center"/>
              <w:rPr>
                <w:rFonts w:ascii="Arial" w:hAnsi="Arial" w:cs="Arial"/>
                <w:b/>
                <w:sz w:val="24"/>
                <w:szCs w:val="24"/>
              </w:rPr>
            </w:pPr>
            <w:r>
              <w:rPr>
                <w:rFonts w:ascii="Arial" w:hAnsi="Arial" w:cs="Arial"/>
                <w:b/>
                <w:sz w:val="24"/>
                <w:szCs w:val="24"/>
              </w:rPr>
              <w:t>Variables (</w:t>
            </w:r>
            <w:r w:rsidRPr="00EB07C8">
              <w:rPr>
                <w:rFonts w:ascii="Arial" w:hAnsi="Arial" w:cs="Arial"/>
                <w:b/>
                <w:sz w:val="24"/>
                <w:szCs w:val="24"/>
              </w:rPr>
              <w:t>*</w:t>
            </w:r>
            <w:r>
              <w:rPr>
                <w:rFonts w:ascii="Arial" w:hAnsi="Arial" w:cs="Arial"/>
                <w:b/>
                <w:sz w:val="24"/>
                <w:szCs w:val="24"/>
              </w:rPr>
              <w:t xml:space="preserve"> = control ingredient)</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118.3ml</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Half and Half</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118.3ml</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2% Milk</w:t>
            </w:r>
          </w:p>
        </w:tc>
      </w:tr>
      <w:tr w:rsidR="00797EF2" w:rsidTr="00797EF2">
        <w:trPr>
          <w:jc w:val="center"/>
        </w:trPr>
        <w:tc>
          <w:tcPr>
            <w:tcW w:w="1638" w:type="dxa"/>
          </w:tcPr>
          <w:p w:rsidR="00797EF2" w:rsidRDefault="00797EF2" w:rsidP="00797EF2">
            <w:pPr>
              <w:jc w:val="center"/>
              <w:rPr>
                <w:rFonts w:ascii="Arial" w:hAnsi="Arial" w:cs="Arial"/>
                <w:sz w:val="24"/>
                <w:szCs w:val="24"/>
              </w:rPr>
            </w:pPr>
            <w:r>
              <w:rPr>
                <w:rFonts w:ascii="Arial" w:hAnsi="Arial" w:cs="Arial"/>
                <w:sz w:val="24"/>
                <w:szCs w:val="24"/>
              </w:rPr>
              <w:t>118.3ml</w:t>
            </w:r>
          </w:p>
        </w:tc>
        <w:tc>
          <w:tcPr>
            <w:tcW w:w="7938" w:type="dxa"/>
          </w:tcPr>
          <w:p w:rsidR="00797EF2" w:rsidRDefault="00797EF2" w:rsidP="00797EF2">
            <w:pPr>
              <w:jc w:val="center"/>
              <w:rPr>
                <w:rFonts w:ascii="Arial" w:hAnsi="Arial" w:cs="Arial"/>
                <w:sz w:val="24"/>
                <w:szCs w:val="24"/>
              </w:rPr>
            </w:pPr>
            <w:r>
              <w:rPr>
                <w:rFonts w:ascii="Arial" w:hAnsi="Arial" w:cs="Arial"/>
                <w:sz w:val="24"/>
                <w:szCs w:val="24"/>
              </w:rPr>
              <w:t>Skim Milk</w:t>
            </w:r>
          </w:p>
        </w:tc>
      </w:tr>
    </w:tbl>
    <w:p w:rsidR="00797EF2" w:rsidRDefault="00797EF2" w:rsidP="00797EF2">
      <w:pPr>
        <w:jc w:val="center"/>
        <w:rPr>
          <w:rFonts w:ascii="Arial" w:hAnsi="Arial" w:cs="Arial"/>
          <w:b/>
          <w:sz w:val="24"/>
          <w:szCs w:val="24"/>
        </w:rPr>
      </w:pPr>
    </w:p>
    <w:p w:rsidR="00797EF2" w:rsidRDefault="00797EF2" w:rsidP="00797EF2">
      <w:pPr>
        <w:jc w:val="center"/>
        <w:rPr>
          <w:rFonts w:ascii="Arial" w:hAnsi="Arial" w:cs="Arial"/>
          <w:b/>
          <w:sz w:val="24"/>
          <w:szCs w:val="24"/>
        </w:rPr>
      </w:pPr>
      <w:r>
        <w:rPr>
          <w:rFonts w:ascii="Arial" w:hAnsi="Arial" w:cs="Arial"/>
          <w:b/>
          <w:sz w:val="24"/>
          <w:szCs w:val="24"/>
        </w:rPr>
        <w:t>Market Order Sheet</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8"/>
        <w:gridCol w:w="4950"/>
      </w:tblGrid>
      <w:tr w:rsidR="00797EF2" w:rsidRPr="00972218" w:rsidTr="00797EF2">
        <w:trPr>
          <w:jc w:val="center"/>
        </w:trPr>
        <w:tc>
          <w:tcPr>
            <w:tcW w:w="4698" w:type="dxa"/>
          </w:tcPr>
          <w:p w:rsidR="00797EF2" w:rsidRPr="00972218" w:rsidRDefault="00797EF2" w:rsidP="00797EF2">
            <w:pPr>
              <w:spacing w:after="0" w:line="240" w:lineRule="auto"/>
              <w:jc w:val="center"/>
              <w:rPr>
                <w:rFonts w:ascii="Maiandra GD" w:hAnsi="Maiandra GD"/>
                <w:b/>
                <w:sz w:val="24"/>
                <w:szCs w:val="24"/>
              </w:rPr>
            </w:pPr>
            <w:r w:rsidRPr="00972218">
              <w:rPr>
                <w:rFonts w:ascii="Maiandra GD" w:hAnsi="Maiandra GD"/>
                <w:b/>
                <w:sz w:val="24"/>
                <w:szCs w:val="24"/>
              </w:rPr>
              <w:t>Ingredient</w:t>
            </w:r>
          </w:p>
        </w:tc>
        <w:tc>
          <w:tcPr>
            <w:tcW w:w="4950" w:type="dxa"/>
          </w:tcPr>
          <w:p w:rsidR="00797EF2" w:rsidRPr="00972218" w:rsidRDefault="00797EF2" w:rsidP="00797EF2">
            <w:pPr>
              <w:spacing w:after="0" w:line="240" w:lineRule="auto"/>
              <w:jc w:val="center"/>
              <w:rPr>
                <w:rFonts w:ascii="Maiandra GD" w:hAnsi="Maiandra GD"/>
                <w:b/>
                <w:sz w:val="24"/>
                <w:szCs w:val="24"/>
              </w:rPr>
            </w:pPr>
            <w:r w:rsidRPr="00972218">
              <w:rPr>
                <w:rFonts w:ascii="Maiandra GD" w:hAnsi="Maiandra GD"/>
                <w:b/>
                <w:sz w:val="24"/>
                <w:szCs w:val="24"/>
              </w:rPr>
              <w:t>Amount Needed</w:t>
            </w:r>
          </w:p>
        </w:tc>
      </w:tr>
      <w:tr w:rsidR="00797EF2" w:rsidRPr="00972218" w:rsidTr="00797EF2">
        <w:trPr>
          <w:jc w:val="center"/>
        </w:trPr>
        <w:tc>
          <w:tcPr>
            <w:tcW w:w="9648" w:type="dxa"/>
            <w:gridSpan w:val="2"/>
            <w:shd w:val="clear" w:color="auto" w:fill="D9D9D9" w:themeFill="background1" w:themeFillShade="D9"/>
          </w:tcPr>
          <w:p w:rsidR="00797EF2" w:rsidRPr="00972218" w:rsidRDefault="00797EF2" w:rsidP="00797EF2">
            <w:pPr>
              <w:spacing w:after="0" w:line="240" w:lineRule="auto"/>
              <w:rPr>
                <w:rFonts w:ascii="Maiandra GD" w:hAnsi="Maiandra GD"/>
                <w:sz w:val="24"/>
                <w:szCs w:val="24"/>
              </w:rPr>
            </w:pPr>
            <w:r>
              <w:rPr>
                <w:rFonts w:ascii="Maiandra GD" w:hAnsi="Maiandra GD"/>
                <w:b/>
                <w:sz w:val="24"/>
                <w:szCs w:val="24"/>
              </w:rPr>
              <w:t>Produce</w:t>
            </w:r>
          </w:p>
        </w:tc>
      </w:tr>
      <w:tr w:rsidR="00797EF2" w:rsidRPr="00972218" w:rsidTr="00797EF2">
        <w:trPr>
          <w:jc w:val="center"/>
        </w:trPr>
        <w:tc>
          <w:tcPr>
            <w:tcW w:w="4698" w:type="dxa"/>
          </w:tcPr>
          <w:p w:rsidR="00797EF2" w:rsidRPr="00972218" w:rsidRDefault="00797EF2" w:rsidP="00797EF2">
            <w:pPr>
              <w:spacing w:after="0" w:line="240" w:lineRule="auto"/>
              <w:rPr>
                <w:rFonts w:ascii="Maiandra GD" w:hAnsi="Maiandra GD"/>
                <w:sz w:val="24"/>
                <w:szCs w:val="24"/>
              </w:rPr>
            </w:pPr>
            <w:r>
              <w:rPr>
                <w:rFonts w:ascii="Maiandra GD" w:hAnsi="Maiandra GD"/>
                <w:sz w:val="24"/>
                <w:szCs w:val="24"/>
              </w:rPr>
              <w:t xml:space="preserve">Generic Orange </w:t>
            </w:r>
          </w:p>
        </w:tc>
        <w:tc>
          <w:tcPr>
            <w:tcW w:w="4950" w:type="dxa"/>
          </w:tcPr>
          <w:p w:rsidR="00797EF2" w:rsidRPr="00972218" w:rsidRDefault="00797EF2" w:rsidP="00797EF2">
            <w:pPr>
              <w:spacing w:after="0" w:line="240" w:lineRule="auto"/>
              <w:rPr>
                <w:rFonts w:ascii="Maiandra GD" w:hAnsi="Maiandra GD"/>
                <w:sz w:val="24"/>
                <w:szCs w:val="24"/>
              </w:rPr>
            </w:pPr>
            <w:r>
              <w:rPr>
                <w:rFonts w:ascii="Maiandra GD" w:hAnsi="Maiandra GD"/>
                <w:sz w:val="24"/>
                <w:szCs w:val="24"/>
              </w:rPr>
              <w:t xml:space="preserve">2 medium-sized oranges  </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Name brand Ocean Spray dried Cranberries</w:t>
            </w:r>
          </w:p>
        </w:tc>
        <w:tc>
          <w:tcPr>
            <w:tcW w:w="4950" w:type="dxa"/>
          </w:tcPr>
          <w:p w:rsidR="00797EF2" w:rsidRPr="00972218" w:rsidRDefault="00797EF2" w:rsidP="00797EF2">
            <w:pPr>
              <w:spacing w:after="0" w:line="240" w:lineRule="auto"/>
              <w:rPr>
                <w:rFonts w:ascii="Maiandra GD" w:hAnsi="Maiandra GD"/>
                <w:sz w:val="24"/>
                <w:szCs w:val="24"/>
              </w:rPr>
            </w:pPr>
            <w:r>
              <w:rPr>
                <w:rFonts w:ascii="Maiandra GD" w:hAnsi="Maiandra GD"/>
                <w:sz w:val="24"/>
                <w:szCs w:val="24"/>
              </w:rPr>
              <w:t>80g</w:t>
            </w:r>
          </w:p>
        </w:tc>
      </w:tr>
      <w:tr w:rsidR="00797EF2" w:rsidRPr="00972218" w:rsidTr="00797EF2">
        <w:trPr>
          <w:jc w:val="center"/>
        </w:trPr>
        <w:tc>
          <w:tcPr>
            <w:tcW w:w="4698" w:type="dxa"/>
            <w:shd w:val="clear" w:color="auto" w:fill="D9D9D9" w:themeFill="background1" w:themeFillShade="D9"/>
          </w:tcPr>
          <w:p w:rsidR="00797EF2" w:rsidRPr="001C1BBF" w:rsidRDefault="00797EF2" w:rsidP="00797EF2">
            <w:pPr>
              <w:spacing w:after="0" w:line="240" w:lineRule="auto"/>
              <w:rPr>
                <w:rFonts w:ascii="Maiandra GD" w:hAnsi="Maiandra GD"/>
                <w:b/>
                <w:sz w:val="24"/>
                <w:szCs w:val="24"/>
              </w:rPr>
            </w:pPr>
            <w:r w:rsidRPr="001C1BBF">
              <w:rPr>
                <w:rFonts w:ascii="Maiandra GD" w:hAnsi="Maiandra GD"/>
                <w:b/>
                <w:sz w:val="24"/>
                <w:szCs w:val="24"/>
              </w:rPr>
              <w:t>Cold</w:t>
            </w:r>
            <w:r>
              <w:rPr>
                <w:rFonts w:ascii="Maiandra GD" w:hAnsi="Maiandra GD"/>
                <w:b/>
                <w:sz w:val="24"/>
                <w:szCs w:val="24"/>
              </w:rPr>
              <w:t>/ Dairy/ Bread</w:t>
            </w:r>
          </w:p>
        </w:tc>
        <w:tc>
          <w:tcPr>
            <w:tcW w:w="4950" w:type="dxa"/>
            <w:shd w:val="clear" w:color="auto" w:fill="D9D9D9" w:themeFill="background1" w:themeFillShade="D9"/>
          </w:tcPr>
          <w:p w:rsidR="00797EF2" w:rsidRDefault="00797EF2" w:rsidP="00797EF2">
            <w:pPr>
              <w:spacing w:after="0" w:line="240" w:lineRule="auto"/>
              <w:rPr>
                <w:rFonts w:ascii="Maiandra GD" w:hAnsi="Maiandra GD"/>
                <w:sz w:val="24"/>
                <w:szCs w:val="24"/>
              </w:rPr>
            </w:pPr>
          </w:p>
        </w:tc>
      </w:tr>
      <w:tr w:rsidR="00797EF2" w:rsidRPr="00972218" w:rsidTr="00797EF2">
        <w:trPr>
          <w:jc w:val="center"/>
        </w:trPr>
        <w:tc>
          <w:tcPr>
            <w:tcW w:w="4698" w:type="dxa"/>
          </w:tcPr>
          <w:p w:rsidR="00797EF2" w:rsidRPr="004B730D" w:rsidRDefault="00797EF2" w:rsidP="00797EF2">
            <w:pPr>
              <w:spacing w:after="0" w:line="240" w:lineRule="auto"/>
              <w:rPr>
                <w:rFonts w:ascii="Maiandra GD" w:hAnsi="Maiandra GD"/>
                <w:b/>
                <w:i/>
                <w:sz w:val="24"/>
                <w:szCs w:val="24"/>
              </w:rPr>
            </w:pPr>
            <w:r>
              <w:rPr>
                <w:rFonts w:ascii="Maiandra GD" w:hAnsi="Maiandra GD"/>
                <w:b/>
                <w:i/>
                <w:sz w:val="24"/>
                <w:szCs w:val="24"/>
              </w:rPr>
              <w:t xml:space="preserve">Generic </w:t>
            </w:r>
            <w:r w:rsidRPr="004B730D">
              <w:rPr>
                <w:rFonts w:ascii="Maiandra GD" w:hAnsi="Maiandra GD"/>
                <w:b/>
                <w:i/>
                <w:sz w:val="24"/>
                <w:szCs w:val="24"/>
              </w:rPr>
              <w:t>Heavy whipping cream*</w:t>
            </w:r>
          </w:p>
        </w:tc>
        <w:tc>
          <w:tcPr>
            <w:tcW w:w="4950" w:type="dxa"/>
          </w:tcPr>
          <w:p w:rsidR="00797EF2" w:rsidRPr="004B730D" w:rsidRDefault="00797EF2" w:rsidP="00797EF2">
            <w:pPr>
              <w:spacing w:after="0" w:line="240" w:lineRule="auto"/>
              <w:rPr>
                <w:rFonts w:ascii="Maiandra GD" w:hAnsi="Maiandra GD"/>
                <w:b/>
                <w:i/>
                <w:sz w:val="24"/>
                <w:szCs w:val="24"/>
              </w:rPr>
            </w:pPr>
            <w:r>
              <w:rPr>
                <w:rFonts w:ascii="Maiandra GD" w:hAnsi="Maiandra GD"/>
                <w:b/>
                <w:i/>
                <w:sz w:val="24"/>
                <w:szCs w:val="24"/>
              </w:rPr>
              <w:t>118.3</w:t>
            </w:r>
            <w:r w:rsidRPr="004B730D">
              <w:rPr>
                <w:rFonts w:ascii="Maiandra GD" w:hAnsi="Maiandra GD"/>
                <w:b/>
                <w:i/>
                <w:sz w:val="24"/>
                <w:szCs w:val="24"/>
              </w:rPr>
              <w:t xml:space="preserve">ml </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Half and Half (variable 1)</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118.3ml</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2% Milk (variable 2)</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118.3ml</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Skim Milk (variable 3)</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118.3ml</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Extra Large Eggs</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448g</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Butter, Unsalted Sticks</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 xml:space="preserve">682g  </w:t>
            </w:r>
          </w:p>
        </w:tc>
      </w:tr>
      <w:tr w:rsidR="00797EF2" w:rsidRPr="00972218" w:rsidTr="00797EF2">
        <w:trPr>
          <w:jc w:val="center"/>
        </w:trPr>
        <w:tc>
          <w:tcPr>
            <w:tcW w:w="4698" w:type="dxa"/>
            <w:shd w:val="clear" w:color="auto" w:fill="D9D9D9" w:themeFill="background1" w:themeFillShade="D9"/>
          </w:tcPr>
          <w:p w:rsidR="00797EF2" w:rsidRPr="001C1BBF" w:rsidRDefault="00797EF2" w:rsidP="00797EF2">
            <w:pPr>
              <w:spacing w:after="0" w:line="240" w:lineRule="auto"/>
              <w:rPr>
                <w:rFonts w:ascii="Maiandra GD" w:hAnsi="Maiandra GD"/>
                <w:b/>
                <w:sz w:val="24"/>
                <w:szCs w:val="24"/>
              </w:rPr>
            </w:pPr>
            <w:r w:rsidRPr="001C1BBF">
              <w:rPr>
                <w:rFonts w:ascii="Maiandra GD" w:hAnsi="Maiandra GD"/>
                <w:b/>
                <w:sz w:val="24"/>
                <w:szCs w:val="24"/>
              </w:rPr>
              <w:t>Baking</w:t>
            </w:r>
            <w:r>
              <w:rPr>
                <w:rFonts w:ascii="Maiandra GD" w:hAnsi="Maiandra GD"/>
                <w:b/>
                <w:sz w:val="24"/>
                <w:szCs w:val="24"/>
              </w:rPr>
              <w:t>/Canned</w:t>
            </w:r>
          </w:p>
        </w:tc>
        <w:tc>
          <w:tcPr>
            <w:tcW w:w="4950" w:type="dxa"/>
            <w:shd w:val="clear" w:color="auto" w:fill="D9D9D9" w:themeFill="background1" w:themeFillShade="D9"/>
          </w:tcPr>
          <w:p w:rsidR="00797EF2" w:rsidRDefault="00797EF2" w:rsidP="00797EF2">
            <w:pPr>
              <w:spacing w:after="0" w:line="240" w:lineRule="auto"/>
              <w:rPr>
                <w:rFonts w:ascii="Maiandra GD" w:hAnsi="Maiandra GD"/>
                <w:sz w:val="24"/>
                <w:szCs w:val="24"/>
              </w:rPr>
            </w:pP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Kosher Salt</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24g</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Granulated Sugar</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100g</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All-Purpose Flour</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1562.6g</w:t>
            </w:r>
          </w:p>
        </w:tc>
      </w:tr>
      <w:tr w:rsidR="00797EF2" w:rsidRPr="00972218" w:rsidTr="00797EF2">
        <w:trPr>
          <w:jc w:val="center"/>
        </w:trPr>
        <w:tc>
          <w:tcPr>
            <w:tcW w:w="4698"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Generic Baking Powder</w:t>
            </w:r>
          </w:p>
        </w:tc>
        <w:tc>
          <w:tcPr>
            <w:tcW w:w="4950" w:type="dxa"/>
          </w:tcPr>
          <w:p w:rsidR="00797EF2" w:rsidRDefault="00797EF2" w:rsidP="00797EF2">
            <w:pPr>
              <w:spacing w:after="0" w:line="240" w:lineRule="auto"/>
              <w:rPr>
                <w:rFonts w:ascii="Maiandra GD" w:hAnsi="Maiandra GD"/>
                <w:sz w:val="24"/>
                <w:szCs w:val="24"/>
              </w:rPr>
            </w:pPr>
            <w:r>
              <w:rPr>
                <w:rFonts w:ascii="Maiandra GD" w:hAnsi="Maiandra GD"/>
                <w:sz w:val="24"/>
                <w:szCs w:val="24"/>
              </w:rPr>
              <w:t>56g</w:t>
            </w:r>
          </w:p>
        </w:tc>
      </w:tr>
    </w:tbl>
    <w:p w:rsidR="00797EF2" w:rsidRPr="005D7387" w:rsidRDefault="00797EF2" w:rsidP="00797EF2">
      <w:pPr>
        <w:jc w:val="center"/>
        <w:rPr>
          <w:rFonts w:ascii="Arial" w:hAnsi="Arial" w:cs="Arial"/>
          <w:b/>
          <w:sz w:val="24"/>
          <w:szCs w:val="24"/>
        </w:rPr>
      </w:pPr>
    </w:p>
    <w:p w:rsidR="00797EF2" w:rsidRDefault="00797EF2" w:rsidP="00272D07">
      <w:pPr>
        <w:jc w:val="center"/>
        <w:rPr>
          <w:rFonts w:ascii="Times New Roman" w:hAnsi="Times New Roman" w:cs="Times New Roman"/>
          <w:sz w:val="28"/>
          <w:szCs w:val="28"/>
        </w:rPr>
      </w:pPr>
    </w:p>
    <w:p w:rsidR="00797EF2" w:rsidRDefault="00797EF2" w:rsidP="00272D07">
      <w:pPr>
        <w:jc w:val="center"/>
        <w:rPr>
          <w:rFonts w:ascii="Times New Roman" w:hAnsi="Times New Roman" w:cs="Times New Roman"/>
          <w:sz w:val="28"/>
          <w:szCs w:val="28"/>
        </w:rPr>
      </w:pPr>
    </w:p>
    <w:p w:rsidR="00272D07" w:rsidRDefault="00272D07" w:rsidP="00272D07">
      <w:pPr>
        <w:jc w:val="center"/>
        <w:rPr>
          <w:rFonts w:ascii="Times New Roman" w:hAnsi="Times New Roman" w:cs="Times New Roman"/>
          <w:sz w:val="28"/>
          <w:szCs w:val="28"/>
        </w:rPr>
      </w:pPr>
      <w:r>
        <w:rPr>
          <w:rFonts w:ascii="Times New Roman" w:hAnsi="Times New Roman" w:cs="Times New Roman"/>
          <w:sz w:val="28"/>
          <w:szCs w:val="28"/>
        </w:rPr>
        <w:lastRenderedPageBreak/>
        <w:t>Appendix D:</w:t>
      </w:r>
    </w:p>
    <w:p w:rsidR="00272D07" w:rsidRDefault="00272D07" w:rsidP="00272D07">
      <w:pPr>
        <w:spacing w:line="240" w:lineRule="auto"/>
        <w:rPr>
          <w:rFonts w:ascii="Times New Roman" w:hAnsi="Times New Roman" w:cs="Times New Roman"/>
          <w:sz w:val="24"/>
          <w:szCs w:val="24"/>
        </w:rPr>
      </w:pPr>
    </w:p>
    <w:p w:rsidR="00272D07" w:rsidRPr="002B0081" w:rsidRDefault="00272D07" w:rsidP="00272D07">
      <w:pPr>
        <w:spacing w:line="240" w:lineRule="auto"/>
        <w:rPr>
          <w:rFonts w:ascii="Times New Roman" w:hAnsi="Times New Roman" w:cs="Times New Roman"/>
          <w:b/>
          <w:sz w:val="28"/>
          <w:szCs w:val="28"/>
        </w:rPr>
      </w:pPr>
      <w:proofErr w:type="gramStart"/>
      <w:r>
        <w:rPr>
          <w:rFonts w:ascii="Times New Roman" w:hAnsi="Times New Roman" w:cs="Times New Roman"/>
          <w:sz w:val="24"/>
          <w:szCs w:val="24"/>
        </w:rPr>
        <w:t>Table 4</w:t>
      </w:r>
      <w:r w:rsidRPr="001F0C53">
        <w:rPr>
          <w:rFonts w:ascii="Times New Roman" w:hAnsi="Times New Roman" w:cs="Times New Roman"/>
          <w:sz w:val="24"/>
          <w:szCs w:val="24"/>
        </w:rPr>
        <w:t>.</w:t>
      </w:r>
      <w:proofErr w:type="gramEnd"/>
      <w:r w:rsidRPr="001F0C53">
        <w:rPr>
          <w:rFonts w:ascii="Times New Roman" w:hAnsi="Times New Roman" w:cs="Times New Roman"/>
          <w:sz w:val="24"/>
          <w:szCs w:val="24"/>
        </w:rPr>
        <w:t xml:space="preserve"> </w:t>
      </w:r>
      <w:r>
        <w:rPr>
          <w:rFonts w:ascii="Times New Roman" w:hAnsi="Times New Roman" w:cs="Times New Roman"/>
          <w:sz w:val="24"/>
          <w:szCs w:val="24"/>
        </w:rPr>
        <w:t>The mean and standard deviation of the three sensory evaluations mouth feel, flavor, and texture for the control, half and half (variable 1), 2% milk (variable 2), and fat free milk recipes (variable 3) for all three experiment weeks.</w:t>
      </w:r>
    </w:p>
    <w:tbl>
      <w:tblPr>
        <w:tblW w:w="5000" w:type="pct"/>
        <w:tblLook w:val="04A0"/>
      </w:tblPr>
      <w:tblGrid>
        <w:gridCol w:w="2787"/>
        <w:gridCol w:w="3118"/>
        <w:gridCol w:w="1051"/>
        <w:gridCol w:w="2620"/>
      </w:tblGrid>
      <w:tr w:rsidR="00272D07" w:rsidRPr="00947FA1" w:rsidTr="00272D07">
        <w:trPr>
          <w:trHeight w:val="315"/>
        </w:trPr>
        <w:tc>
          <w:tcPr>
            <w:tcW w:w="1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Dependent Variable</w:t>
            </w:r>
          </w:p>
        </w:tc>
        <w:tc>
          <w:tcPr>
            <w:tcW w:w="1628" w:type="pct"/>
            <w:tcBorders>
              <w:top w:val="single" w:sz="4" w:space="0" w:color="auto"/>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Condition</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Mean</w:t>
            </w:r>
          </w:p>
        </w:tc>
        <w:tc>
          <w:tcPr>
            <w:tcW w:w="1368" w:type="pct"/>
            <w:tcBorders>
              <w:top w:val="single" w:sz="4" w:space="0" w:color="auto"/>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u w:val="single"/>
              </w:rPr>
            </w:pPr>
            <w:r w:rsidRPr="00947FA1">
              <w:rPr>
                <w:rFonts w:ascii="Times New Roman" w:eastAsia="Times New Roman" w:hAnsi="Times New Roman" w:cs="Times New Roman"/>
                <w:color w:val="000000"/>
                <w:sz w:val="24"/>
                <w:szCs w:val="24"/>
                <w:u w:val="single"/>
              </w:rPr>
              <w:t>Standard Deviation</w:t>
            </w:r>
          </w:p>
        </w:tc>
      </w:tr>
      <w:tr w:rsidR="00272D07" w:rsidRPr="00947FA1" w:rsidTr="00272D07">
        <w:trPr>
          <w:trHeight w:val="315"/>
        </w:trPr>
        <w:tc>
          <w:tcPr>
            <w:tcW w:w="14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roofErr w:type="spellStart"/>
            <w:r w:rsidRPr="00947FA1">
              <w:rPr>
                <w:rFonts w:ascii="Times New Roman" w:eastAsia="Times New Roman" w:hAnsi="Times New Roman" w:cs="Times New Roman"/>
                <w:color w:val="000000"/>
                <w:sz w:val="24"/>
                <w:szCs w:val="24"/>
              </w:rPr>
              <w:t>Mouthfeel</w:t>
            </w:r>
            <w:proofErr w:type="spellEnd"/>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Control- Heavy Cream</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2.93</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1.116</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Half and Half</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2.4</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0.894</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 Milk</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0.471</w:t>
            </w:r>
          </w:p>
        </w:tc>
      </w:tr>
      <w:tr w:rsidR="00272D07" w:rsidRPr="00947FA1" w:rsidTr="00272D07">
        <w:trPr>
          <w:trHeight w:val="240"/>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Fat Free Milk</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2.87</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0.803</w:t>
            </w:r>
          </w:p>
        </w:tc>
      </w:tr>
      <w:tr w:rsidR="00272D07" w:rsidRPr="00947FA1" w:rsidTr="00272D07">
        <w:trPr>
          <w:trHeight w:val="315"/>
        </w:trPr>
        <w:tc>
          <w:tcPr>
            <w:tcW w:w="14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Flavor</w:t>
            </w: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Control- Heavy Cream</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3.33</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0.624</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Half and Half</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2.93</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0.641</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 Milk</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2.73</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0.435</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Fat Free Milk</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2.6</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0.548</w:t>
            </w:r>
          </w:p>
        </w:tc>
      </w:tr>
      <w:tr w:rsidR="00272D07" w:rsidRPr="00947FA1" w:rsidTr="00272D07">
        <w:trPr>
          <w:trHeight w:val="315"/>
        </w:trPr>
        <w:tc>
          <w:tcPr>
            <w:tcW w:w="14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Texture</w:t>
            </w: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Control- Heavy Cream</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3.33</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0.816</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Half and Half</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2.53</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0.298</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 Milk</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1.8</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0.38</w:t>
            </w:r>
          </w:p>
        </w:tc>
      </w:tr>
      <w:tr w:rsidR="00272D07" w:rsidRPr="00947FA1" w:rsidTr="00272D07">
        <w:trPr>
          <w:trHeight w:val="315"/>
        </w:trPr>
        <w:tc>
          <w:tcPr>
            <w:tcW w:w="1455" w:type="pct"/>
            <w:vMerge/>
            <w:tcBorders>
              <w:top w:val="nil"/>
              <w:left w:val="single" w:sz="4" w:space="0" w:color="auto"/>
              <w:bottom w:val="single" w:sz="4" w:space="0" w:color="auto"/>
              <w:right w:val="single" w:sz="4" w:space="0" w:color="auto"/>
            </w:tcBorders>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p>
        </w:tc>
        <w:tc>
          <w:tcPr>
            <w:tcW w:w="162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Fat Free Milk</w:t>
            </w:r>
          </w:p>
        </w:tc>
        <w:tc>
          <w:tcPr>
            <w:tcW w:w="549"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2.73</w:t>
            </w:r>
          </w:p>
        </w:tc>
        <w:tc>
          <w:tcPr>
            <w:tcW w:w="1368" w:type="pct"/>
            <w:tcBorders>
              <w:top w:val="nil"/>
              <w:left w:val="nil"/>
              <w:bottom w:val="single" w:sz="4" w:space="0" w:color="auto"/>
              <w:right w:val="single" w:sz="4" w:space="0" w:color="auto"/>
            </w:tcBorders>
            <w:shd w:val="clear" w:color="auto" w:fill="auto"/>
            <w:noWrap/>
            <w:vAlign w:val="center"/>
            <w:hideMark/>
          </w:tcPr>
          <w:p w:rsidR="00272D07" w:rsidRPr="00947FA1" w:rsidRDefault="00272D07" w:rsidP="00272D07">
            <w:pPr>
              <w:spacing w:after="0" w:line="240" w:lineRule="auto"/>
              <w:jc w:val="center"/>
              <w:rPr>
                <w:rFonts w:ascii="Times New Roman" w:eastAsia="Times New Roman" w:hAnsi="Times New Roman" w:cs="Times New Roman"/>
                <w:color w:val="000000"/>
                <w:sz w:val="24"/>
                <w:szCs w:val="24"/>
              </w:rPr>
            </w:pPr>
            <w:r w:rsidRPr="00947FA1">
              <w:rPr>
                <w:rFonts w:ascii="Times New Roman" w:eastAsia="Times New Roman" w:hAnsi="Times New Roman" w:cs="Times New Roman"/>
                <w:color w:val="000000"/>
                <w:sz w:val="24"/>
                <w:szCs w:val="24"/>
              </w:rPr>
              <w:t>0.279</w:t>
            </w:r>
          </w:p>
        </w:tc>
      </w:tr>
    </w:tbl>
    <w:p w:rsidR="00272D07" w:rsidRDefault="00272D07" w:rsidP="00272D07">
      <w:pPr>
        <w:spacing w:line="480" w:lineRule="auto"/>
        <w:ind w:left="360"/>
        <w:rPr>
          <w:rFonts w:ascii="Times New Roman" w:hAnsi="Times New Roman" w:cs="Times New Roman"/>
          <w:b/>
          <w:sz w:val="28"/>
          <w:szCs w:val="28"/>
        </w:rPr>
      </w:pPr>
    </w:p>
    <w:p w:rsidR="00272D07" w:rsidRPr="007A01D2" w:rsidRDefault="00272D07" w:rsidP="00272D07">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Pr>
          <w:rFonts w:ascii="Times New Roman" w:hAnsi="Times New Roman" w:cs="Times New Roman"/>
          <w:sz w:val="24"/>
          <w:szCs w:val="24"/>
        </w:rPr>
        <w:t xml:space="preserve"> 6</w:t>
      </w:r>
      <w:r w:rsidRPr="007A01D2">
        <w:rPr>
          <w:rFonts w:ascii="Times New Roman" w:hAnsi="Times New Roman" w:cs="Times New Roman"/>
          <w:sz w:val="24"/>
          <w:szCs w:val="24"/>
        </w:rPr>
        <w:t>.</w:t>
      </w:r>
      <w:proofErr w:type="gramEnd"/>
      <w:r w:rsidRPr="007A01D2">
        <w:rPr>
          <w:rFonts w:ascii="Times New Roman" w:hAnsi="Times New Roman" w:cs="Times New Roman"/>
          <w:sz w:val="24"/>
          <w:szCs w:val="24"/>
        </w:rPr>
        <w:t xml:space="preserve"> After running SPSS- test of between subject effects, results showed significant differences between all four recipes. </w:t>
      </w:r>
    </w:p>
    <w:tbl>
      <w:tblPr>
        <w:tblStyle w:val="TableGrid"/>
        <w:tblW w:w="0" w:type="auto"/>
        <w:tblLook w:val="04A0"/>
      </w:tblPr>
      <w:tblGrid>
        <w:gridCol w:w="7020"/>
        <w:gridCol w:w="1956"/>
      </w:tblGrid>
      <w:tr w:rsidR="00272D07" w:rsidRPr="007A01D2" w:rsidTr="00272D07">
        <w:tc>
          <w:tcPr>
            <w:tcW w:w="0" w:type="auto"/>
            <w:vAlign w:val="center"/>
          </w:tcPr>
          <w:p w:rsidR="00272D07" w:rsidRPr="007A01D2" w:rsidRDefault="00272D07" w:rsidP="00272D07">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Test of between subject effects:</w:t>
            </w:r>
          </w:p>
        </w:tc>
        <w:tc>
          <w:tcPr>
            <w:tcW w:w="1956" w:type="dxa"/>
            <w:vAlign w:val="center"/>
          </w:tcPr>
          <w:p w:rsidR="00272D07" w:rsidRPr="007A01D2" w:rsidRDefault="00272D07" w:rsidP="00272D07">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P-Value:</w:t>
            </w:r>
          </w:p>
        </w:tc>
      </w:tr>
      <w:tr w:rsidR="00272D07" w:rsidRPr="007A01D2" w:rsidTr="00272D07">
        <w:tc>
          <w:tcPr>
            <w:tcW w:w="0" w:type="auto"/>
            <w:vAlign w:val="center"/>
          </w:tcPr>
          <w:p w:rsidR="00272D07" w:rsidRPr="007A01D2" w:rsidRDefault="00272D07" w:rsidP="00272D07">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Variable between Recipes (control, variable  1, variable  2, variable  2)</w:t>
            </w:r>
          </w:p>
        </w:tc>
        <w:tc>
          <w:tcPr>
            <w:tcW w:w="1956" w:type="dxa"/>
            <w:vAlign w:val="center"/>
          </w:tcPr>
          <w:p w:rsidR="00272D07" w:rsidRPr="007A01D2" w:rsidRDefault="00272D07" w:rsidP="00272D07">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.000</w:t>
            </w:r>
          </w:p>
        </w:tc>
      </w:tr>
    </w:tbl>
    <w:p w:rsidR="00272D07" w:rsidRPr="007A01D2" w:rsidRDefault="00272D07" w:rsidP="00272D07">
      <w:pPr>
        <w:spacing w:line="480" w:lineRule="auto"/>
        <w:rPr>
          <w:rFonts w:ascii="Times New Roman" w:hAnsi="Times New Roman" w:cs="Times New Roman"/>
          <w:sz w:val="24"/>
          <w:szCs w:val="24"/>
        </w:rPr>
      </w:pPr>
      <w:r w:rsidRPr="007A01D2">
        <w:rPr>
          <w:rFonts w:ascii="Times New Roman" w:hAnsi="Times New Roman" w:cs="Times New Roman"/>
          <w:sz w:val="24"/>
          <w:szCs w:val="24"/>
        </w:rPr>
        <w:t xml:space="preserve">Note. </w:t>
      </w:r>
      <w:proofErr w:type="gramStart"/>
      <w:r w:rsidRPr="007A01D2">
        <w:rPr>
          <w:rFonts w:ascii="Times New Roman" w:hAnsi="Times New Roman" w:cs="Times New Roman"/>
          <w:sz w:val="24"/>
          <w:szCs w:val="24"/>
        </w:rPr>
        <w:t>p–value</w:t>
      </w:r>
      <w:proofErr w:type="gramEnd"/>
      <w:r w:rsidRPr="007A01D2">
        <w:rPr>
          <w:rFonts w:ascii="Times New Roman" w:hAnsi="Times New Roman" w:cs="Times New Roman"/>
          <w:sz w:val="24"/>
          <w:szCs w:val="24"/>
        </w:rPr>
        <w:t xml:space="preserve"> &gt;.05 was not significant*</w:t>
      </w:r>
    </w:p>
    <w:p w:rsidR="00272D07" w:rsidRPr="007A01D2" w:rsidRDefault="00272D07" w:rsidP="00272D07">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Pr>
          <w:rFonts w:ascii="Times New Roman" w:hAnsi="Times New Roman" w:cs="Times New Roman"/>
          <w:sz w:val="24"/>
          <w:szCs w:val="24"/>
        </w:rPr>
        <w:t xml:space="preserve"> 7</w:t>
      </w:r>
      <w:r w:rsidRPr="007A01D2">
        <w:rPr>
          <w:rFonts w:ascii="Times New Roman" w:hAnsi="Times New Roman" w:cs="Times New Roman"/>
          <w:sz w:val="24"/>
          <w:szCs w:val="24"/>
        </w:rPr>
        <w:t>.</w:t>
      </w:r>
      <w:proofErr w:type="gramEnd"/>
      <w:r w:rsidRPr="007A01D2">
        <w:rPr>
          <w:rFonts w:ascii="Times New Roman" w:hAnsi="Times New Roman" w:cs="Times New Roman"/>
          <w:sz w:val="24"/>
          <w:szCs w:val="24"/>
        </w:rPr>
        <w:t xml:space="preserve"> After running SPSS- independent sample t-tests, results showed there was significant differences in texture with the half and half recipe and 2% milk. </w:t>
      </w:r>
    </w:p>
    <w:tbl>
      <w:tblPr>
        <w:tblStyle w:val="TableGrid"/>
        <w:tblW w:w="5000" w:type="pct"/>
        <w:tblLook w:val="04A0"/>
      </w:tblPr>
      <w:tblGrid>
        <w:gridCol w:w="8295"/>
        <w:gridCol w:w="1281"/>
      </w:tblGrid>
      <w:tr w:rsidR="00272D07" w:rsidRPr="007A01D2" w:rsidTr="00272D07">
        <w:tc>
          <w:tcPr>
            <w:tcW w:w="4331" w:type="pct"/>
            <w:vAlign w:val="center"/>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Independent Sample T-Tests: TEXTURE</w:t>
            </w:r>
          </w:p>
        </w:tc>
        <w:tc>
          <w:tcPr>
            <w:tcW w:w="669" w:type="pct"/>
            <w:vAlign w:val="center"/>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P-Value</w:t>
            </w:r>
          </w:p>
        </w:tc>
      </w:tr>
      <w:tr w:rsidR="00272D07" w:rsidRPr="007A01D2" w:rsidTr="00272D07">
        <w:trPr>
          <w:trHeight w:val="863"/>
        </w:trPr>
        <w:tc>
          <w:tcPr>
            <w:tcW w:w="4331" w:type="pct"/>
            <w:vAlign w:val="center"/>
          </w:tcPr>
          <w:p w:rsidR="00272D07" w:rsidRPr="007A01D2" w:rsidRDefault="00272D07" w:rsidP="00272D07">
            <w:pPr>
              <w:jc w:val="center"/>
              <w:rPr>
                <w:rFonts w:ascii="Times New Roman" w:hAnsi="Times New Roman" w:cs="Times New Roman"/>
                <w:sz w:val="24"/>
                <w:szCs w:val="24"/>
              </w:rPr>
            </w:pPr>
          </w:p>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Recipes: Half and Half (Variable  1) and 2% Milk (Variable  2)</w:t>
            </w:r>
          </w:p>
          <w:p w:rsidR="00272D07" w:rsidRPr="007A01D2" w:rsidRDefault="00272D07" w:rsidP="00272D07">
            <w:pPr>
              <w:jc w:val="center"/>
              <w:rPr>
                <w:rFonts w:ascii="Times New Roman" w:hAnsi="Times New Roman" w:cs="Times New Roman"/>
                <w:sz w:val="24"/>
                <w:szCs w:val="24"/>
              </w:rPr>
            </w:pPr>
          </w:p>
        </w:tc>
        <w:tc>
          <w:tcPr>
            <w:tcW w:w="669" w:type="pct"/>
            <w:vAlign w:val="center"/>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.009</w:t>
            </w:r>
          </w:p>
        </w:tc>
      </w:tr>
    </w:tbl>
    <w:p w:rsidR="00272D07" w:rsidRPr="007A01D2" w:rsidRDefault="00272D07" w:rsidP="00272D07">
      <w:pPr>
        <w:spacing w:line="480" w:lineRule="auto"/>
        <w:rPr>
          <w:rFonts w:ascii="Times New Roman" w:hAnsi="Times New Roman" w:cs="Times New Roman"/>
          <w:sz w:val="24"/>
          <w:szCs w:val="24"/>
        </w:rPr>
      </w:pPr>
      <w:r w:rsidRPr="007A01D2">
        <w:rPr>
          <w:rFonts w:ascii="Times New Roman" w:hAnsi="Times New Roman" w:cs="Times New Roman"/>
          <w:sz w:val="24"/>
          <w:szCs w:val="24"/>
        </w:rPr>
        <w:t xml:space="preserve">Note. </w:t>
      </w:r>
      <w:proofErr w:type="gramStart"/>
      <w:r w:rsidRPr="007A01D2">
        <w:rPr>
          <w:rFonts w:ascii="Times New Roman" w:hAnsi="Times New Roman" w:cs="Times New Roman"/>
          <w:sz w:val="24"/>
          <w:szCs w:val="24"/>
        </w:rPr>
        <w:t>p-value</w:t>
      </w:r>
      <w:proofErr w:type="gramEnd"/>
      <w:r w:rsidRPr="007A01D2">
        <w:rPr>
          <w:rFonts w:ascii="Times New Roman" w:hAnsi="Times New Roman" w:cs="Times New Roman"/>
          <w:sz w:val="24"/>
          <w:szCs w:val="24"/>
        </w:rPr>
        <w:t xml:space="preserve"> &lt;.05 is significant*</w:t>
      </w:r>
    </w:p>
    <w:p w:rsidR="00272D07" w:rsidRPr="007A01D2" w:rsidRDefault="00272D07" w:rsidP="00272D07">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lastRenderedPageBreak/>
        <w:t>Table</w:t>
      </w:r>
      <w:r>
        <w:rPr>
          <w:rFonts w:ascii="Times New Roman" w:hAnsi="Times New Roman" w:cs="Times New Roman"/>
          <w:sz w:val="24"/>
          <w:szCs w:val="24"/>
        </w:rPr>
        <w:t xml:space="preserve"> 8</w:t>
      </w:r>
      <w:r w:rsidRPr="007A01D2">
        <w:rPr>
          <w:rFonts w:ascii="Times New Roman" w:hAnsi="Times New Roman" w:cs="Times New Roman"/>
          <w:sz w:val="24"/>
          <w:szCs w:val="24"/>
        </w:rPr>
        <w:t>.</w:t>
      </w:r>
      <w:proofErr w:type="gramEnd"/>
      <w:r w:rsidRPr="007A01D2">
        <w:rPr>
          <w:rFonts w:ascii="Times New Roman" w:hAnsi="Times New Roman" w:cs="Times New Roman"/>
          <w:sz w:val="24"/>
          <w:szCs w:val="24"/>
        </w:rPr>
        <w:t xml:space="preserve"> After running SPSS- independent sample t-tests, results showed there was significant difference in texture with the 2% milk and fat free milk. </w:t>
      </w:r>
    </w:p>
    <w:tbl>
      <w:tblPr>
        <w:tblStyle w:val="TableGrid"/>
        <w:tblW w:w="0" w:type="auto"/>
        <w:tblLook w:val="04A0"/>
      </w:tblPr>
      <w:tblGrid>
        <w:gridCol w:w="6308"/>
        <w:gridCol w:w="2796"/>
      </w:tblGrid>
      <w:tr w:rsidR="00272D07" w:rsidRPr="007A01D2" w:rsidTr="00272D07">
        <w:tc>
          <w:tcPr>
            <w:tcW w:w="0" w:type="auto"/>
            <w:vAlign w:val="center"/>
          </w:tcPr>
          <w:p w:rsidR="00272D07" w:rsidRPr="007A01D2" w:rsidRDefault="00272D07" w:rsidP="00272D07">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Independent Sample T-Test: TEXTURE</w:t>
            </w:r>
          </w:p>
        </w:tc>
        <w:tc>
          <w:tcPr>
            <w:tcW w:w="2796" w:type="dxa"/>
            <w:vAlign w:val="center"/>
          </w:tcPr>
          <w:p w:rsidR="00272D07" w:rsidRPr="007A01D2" w:rsidRDefault="00272D07" w:rsidP="00272D07">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P-Value</w:t>
            </w:r>
          </w:p>
        </w:tc>
      </w:tr>
      <w:tr w:rsidR="00272D07" w:rsidRPr="007A01D2" w:rsidTr="00272D07">
        <w:tc>
          <w:tcPr>
            <w:tcW w:w="0" w:type="auto"/>
            <w:vAlign w:val="center"/>
          </w:tcPr>
          <w:p w:rsidR="00272D07" w:rsidRPr="007A01D2" w:rsidRDefault="00272D07" w:rsidP="00272D07">
            <w:pPr>
              <w:spacing w:line="480" w:lineRule="auto"/>
              <w:rPr>
                <w:rFonts w:ascii="Times New Roman" w:hAnsi="Times New Roman" w:cs="Times New Roman"/>
                <w:sz w:val="24"/>
                <w:szCs w:val="24"/>
              </w:rPr>
            </w:pPr>
            <w:r w:rsidRPr="007A01D2">
              <w:rPr>
                <w:rFonts w:ascii="Times New Roman" w:hAnsi="Times New Roman" w:cs="Times New Roman"/>
                <w:sz w:val="24"/>
                <w:szCs w:val="24"/>
              </w:rPr>
              <w:t>Recipes: 2% Milk (Variable  2) and Fat Free Milk (Variable  3)</w:t>
            </w:r>
          </w:p>
        </w:tc>
        <w:tc>
          <w:tcPr>
            <w:tcW w:w="2796" w:type="dxa"/>
            <w:vAlign w:val="center"/>
          </w:tcPr>
          <w:p w:rsidR="00272D07" w:rsidRPr="007A01D2" w:rsidRDefault="00272D07" w:rsidP="00272D07">
            <w:pPr>
              <w:spacing w:line="480" w:lineRule="auto"/>
              <w:jc w:val="center"/>
              <w:rPr>
                <w:rFonts w:ascii="Times New Roman" w:hAnsi="Times New Roman" w:cs="Times New Roman"/>
                <w:sz w:val="24"/>
                <w:szCs w:val="24"/>
              </w:rPr>
            </w:pPr>
            <w:r w:rsidRPr="007A01D2">
              <w:rPr>
                <w:rFonts w:ascii="Times New Roman" w:hAnsi="Times New Roman" w:cs="Times New Roman"/>
                <w:sz w:val="24"/>
                <w:szCs w:val="24"/>
              </w:rPr>
              <w:t>.002</w:t>
            </w:r>
          </w:p>
        </w:tc>
      </w:tr>
    </w:tbl>
    <w:p w:rsidR="00272D07" w:rsidRPr="007A01D2" w:rsidRDefault="00272D07" w:rsidP="00272D07">
      <w:pPr>
        <w:spacing w:line="480" w:lineRule="auto"/>
        <w:rPr>
          <w:rFonts w:ascii="Times New Roman" w:hAnsi="Times New Roman" w:cs="Times New Roman"/>
          <w:sz w:val="24"/>
          <w:szCs w:val="24"/>
        </w:rPr>
      </w:pPr>
      <w:r w:rsidRPr="007A01D2">
        <w:rPr>
          <w:rFonts w:ascii="Times New Roman" w:hAnsi="Times New Roman" w:cs="Times New Roman"/>
          <w:sz w:val="24"/>
          <w:szCs w:val="24"/>
        </w:rPr>
        <w:t xml:space="preserve">Note. </w:t>
      </w:r>
      <w:proofErr w:type="gramStart"/>
      <w:r w:rsidRPr="007A01D2">
        <w:rPr>
          <w:rFonts w:ascii="Times New Roman" w:hAnsi="Times New Roman" w:cs="Times New Roman"/>
          <w:sz w:val="24"/>
          <w:szCs w:val="24"/>
        </w:rPr>
        <w:t>p-value</w:t>
      </w:r>
      <w:proofErr w:type="gramEnd"/>
      <w:r w:rsidRPr="007A01D2">
        <w:rPr>
          <w:rFonts w:ascii="Times New Roman" w:hAnsi="Times New Roman" w:cs="Times New Roman"/>
          <w:sz w:val="24"/>
          <w:szCs w:val="24"/>
        </w:rPr>
        <w:t xml:space="preserve"> &lt;.05 is significant*</w:t>
      </w:r>
    </w:p>
    <w:p w:rsidR="00272D07" w:rsidRPr="007A01D2" w:rsidRDefault="00272D07" w:rsidP="00272D07">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Pr>
          <w:rFonts w:ascii="Times New Roman" w:hAnsi="Times New Roman" w:cs="Times New Roman"/>
          <w:sz w:val="24"/>
          <w:szCs w:val="24"/>
        </w:rPr>
        <w:t xml:space="preserve"> 9</w:t>
      </w:r>
      <w:r w:rsidRPr="007A01D2">
        <w:rPr>
          <w:rFonts w:ascii="Times New Roman" w:hAnsi="Times New Roman" w:cs="Times New Roman"/>
          <w:sz w:val="24"/>
          <w:szCs w:val="24"/>
        </w:rPr>
        <w:t>.</w:t>
      </w:r>
      <w:proofErr w:type="gramEnd"/>
      <w:r w:rsidRPr="007A01D2">
        <w:rPr>
          <w:rFonts w:ascii="Times New Roman" w:hAnsi="Times New Roman" w:cs="Times New Roman"/>
          <w:sz w:val="24"/>
          <w:szCs w:val="24"/>
        </w:rPr>
        <w:t xml:space="preserve"> The average scone density for the control, half and half, 2% and fat free mil recipes.  </w:t>
      </w:r>
    </w:p>
    <w:tbl>
      <w:tblPr>
        <w:tblStyle w:val="TableGrid"/>
        <w:tblW w:w="5000" w:type="pct"/>
        <w:tblLook w:val="04A0"/>
      </w:tblPr>
      <w:tblGrid>
        <w:gridCol w:w="4794"/>
        <w:gridCol w:w="4782"/>
      </w:tblGrid>
      <w:tr w:rsidR="00272D07" w:rsidRPr="007A01D2" w:rsidTr="00272D07">
        <w:tc>
          <w:tcPr>
            <w:tcW w:w="2503" w:type="pct"/>
          </w:tcPr>
          <w:p w:rsidR="00272D07" w:rsidRPr="007A01D2" w:rsidRDefault="00272D07" w:rsidP="00272D07">
            <w:pPr>
              <w:jc w:val="center"/>
              <w:rPr>
                <w:rFonts w:ascii="Times New Roman" w:hAnsi="Times New Roman" w:cs="Times New Roman"/>
                <w:sz w:val="24"/>
                <w:szCs w:val="24"/>
              </w:rPr>
            </w:pPr>
            <w:r>
              <w:rPr>
                <w:rFonts w:ascii="Times New Roman" w:hAnsi="Times New Roman" w:cs="Times New Roman"/>
                <w:sz w:val="24"/>
                <w:szCs w:val="24"/>
              </w:rPr>
              <w:t>Condition</w:t>
            </w:r>
            <w:r w:rsidRPr="007A01D2">
              <w:rPr>
                <w:rFonts w:ascii="Times New Roman" w:hAnsi="Times New Roman" w:cs="Times New Roman"/>
                <w:sz w:val="24"/>
                <w:szCs w:val="24"/>
              </w:rPr>
              <w:t xml:space="preserve"> </w:t>
            </w:r>
          </w:p>
        </w:tc>
        <w:tc>
          <w:tcPr>
            <w:tcW w:w="2497"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Mean Density</w:t>
            </w:r>
          </w:p>
        </w:tc>
      </w:tr>
      <w:tr w:rsidR="00272D07" w:rsidRPr="007A01D2" w:rsidTr="00272D07">
        <w:tc>
          <w:tcPr>
            <w:tcW w:w="2503"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Control</w:t>
            </w:r>
          </w:p>
        </w:tc>
        <w:tc>
          <w:tcPr>
            <w:tcW w:w="2497"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20.8</w:t>
            </w:r>
          </w:p>
        </w:tc>
      </w:tr>
      <w:tr w:rsidR="00272D07" w:rsidRPr="007A01D2" w:rsidTr="00272D07">
        <w:tc>
          <w:tcPr>
            <w:tcW w:w="2503"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Half and Half</w:t>
            </w:r>
          </w:p>
        </w:tc>
        <w:tc>
          <w:tcPr>
            <w:tcW w:w="2497"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17.868</w:t>
            </w:r>
          </w:p>
        </w:tc>
      </w:tr>
      <w:tr w:rsidR="00272D07" w:rsidRPr="007A01D2" w:rsidTr="00272D07">
        <w:tc>
          <w:tcPr>
            <w:tcW w:w="2503"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2%</w:t>
            </w:r>
          </w:p>
        </w:tc>
        <w:tc>
          <w:tcPr>
            <w:tcW w:w="2497"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17.81</w:t>
            </w:r>
          </w:p>
        </w:tc>
      </w:tr>
      <w:tr w:rsidR="00272D07" w:rsidRPr="007A01D2" w:rsidTr="00272D07">
        <w:tc>
          <w:tcPr>
            <w:tcW w:w="2503"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Fat Free Milk</w:t>
            </w:r>
          </w:p>
        </w:tc>
        <w:tc>
          <w:tcPr>
            <w:tcW w:w="2497" w:type="pct"/>
          </w:tcPr>
          <w:p w:rsidR="00272D07" w:rsidRPr="007A01D2" w:rsidRDefault="00272D07" w:rsidP="00272D07">
            <w:pPr>
              <w:jc w:val="center"/>
              <w:rPr>
                <w:rFonts w:ascii="Times New Roman" w:hAnsi="Times New Roman" w:cs="Times New Roman"/>
                <w:sz w:val="24"/>
                <w:szCs w:val="24"/>
              </w:rPr>
            </w:pPr>
            <w:r w:rsidRPr="007A01D2">
              <w:rPr>
                <w:rFonts w:ascii="Times New Roman" w:hAnsi="Times New Roman" w:cs="Times New Roman"/>
                <w:sz w:val="24"/>
                <w:szCs w:val="24"/>
              </w:rPr>
              <w:t>15.97</w:t>
            </w:r>
          </w:p>
        </w:tc>
      </w:tr>
    </w:tbl>
    <w:p w:rsidR="00272D07" w:rsidRDefault="00272D07" w:rsidP="00272D07">
      <w:pPr>
        <w:spacing w:line="240" w:lineRule="auto"/>
        <w:rPr>
          <w:rFonts w:ascii="Times New Roman" w:hAnsi="Times New Roman" w:cs="Times New Roman"/>
          <w:sz w:val="24"/>
          <w:szCs w:val="24"/>
        </w:rPr>
      </w:pPr>
    </w:p>
    <w:p w:rsidR="00272D07" w:rsidRDefault="00272D07" w:rsidP="00272D07">
      <w:pPr>
        <w:spacing w:line="240" w:lineRule="auto"/>
        <w:rPr>
          <w:rFonts w:ascii="Times New Roman" w:hAnsi="Times New Roman" w:cs="Times New Roman"/>
          <w:sz w:val="24"/>
          <w:szCs w:val="24"/>
        </w:rPr>
      </w:pPr>
    </w:p>
    <w:p w:rsidR="00272D07" w:rsidRPr="007A01D2" w:rsidRDefault="00272D07" w:rsidP="00272D07">
      <w:pPr>
        <w:spacing w:line="240" w:lineRule="auto"/>
        <w:rPr>
          <w:rFonts w:ascii="Times New Roman" w:hAnsi="Times New Roman" w:cs="Times New Roman"/>
          <w:sz w:val="24"/>
          <w:szCs w:val="24"/>
        </w:rPr>
      </w:pPr>
      <w:proofErr w:type="gramStart"/>
      <w:r w:rsidRPr="007A01D2">
        <w:rPr>
          <w:rFonts w:ascii="Times New Roman" w:hAnsi="Times New Roman" w:cs="Times New Roman"/>
          <w:sz w:val="24"/>
          <w:szCs w:val="24"/>
        </w:rPr>
        <w:t>Table</w:t>
      </w:r>
      <w:r>
        <w:rPr>
          <w:rFonts w:ascii="Times New Roman" w:hAnsi="Times New Roman" w:cs="Times New Roman"/>
          <w:sz w:val="24"/>
          <w:szCs w:val="24"/>
        </w:rPr>
        <w:t xml:space="preserve"> 10</w:t>
      </w:r>
      <w:r w:rsidRPr="007A01D2">
        <w:rPr>
          <w:rFonts w:ascii="Times New Roman" w:hAnsi="Times New Roman" w:cs="Times New Roman"/>
          <w:sz w:val="24"/>
          <w:szCs w:val="24"/>
        </w:rPr>
        <w:t>.</w:t>
      </w:r>
      <w:proofErr w:type="gramEnd"/>
      <w:r w:rsidRPr="007A01D2">
        <w:rPr>
          <w:rFonts w:ascii="Times New Roman" w:hAnsi="Times New Roman" w:cs="Times New Roman"/>
          <w:sz w:val="24"/>
          <w:szCs w:val="24"/>
        </w:rPr>
        <w:t xml:space="preserve"> The average scone density for the control, half and half, 2%, and fat free milk recipes. </w:t>
      </w:r>
    </w:p>
    <w:tbl>
      <w:tblPr>
        <w:tblStyle w:val="TableGrid"/>
        <w:tblW w:w="5000" w:type="pct"/>
        <w:tblLook w:val="04A0"/>
      </w:tblPr>
      <w:tblGrid>
        <w:gridCol w:w="5156"/>
        <w:gridCol w:w="4420"/>
      </w:tblGrid>
      <w:tr w:rsidR="00272D07" w:rsidTr="00272D07">
        <w:tc>
          <w:tcPr>
            <w:tcW w:w="2692"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Condition</w:t>
            </w:r>
          </w:p>
        </w:tc>
        <w:tc>
          <w:tcPr>
            <w:tcW w:w="2308"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 xml:space="preserve"> Mean Specific Volume </w:t>
            </w:r>
          </w:p>
        </w:tc>
      </w:tr>
      <w:tr w:rsidR="00272D07" w:rsidTr="00272D07">
        <w:tc>
          <w:tcPr>
            <w:tcW w:w="2692"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Heavy Cream (Control)</w:t>
            </w:r>
          </w:p>
        </w:tc>
        <w:tc>
          <w:tcPr>
            <w:tcW w:w="2308"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.052</w:t>
            </w:r>
          </w:p>
        </w:tc>
      </w:tr>
      <w:tr w:rsidR="00272D07" w:rsidTr="00272D07">
        <w:tc>
          <w:tcPr>
            <w:tcW w:w="2692"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Half and Half (Variable 1)</w:t>
            </w:r>
          </w:p>
        </w:tc>
        <w:tc>
          <w:tcPr>
            <w:tcW w:w="2308"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.174</w:t>
            </w:r>
          </w:p>
        </w:tc>
      </w:tr>
      <w:tr w:rsidR="00272D07" w:rsidTr="00272D07">
        <w:tc>
          <w:tcPr>
            <w:tcW w:w="2692"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2% Milk</w:t>
            </w:r>
          </w:p>
        </w:tc>
        <w:tc>
          <w:tcPr>
            <w:tcW w:w="2308"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.0537</w:t>
            </w:r>
          </w:p>
        </w:tc>
      </w:tr>
      <w:tr w:rsidR="00272D07" w:rsidTr="00272D07">
        <w:tc>
          <w:tcPr>
            <w:tcW w:w="2692"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Fat Free Milk</w:t>
            </w:r>
          </w:p>
        </w:tc>
        <w:tc>
          <w:tcPr>
            <w:tcW w:w="2308" w:type="pct"/>
            <w:vAlign w:val="center"/>
          </w:tcPr>
          <w:p w:rsidR="00272D07" w:rsidRDefault="00272D07" w:rsidP="00272D07">
            <w:pPr>
              <w:jc w:val="center"/>
              <w:rPr>
                <w:rFonts w:ascii="Times New Roman" w:hAnsi="Times New Roman" w:cs="Times New Roman"/>
                <w:sz w:val="24"/>
                <w:szCs w:val="24"/>
              </w:rPr>
            </w:pPr>
            <w:r>
              <w:rPr>
                <w:rFonts w:ascii="Times New Roman" w:hAnsi="Times New Roman" w:cs="Times New Roman"/>
                <w:sz w:val="24"/>
                <w:szCs w:val="24"/>
              </w:rPr>
              <w:t>.158</w:t>
            </w:r>
          </w:p>
        </w:tc>
      </w:tr>
    </w:tbl>
    <w:p w:rsidR="00272D07" w:rsidRPr="00A57E43" w:rsidRDefault="00272D07" w:rsidP="00272D07">
      <w:pPr>
        <w:spacing w:line="480" w:lineRule="auto"/>
        <w:rPr>
          <w:rFonts w:ascii="Times New Roman" w:hAnsi="Times New Roman" w:cs="Times New Roman"/>
          <w:sz w:val="24"/>
          <w:szCs w:val="24"/>
        </w:rPr>
      </w:pPr>
    </w:p>
    <w:p w:rsidR="00272D07" w:rsidRDefault="00272D07" w:rsidP="00272D07">
      <w:pPr>
        <w:rPr>
          <w:rFonts w:ascii="Times New Roman" w:hAnsi="Times New Roman" w:cs="Times New Roman"/>
          <w:sz w:val="24"/>
          <w:szCs w:val="24"/>
        </w:rPr>
      </w:pPr>
      <w:r>
        <w:rPr>
          <w:rFonts w:ascii="Times New Roman" w:hAnsi="Times New Roman" w:cs="Times New Roman"/>
          <w:sz w:val="24"/>
          <w:szCs w:val="24"/>
        </w:rPr>
        <w:br w:type="page"/>
      </w:r>
    </w:p>
    <w:p w:rsidR="00272D07" w:rsidRDefault="00797EF2" w:rsidP="00272D07">
      <w:pPr>
        <w:jc w:val="center"/>
        <w:rPr>
          <w:rFonts w:ascii="Times New Roman" w:hAnsi="Times New Roman" w:cs="Times New Roman"/>
          <w:sz w:val="28"/>
          <w:szCs w:val="28"/>
        </w:rPr>
      </w:pPr>
      <w:r>
        <w:rPr>
          <w:rFonts w:ascii="Times New Roman" w:hAnsi="Times New Roman" w:cs="Times New Roman"/>
          <w:sz w:val="28"/>
          <w:szCs w:val="28"/>
        </w:rPr>
        <w:lastRenderedPageBreak/>
        <w:t>Appendix E</w:t>
      </w:r>
    </w:p>
    <w:p w:rsidR="00797EF2" w:rsidRPr="00910ECC" w:rsidRDefault="004C5EE7" w:rsidP="00797EF2">
      <w:pP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3" type="#_x0000_t32" style="position:absolute;margin-left:138.65pt;margin-top:92.85pt;width:2in;height:.75pt;flip:x;z-index:251664384" o:connectortype="straight"/>
        </w:pict>
      </w:r>
      <w:r>
        <w:rPr>
          <w:rFonts w:ascii="Times New Roman" w:hAnsi="Times New Roman" w:cs="Times New Roman"/>
          <w:noProof/>
          <w:sz w:val="28"/>
          <w:szCs w:val="28"/>
        </w:rPr>
        <w:pict>
          <v:shape id="_x0000_s1032" type="#_x0000_t32" style="position:absolute;margin-left:209.55pt;margin-top:42.75pt;width:.75pt;height:104.25pt;flip:x;z-index:251663360" o:connectortype="straigh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margin-left:226.55pt;margin-top:108pt;width:33pt;height:18pt;z-index:251660288">
            <v:textbox>
              <w:txbxContent>
                <w:p w:rsidR="004631A4" w:rsidRDefault="004631A4" w:rsidP="00797EF2">
                  <w:r>
                    <w:t>049</w:t>
                  </w:r>
                </w:p>
              </w:txbxContent>
            </v:textbox>
          </v:shape>
        </w:pict>
      </w:r>
      <w:r>
        <w:rPr>
          <w:rFonts w:ascii="Times New Roman" w:hAnsi="Times New Roman" w:cs="Times New Roman"/>
          <w:noProof/>
          <w:sz w:val="28"/>
          <w:szCs w:val="28"/>
        </w:rPr>
        <w:pict>
          <v:shape id="_x0000_s1027" type="#_x0000_t202" style="position:absolute;margin-left:226.55pt;margin-top:65pt;width:33pt;height:18pt;z-index:251659264">
            <v:textbox style="mso-next-textbox:#_x0000_s1027">
              <w:txbxContent>
                <w:p w:rsidR="004631A4" w:rsidRDefault="004631A4" w:rsidP="00797EF2">
                  <w:r>
                    <w:t>073</w:t>
                  </w:r>
                </w:p>
              </w:txbxContent>
            </v:textbox>
          </v:shape>
        </w:pict>
      </w:r>
      <w:r>
        <w:rPr>
          <w:rFonts w:ascii="Times New Roman" w:hAnsi="Times New Roman" w:cs="Times New Roman"/>
          <w:noProof/>
          <w:sz w:val="28"/>
          <w:szCs w:val="28"/>
        </w:rPr>
        <w:pict>
          <v:oval id="_x0000_s1026" style="position:absolute;margin-left:138.65pt;margin-top:42.75pt;width:2in;height:104.25pt;z-index:251658240"/>
        </w:pict>
      </w:r>
      <w:r w:rsidR="00797EF2">
        <w:rPr>
          <w:rFonts w:ascii="Times New Roman" w:hAnsi="Times New Roman" w:cs="Times New Roman"/>
          <w:sz w:val="28"/>
          <w:szCs w:val="28"/>
        </w:rPr>
        <w:t xml:space="preserve">Note. </w:t>
      </w:r>
      <w:r w:rsidR="00797EF2">
        <w:rPr>
          <w:rFonts w:ascii="Times New Roman" w:hAnsi="Times New Roman" w:cs="Times New Roman"/>
          <w:sz w:val="24"/>
          <w:szCs w:val="24"/>
        </w:rPr>
        <w:t xml:space="preserve">The plate format used that </w:t>
      </w:r>
      <w:proofErr w:type="gramStart"/>
      <w:r w:rsidR="00797EF2">
        <w:rPr>
          <w:rFonts w:ascii="Times New Roman" w:hAnsi="Times New Roman" w:cs="Times New Roman"/>
          <w:sz w:val="24"/>
          <w:szCs w:val="24"/>
        </w:rPr>
        <w:t>was given</w:t>
      </w:r>
      <w:proofErr w:type="gramEnd"/>
      <w:r w:rsidR="00797EF2">
        <w:rPr>
          <w:rFonts w:ascii="Times New Roman" w:hAnsi="Times New Roman" w:cs="Times New Roman"/>
          <w:sz w:val="24"/>
          <w:szCs w:val="24"/>
        </w:rPr>
        <w:t xml:space="preserve"> to the judge that contained the samples:</w:t>
      </w:r>
      <w:r w:rsidR="00797EF2">
        <w:rPr>
          <w:rFonts w:ascii="Times New Roman" w:hAnsi="Times New Roman" w:cs="Times New Roman"/>
          <w:sz w:val="24"/>
          <w:szCs w:val="24"/>
        </w:rPr>
        <w:tab/>
      </w:r>
    </w:p>
    <w:p w:rsidR="00797EF2" w:rsidRDefault="004C5EE7">
      <w:pPr>
        <w:rPr>
          <w:rFonts w:ascii="Times New Roman" w:hAnsi="Times New Roman" w:cs="Times New Roman"/>
          <w:sz w:val="28"/>
          <w:szCs w:val="28"/>
        </w:rPr>
      </w:pPr>
      <w:r>
        <w:rPr>
          <w:rFonts w:ascii="Times New Roman" w:hAnsi="Times New Roman" w:cs="Times New Roman"/>
          <w:noProof/>
          <w:sz w:val="28"/>
          <w:szCs w:val="28"/>
        </w:rPr>
        <w:pict>
          <v:shape id="_x0000_s1031" type="#_x0000_t202" style="position:absolute;margin-left:163.5pt;margin-top:79.45pt;width:33pt;height:18pt;z-index:251662336">
            <v:textbox style="mso-next-textbox:#_x0000_s1031">
              <w:txbxContent>
                <w:p w:rsidR="004631A4" w:rsidRDefault="004631A4" w:rsidP="00797EF2">
                  <w:r>
                    <w:t>092</w:t>
                  </w:r>
                </w:p>
              </w:txbxContent>
            </v:textbox>
          </v:shape>
        </w:pict>
      </w:r>
      <w:r>
        <w:rPr>
          <w:rFonts w:ascii="Times New Roman" w:hAnsi="Times New Roman" w:cs="Times New Roman"/>
          <w:noProof/>
          <w:sz w:val="28"/>
          <w:szCs w:val="28"/>
        </w:rPr>
        <w:pict>
          <v:shape id="_x0000_s1030" type="#_x0000_t202" style="position:absolute;margin-left:169pt;margin-top:36.45pt;width:33pt;height:18pt;z-index:251661312">
            <v:textbox style="mso-next-textbox:#_x0000_s1030">
              <w:txbxContent>
                <w:p w:rsidR="004631A4" w:rsidRDefault="004631A4" w:rsidP="00797EF2">
                  <w:r>
                    <w:t>061</w:t>
                  </w:r>
                </w:p>
              </w:txbxContent>
            </v:textbox>
          </v:shape>
        </w:pict>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r w:rsidR="00797EF2">
        <w:rPr>
          <w:rFonts w:ascii="Times New Roman" w:hAnsi="Times New Roman" w:cs="Times New Roman"/>
          <w:sz w:val="28"/>
          <w:szCs w:val="28"/>
        </w:rPr>
        <w:tab/>
      </w: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pPr>
        <w:rPr>
          <w:rFonts w:ascii="Times New Roman" w:hAnsi="Times New Roman" w:cs="Times New Roman"/>
          <w:sz w:val="28"/>
          <w:szCs w:val="28"/>
        </w:rPr>
      </w:pPr>
    </w:p>
    <w:p w:rsidR="00797EF2" w:rsidRDefault="00797EF2" w:rsidP="00797EF2">
      <w:pPr>
        <w:jc w:val="center"/>
        <w:rPr>
          <w:rFonts w:ascii="Times New Roman" w:hAnsi="Times New Roman" w:cs="Times New Roman"/>
          <w:sz w:val="28"/>
          <w:szCs w:val="28"/>
        </w:rPr>
      </w:pPr>
      <w:r>
        <w:rPr>
          <w:rFonts w:ascii="Times New Roman" w:hAnsi="Times New Roman" w:cs="Times New Roman"/>
          <w:sz w:val="28"/>
          <w:szCs w:val="28"/>
        </w:rPr>
        <w:lastRenderedPageBreak/>
        <w:t>Appendix F</w:t>
      </w:r>
    </w:p>
    <w:p w:rsidR="00797EF2" w:rsidRDefault="00797EF2" w:rsidP="00797EF2">
      <w:pPr>
        <w:rPr>
          <w:rFonts w:ascii="Times New Roman" w:hAnsi="Times New Roman" w:cs="Times New Roman"/>
          <w:sz w:val="28"/>
          <w:szCs w:val="28"/>
        </w:rPr>
      </w:pPr>
      <w:r>
        <w:rPr>
          <w:rFonts w:ascii="Times New Roman" w:hAnsi="Times New Roman" w:cs="Times New Roman"/>
          <w:sz w:val="28"/>
          <w:szCs w:val="28"/>
        </w:rPr>
        <w:t xml:space="preserve">Concept Map of Dependent Variables: </w:t>
      </w:r>
    </w:p>
    <w:p w:rsidR="00797EF2" w:rsidRDefault="00797EF2" w:rsidP="00797EF2">
      <w:pPr>
        <w:rPr>
          <w:rFonts w:ascii="Times New Roman" w:hAnsi="Times New Roman" w:cs="Times New Roman"/>
          <w:sz w:val="28"/>
          <w:szCs w:val="28"/>
        </w:rPr>
      </w:pPr>
      <w:r w:rsidRPr="00797EF2">
        <w:rPr>
          <w:rFonts w:ascii="Times New Roman" w:hAnsi="Times New Roman" w:cs="Times New Roman"/>
          <w:noProof/>
          <w:sz w:val="28"/>
          <w:szCs w:val="28"/>
        </w:rPr>
        <w:drawing>
          <wp:inline distT="0" distB="0" distL="0" distR="0">
            <wp:extent cx="5943600" cy="4620759"/>
            <wp:effectExtent l="209550" t="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97EF2" w:rsidRDefault="00797EF2" w:rsidP="00797EF2">
      <w:pPr>
        <w:rPr>
          <w:rFonts w:ascii="Times New Roman" w:hAnsi="Times New Roman" w:cs="Times New Roman"/>
          <w:sz w:val="28"/>
          <w:szCs w:val="28"/>
        </w:rPr>
      </w:pPr>
    </w:p>
    <w:p w:rsidR="00797EF2" w:rsidRDefault="00797EF2" w:rsidP="00797EF2">
      <w:pPr>
        <w:rPr>
          <w:rFonts w:ascii="Times New Roman" w:hAnsi="Times New Roman" w:cs="Times New Roman"/>
          <w:sz w:val="28"/>
          <w:szCs w:val="28"/>
        </w:rPr>
      </w:pPr>
    </w:p>
    <w:p w:rsidR="00797EF2" w:rsidRDefault="00797EF2" w:rsidP="00797EF2">
      <w:pPr>
        <w:rPr>
          <w:rFonts w:ascii="Times New Roman" w:hAnsi="Times New Roman" w:cs="Times New Roman"/>
          <w:sz w:val="28"/>
          <w:szCs w:val="28"/>
        </w:rPr>
      </w:pPr>
    </w:p>
    <w:p w:rsidR="00797EF2" w:rsidRDefault="00797EF2" w:rsidP="00797EF2">
      <w:pPr>
        <w:rPr>
          <w:rFonts w:ascii="Times New Roman" w:hAnsi="Times New Roman" w:cs="Times New Roman"/>
          <w:sz w:val="28"/>
          <w:szCs w:val="28"/>
        </w:rPr>
      </w:pPr>
    </w:p>
    <w:p w:rsidR="00797EF2" w:rsidRDefault="00797EF2" w:rsidP="00797EF2">
      <w:pPr>
        <w:rPr>
          <w:rFonts w:ascii="Times New Roman" w:hAnsi="Times New Roman" w:cs="Times New Roman"/>
          <w:sz w:val="28"/>
          <w:szCs w:val="28"/>
        </w:rPr>
      </w:pPr>
    </w:p>
    <w:p w:rsidR="00797EF2" w:rsidRDefault="00797EF2" w:rsidP="00797EF2">
      <w:pPr>
        <w:rPr>
          <w:rFonts w:ascii="Times New Roman" w:hAnsi="Times New Roman" w:cs="Times New Roman"/>
          <w:sz w:val="28"/>
          <w:szCs w:val="28"/>
        </w:rPr>
      </w:pPr>
    </w:p>
    <w:p w:rsidR="00797EF2" w:rsidRDefault="00797EF2" w:rsidP="00797EF2">
      <w:pPr>
        <w:rPr>
          <w:rFonts w:ascii="Times New Roman" w:hAnsi="Times New Roman" w:cs="Times New Roman"/>
          <w:sz w:val="28"/>
          <w:szCs w:val="28"/>
        </w:rPr>
      </w:pPr>
    </w:p>
    <w:p w:rsidR="00797EF2" w:rsidRDefault="00797EF2" w:rsidP="00797EF2">
      <w:pPr>
        <w:jc w:val="center"/>
        <w:rPr>
          <w:rFonts w:ascii="Times New Roman" w:hAnsi="Times New Roman" w:cs="Times New Roman"/>
          <w:sz w:val="28"/>
          <w:szCs w:val="28"/>
        </w:rPr>
      </w:pPr>
      <w:r>
        <w:rPr>
          <w:rFonts w:ascii="Times New Roman" w:hAnsi="Times New Roman" w:cs="Times New Roman"/>
          <w:sz w:val="28"/>
          <w:szCs w:val="28"/>
        </w:rPr>
        <w:lastRenderedPageBreak/>
        <w:t>Appendix G</w:t>
      </w:r>
    </w:p>
    <w:p w:rsidR="00797EF2" w:rsidRDefault="00797EF2" w:rsidP="00797EF2">
      <w:pPr>
        <w:rPr>
          <w:rFonts w:ascii="Times New Roman" w:hAnsi="Times New Roman" w:cs="Times New Roman"/>
          <w:sz w:val="28"/>
          <w:szCs w:val="28"/>
        </w:rPr>
      </w:pPr>
    </w:p>
    <w:p w:rsidR="00C41F6A" w:rsidRDefault="00C41F6A" w:rsidP="00C41F6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6993" cy="1466850"/>
            <wp:effectExtent l="19050" t="0" r="285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06993" cy="14668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41F6A" w:rsidRDefault="00C41F6A" w:rsidP="00C41F6A">
      <w:pPr>
        <w:rPr>
          <w:rFonts w:ascii="Times New Roman" w:hAnsi="Times New Roman" w:cs="Times New Roman"/>
          <w:sz w:val="24"/>
          <w:szCs w:val="24"/>
        </w:rPr>
      </w:pPr>
      <w:r>
        <w:rPr>
          <w:rFonts w:ascii="Times New Roman" w:hAnsi="Times New Roman" w:cs="Times New Roman"/>
          <w:sz w:val="24"/>
          <w:szCs w:val="24"/>
        </w:rPr>
        <w:t xml:space="preserve">Heavy Whipping Cream used in the control recipe. </w:t>
      </w:r>
      <w:r>
        <w:rPr>
          <w:rFonts w:ascii="Times New Roman" w:hAnsi="Times New Roman" w:cs="Times New Roman"/>
          <w:sz w:val="24"/>
          <w:szCs w:val="24"/>
        </w:rPr>
        <w:tab/>
      </w: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9800" cy="15008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11939" cy="1502346"/>
                    </a:xfrm>
                    <a:prstGeom prst="rect">
                      <a:avLst/>
                    </a:prstGeom>
                    <a:noFill/>
                    <a:ln w="9525">
                      <a:noFill/>
                      <a:miter lim="800000"/>
                      <a:headEnd/>
                      <a:tailEnd/>
                    </a:ln>
                  </pic:spPr>
                </pic:pic>
              </a:graphicData>
            </a:graphic>
          </wp:inline>
        </w:drawing>
      </w:r>
    </w:p>
    <w:p w:rsidR="00C41F6A" w:rsidRDefault="00C41F6A" w:rsidP="00C41F6A">
      <w:pPr>
        <w:rPr>
          <w:rFonts w:ascii="Times New Roman" w:hAnsi="Times New Roman" w:cs="Times New Roman"/>
          <w:sz w:val="24"/>
          <w:szCs w:val="24"/>
        </w:rPr>
      </w:pPr>
      <w:proofErr w:type="spellStart"/>
      <w:proofErr w:type="gramStart"/>
      <w:r>
        <w:rPr>
          <w:rFonts w:ascii="Times New Roman" w:hAnsi="Times New Roman" w:cs="Times New Roman"/>
          <w:sz w:val="24"/>
          <w:szCs w:val="24"/>
        </w:rPr>
        <w:t>Galiker’s</w:t>
      </w:r>
      <w:proofErr w:type="spellEnd"/>
      <w:proofErr w:type="gramEnd"/>
      <w:r>
        <w:rPr>
          <w:rFonts w:ascii="Times New Roman" w:hAnsi="Times New Roman" w:cs="Times New Roman"/>
          <w:sz w:val="24"/>
          <w:szCs w:val="24"/>
        </w:rPr>
        <w:t xml:space="preserve"> Half and Half used for Variable 1. </w:t>
      </w:r>
    </w:p>
    <w:p w:rsidR="00C41F6A" w:rsidRDefault="00C41F6A" w:rsidP="00C41F6A">
      <w:pPr>
        <w:rPr>
          <w:rFonts w:ascii="Times New Roman" w:hAnsi="Times New Roman" w:cs="Times New Roman"/>
          <w:sz w:val="24"/>
          <w:szCs w:val="24"/>
        </w:rPr>
      </w:pPr>
      <w:r w:rsidRPr="00945A9C">
        <w:rPr>
          <w:rFonts w:ascii="Times New Roman" w:hAnsi="Times New Roman" w:cs="Times New Roman"/>
          <w:noProof/>
          <w:sz w:val="24"/>
          <w:szCs w:val="24"/>
        </w:rPr>
        <w:drawing>
          <wp:inline distT="0" distB="0" distL="0" distR="0">
            <wp:extent cx="2828049" cy="151447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831956" cy="1516567"/>
                    </a:xfrm>
                    <a:prstGeom prst="rect">
                      <a:avLst/>
                    </a:prstGeom>
                    <a:noFill/>
                    <a:ln w="9525">
                      <a:noFill/>
                      <a:miter lim="800000"/>
                      <a:headEnd/>
                      <a:tailEnd/>
                    </a:ln>
                  </pic:spPr>
                </pic:pic>
              </a:graphicData>
            </a:graphic>
          </wp:inline>
        </w:drawing>
      </w:r>
    </w:p>
    <w:p w:rsidR="00C41F6A" w:rsidRDefault="00C41F6A" w:rsidP="00C41F6A">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Galikers</w:t>
      </w:r>
      <w:proofErr w:type="spellEnd"/>
      <w:r>
        <w:rPr>
          <w:rFonts w:ascii="Times New Roman" w:hAnsi="Times New Roman" w:cs="Times New Roman"/>
          <w:sz w:val="24"/>
          <w:szCs w:val="24"/>
        </w:rPr>
        <w:t xml:space="preserve"> 2% Reduced Fat Milk </w:t>
      </w:r>
      <w:proofErr w:type="gramStart"/>
      <w:r>
        <w:rPr>
          <w:rFonts w:ascii="Times New Roman" w:hAnsi="Times New Roman" w:cs="Times New Roman"/>
          <w:sz w:val="24"/>
          <w:szCs w:val="24"/>
        </w:rPr>
        <w:t>was used</w:t>
      </w:r>
      <w:proofErr w:type="gramEnd"/>
      <w:r>
        <w:rPr>
          <w:rFonts w:ascii="Times New Roman" w:hAnsi="Times New Roman" w:cs="Times New Roman"/>
          <w:sz w:val="24"/>
          <w:szCs w:val="24"/>
        </w:rPr>
        <w:t xml:space="preserve"> as Variable 2.</w:t>
      </w: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r>
        <w:rPr>
          <w:rFonts w:ascii="Times New Roman" w:hAnsi="Times New Roman" w:cs="Times New Roman"/>
          <w:noProof/>
          <w:sz w:val="28"/>
          <w:szCs w:val="28"/>
        </w:rPr>
        <w:lastRenderedPageBreak/>
        <w:drawing>
          <wp:inline distT="0" distB="0" distL="0" distR="0">
            <wp:extent cx="1714500" cy="17145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C41F6A" w:rsidRDefault="00C41F6A" w:rsidP="00C41F6A">
      <w:pPr>
        <w:rPr>
          <w:rFonts w:ascii="Times New Roman" w:hAnsi="Times New Roman" w:cs="Times New Roman"/>
          <w:sz w:val="16"/>
          <w:szCs w:val="16"/>
        </w:rPr>
      </w:pPr>
      <w:r w:rsidRPr="00C41F6A">
        <w:rPr>
          <w:rFonts w:ascii="Times New Roman" w:hAnsi="Times New Roman" w:cs="Times New Roman"/>
          <w:sz w:val="16"/>
          <w:szCs w:val="16"/>
        </w:rPr>
        <w:t>http://www.zeer.com/Food-Products/Giant-Vitamin-A--D-Fat-Free-Milk/000092681</w:t>
      </w:r>
    </w:p>
    <w:p w:rsidR="00C41F6A" w:rsidRDefault="00C41F6A" w:rsidP="00C41F6A">
      <w:pPr>
        <w:rPr>
          <w:rFonts w:ascii="Times New Roman" w:hAnsi="Times New Roman" w:cs="Times New Roman"/>
          <w:sz w:val="24"/>
          <w:szCs w:val="24"/>
        </w:rPr>
      </w:pPr>
      <w:r>
        <w:rPr>
          <w:rFonts w:ascii="Times New Roman" w:hAnsi="Times New Roman" w:cs="Times New Roman"/>
          <w:sz w:val="24"/>
          <w:szCs w:val="24"/>
        </w:rPr>
        <w:t xml:space="preserve"> Fat Free Milk used for variable </w:t>
      </w:r>
      <w:proofErr w:type="gramStart"/>
      <w:r>
        <w:rPr>
          <w:rFonts w:ascii="Times New Roman" w:hAnsi="Times New Roman" w:cs="Times New Roman"/>
          <w:sz w:val="24"/>
          <w:szCs w:val="24"/>
        </w:rPr>
        <w:t>3</w:t>
      </w:r>
      <w:proofErr w:type="gramEnd"/>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rPr>
          <w:rFonts w:ascii="Times New Roman" w:hAnsi="Times New Roman" w:cs="Times New Roman"/>
          <w:sz w:val="24"/>
          <w:szCs w:val="24"/>
        </w:rPr>
      </w:pPr>
    </w:p>
    <w:p w:rsidR="00C41F6A" w:rsidRDefault="00C41F6A" w:rsidP="00C41F6A">
      <w:pPr>
        <w:jc w:val="center"/>
        <w:rPr>
          <w:rFonts w:ascii="Times New Roman" w:hAnsi="Times New Roman" w:cs="Times New Roman"/>
          <w:sz w:val="24"/>
          <w:szCs w:val="24"/>
        </w:rPr>
      </w:pPr>
      <w:r>
        <w:rPr>
          <w:rFonts w:ascii="Times New Roman" w:hAnsi="Times New Roman" w:cs="Times New Roman"/>
          <w:sz w:val="24"/>
          <w:szCs w:val="24"/>
        </w:rPr>
        <w:lastRenderedPageBreak/>
        <w:t>Appendix H</w:t>
      </w:r>
    </w:p>
    <w:p w:rsidR="00C41F6A" w:rsidRDefault="00C41F6A" w:rsidP="00C41F6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7375" cy="4250531"/>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667375" cy="4250531"/>
                    </a:xfrm>
                    <a:prstGeom prst="rect">
                      <a:avLst/>
                    </a:prstGeom>
                    <a:noFill/>
                    <a:ln w="9525">
                      <a:noFill/>
                      <a:miter lim="800000"/>
                      <a:headEnd/>
                      <a:tailEnd/>
                    </a:ln>
                  </pic:spPr>
                </pic:pic>
              </a:graphicData>
            </a:graphic>
          </wp:inline>
        </w:drawing>
      </w:r>
    </w:p>
    <w:p w:rsidR="00C41F6A" w:rsidRDefault="00C41F6A" w:rsidP="00C41F6A">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Note. </w:t>
      </w:r>
      <w:proofErr w:type="gramStart"/>
      <w:r>
        <w:rPr>
          <w:rFonts w:ascii="Times New Roman" w:hAnsi="Times New Roman" w:cs="Times New Roman"/>
          <w:sz w:val="28"/>
          <w:szCs w:val="28"/>
        </w:rPr>
        <w:t>Dough characteristics for each condition.</w:t>
      </w:r>
      <w:proofErr w:type="gramEnd"/>
      <w:r>
        <w:rPr>
          <w:rFonts w:ascii="Times New Roman" w:hAnsi="Times New Roman" w:cs="Times New Roman"/>
          <w:sz w:val="28"/>
          <w:szCs w:val="28"/>
        </w:rPr>
        <w:t xml:space="preserve"> </w:t>
      </w: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C41F6A">
      <w:pPr>
        <w:spacing w:line="240" w:lineRule="auto"/>
        <w:rPr>
          <w:rFonts w:ascii="Times New Roman" w:hAnsi="Times New Roman" w:cs="Times New Roman"/>
          <w:sz w:val="28"/>
          <w:szCs w:val="28"/>
        </w:rPr>
      </w:pPr>
    </w:p>
    <w:p w:rsidR="00DD0B57" w:rsidRDefault="00DD0B57" w:rsidP="00DD0B57">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Appendix I</w:t>
      </w:r>
    </w:p>
    <w:p w:rsidR="00DD0B57" w:rsidRDefault="00DD0B57" w:rsidP="00DD0B57">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D0B57" w:rsidRDefault="00DD0B57" w:rsidP="00DD0B57">
      <w:pPr>
        <w:spacing w:line="240" w:lineRule="auto"/>
        <w:jc w:val="center"/>
        <w:rPr>
          <w:rFonts w:ascii="Times New Roman" w:hAnsi="Times New Roman" w:cs="Times New Roman"/>
          <w:sz w:val="28"/>
          <w:szCs w:val="28"/>
        </w:rPr>
      </w:pPr>
      <w:r>
        <w:rPr>
          <w:rFonts w:ascii="Times New Roman" w:hAnsi="Times New Roman" w:cs="Times New Roman"/>
          <w:sz w:val="28"/>
          <w:szCs w:val="28"/>
        </w:rPr>
        <w:t>Note. O73: Half and Half 092: Control 061: 2% milk 049: Fat Free milk.</w:t>
      </w:r>
    </w:p>
    <w:p w:rsidR="00DD0B57" w:rsidRDefault="00DD0B57" w:rsidP="00DD0B5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The </w:t>
      </w:r>
      <w:r w:rsidR="00E91D52">
        <w:rPr>
          <w:rFonts w:ascii="Times New Roman" w:hAnsi="Times New Roman" w:cs="Times New Roman"/>
          <w:sz w:val="28"/>
          <w:szCs w:val="28"/>
        </w:rPr>
        <w:t>half-and-half</w:t>
      </w:r>
      <w:r>
        <w:rPr>
          <w:rFonts w:ascii="Times New Roman" w:hAnsi="Times New Roman" w:cs="Times New Roman"/>
          <w:sz w:val="28"/>
          <w:szCs w:val="28"/>
        </w:rPr>
        <w:t xml:space="preserve">, and control recipes had the greatest physical appeal due to a conformed scone shape. </w:t>
      </w:r>
    </w:p>
    <w:p w:rsidR="00DD0B57" w:rsidRPr="00910ECC" w:rsidRDefault="00DD0B57" w:rsidP="00DD0B57">
      <w:pPr>
        <w:spacing w:line="240" w:lineRule="auto"/>
        <w:jc w:val="center"/>
        <w:rPr>
          <w:rFonts w:ascii="Times New Roman" w:hAnsi="Times New Roman" w:cs="Times New Roman"/>
          <w:sz w:val="28"/>
          <w:szCs w:val="28"/>
        </w:rPr>
      </w:pPr>
    </w:p>
    <w:sectPr w:rsidR="00DD0B57" w:rsidRPr="00910ECC" w:rsidSect="0005259F">
      <w:headerReference w:type="default" r:id="rId20"/>
      <w:pgSz w:w="12240" w:h="15840"/>
      <w:pgMar w:top="1440" w:right="1440" w:bottom="1440" w:left="1440" w:header="720" w:footer="720" w:gutter="0"/>
      <w:pgNumType w:start="0" w:chapStyle="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73A" w:rsidRDefault="007F173A" w:rsidP="0014090E">
      <w:pPr>
        <w:spacing w:after="0" w:line="240" w:lineRule="auto"/>
      </w:pPr>
      <w:r>
        <w:separator/>
      </w:r>
    </w:p>
  </w:endnote>
  <w:endnote w:type="continuationSeparator" w:id="0">
    <w:p w:rsidR="007F173A" w:rsidRDefault="007F173A" w:rsidP="001409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73A" w:rsidRDefault="007F173A" w:rsidP="0014090E">
      <w:pPr>
        <w:spacing w:after="0" w:line="240" w:lineRule="auto"/>
      </w:pPr>
      <w:r>
        <w:separator/>
      </w:r>
    </w:p>
  </w:footnote>
  <w:footnote w:type="continuationSeparator" w:id="0">
    <w:p w:rsidR="007F173A" w:rsidRDefault="007F173A" w:rsidP="001409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67423428"/>
      <w:docPartObj>
        <w:docPartGallery w:val="Page Numbers (Top of Page)"/>
        <w:docPartUnique/>
      </w:docPartObj>
    </w:sdtPr>
    <w:sdtEndPr>
      <w:rPr>
        <w:color w:val="auto"/>
        <w:spacing w:val="0"/>
      </w:rPr>
    </w:sdtEndPr>
    <w:sdtContent>
      <w:p w:rsidR="004631A4" w:rsidRDefault="004631A4">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F363D5" w:rsidRPr="00F363D5">
            <w:rPr>
              <w:b/>
              <w:noProof/>
            </w:rPr>
            <w:t>37</w:t>
          </w:r>
        </w:fldSimple>
      </w:p>
    </w:sdtContent>
  </w:sdt>
  <w:p w:rsidR="004631A4" w:rsidRDefault="004631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A117D"/>
    <w:multiLevelType w:val="hybridMultilevel"/>
    <w:tmpl w:val="B6E60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82F49"/>
    <w:multiLevelType w:val="hybridMultilevel"/>
    <w:tmpl w:val="2DD84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C93021"/>
    <w:multiLevelType w:val="hybridMultilevel"/>
    <w:tmpl w:val="51A4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2A3706"/>
    <w:multiLevelType w:val="hybridMultilevel"/>
    <w:tmpl w:val="350E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000AA6"/>
    <w:multiLevelType w:val="hybridMultilevel"/>
    <w:tmpl w:val="6EAC1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037BF0"/>
    <w:multiLevelType w:val="hybridMultilevel"/>
    <w:tmpl w:val="24B6DAF6"/>
    <w:lvl w:ilvl="0" w:tplc="BD12DA8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A44C93"/>
    <w:multiLevelType w:val="hybridMultilevel"/>
    <w:tmpl w:val="C4F445B4"/>
    <w:lvl w:ilvl="0" w:tplc="7DB046DA">
      <w:start w:val="1"/>
      <w:numFmt w:val="bullet"/>
      <w:lvlText w:val="•"/>
      <w:lvlJc w:val="left"/>
      <w:pPr>
        <w:tabs>
          <w:tab w:val="num" w:pos="720"/>
        </w:tabs>
        <w:ind w:left="720" w:hanging="360"/>
      </w:pPr>
      <w:rPr>
        <w:rFonts w:ascii="Times New Roman" w:hAnsi="Times New Roman" w:hint="default"/>
      </w:rPr>
    </w:lvl>
    <w:lvl w:ilvl="1" w:tplc="9E022B70" w:tentative="1">
      <w:start w:val="1"/>
      <w:numFmt w:val="bullet"/>
      <w:lvlText w:val="•"/>
      <w:lvlJc w:val="left"/>
      <w:pPr>
        <w:tabs>
          <w:tab w:val="num" w:pos="1440"/>
        </w:tabs>
        <w:ind w:left="1440" w:hanging="360"/>
      </w:pPr>
      <w:rPr>
        <w:rFonts w:ascii="Times New Roman" w:hAnsi="Times New Roman" w:hint="default"/>
      </w:rPr>
    </w:lvl>
    <w:lvl w:ilvl="2" w:tplc="AE047B70" w:tentative="1">
      <w:start w:val="1"/>
      <w:numFmt w:val="bullet"/>
      <w:lvlText w:val="•"/>
      <w:lvlJc w:val="left"/>
      <w:pPr>
        <w:tabs>
          <w:tab w:val="num" w:pos="2160"/>
        </w:tabs>
        <w:ind w:left="2160" w:hanging="360"/>
      </w:pPr>
      <w:rPr>
        <w:rFonts w:ascii="Times New Roman" w:hAnsi="Times New Roman" w:hint="default"/>
      </w:rPr>
    </w:lvl>
    <w:lvl w:ilvl="3" w:tplc="12F4840C" w:tentative="1">
      <w:start w:val="1"/>
      <w:numFmt w:val="bullet"/>
      <w:lvlText w:val="•"/>
      <w:lvlJc w:val="left"/>
      <w:pPr>
        <w:tabs>
          <w:tab w:val="num" w:pos="2880"/>
        </w:tabs>
        <w:ind w:left="2880" w:hanging="360"/>
      </w:pPr>
      <w:rPr>
        <w:rFonts w:ascii="Times New Roman" w:hAnsi="Times New Roman" w:hint="default"/>
      </w:rPr>
    </w:lvl>
    <w:lvl w:ilvl="4" w:tplc="204C6E4C" w:tentative="1">
      <w:start w:val="1"/>
      <w:numFmt w:val="bullet"/>
      <w:lvlText w:val="•"/>
      <w:lvlJc w:val="left"/>
      <w:pPr>
        <w:tabs>
          <w:tab w:val="num" w:pos="3600"/>
        </w:tabs>
        <w:ind w:left="3600" w:hanging="360"/>
      </w:pPr>
      <w:rPr>
        <w:rFonts w:ascii="Times New Roman" w:hAnsi="Times New Roman" w:hint="default"/>
      </w:rPr>
    </w:lvl>
    <w:lvl w:ilvl="5" w:tplc="B42471C6" w:tentative="1">
      <w:start w:val="1"/>
      <w:numFmt w:val="bullet"/>
      <w:lvlText w:val="•"/>
      <w:lvlJc w:val="left"/>
      <w:pPr>
        <w:tabs>
          <w:tab w:val="num" w:pos="4320"/>
        </w:tabs>
        <w:ind w:left="4320" w:hanging="360"/>
      </w:pPr>
      <w:rPr>
        <w:rFonts w:ascii="Times New Roman" w:hAnsi="Times New Roman" w:hint="default"/>
      </w:rPr>
    </w:lvl>
    <w:lvl w:ilvl="6" w:tplc="4C886BE8" w:tentative="1">
      <w:start w:val="1"/>
      <w:numFmt w:val="bullet"/>
      <w:lvlText w:val="•"/>
      <w:lvlJc w:val="left"/>
      <w:pPr>
        <w:tabs>
          <w:tab w:val="num" w:pos="5040"/>
        </w:tabs>
        <w:ind w:left="5040" w:hanging="360"/>
      </w:pPr>
      <w:rPr>
        <w:rFonts w:ascii="Times New Roman" w:hAnsi="Times New Roman" w:hint="default"/>
      </w:rPr>
    </w:lvl>
    <w:lvl w:ilvl="7" w:tplc="1D0E2550" w:tentative="1">
      <w:start w:val="1"/>
      <w:numFmt w:val="bullet"/>
      <w:lvlText w:val="•"/>
      <w:lvlJc w:val="left"/>
      <w:pPr>
        <w:tabs>
          <w:tab w:val="num" w:pos="5760"/>
        </w:tabs>
        <w:ind w:left="5760" w:hanging="360"/>
      </w:pPr>
      <w:rPr>
        <w:rFonts w:ascii="Times New Roman" w:hAnsi="Times New Roman" w:hint="default"/>
      </w:rPr>
    </w:lvl>
    <w:lvl w:ilvl="8" w:tplc="BBAA200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4"/>
  </w:num>
  <w:num w:numId="3">
    <w:abstractNumId w:val="0"/>
  </w:num>
  <w:num w:numId="4">
    <w:abstractNumId w:val="3"/>
  </w:num>
  <w:num w:numId="5">
    <w:abstractNumId w:val="1"/>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956C7"/>
    <w:rsid w:val="00040E61"/>
    <w:rsid w:val="0005259F"/>
    <w:rsid w:val="000633F6"/>
    <w:rsid w:val="00070255"/>
    <w:rsid w:val="00071741"/>
    <w:rsid w:val="000921E6"/>
    <w:rsid w:val="000C018A"/>
    <w:rsid w:val="000C045E"/>
    <w:rsid w:val="000E1B21"/>
    <w:rsid w:val="001106DD"/>
    <w:rsid w:val="0011104E"/>
    <w:rsid w:val="00121AC3"/>
    <w:rsid w:val="0014090E"/>
    <w:rsid w:val="001468A0"/>
    <w:rsid w:val="00195ABC"/>
    <w:rsid w:val="001D1DA7"/>
    <w:rsid w:val="001D54D7"/>
    <w:rsid w:val="001F0C53"/>
    <w:rsid w:val="00200B5B"/>
    <w:rsid w:val="00224BCD"/>
    <w:rsid w:val="002349FD"/>
    <w:rsid w:val="002454E3"/>
    <w:rsid w:val="00266391"/>
    <w:rsid w:val="00272D07"/>
    <w:rsid w:val="00282963"/>
    <w:rsid w:val="002956C7"/>
    <w:rsid w:val="002A1570"/>
    <w:rsid w:val="002B0081"/>
    <w:rsid w:val="002D0CB0"/>
    <w:rsid w:val="002E16A6"/>
    <w:rsid w:val="002F2B87"/>
    <w:rsid w:val="002F7177"/>
    <w:rsid w:val="003121CB"/>
    <w:rsid w:val="0032320E"/>
    <w:rsid w:val="003509FA"/>
    <w:rsid w:val="00350FFC"/>
    <w:rsid w:val="0036455F"/>
    <w:rsid w:val="003709E5"/>
    <w:rsid w:val="00383195"/>
    <w:rsid w:val="0039602C"/>
    <w:rsid w:val="003A68FE"/>
    <w:rsid w:val="003C3BB3"/>
    <w:rsid w:val="003D342B"/>
    <w:rsid w:val="003F00AD"/>
    <w:rsid w:val="003F3AA0"/>
    <w:rsid w:val="0040413F"/>
    <w:rsid w:val="00412C56"/>
    <w:rsid w:val="00434857"/>
    <w:rsid w:val="004631A4"/>
    <w:rsid w:val="00486001"/>
    <w:rsid w:val="004915C9"/>
    <w:rsid w:val="004A1A63"/>
    <w:rsid w:val="004C5EE7"/>
    <w:rsid w:val="004E5909"/>
    <w:rsid w:val="004F674E"/>
    <w:rsid w:val="00501805"/>
    <w:rsid w:val="005622B5"/>
    <w:rsid w:val="005714B6"/>
    <w:rsid w:val="00580EC5"/>
    <w:rsid w:val="005A0F3F"/>
    <w:rsid w:val="005A32D2"/>
    <w:rsid w:val="005B30F5"/>
    <w:rsid w:val="005C6276"/>
    <w:rsid w:val="005C6F16"/>
    <w:rsid w:val="005D1C5E"/>
    <w:rsid w:val="005D25B0"/>
    <w:rsid w:val="005E6EB1"/>
    <w:rsid w:val="00607C7F"/>
    <w:rsid w:val="00610BBF"/>
    <w:rsid w:val="006303AF"/>
    <w:rsid w:val="00651579"/>
    <w:rsid w:val="006521E0"/>
    <w:rsid w:val="00696A6F"/>
    <w:rsid w:val="006A64C4"/>
    <w:rsid w:val="006A7DD9"/>
    <w:rsid w:val="006B1AEA"/>
    <w:rsid w:val="006F7DD4"/>
    <w:rsid w:val="00720F4D"/>
    <w:rsid w:val="00727055"/>
    <w:rsid w:val="00741426"/>
    <w:rsid w:val="00745153"/>
    <w:rsid w:val="00750656"/>
    <w:rsid w:val="00752DBB"/>
    <w:rsid w:val="00753BA0"/>
    <w:rsid w:val="00765A12"/>
    <w:rsid w:val="0076614D"/>
    <w:rsid w:val="0077737A"/>
    <w:rsid w:val="007841D9"/>
    <w:rsid w:val="007962C3"/>
    <w:rsid w:val="00797EF2"/>
    <w:rsid w:val="007A01D2"/>
    <w:rsid w:val="007D39D4"/>
    <w:rsid w:val="007D46D1"/>
    <w:rsid w:val="007F173A"/>
    <w:rsid w:val="007F2CD7"/>
    <w:rsid w:val="00801A6B"/>
    <w:rsid w:val="0082475B"/>
    <w:rsid w:val="00832227"/>
    <w:rsid w:val="0084651C"/>
    <w:rsid w:val="00882736"/>
    <w:rsid w:val="00893F3D"/>
    <w:rsid w:val="0089418D"/>
    <w:rsid w:val="008A4547"/>
    <w:rsid w:val="008F07A9"/>
    <w:rsid w:val="00910ECC"/>
    <w:rsid w:val="0094198E"/>
    <w:rsid w:val="009475D6"/>
    <w:rsid w:val="00947FA1"/>
    <w:rsid w:val="00962D36"/>
    <w:rsid w:val="00966EFB"/>
    <w:rsid w:val="00981B62"/>
    <w:rsid w:val="009832AA"/>
    <w:rsid w:val="00990806"/>
    <w:rsid w:val="00993080"/>
    <w:rsid w:val="009A33CD"/>
    <w:rsid w:val="009F5F19"/>
    <w:rsid w:val="009F5FD1"/>
    <w:rsid w:val="00A0023D"/>
    <w:rsid w:val="00A02290"/>
    <w:rsid w:val="00A116C6"/>
    <w:rsid w:val="00A20ECF"/>
    <w:rsid w:val="00A3551C"/>
    <w:rsid w:val="00A4715F"/>
    <w:rsid w:val="00A57E43"/>
    <w:rsid w:val="00A6050A"/>
    <w:rsid w:val="00A616B1"/>
    <w:rsid w:val="00A77BCA"/>
    <w:rsid w:val="00AB7C55"/>
    <w:rsid w:val="00AE6483"/>
    <w:rsid w:val="00AF7AF6"/>
    <w:rsid w:val="00B21C5F"/>
    <w:rsid w:val="00B30C2A"/>
    <w:rsid w:val="00B313DD"/>
    <w:rsid w:val="00B32F2A"/>
    <w:rsid w:val="00B53588"/>
    <w:rsid w:val="00B54841"/>
    <w:rsid w:val="00B9698C"/>
    <w:rsid w:val="00BA5C43"/>
    <w:rsid w:val="00BD43A6"/>
    <w:rsid w:val="00BD68AB"/>
    <w:rsid w:val="00BE786A"/>
    <w:rsid w:val="00BF0E46"/>
    <w:rsid w:val="00C31F64"/>
    <w:rsid w:val="00C33170"/>
    <w:rsid w:val="00C41F6A"/>
    <w:rsid w:val="00CB0906"/>
    <w:rsid w:val="00CF23E2"/>
    <w:rsid w:val="00D24C43"/>
    <w:rsid w:val="00D6743A"/>
    <w:rsid w:val="00D72746"/>
    <w:rsid w:val="00D849AB"/>
    <w:rsid w:val="00D96942"/>
    <w:rsid w:val="00DA169F"/>
    <w:rsid w:val="00DB792E"/>
    <w:rsid w:val="00DC0474"/>
    <w:rsid w:val="00DC27AF"/>
    <w:rsid w:val="00DC53D7"/>
    <w:rsid w:val="00DD0B57"/>
    <w:rsid w:val="00DD2732"/>
    <w:rsid w:val="00DE5FE4"/>
    <w:rsid w:val="00DF3772"/>
    <w:rsid w:val="00E1642F"/>
    <w:rsid w:val="00E220B9"/>
    <w:rsid w:val="00E4119D"/>
    <w:rsid w:val="00E415CB"/>
    <w:rsid w:val="00E45DC3"/>
    <w:rsid w:val="00E54D8E"/>
    <w:rsid w:val="00E550BE"/>
    <w:rsid w:val="00E634EA"/>
    <w:rsid w:val="00E85B75"/>
    <w:rsid w:val="00E91D52"/>
    <w:rsid w:val="00E964B4"/>
    <w:rsid w:val="00EA2D86"/>
    <w:rsid w:val="00EA3633"/>
    <w:rsid w:val="00EB3064"/>
    <w:rsid w:val="00ED315E"/>
    <w:rsid w:val="00F04C36"/>
    <w:rsid w:val="00F20391"/>
    <w:rsid w:val="00F363D5"/>
    <w:rsid w:val="00F41421"/>
    <w:rsid w:val="00F525C4"/>
    <w:rsid w:val="00F54DC7"/>
    <w:rsid w:val="00F73CB1"/>
    <w:rsid w:val="00F971EA"/>
    <w:rsid w:val="00F97A07"/>
    <w:rsid w:val="00FB312F"/>
    <w:rsid w:val="00FC01A4"/>
    <w:rsid w:val="00FC44FA"/>
    <w:rsid w:val="00FD1512"/>
    <w:rsid w:val="00FF2F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32"/>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9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90E"/>
  </w:style>
  <w:style w:type="paragraph" w:styleId="ListParagraph">
    <w:name w:val="List Paragraph"/>
    <w:basedOn w:val="Normal"/>
    <w:uiPriority w:val="34"/>
    <w:qFormat/>
    <w:rsid w:val="0014090E"/>
    <w:pPr>
      <w:ind w:left="720"/>
      <w:contextualSpacing/>
    </w:pPr>
  </w:style>
  <w:style w:type="table" w:styleId="TableGrid">
    <w:name w:val="Table Grid"/>
    <w:basedOn w:val="TableNormal"/>
    <w:uiPriority w:val="59"/>
    <w:rsid w:val="00140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49FD"/>
    <w:rPr>
      <w:color w:val="0000FF" w:themeColor="hyperlink"/>
      <w:u w:val="single"/>
    </w:rPr>
  </w:style>
  <w:style w:type="paragraph" w:styleId="HTMLPreformatted">
    <w:name w:val="HTML Preformatted"/>
    <w:basedOn w:val="Normal"/>
    <w:link w:val="HTMLPreformattedChar"/>
    <w:uiPriority w:val="99"/>
    <w:semiHidden/>
    <w:unhideWhenUsed/>
    <w:rsid w:val="00234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349FD"/>
    <w:rPr>
      <w:rFonts w:ascii="Courier New" w:eastAsia="Times New Roman" w:hAnsi="Courier New" w:cs="Courier New"/>
      <w:sz w:val="20"/>
      <w:szCs w:val="20"/>
    </w:rPr>
  </w:style>
  <w:style w:type="paragraph" w:styleId="Footer">
    <w:name w:val="footer"/>
    <w:basedOn w:val="Normal"/>
    <w:link w:val="FooterChar"/>
    <w:uiPriority w:val="99"/>
    <w:semiHidden/>
    <w:unhideWhenUsed/>
    <w:rsid w:val="002349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349FD"/>
  </w:style>
  <w:style w:type="paragraph" w:styleId="BalloonText">
    <w:name w:val="Balloon Text"/>
    <w:basedOn w:val="Normal"/>
    <w:link w:val="BalloonTextChar"/>
    <w:uiPriority w:val="99"/>
    <w:semiHidden/>
    <w:unhideWhenUsed/>
    <w:rsid w:val="00234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9FD"/>
    <w:rPr>
      <w:rFonts w:ascii="Tahoma" w:hAnsi="Tahoma" w:cs="Tahoma"/>
      <w:sz w:val="16"/>
      <w:szCs w:val="16"/>
    </w:rPr>
  </w:style>
  <w:style w:type="paragraph" w:customStyle="1" w:styleId="body-paragraph">
    <w:name w:val="body-paragraph"/>
    <w:basedOn w:val="Normal"/>
    <w:rsid w:val="003C3BB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97E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6893131">
      <w:bodyDiv w:val="1"/>
      <w:marLeft w:val="0"/>
      <w:marRight w:val="0"/>
      <w:marTop w:val="0"/>
      <w:marBottom w:val="0"/>
      <w:divBdr>
        <w:top w:val="none" w:sz="0" w:space="0" w:color="auto"/>
        <w:left w:val="none" w:sz="0" w:space="0" w:color="auto"/>
        <w:bottom w:val="none" w:sz="0" w:space="0" w:color="auto"/>
        <w:right w:val="none" w:sz="0" w:space="0" w:color="auto"/>
      </w:divBdr>
    </w:div>
    <w:div w:id="822623254">
      <w:bodyDiv w:val="1"/>
      <w:marLeft w:val="0"/>
      <w:marRight w:val="0"/>
      <w:marTop w:val="0"/>
      <w:marBottom w:val="0"/>
      <w:divBdr>
        <w:top w:val="none" w:sz="0" w:space="0" w:color="auto"/>
        <w:left w:val="none" w:sz="0" w:space="0" w:color="auto"/>
        <w:bottom w:val="none" w:sz="0" w:space="0" w:color="auto"/>
        <w:right w:val="none" w:sz="0" w:space="0" w:color="auto"/>
      </w:divBdr>
      <w:divsChild>
        <w:div w:id="484514058">
          <w:marLeft w:val="0"/>
          <w:marRight w:val="0"/>
          <w:marTop w:val="0"/>
          <w:marBottom w:val="0"/>
          <w:divBdr>
            <w:top w:val="none" w:sz="0" w:space="0" w:color="auto"/>
            <w:left w:val="none" w:sz="0" w:space="0" w:color="auto"/>
            <w:bottom w:val="none" w:sz="0" w:space="0" w:color="auto"/>
            <w:right w:val="none" w:sz="0" w:space="0" w:color="auto"/>
          </w:divBdr>
          <w:divsChild>
            <w:div w:id="701591364">
              <w:marLeft w:val="0"/>
              <w:marRight w:val="0"/>
              <w:marTop w:val="0"/>
              <w:marBottom w:val="0"/>
              <w:divBdr>
                <w:top w:val="none" w:sz="0" w:space="0" w:color="auto"/>
                <w:left w:val="none" w:sz="0" w:space="0" w:color="auto"/>
                <w:bottom w:val="none" w:sz="0" w:space="0" w:color="auto"/>
                <w:right w:val="none" w:sz="0" w:space="0" w:color="auto"/>
              </w:divBdr>
              <w:divsChild>
                <w:div w:id="1620410111">
                  <w:marLeft w:val="0"/>
                  <w:marRight w:val="0"/>
                  <w:marTop w:val="0"/>
                  <w:marBottom w:val="0"/>
                  <w:divBdr>
                    <w:top w:val="none" w:sz="0" w:space="0" w:color="auto"/>
                    <w:left w:val="none" w:sz="0" w:space="0" w:color="auto"/>
                    <w:bottom w:val="none" w:sz="0" w:space="0" w:color="auto"/>
                    <w:right w:val="none" w:sz="0" w:space="0" w:color="auto"/>
                  </w:divBdr>
                  <w:divsChild>
                    <w:div w:id="465513314">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920573">
      <w:bodyDiv w:val="1"/>
      <w:marLeft w:val="0"/>
      <w:marRight w:val="0"/>
      <w:marTop w:val="0"/>
      <w:marBottom w:val="0"/>
      <w:divBdr>
        <w:top w:val="none" w:sz="0" w:space="0" w:color="auto"/>
        <w:left w:val="none" w:sz="0" w:space="0" w:color="auto"/>
        <w:bottom w:val="none" w:sz="0" w:space="0" w:color="auto"/>
        <w:right w:val="none" w:sz="0" w:space="0" w:color="auto"/>
      </w:divBdr>
      <w:divsChild>
        <w:div w:id="1572689447">
          <w:marLeft w:val="0"/>
          <w:marRight w:val="0"/>
          <w:marTop w:val="0"/>
          <w:marBottom w:val="0"/>
          <w:divBdr>
            <w:top w:val="none" w:sz="0" w:space="0" w:color="auto"/>
            <w:left w:val="none" w:sz="0" w:space="0" w:color="auto"/>
            <w:bottom w:val="none" w:sz="0" w:space="0" w:color="auto"/>
            <w:right w:val="none" w:sz="0" w:space="0" w:color="auto"/>
          </w:divBdr>
        </w:div>
      </w:divsChild>
    </w:div>
    <w:div w:id="1071149234">
      <w:bodyDiv w:val="1"/>
      <w:marLeft w:val="0"/>
      <w:marRight w:val="0"/>
      <w:marTop w:val="0"/>
      <w:marBottom w:val="0"/>
      <w:divBdr>
        <w:top w:val="none" w:sz="0" w:space="0" w:color="auto"/>
        <w:left w:val="none" w:sz="0" w:space="0" w:color="auto"/>
        <w:bottom w:val="none" w:sz="0" w:space="0" w:color="auto"/>
        <w:right w:val="none" w:sz="0" w:space="0" w:color="auto"/>
      </w:divBdr>
    </w:div>
    <w:div w:id="1419865600">
      <w:bodyDiv w:val="1"/>
      <w:marLeft w:val="0"/>
      <w:marRight w:val="0"/>
      <w:marTop w:val="0"/>
      <w:marBottom w:val="0"/>
      <w:divBdr>
        <w:top w:val="none" w:sz="0" w:space="0" w:color="auto"/>
        <w:left w:val="none" w:sz="0" w:space="0" w:color="auto"/>
        <w:bottom w:val="none" w:sz="0" w:space="0" w:color="auto"/>
        <w:right w:val="none" w:sz="0" w:space="0" w:color="auto"/>
      </w:divBdr>
      <w:divsChild>
        <w:div w:id="757832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odnetwork.com/recipes/ina-garten/cranberry-orange-%09scones" TargetMode="External"/><Relationship Id="rId13" Type="http://schemas.microsoft.com/office/2007/relationships/diagramDrawing" Target="diagrams/drawing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4AA69-20C6-4DC0-91C3-9D366358E78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F0AAC1F5-1578-40F7-AE10-374A30CAD0F5}">
      <dgm:prSet phldrT="[Text]" custT="1"/>
      <dgm:spPr/>
      <dgm:t>
        <a:bodyPr/>
        <a:lstStyle/>
        <a:p>
          <a:pPr algn="ctr"/>
          <a:r>
            <a:rPr lang="en-US" sz="1800">
              <a:latin typeface="Times New Roman" pitchFamily="18" charset="0"/>
              <a:cs typeface="Times New Roman" pitchFamily="18" charset="0"/>
            </a:rPr>
            <a:t>Subjective variables</a:t>
          </a:r>
        </a:p>
      </dgm:t>
    </dgm:pt>
    <dgm:pt modelId="{F3B95E4A-8658-460E-8AD8-92ED64072F18}" type="parTrans" cxnId="{DD732BEC-45B8-4FCA-AA0A-3977E75AF870}">
      <dgm:prSet/>
      <dgm:spPr/>
      <dgm:t>
        <a:bodyPr/>
        <a:lstStyle/>
        <a:p>
          <a:pPr algn="ctr"/>
          <a:endParaRPr lang="en-US"/>
        </a:p>
      </dgm:t>
    </dgm:pt>
    <dgm:pt modelId="{A8ECD86B-AC57-4B57-B073-D7C9007604CF}" type="sibTrans" cxnId="{DD732BEC-45B8-4FCA-AA0A-3977E75AF870}">
      <dgm:prSet/>
      <dgm:spPr/>
      <dgm:t>
        <a:bodyPr/>
        <a:lstStyle/>
        <a:p>
          <a:pPr algn="ctr"/>
          <a:endParaRPr lang="en-US"/>
        </a:p>
      </dgm:t>
    </dgm:pt>
    <dgm:pt modelId="{13874C68-A444-4782-9525-16FC975CFF7B}">
      <dgm:prSet phldrT="[Text]" custT="1"/>
      <dgm:spPr/>
      <dgm:t>
        <a:bodyPr/>
        <a:lstStyle/>
        <a:p>
          <a:pPr algn="ctr"/>
          <a:r>
            <a:rPr lang="en-US" sz="1500">
              <a:latin typeface="Times New Roman" pitchFamily="18" charset="0"/>
              <a:cs typeface="Times New Roman" pitchFamily="18" charset="0"/>
            </a:rPr>
            <a:t>Flavor</a:t>
          </a:r>
          <a:r>
            <a:rPr lang="en-US" sz="1500"/>
            <a:t> </a:t>
          </a:r>
        </a:p>
      </dgm:t>
    </dgm:pt>
    <dgm:pt modelId="{9CF8C22C-2C0D-4525-A852-F168CA121480}" type="parTrans" cxnId="{ECF65091-A7B9-4569-AFED-86C028100B49}">
      <dgm:prSet/>
      <dgm:spPr/>
      <dgm:t>
        <a:bodyPr/>
        <a:lstStyle/>
        <a:p>
          <a:pPr algn="ctr"/>
          <a:endParaRPr lang="en-US"/>
        </a:p>
      </dgm:t>
    </dgm:pt>
    <dgm:pt modelId="{57C50782-BC00-4B41-B88E-C09D543E82BF}" type="sibTrans" cxnId="{ECF65091-A7B9-4569-AFED-86C028100B49}">
      <dgm:prSet/>
      <dgm:spPr/>
      <dgm:t>
        <a:bodyPr/>
        <a:lstStyle/>
        <a:p>
          <a:pPr algn="ctr"/>
          <a:endParaRPr lang="en-US"/>
        </a:p>
      </dgm:t>
    </dgm:pt>
    <dgm:pt modelId="{0F7E1B06-93EF-4BB2-8FE5-8135BCDEC1E2}">
      <dgm:prSet phldrT="[Text]" custT="1"/>
      <dgm:spPr/>
      <dgm:t>
        <a:bodyPr/>
        <a:lstStyle/>
        <a:p>
          <a:pPr algn="ctr"/>
          <a:r>
            <a:rPr lang="en-US" sz="1600">
              <a:latin typeface="Times New Roman" pitchFamily="18" charset="0"/>
              <a:cs typeface="Times New Roman" pitchFamily="18" charset="0"/>
            </a:rPr>
            <a:t>Color</a:t>
          </a:r>
        </a:p>
      </dgm:t>
    </dgm:pt>
    <dgm:pt modelId="{36AADEB8-E9E3-4BBE-B64C-EDE0979F1C6B}" type="parTrans" cxnId="{C5032E35-70D5-4D4C-B7DC-47833E180D3D}">
      <dgm:prSet/>
      <dgm:spPr/>
      <dgm:t>
        <a:bodyPr/>
        <a:lstStyle/>
        <a:p>
          <a:pPr algn="ctr"/>
          <a:endParaRPr lang="en-US"/>
        </a:p>
      </dgm:t>
    </dgm:pt>
    <dgm:pt modelId="{42A06754-0884-42D7-89B0-4B54D3D8A4B5}" type="sibTrans" cxnId="{C5032E35-70D5-4D4C-B7DC-47833E180D3D}">
      <dgm:prSet/>
      <dgm:spPr/>
      <dgm:t>
        <a:bodyPr/>
        <a:lstStyle/>
        <a:p>
          <a:pPr algn="ctr"/>
          <a:endParaRPr lang="en-US"/>
        </a:p>
      </dgm:t>
    </dgm:pt>
    <dgm:pt modelId="{F966831B-A905-46B0-AAA2-F3CC20B1F907}">
      <dgm:prSet phldrT="[Text]" custT="1"/>
      <dgm:spPr/>
      <dgm:t>
        <a:bodyPr/>
        <a:lstStyle/>
        <a:p>
          <a:pPr algn="ctr"/>
          <a:r>
            <a:rPr lang="en-US" sz="1800">
              <a:latin typeface="Times New Roman" pitchFamily="18" charset="0"/>
              <a:cs typeface="Times New Roman" pitchFamily="18" charset="0"/>
            </a:rPr>
            <a:t>Objective Variables</a:t>
          </a:r>
        </a:p>
      </dgm:t>
    </dgm:pt>
    <dgm:pt modelId="{2E681B95-5EF9-4ADD-9CDF-73834175EC46}" type="parTrans" cxnId="{F319F5D0-29FD-4A8E-9B81-F5DA0D1BED8D}">
      <dgm:prSet/>
      <dgm:spPr/>
      <dgm:t>
        <a:bodyPr/>
        <a:lstStyle/>
        <a:p>
          <a:pPr algn="ctr"/>
          <a:endParaRPr lang="en-US"/>
        </a:p>
      </dgm:t>
    </dgm:pt>
    <dgm:pt modelId="{A63FD0EC-C4D6-406E-A980-471219F68889}" type="sibTrans" cxnId="{F319F5D0-29FD-4A8E-9B81-F5DA0D1BED8D}">
      <dgm:prSet/>
      <dgm:spPr/>
      <dgm:t>
        <a:bodyPr/>
        <a:lstStyle/>
        <a:p>
          <a:pPr algn="ctr"/>
          <a:endParaRPr lang="en-US"/>
        </a:p>
      </dgm:t>
    </dgm:pt>
    <dgm:pt modelId="{D1C56570-3445-4DCF-8DAD-98760F82E82D}">
      <dgm:prSet phldrT="[Text]"/>
      <dgm:spPr/>
      <dgm:t>
        <a:bodyPr/>
        <a:lstStyle/>
        <a:p>
          <a:pPr algn="ctr"/>
          <a:r>
            <a:rPr lang="en-US">
              <a:latin typeface="Times New Roman" pitchFamily="18" charset="0"/>
              <a:cs typeface="Times New Roman" pitchFamily="18" charset="0"/>
            </a:rPr>
            <a:t>Volume</a:t>
          </a:r>
        </a:p>
      </dgm:t>
    </dgm:pt>
    <dgm:pt modelId="{83B49EAF-AAB6-4FD5-947A-FDDB09574D6A}" type="parTrans" cxnId="{9DA06E9D-779D-4CCA-868F-A2AC12C4206A}">
      <dgm:prSet/>
      <dgm:spPr/>
      <dgm:t>
        <a:bodyPr/>
        <a:lstStyle/>
        <a:p>
          <a:pPr algn="ctr"/>
          <a:endParaRPr lang="en-US"/>
        </a:p>
      </dgm:t>
    </dgm:pt>
    <dgm:pt modelId="{AE904F98-C4DC-4974-B61A-04A71DD85B74}" type="sibTrans" cxnId="{9DA06E9D-779D-4CCA-868F-A2AC12C4206A}">
      <dgm:prSet/>
      <dgm:spPr/>
      <dgm:t>
        <a:bodyPr/>
        <a:lstStyle/>
        <a:p>
          <a:pPr algn="ctr"/>
          <a:endParaRPr lang="en-US"/>
        </a:p>
      </dgm:t>
    </dgm:pt>
    <dgm:pt modelId="{F3E749DC-2E1B-42B6-9DF8-AA49F488B05C}">
      <dgm:prSet/>
      <dgm:spPr/>
      <dgm:t>
        <a:bodyPr/>
        <a:lstStyle/>
        <a:p>
          <a:pPr algn="ctr"/>
          <a:r>
            <a:rPr lang="en-US">
              <a:latin typeface="Times New Roman" pitchFamily="18" charset="0"/>
              <a:cs typeface="Times New Roman" pitchFamily="18" charset="0"/>
            </a:rPr>
            <a:t>Tenderness</a:t>
          </a:r>
        </a:p>
      </dgm:t>
    </dgm:pt>
    <dgm:pt modelId="{1ADAA0F8-B16C-4356-AA46-E3E10EEE870B}" type="parTrans" cxnId="{39D20AF3-268E-47D6-B32F-35B3AAC3DADB}">
      <dgm:prSet/>
      <dgm:spPr/>
      <dgm:t>
        <a:bodyPr/>
        <a:lstStyle/>
        <a:p>
          <a:pPr algn="ctr"/>
          <a:endParaRPr lang="en-US"/>
        </a:p>
      </dgm:t>
    </dgm:pt>
    <dgm:pt modelId="{611FBFDD-ADB7-4031-B6D8-5CECEDA0AB37}" type="sibTrans" cxnId="{39D20AF3-268E-47D6-B32F-35B3AAC3DADB}">
      <dgm:prSet/>
      <dgm:spPr/>
      <dgm:t>
        <a:bodyPr/>
        <a:lstStyle/>
        <a:p>
          <a:pPr algn="ctr"/>
          <a:endParaRPr lang="en-US"/>
        </a:p>
      </dgm:t>
    </dgm:pt>
    <dgm:pt modelId="{FF5A97D0-C5F0-459D-9096-3C04FFD78C70}">
      <dgm:prSet/>
      <dgm:spPr/>
      <dgm:t>
        <a:bodyPr/>
        <a:lstStyle/>
        <a:p>
          <a:pPr algn="ctr"/>
          <a:r>
            <a:rPr lang="en-US">
              <a:latin typeface="Times New Roman" pitchFamily="18" charset="0"/>
              <a:cs typeface="Times New Roman" pitchFamily="18" charset="0"/>
            </a:rPr>
            <a:t>Mouth feel </a:t>
          </a:r>
        </a:p>
      </dgm:t>
    </dgm:pt>
    <dgm:pt modelId="{CE9B5B9C-D4C5-4F7D-8FB1-91AE6D492BB8}" type="parTrans" cxnId="{D9B961C2-7B47-4DFA-9405-E975F316F254}">
      <dgm:prSet/>
      <dgm:spPr/>
      <dgm:t>
        <a:bodyPr/>
        <a:lstStyle/>
        <a:p>
          <a:pPr algn="ctr"/>
          <a:endParaRPr lang="en-US"/>
        </a:p>
      </dgm:t>
    </dgm:pt>
    <dgm:pt modelId="{380F4166-C900-4A2F-87F0-9910563E9C92}" type="sibTrans" cxnId="{D9B961C2-7B47-4DFA-9405-E975F316F254}">
      <dgm:prSet/>
      <dgm:spPr/>
      <dgm:t>
        <a:bodyPr/>
        <a:lstStyle/>
        <a:p>
          <a:pPr algn="ctr"/>
          <a:endParaRPr lang="en-US"/>
        </a:p>
      </dgm:t>
    </dgm:pt>
    <dgm:pt modelId="{2E6A4156-3A3C-435A-8271-079BE0EEBFF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800">
              <a:latin typeface="Times New Roman" pitchFamily="18" charset="0"/>
              <a:cs typeface="Times New Roman" pitchFamily="18" charset="0"/>
            </a:rPr>
            <a:t>Milk</a:t>
          </a:r>
          <a:r>
            <a:rPr lang="en-US" sz="1800" baseline="0">
              <a:latin typeface="Times New Roman" pitchFamily="18" charset="0"/>
              <a:cs typeface="Times New Roman" pitchFamily="18" charset="0"/>
            </a:rPr>
            <a:t> Type </a:t>
          </a:r>
          <a:endParaRPr lang="en-US" sz="1800">
            <a:latin typeface="Times New Roman" pitchFamily="18" charset="0"/>
            <a:cs typeface="Times New Roman" pitchFamily="18" charset="0"/>
          </a:endParaRPr>
        </a:p>
      </dgm:t>
    </dgm:pt>
    <dgm:pt modelId="{ADDE9014-4438-4DA3-B615-F0B2A104F910}" type="sibTrans" cxnId="{031F1311-A6C9-42A3-BC26-BD214E34A83E}">
      <dgm:prSet/>
      <dgm:spPr/>
      <dgm:t>
        <a:bodyPr/>
        <a:lstStyle/>
        <a:p>
          <a:pPr algn="ctr"/>
          <a:endParaRPr lang="en-US"/>
        </a:p>
      </dgm:t>
    </dgm:pt>
    <dgm:pt modelId="{9B51B15E-6835-4C9B-A63C-F23DD2526914}" type="parTrans" cxnId="{031F1311-A6C9-42A3-BC26-BD214E34A83E}">
      <dgm:prSet/>
      <dgm:spPr/>
      <dgm:t>
        <a:bodyPr/>
        <a:lstStyle/>
        <a:p>
          <a:pPr algn="ctr"/>
          <a:endParaRPr lang="en-US"/>
        </a:p>
      </dgm:t>
    </dgm:pt>
    <dgm:pt modelId="{F9C5055C-CC8F-48C4-BD15-653DFC4623A5}" type="pres">
      <dgm:prSet presAssocID="{DC64AA69-20C6-4DC0-91C3-9D366358E783}" presName="hierChild1" presStyleCnt="0">
        <dgm:presLayoutVars>
          <dgm:chPref val="1"/>
          <dgm:dir/>
          <dgm:animOne val="branch"/>
          <dgm:animLvl val="lvl"/>
          <dgm:resizeHandles/>
        </dgm:presLayoutVars>
      </dgm:prSet>
      <dgm:spPr/>
      <dgm:t>
        <a:bodyPr/>
        <a:lstStyle/>
        <a:p>
          <a:endParaRPr lang="en-US"/>
        </a:p>
      </dgm:t>
    </dgm:pt>
    <dgm:pt modelId="{20BC800A-B7D7-40AB-A850-9C3938E80475}" type="pres">
      <dgm:prSet presAssocID="{2E6A4156-3A3C-435A-8271-079BE0EEBFF7}" presName="hierRoot1" presStyleCnt="0"/>
      <dgm:spPr/>
    </dgm:pt>
    <dgm:pt modelId="{FDB00450-03B1-4CBC-AFCB-84C59CD0DEE5}" type="pres">
      <dgm:prSet presAssocID="{2E6A4156-3A3C-435A-8271-079BE0EEBFF7}" presName="composite" presStyleCnt="0"/>
      <dgm:spPr/>
    </dgm:pt>
    <dgm:pt modelId="{9BADAEA8-327D-4148-B058-1DFA4D5B7270}" type="pres">
      <dgm:prSet presAssocID="{2E6A4156-3A3C-435A-8271-079BE0EEBFF7}" presName="background" presStyleLbl="node0" presStyleIdx="0" presStyleCnt="1"/>
      <dgm:spPr/>
    </dgm:pt>
    <dgm:pt modelId="{E1D96062-FC5B-4AE8-98B6-A6AA00B6D7C7}" type="pres">
      <dgm:prSet presAssocID="{2E6A4156-3A3C-435A-8271-079BE0EEBFF7}" presName="text" presStyleLbl="fgAcc0" presStyleIdx="0" presStyleCnt="1" custScaleX="323251" custLinFactY="-32995" custLinFactNeighborX="-25697" custLinFactNeighborY="-100000">
        <dgm:presLayoutVars>
          <dgm:chPref val="3"/>
        </dgm:presLayoutVars>
      </dgm:prSet>
      <dgm:spPr/>
      <dgm:t>
        <a:bodyPr/>
        <a:lstStyle/>
        <a:p>
          <a:endParaRPr lang="en-US"/>
        </a:p>
      </dgm:t>
    </dgm:pt>
    <dgm:pt modelId="{59DC31CD-0C65-4990-9EA8-7F7FC4E4172D}" type="pres">
      <dgm:prSet presAssocID="{2E6A4156-3A3C-435A-8271-079BE0EEBFF7}" presName="hierChild2" presStyleCnt="0"/>
      <dgm:spPr/>
    </dgm:pt>
    <dgm:pt modelId="{25C893C9-51C3-42D8-A562-AED977B34DA7}" type="pres">
      <dgm:prSet presAssocID="{F3B95E4A-8658-460E-8AD8-92ED64072F18}" presName="Name10" presStyleLbl="parChTrans1D2" presStyleIdx="0" presStyleCnt="2"/>
      <dgm:spPr/>
      <dgm:t>
        <a:bodyPr/>
        <a:lstStyle/>
        <a:p>
          <a:endParaRPr lang="en-US"/>
        </a:p>
      </dgm:t>
    </dgm:pt>
    <dgm:pt modelId="{BBF0FA5E-11F2-4227-8E1A-AEAADBAFDBCA}" type="pres">
      <dgm:prSet presAssocID="{F0AAC1F5-1578-40F7-AE10-374A30CAD0F5}" presName="hierRoot2" presStyleCnt="0"/>
      <dgm:spPr/>
    </dgm:pt>
    <dgm:pt modelId="{E4E24E66-66CD-486E-9BA2-9E9DB9F1C4E8}" type="pres">
      <dgm:prSet presAssocID="{F0AAC1F5-1578-40F7-AE10-374A30CAD0F5}" presName="composite2" presStyleCnt="0"/>
      <dgm:spPr/>
    </dgm:pt>
    <dgm:pt modelId="{A0923E83-39B7-4992-AC8C-5D3E9B47C600}" type="pres">
      <dgm:prSet presAssocID="{F0AAC1F5-1578-40F7-AE10-374A30CAD0F5}" presName="background2" presStyleLbl="node2" presStyleIdx="0" presStyleCnt="2"/>
      <dgm:spPr/>
    </dgm:pt>
    <dgm:pt modelId="{7E9C0DC3-5731-4EE0-BEEC-B42AB875890B}" type="pres">
      <dgm:prSet presAssocID="{F0AAC1F5-1578-40F7-AE10-374A30CAD0F5}" presName="text2" presStyleLbl="fgAcc2" presStyleIdx="0" presStyleCnt="2" custScaleX="175761" custLinFactNeighborX="-95658" custLinFactNeighborY="-57361">
        <dgm:presLayoutVars>
          <dgm:chPref val="3"/>
        </dgm:presLayoutVars>
      </dgm:prSet>
      <dgm:spPr/>
      <dgm:t>
        <a:bodyPr/>
        <a:lstStyle/>
        <a:p>
          <a:endParaRPr lang="en-US"/>
        </a:p>
      </dgm:t>
    </dgm:pt>
    <dgm:pt modelId="{6E5F0191-5F7C-440D-B5D1-02F5FBD17B75}" type="pres">
      <dgm:prSet presAssocID="{F0AAC1F5-1578-40F7-AE10-374A30CAD0F5}" presName="hierChild3" presStyleCnt="0"/>
      <dgm:spPr/>
    </dgm:pt>
    <dgm:pt modelId="{F3F140AF-9C93-4596-A320-66CAF94BD414}" type="pres">
      <dgm:prSet presAssocID="{CE9B5B9C-D4C5-4F7D-8FB1-91AE6D492BB8}" presName="Name17" presStyleLbl="parChTrans1D3" presStyleIdx="0" presStyleCnt="5"/>
      <dgm:spPr/>
      <dgm:t>
        <a:bodyPr/>
        <a:lstStyle/>
        <a:p>
          <a:endParaRPr lang="en-US"/>
        </a:p>
      </dgm:t>
    </dgm:pt>
    <dgm:pt modelId="{1732841A-585D-4751-9032-74F519610940}" type="pres">
      <dgm:prSet presAssocID="{FF5A97D0-C5F0-459D-9096-3C04FFD78C70}" presName="hierRoot3" presStyleCnt="0"/>
      <dgm:spPr/>
    </dgm:pt>
    <dgm:pt modelId="{BACE6FD5-263F-49E9-A81B-15FD32435381}" type="pres">
      <dgm:prSet presAssocID="{FF5A97D0-C5F0-459D-9096-3C04FFD78C70}" presName="composite3" presStyleCnt="0"/>
      <dgm:spPr/>
    </dgm:pt>
    <dgm:pt modelId="{368122D8-E030-489C-ABCC-CC3D1EAB8B5B}" type="pres">
      <dgm:prSet presAssocID="{FF5A97D0-C5F0-459D-9096-3C04FFD78C70}" presName="background3" presStyleLbl="node3" presStyleIdx="0" presStyleCnt="5"/>
      <dgm:spPr/>
    </dgm:pt>
    <dgm:pt modelId="{3BF6FC63-BE5C-49F6-9C04-8869EB68E5E9}" type="pres">
      <dgm:prSet presAssocID="{FF5A97D0-C5F0-459D-9096-3C04FFD78C70}" presName="text3" presStyleLbl="fgAcc3" presStyleIdx="0" presStyleCnt="5" custLinFactX="8532" custLinFactNeighborX="100000" custLinFactNeighborY="-11675">
        <dgm:presLayoutVars>
          <dgm:chPref val="3"/>
        </dgm:presLayoutVars>
      </dgm:prSet>
      <dgm:spPr/>
      <dgm:t>
        <a:bodyPr/>
        <a:lstStyle/>
        <a:p>
          <a:endParaRPr lang="en-US"/>
        </a:p>
      </dgm:t>
    </dgm:pt>
    <dgm:pt modelId="{4EBEF63F-154F-463D-8279-1810EEF95E1F}" type="pres">
      <dgm:prSet presAssocID="{FF5A97D0-C5F0-459D-9096-3C04FFD78C70}" presName="hierChild4" presStyleCnt="0"/>
      <dgm:spPr/>
    </dgm:pt>
    <dgm:pt modelId="{0F62386C-6866-423A-A5C2-1ADCB44C2989}" type="pres">
      <dgm:prSet presAssocID="{9CF8C22C-2C0D-4525-A852-F168CA121480}" presName="Name17" presStyleLbl="parChTrans1D3" presStyleIdx="1" presStyleCnt="5"/>
      <dgm:spPr/>
      <dgm:t>
        <a:bodyPr/>
        <a:lstStyle/>
        <a:p>
          <a:endParaRPr lang="en-US"/>
        </a:p>
      </dgm:t>
    </dgm:pt>
    <dgm:pt modelId="{CF35F9C0-B18D-48AB-A787-7F5DAECAD880}" type="pres">
      <dgm:prSet presAssocID="{13874C68-A444-4782-9525-16FC975CFF7B}" presName="hierRoot3" presStyleCnt="0"/>
      <dgm:spPr/>
    </dgm:pt>
    <dgm:pt modelId="{F52FA562-E595-47A5-944D-5F4A0AD2D2B4}" type="pres">
      <dgm:prSet presAssocID="{13874C68-A444-4782-9525-16FC975CFF7B}" presName="composite3" presStyleCnt="0"/>
      <dgm:spPr/>
    </dgm:pt>
    <dgm:pt modelId="{BA88BDF2-5F40-4141-86A6-F97CACEF3CE1}" type="pres">
      <dgm:prSet presAssocID="{13874C68-A444-4782-9525-16FC975CFF7B}" presName="background3" presStyleLbl="node3" presStyleIdx="1" presStyleCnt="5"/>
      <dgm:spPr/>
    </dgm:pt>
    <dgm:pt modelId="{4BBA295D-24EF-4AC0-99E8-479E12B823C0}" type="pres">
      <dgm:prSet presAssocID="{13874C68-A444-4782-9525-16FC975CFF7B}" presName="text3" presStyleLbl="fgAcc3" presStyleIdx="1" presStyleCnt="5" custLinFactX="-33539" custLinFactNeighborX="-100000" custLinFactNeighborY="-7402">
        <dgm:presLayoutVars>
          <dgm:chPref val="3"/>
        </dgm:presLayoutVars>
      </dgm:prSet>
      <dgm:spPr/>
      <dgm:t>
        <a:bodyPr/>
        <a:lstStyle/>
        <a:p>
          <a:endParaRPr lang="en-US"/>
        </a:p>
      </dgm:t>
    </dgm:pt>
    <dgm:pt modelId="{1A79FA2D-76B8-4DB9-887B-4FA7F14FAD46}" type="pres">
      <dgm:prSet presAssocID="{13874C68-A444-4782-9525-16FC975CFF7B}" presName="hierChild4" presStyleCnt="0"/>
      <dgm:spPr/>
    </dgm:pt>
    <dgm:pt modelId="{DF4E7670-E501-4823-B91F-B3F55D638D9C}" type="pres">
      <dgm:prSet presAssocID="{36AADEB8-E9E3-4BBE-B64C-EDE0979F1C6B}" presName="Name17" presStyleLbl="parChTrans1D3" presStyleIdx="2" presStyleCnt="5"/>
      <dgm:spPr/>
      <dgm:t>
        <a:bodyPr/>
        <a:lstStyle/>
        <a:p>
          <a:endParaRPr lang="en-US"/>
        </a:p>
      </dgm:t>
    </dgm:pt>
    <dgm:pt modelId="{E22C6591-A43B-4F9B-AF23-33EC44B388F2}" type="pres">
      <dgm:prSet presAssocID="{0F7E1B06-93EF-4BB2-8FE5-8135BCDEC1E2}" presName="hierRoot3" presStyleCnt="0"/>
      <dgm:spPr/>
    </dgm:pt>
    <dgm:pt modelId="{813ABB93-C11F-4CE8-8A63-564EECD0C23B}" type="pres">
      <dgm:prSet presAssocID="{0F7E1B06-93EF-4BB2-8FE5-8135BCDEC1E2}" presName="composite3" presStyleCnt="0"/>
      <dgm:spPr/>
    </dgm:pt>
    <dgm:pt modelId="{D0CB6F75-C409-4DD6-855C-6FFF9AEC24C2}" type="pres">
      <dgm:prSet presAssocID="{0F7E1B06-93EF-4BB2-8FE5-8135BCDEC1E2}" presName="background3" presStyleLbl="node3" presStyleIdx="2" presStyleCnt="5"/>
      <dgm:spPr/>
    </dgm:pt>
    <dgm:pt modelId="{8FC0747E-EBE3-4696-A530-EF3FC69535FF}" type="pres">
      <dgm:prSet presAssocID="{0F7E1B06-93EF-4BB2-8FE5-8135BCDEC1E2}" presName="text3" presStyleLbl="fgAcc3" presStyleIdx="2" presStyleCnt="5" custLinFactNeighborX="-18800" custLinFactNeighborY="-11102">
        <dgm:presLayoutVars>
          <dgm:chPref val="3"/>
        </dgm:presLayoutVars>
      </dgm:prSet>
      <dgm:spPr/>
      <dgm:t>
        <a:bodyPr/>
        <a:lstStyle/>
        <a:p>
          <a:endParaRPr lang="en-US"/>
        </a:p>
      </dgm:t>
    </dgm:pt>
    <dgm:pt modelId="{F5230B3F-ECD4-48BC-B407-E79CC286D00C}" type="pres">
      <dgm:prSet presAssocID="{0F7E1B06-93EF-4BB2-8FE5-8135BCDEC1E2}" presName="hierChild4" presStyleCnt="0"/>
      <dgm:spPr/>
    </dgm:pt>
    <dgm:pt modelId="{4BD06CB9-E580-4967-9242-85A98BEFA071}" type="pres">
      <dgm:prSet presAssocID="{2E681B95-5EF9-4ADD-9CDF-73834175EC46}" presName="Name10" presStyleLbl="parChTrans1D2" presStyleIdx="1" presStyleCnt="2"/>
      <dgm:spPr/>
      <dgm:t>
        <a:bodyPr/>
        <a:lstStyle/>
        <a:p>
          <a:endParaRPr lang="en-US"/>
        </a:p>
      </dgm:t>
    </dgm:pt>
    <dgm:pt modelId="{3889C305-6EE7-46E3-AB49-B735AD7F3CFC}" type="pres">
      <dgm:prSet presAssocID="{F966831B-A905-46B0-AAA2-F3CC20B1F907}" presName="hierRoot2" presStyleCnt="0"/>
      <dgm:spPr/>
    </dgm:pt>
    <dgm:pt modelId="{9FD61EE1-03C3-4C40-942F-C43150890142}" type="pres">
      <dgm:prSet presAssocID="{F966831B-A905-46B0-AAA2-F3CC20B1F907}" presName="composite2" presStyleCnt="0"/>
      <dgm:spPr/>
    </dgm:pt>
    <dgm:pt modelId="{22C07708-1192-4DE1-BA66-E84254057E91}" type="pres">
      <dgm:prSet presAssocID="{F966831B-A905-46B0-AAA2-F3CC20B1F907}" presName="background2" presStyleLbl="node2" presStyleIdx="1" presStyleCnt="2"/>
      <dgm:spPr/>
    </dgm:pt>
    <dgm:pt modelId="{354956CC-1765-48F7-A7E7-8BE3E5829E4A}" type="pres">
      <dgm:prSet presAssocID="{F966831B-A905-46B0-AAA2-F3CC20B1F907}" presName="text2" presStyleLbl="fgAcc2" presStyleIdx="1" presStyleCnt="2" custScaleX="155708" custLinFactNeighborX="-43474" custLinFactNeighborY="-57360">
        <dgm:presLayoutVars>
          <dgm:chPref val="3"/>
        </dgm:presLayoutVars>
      </dgm:prSet>
      <dgm:spPr/>
      <dgm:t>
        <a:bodyPr/>
        <a:lstStyle/>
        <a:p>
          <a:endParaRPr lang="en-US"/>
        </a:p>
      </dgm:t>
    </dgm:pt>
    <dgm:pt modelId="{F60CB6CC-C519-42AF-A64F-8C7FE2044545}" type="pres">
      <dgm:prSet presAssocID="{F966831B-A905-46B0-AAA2-F3CC20B1F907}" presName="hierChild3" presStyleCnt="0"/>
      <dgm:spPr/>
    </dgm:pt>
    <dgm:pt modelId="{F3DD1851-FF04-4E0D-B8F4-B2B5D6CF7A70}" type="pres">
      <dgm:prSet presAssocID="{1ADAA0F8-B16C-4356-AA46-E3E10EEE870B}" presName="Name17" presStyleLbl="parChTrans1D3" presStyleIdx="3" presStyleCnt="5"/>
      <dgm:spPr/>
      <dgm:t>
        <a:bodyPr/>
        <a:lstStyle/>
        <a:p>
          <a:endParaRPr lang="en-US"/>
        </a:p>
      </dgm:t>
    </dgm:pt>
    <dgm:pt modelId="{16644CD8-7F6F-4C01-9596-CA75AC782DA5}" type="pres">
      <dgm:prSet presAssocID="{F3E749DC-2E1B-42B6-9DF8-AA49F488B05C}" presName="hierRoot3" presStyleCnt="0"/>
      <dgm:spPr/>
    </dgm:pt>
    <dgm:pt modelId="{C3622718-568E-4D3A-8DDA-7559F07F8576}" type="pres">
      <dgm:prSet presAssocID="{F3E749DC-2E1B-42B6-9DF8-AA49F488B05C}" presName="composite3" presStyleCnt="0"/>
      <dgm:spPr/>
    </dgm:pt>
    <dgm:pt modelId="{E3A6ABB0-46A2-4D29-BF61-A0C18A8976BA}" type="pres">
      <dgm:prSet presAssocID="{F3E749DC-2E1B-42B6-9DF8-AA49F488B05C}" presName="background3" presStyleLbl="node3" presStyleIdx="3" presStyleCnt="5"/>
      <dgm:spPr/>
    </dgm:pt>
    <dgm:pt modelId="{3F1F52FC-17F9-495B-8F69-0AC4B522C24F}" type="pres">
      <dgm:prSet presAssocID="{F3E749DC-2E1B-42B6-9DF8-AA49F488B05C}" presName="text3" presStyleLbl="fgAcc3" presStyleIdx="3" presStyleCnt="5" custLinFactNeighborX="-11750" custLinFactNeighborY="-38857">
        <dgm:presLayoutVars>
          <dgm:chPref val="3"/>
        </dgm:presLayoutVars>
      </dgm:prSet>
      <dgm:spPr/>
      <dgm:t>
        <a:bodyPr/>
        <a:lstStyle/>
        <a:p>
          <a:endParaRPr lang="en-US"/>
        </a:p>
      </dgm:t>
    </dgm:pt>
    <dgm:pt modelId="{10C4E0A5-7CFE-4D38-AB47-725B77ADA62E}" type="pres">
      <dgm:prSet presAssocID="{F3E749DC-2E1B-42B6-9DF8-AA49F488B05C}" presName="hierChild4" presStyleCnt="0"/>
      <dgm:spPr/>
    </dgm:pt>
    <dgm:pt modelId="{74E5791F-9120-42BD-9B73-248D69CB8D5F}" type="pres">
      <dgm:prSet presAssocID="{83B49EAF-AAB6-4FD5-947A-FDDB09574D6A}" presName="Name17" presStyleLbl="parChTrans1D3" presStyleIdx="4" presStyleCnt="5"/>
      <dgm:spPr/>
      <dgm:t>
        <a:bodyPr/>
        <a:lstStyle/>
        <a:p>
          <a:endParaRPr lang="en-US"/>
        </a:p>
      </dgm:t>
    </dgm:pt>
    <dgm:pt modelId="{5C4FB17A-6CFA-46C4-8433-3271382398BB}" type="pres">
      <dgm:prSet presAssocID="{D1C56570-3445-4DCF-8DAD-98760F82E82D}" presName="hierRoot3" presStyleCnt="0"/>
      <dgm:spPr/>
    </dgm:pt>
    <dgm:pt modelId="{4F8DB3D6-3206-4D88-98A8-121996E68E3F}" type="pres">
      <dgm:prSet presAssocID="{D1C56570-3445-4DCF-8DAD-98760F82E82D}" presName="composite3" presStyleCnt="0"/>
      <dgm:spPr/>
    </dgm:pt>
    <dgm:pt modelId="{AEB43426-1CB3-4254-9A52-BD69BFFB4065}" type="pres">
      <dgm:prSet presAssocID="{D1C56570-3445-4DCF-8DAD-98760F82E82D}" presName="background3" presStyleLbl="node3" presStyleIdx="4" presStyleCnt="5"/>
      <dgm:spPr/>
    </dgm:pt>
    <dgm:pt modelId="{7BA4DF2C-FBE3-4CE1-8AEC-10F2E73FAC4F}" type="pres">
      <dgm:prSet presAssocID="{D1C56570-3445-4DCF-8DAD-98760F82E82D}" presName="text3" presStyleLbl="fgAcc3" presStyleIdx="4" presStyleCnt="5" custLinFactNeighborX="-18799" custLinFactNeighborY="-39431">
        <dgm:presLayoutVars>
          <dgm:chPref val="3"/>
        </dgm:presLayoutVars>
      </dgm:prSet>
      <dgm:spPr/>
      <dgm:t>
        <a:bodyPr/>
        <a:lstStyle/>
        <a:p>
          <a:endParaRPr lang="en-US"/>
        </a:p>
      </dgm:t>
    </dgm:pt>
    <dgm:pt modelId="{8676BCC8-C5F1-41D8-81E7-CC6FE449FE9A}" type="pres">
      <dgm:prSet presAssocID="{D1C56570-3445-4DCF-8DAD-98760F82E82D}" presName="hierChild4" presStyleCnt="0"/>
      <dgm:spPr/>
    </dgm:pt>
  </dgm:ptLst>
  <dgm:cxnLst>
    <dgm:cxn modelId="{39D20AF3-268E-47D6-B32F-35B3AAC3DADB}" srcId="{F966831B-A905-46B0-AAA2-F3CC20B1F907}" destId="{F3E749DC-2E1B-42B6-9DF8-AA49F488B05C}" srcOrd="0" destOrd="0" parTransId="{1ADAA0F8-B16C-4356-AA46-E3E10EEE870B}" sibTransId="{611FBFDD-ADB7-4031-B6D8-5CECEDA0AB37}"/>
    <dgm:cxn modelId="{F63F41A6-0A18-4CBA-B96E-ADE528F2F9A6}" type="presOf" srcId="{83B49EAF-AAB6-4FD5-947A-FDDB09574D6A}" destId="{74E5791F-9120-42BD-9B73-248D69CB8D5F}" srcOrd="0" destOrd="0" presId="urn:microsoft.com/office/officeart/2005/8/layout/hierarchy1"/>
    <dgm:cxn modelId="{02E82D72-5EA9-4C38-B3A6-6DDAD7E18720}" type="presOf" srcId="{F3E749DC-2E1B-42B6-9DF8-AA49F488B05C}" destId="{3F1F52FC-17F9-495B-8F69-0AC4B522C24F}" srcOrd="0" destOrd="0" presId="urn:microsoft.com/office/officeart/2005/8/layout/hierarchy1"/>
    <dgm:cxn modelId="{213AD582-FD55-4EF0-B3B2-EF024BE0B430}" type="presOf" srcId="{D1C56570-3445-4DCF-8DAD-98760F82E82D}" destId="{7BA4DF2C-FBE3-4CE1-8AEC-10F2E73FAC4F}" srcOrd="0" destOrd="0" presId="urn:microsoft.com/office/officeart/2005/8/layout/hierarchy1"/>
    <dgm:cxn modelId="{BD20366C-8714-4BEB-9B57-6AEF600EF6D4}" type="presOf" srcId="{F3B95E4A-8658-460E-8AD8-92ED64072F18}" destId="{25C893C9-51C3-42D8-A562-AED977B34DA7}" srcOrd="0" destOrd="0" presId="urn:microsoft.com/office/officeart/2005/8/layout/hierarchy1"/>
    <dgm:cxn modelId="{81B7A553-9B11-48D0-8EF0-0A2B165742C7}" type="presOf" srcId="{F0AAC1F5-1578-40F7-AE10-374A30CAD0F5}" destId="{7E9C0DC3-5731-4EE0-BEEC-B42AB875890B}" srcOrd="0" destOrd="0" presId="urn:microsoft.com/office/officeart/2005/8/layout/hierarchy1"/>
    <dgm:cxn modelId="{E5E44C2C-5E9F-4B10-92F4-BCC543988067}" type="presOf" srcId="{DC64AA69-20C6-4DC0-91C3-9D366358E783}" destId="{F9C5055C-CC8F-48C4-BD15-653DFC4623A5}" srcOrd="0" destOrd="0" presId="urn:microsoft.com/office/officeart/2005/8/layout/hierarchy1"/>
    <dgm:cxn modelId="{337325E3-A0FB-4771-8738-D6B55AD09D7D}" type="presOf" srcId="{F966831B-A905-46B0-AAA2-F3CC20B1F907}" destId="{354956CC-1765-48F7-A7E7-8BE3E5829E4A}" srcOrd="0" destOrd="0" presId="urn:microsoft.com/office/officeart/2005/8/layout/hierarchy1"/>
    <dgm:cxn modelId="{48032D27-D9A9-4E5D-A113-A73C2D56BFEB}" type="presOf" srcId="{CE9B5B9C-D4C5-4F7D-8FB1-91AE6D492BB8}" destId="{F3F140AF-9C93-4596-A320-66CAF94BD414}" srcOrd="0" destOrd="0" presId="urn:microsoft.com/office/officeart/2005/8/layout/hierarchy1"/>
    <dgm:cxn modelId="{ECF65091-A7B9-4569-AFED-86C028100B49}" srcId="{F0AAC1F5-1578-40F7-AE10-374A30CAD0F5}" destId="{13874C68-A444-4782-9525-16FC975CFF7B}" srcOrd="1" destOrd="0" parTransId="{9CF8C22C-2C0D-4525-A852-F168CA121480}" sibTransId="{57C50782-BC00-4B41-B88E-C09D543E82BF}"/>
    <dgm:cxn modelId="{AFDB8F14-BC38-4378-AC8C-CF5FD2D79AD2}" type="presOf" srcId="{1ADAA0F8-B16C-4356-AA46-E3E10EEE870B}" destId="{F3DD1851-FF04-4E0D-B8F4-B2B5D6CF7A70}" srcOrd="0" destOrd="0" presId="urn:microsoft.com/office/officeart/2005/8/layout/hierarchy1"/>
    <dgm:cxn modelId="{EB2DFC45-D612-48BC-9E74-8A5EFE0D981D}" type="presOf" srcId="{2E681B95-5EF9-4ADD-9CDF-73834175EC46}" destId="{4BD06CB9-E580-4967-9242-85A98BEFA071}" srcOrd="0" destOrd="0" presId="urn:microsoft.com/office/officeart/2005/8/layout/hierarchy1"/>
    <dgm:cxn modelId="{C2FA2215-DA3E-42BC-B736-C205C34C3334}" type="presOf" srcId="{9CF8C22C-2C0D-4525-A852-F168CA121480}" destId="{0F62386C-6866-423A-A5C2-1ADCB44C2989}" srcOrd="0" destOrd="0" presId="urn:microsoft.com/office/officeart/2005/8/layout/hierarchy1"/>
    <dgm:cxn modelId="{C5032E35-70D5-4D4C-B7DC-47833E180D3D}" srcId="{F0AAC1F5-1578-40F7-AE10-374A30CAD0F5}" destId="{0F7E1B06-93EF-4BB2-8FE5-8135BCDEC1E2}" srcOrd="2" destOrd="0" parTransId="{36AADEB8-E9E3-4BBE-B64C-EDE0979F1C6B}" sibTransId="{42A06754-0884-42D7-89B0-4B54D3D8A4B5}"/>
    <dgm:cxn modelId="{5953A837-7112-4931-BDF7-72F6A6EFF284}" type="presOf" srcId="{0F7E1B06-93EF-4BB2-8FE5-8135BCDEC1E2}" destId="{8FC0747E-EBE3-4696-A530-EF3FC69535FF}" srcOrd="0" destOrd="0" presId="urn:microsoft.com/office/officeart/2005/8/layout/hierarchy1"/>
    <dgm:cxn modelId="{DD732BEC-45B8-4FCA-AA0A-3977E75AF870}" srcId="{2E6A4156-3A3C-435A-8271-079BE0EEBFF7}" destId="{F0AAC1F5-1578-40F7-AE10-374A30CAD0F5}" srcOrd="0" destOrd="0" parTransId="{F3B95E4A-8658-460E-8AD8-92ED64072F18}" sibTransId="{A8ECD86B-AC57-4B57-B073-D7C9007604CF}"/>
    <dgm:cxn modelId="{D9B961C2-7B47-4DFA-9405-E975F316F254}" srcId="{F0AAC1F5-1578-40F7-AE10-374A30CAD0F5}" destId="{FF5A97D0-C5F0-459D-9096-3C04FFD78C70}" srcOrd="0" destOrd="0" parTransId="{CE9B5B9C-D4C5-4F7D-8FB1-91AE6D492BB8}" sibTransId="{380F4166-C900-4A2F-87F0-9910563E9C92}"/>
    <dgm:cxn modelId="{0D7B185D-4C21-44F7-A121-F81096F8602D}" type="presOf" srcId="{36AADEB8-E9E3-4BBE-B64C-EDE0979F1C6B}" destId="{DF4E7670-E501-4823-B91F-B3F55D638D9C}" srcOrd="0" destOrd="0" presId="urn:microsoft.com/office/officeart/2005/8/layout/hierarchy1"/>
    <dgm:cxn modelId="{8FCF2879-B41A-43C1-91F9-05FAEC886606}" type="presOf" srcId="{FF5A97D0-C5F0-459D-9096-3C04FFD78C70}" destId="{3BF6FC63-BE5C-49F6-9C04-8869EB68E5E9}" srcOrd="0" destOrd="0" presId="urn:microsoft.com/office/officeart/2005/8/layout/hierarchy1"/>
    <dgm:cxn modelId="{EE1C4AAB-9F0A-4F79-88C8-E4F68ADAD4DE}" type="presOf" srcId="{2E6A4156-3A3C-435A-8271-079BE0EEBFF7}" destId="{E1D96062-FC5B-4AE8-98B6-A6AA00B6D7C7}" srcOrd="0" destOrd="0" presId="urn:microsoft.com/office/officeart/2005/8/layout/hierarchy1"/>
    <dgm:cxn modelId="{F319F5D0-29FD-4A8E-9B81-F5DA0D1BED8D}" srcId="{2E6A4156-3A3C-435A-8271-079BE0EEBFF7}" destId="{F966831B-A905-46B0-AAA2-F3CC20B1F907}" srcOrd="1" destOrd="0" parTransId="{2E681B95-5EF9-4ADD-9CDF-73834175EC46}" sibTransId="{A63FD0EC-C4D6-406E-A980-471219F68889}"/>
    <dgm:cxn modelId="{9DA06E9D-779D-4CCA-868F-A2AC12C4206A}" srcId="{F966831B-A905-46B0-AAA2-F3CC20B1F907}" destId="{D1C56570-3445-4DCF-8DAD-98760F82E82D}" srcOrd="1" destOrd="0" parTransId="{83B49EAF-AAB6-4FD5-947A-FDDB09574D6A}" sibTransId="{AE904F98-C4DC-4974-B61A-04A71DD85B74}"/>
    <dgm:cxn modelId="{E8A1DA3F-3E73-479C-98FE-7149082518F7}" type="presOf" srcId="{13874C68-A444-4782-9525-16FC975CFF7B}" destId="{4BBA295D-24EF-4AC0-99E8-479E12B823C0}" srcOrd="0" destOrd="0" presId="urn:microsoft.com/office/officeart/2005/8/layout/hierarchy1"/>
    <dgm:cxn modelId="{031F1311-A6C9-42A3-BC26-BD214E34A83E}" srcId="{DC64AA69-20C6-4DC0-91C3-9D366358E783}" destId="{2E6A4156-3A3C-435A-8271-079BE0EEBFF7}" srcOrd="0" destOrd="0" parTransId="{9B51B15E-6835-4C9B-A63C-F23DD2526914}" sibTransId="{ADDE9014-4438-4DA3-B615-F0B2A104F910}"/>
    <dgm:cxn modelId="{D0E6A2A3-EEE5-4281-899F-40DECAA6433A}" type="presParOf" srcId="{F9C5055C-CC8F-48C4-BD15-653DFC4623A5}" destId="{20BC800A-B7D7-40AB-A850-9C3938E80475}" srcOrd="0" destOrd="0" presId="urn:microsoft.com/office/officeart/2005/8/layout/hierarchy1"/>
    <dgm:cxn modelId="{5B1BAD30-374B-405F-92E1-6549EDBF7684}" type="presParOf" srcId="{20BC800A-B7D7-40AB-A850-9C3938E80475}" destId="{FDB00450-03B1-4CBC-AFCB-84C59CD0DEE5}" srcOrd="0" destOrd="0" presId="urn:microsoft.com/office/officeart/2005/8/layout/hierarchy1"/>
    <dgm:cxn modelId="{2C3914D8-42D6-4FDA-A677-FD9FF8F6F532}" type="presParOf" srcId="{FDB00450-03B1-4CBC-AFCB-84C59CD0DEE5}" destId="{9BADAEA8-327D-4148-B058-1DFA4D5B7270}" srcOrd="0" destOrd="0" presId="urn:microsoft.com/office/officeart/2005/8/layout/hierarchy1"/>
    <dgm:cxn modelId="{9CFC2415-D489-45B2-9E41-1861FB244105}" type="presParOf" srcId="{FDB00450-03B1-4CBC-AFCB-84C59CD0DEE5}" destId="{E1D96062-FC5B-4AE8-98B6-A6AA00B6D7C7}" srcOrd="1" destOrd="0" presId="urn:microsoft.com/office/officeart/2005/8/layout/hierarchy1"/>
    <dgm:cxn modelId="{2B1B0DC3-6048-429A-80FE-38316955B1D0}" type="presParOf" srcId="{20BC800A-B7D7-40AB-A850-9C3938E80475}" destId="{59DC31CD-0C65-4990-9EA8-7F7FC4E4172D}" srcOrd="1" destOrd="0" presId="urn:microsoft.com/office/officeart/2005/8/layout/hierarchy1"/>
    <dgm:cxn modelId="{6AC33130-E89C-4D27-8171-4E6A5E58A626}" type="presParOf" srcId="{59DC31CD-0C65-4990-9EA8-7F7FC4E4172D}" destId="{25C893C9-51C3-42D8-A562-AED977B34DA7}" srcOrd="0" destOrd="0" presId="urn:microsoft.com/office/officeart/2005/8/layout/hierarchy1"/>
    <dgm:cxn modelId="{09B88B9C-99CB-4F96-8E43-E8B2974AA9BF}" type="presParOf" srcId="{59DC31CD-0C65-4990-9EA8-7F7FC4E4172D}" destId="{BBF0FA5E-11F2-4227-8E1A-AEAADBAFDBCA}" srcOrd="1" destOrd="0" presId="urn:microsoft.com/office/officeart/2005/8/layout/hierarchy1"/>
    <dgm:cxn modelId="{5485F0F2-9F05-4B50-980A-EF0926DB1973}" type="presParOf" srcId="{BBF0FA5E-11F2-4227-8E1A-AEAADBAFDBCA}" destId="{E4E24E66-66CD-486E-9BA2-9E9DB9F1C4E8}" srcOrd="0" destOrd="0" presId="urn:microsoft.com/office/officeart/2005/8/layout/hierarchy1"/>
    <dgm:cxn modelId="{3D01946D-1489-437C-917E-FCC455E8BE50}" type="presParOf" srcId="{E4E24E66-66CD-486E-9BA2-9E9DB9F1C4E8}" destId="{A0923E83-39B7-4992-AC8C-5D3E9B47C600}" srcOrd="0" destOrd="0" presId="urn:microsoft.com/office/officeart/2005/8/layout/hierarchy1"/>
    <dgm:cxn modelId="{D3E29C32-6FA1-447F-B364-60B4AC5F59D0}" type="presParOf" srcId="{E4E24E66-66CD-486E-9BA2-9E9DB9F1C4E8}" destId="{7E9C0DC3-5731-4EE0-BEEC-B42AB875890B}" srcOrd="1" destOrd="0" presId="urn:microsoft.com/office/officeart/2005/8/layout/hierarchy1"/>
    <dgm:cxn modelId="{49ABCD88-9C7D-4106-9C13-8B1ADDAAA392}" type="presParOf" srcId="{BBF0FA5E-11F2-4227-8E1A-AEAADBAFDBCA}" destId="{6E5F0191-5F7C-440D-B5D1-02F5FBD17B75}" srcOrd="1" destOrd="0" presId="urn:microsoft.com/office/officeart/2005/8/layout/hierarchy1"/>
    <dgm:cxn modelId="{E9047AF6-D5AD-4741-964C-2C127B21DB99}" type="presParOf" srcId="{6E5F0191-5F7C-440D-B5D1-02F5FBD17B75}" destId="{F3F140AF-9C93-4596-A320-66CAF94BD414}" srcOrd="0" destOrd="0" presId="urn:microsoft.com/office/officeart/2005/8/layout/hierarchy1"/>
    <dgm:cxn modelId="{0C1F8D57-113F-4CF9-9348-E1185C38F2F9}" type="presParOf" srcId="{6E5F0191-5F7C-440D-B5D1-02F5FBD17B75}" destId="{1732841A-585D-4751-9032-74F519610940}" srcOrd="1" destOrd="0" presId="urn:microsoft.com/office/officeart/2005/8/layout/hierarchy1"/>
    <dgm:cxn modelId="{B1006F9D-25E6-4165-92AC-F7374DDBFDA7}" type="presParOf" srcId="{1732841A-585D-4751-9032-74F519610940}" destId="{BACE6FD5-263F-49E9-A81B-15FD32435381}" srcOrd="0" destOrd="0" presId="urn:microsoft.com/office/officeart/2005/8/layout/hierarchy1"/>
    <dgm:cxn modelId="{792C6503-1C09-490A-8B4E-C89F60F8697A}" type="presParOf" srcId="{BACE6FD5-263F-49E9-A81B-15FD32435381}" destId="{368122D8-E030-489C-ABCC-CC3D1EAB8B5B}" srcOrd="0" destOrd="0" presId="urn:microsoft.com/office/officeart/2005/8/layout/hierarchy1"/>
    <dgm:cxn modelId="{A5AFC2A6-A71D-4E2B-8460-A5C076F75836}" type="presParOf" srcId="{BACE6FD5-263F-49E9-A81B-15FD32435381}" destId="{3BF6FC63-BE5C-49F6-9C04-8869EB68E5E9}" srcOrd="1" destOrd="0" presId="urn:microsoft.com/office/officeart/2005/8/layout/hierarchy1"/>
    <dgm:cxn modelId="{871743AB-63CB-47D2-ACC1-ECBCF9027658}" type="presParOf" srcId="{1732841A-585D-4751-9032-74F519610940}" destId="{4EBEF63F-154F-463D-8279-1810EEF95E1F}" srcOrd="1" destOrd="0" presId="urn:microsoft.com/office/officeart/2005/8/layout/hierarchy1"/>
    <dgm:cxn modelId="{A6532EA6-D8DA-4878-8B5E-EB5161F17310}" type="presParOf" srcId="{6E5F0191-5F7C-440D-B5D1-02F5FBD17B75}" destId="{0F62386C-6866-423A-A5C2-1ADCB44C2989}" srcOrd="2" destOrd="0" presId="urn:microsoft.com/office/officeart/2005/8/layout/hierarchy1"/>
    <dgm:cxn modelId="{7DA070CF-D1D1-4C88-AE47-166BB18AB3E0}" type="presParOf" srcId="{6E5F0191-5F7C-440D-B5D1-02F5FBD17B75}" destId="{CF35F9C0-B18D-48AB-A787-7F5DAECAD880}" srcOrd="3" destOrd="0" presId="urn:microsoft.com/office/officeart/2005/8/layout/hierarchy1"/>
    <dgm:cxn modelId="{1D95C2AA-194A-4D4E-8E5D-A80B97EBC660}" type="presParOf" srcId="{CF35F9C0-B18D-48AB-A787-7F5DAECAD880}" destId="{F52FA562-E595-47A5-944D-5F4A0AD2D2B4}" srcOrd="0" destOrd="0" presId="urn:microsoft.com/office/officeart/2005/8/layout/hierarchy1"/>
    <dgm:cxn modelId="{0BDD548F-10EF-43B6-A2BA-ABA16D31BADC}" type="presParOf" srcId="{F52FA562-E595-47A5-944D-5F4A0AD2D2B4}" destId="{BA88BDF2-5F40-4141-86A6-F97CACEF3CE1}" srcOrd="0" destOrd="0" presId="urn:microsoft.com/office/officeart/2005/8/layout/hierarchy1"/>
    <dgm:cxn modelId="{E46FC84C-5D13-41AE-BC76-66E739443FC2}" type="presParOf" srcId="{F52FA562-E595-47A5-944D-5F4A0AD2D2B4}" destId="{4BBA295D-24EF-4AC0-99E8-479E12B823C0}" srcOrd="1" destOrd="0" presId="urn:microsoft.com/office/officeart/2005/8/layout/hierarchy1"/>
    <dgm:cxn modelId="{48A70FA8-CDD2-4E13-A07F-F2F8D148D257}" type="presParOf" srcId="{CF35F9C0-B18D-48AB-A787-7F5DAECAD880}" destId="{1A79FA2D-76B8-4DB9-887B-4FA7F14FAD46}" srcOrd="1" destOrd="0" presId="urn:microsoft.com/office/officeart/2005/8/layout/hierarchy1"/>
    <dgm:cxn modelId="{4FE44EE6-0A89-4F75-8F7D-2B4877CAD87D}" type="presParOf" srcId="{6E5F0191-5F7C-440D-B5D1-02F5FBD17B75}" destId="{DF4E7670-E501-4823-B91F-B3F55D638D9C}" srcOrd="4" destOrd="0" presId="urn:microsoft.com/office/officeart/2005/8/layout/hierarchy1"/>
    <dgm:cxn modelId="{563CEDA4-991C-4A29-B76C-7797B1078E96}" type="presParOf" srcId="{6E5F0191-5F7C-440D-B5D1-02F5FBD17B75}" destId="{E22C6591-A43B-4F9B-AF23-33EC44B388F2}" srcOrd="5" destOrd="0" presId="urn:microsoft.com/office/officeart/2005/8/layout/hierarchy1"/>
    <dgm:cxn modelId="{E3F6A71E-1C77-4122-A5F5-00DD3253CFD4}" type="presParOf" srcId="{E22C6591-A43B-4F9B-AF23-33EC44B388F2}" destId="{813ABB93-C11F-4CE8-8A63-564EECD0C23B}" srcOrd="0" destOrd="0" presId="urn:microsoft.com/office/officeart/2005/8/layout/hierarchy1"/>
    <dgm:cxn modelId="{B843BB12-F923-45A3-8FCD-986F2AF15E33}" type="presParOf" srcId="{813ABB93-C11F-4CE8-8A63-564EECD0C23B}" destId="{D0CB6F75-C409-4DD6-855C-6FFF9AEC24C2}" srcOrd="0" destOrd="0" presId="urn:microsoft.com/office/officeart/2005/8/layout/hierarchy1"/>
    <dgm:cxn modelId="{FD4BB172-637F-4756-AD2F-24D7ED8A46A2}" type="presParOf" srcId="{813ABB93-C11F-4CE8-8A63-564EECD0C23B}" destId="{8FC0747E-EBE3-4696-A530-EF3FC69535FF}" srcOrd="1" destOrd="0" presId="urn:microsoft.com/office/officeart/2005/8/layout/hierarchy1"/>
    <dgm:cxn modelId="{053CAF82-7BEA-45EE-9211-3B193B7F3545}" type="presParOf" srcId="{E22C6591-A43B-4F9B-AF23-33EC44B388F2}" destId="{F5230B3F-ECD4-48BC-B407-E79CC286D00C}" srcOrd="1" destOrd="0" presId="urn:microsoft.com/office/officeart/2005/8/layout/hierarchy1"/>
    <dgm:cxn modelId="{89508544-DF54-4972-A9CE-01AD00A1569E}" type="presParOf" srcId="{59DC31CD-0C65-4990-9EA8-7F7FC4E4172D}" destId="{4BD06CB9-E580-4967-9242-85A98BEFA071}" srcOrd="2" destOrd="0" presId="urn:microsoft.com/office/officeart/2005/8/layout/hierarchy1"/>
    <dgm:cxn modelId="{87BBDE37-E9FF-49EB-AFF7-E4AF97E7C532}" type="presParOf" srcId="{59DC31CD-0C65-4990-9EA8-7F7FC4E4172D}" destId="{3889C305-6EE7-46E3-AB49-B735AD7F3CFC}" srcOrd="3" destOrd="0" presId="urn:microsoft.com/office/officeart/2005/8/layout/hierarchy1"/>
    <dgm:cxn modelId="{39B8854E-B29A-497E-8F6F-13C9B2AB4770}" type="presParOf" srcId="{3889C305-6EE7-46E3-AB49-B735AD7F3CFC}" destId="{9FD61EE1-03C3-4C40-942F-C43150890142}" srcOrd="0" destOrd="0" presId="urn:microsoft.com/office/officeart/2005/8/layout/hierarchy1"/>
    <dgm:cxn modelId="{FE65D7C9-0574-44C2-BB3F-E46C5A921162}" type="presParOf" srcId="{9FD61EE1-03C3-4C40-942F-C43150890142}" destId="{22C07708-1192-4DE1-BA66-E84254057E91}" srcOrd="0" destOrd="0" presId="urn:microsoft.com/office/officeart/2005/8/layout/hierarchy1"/>
    <dgm:cxn modelId="{58B41174-2514-4888-A61D-A3ABE78E7B51}" type="presParOf" srcId="{9FD61EE1-03C3-4C40-942F-C43150890142}" destId="{354956CC-1765-48F7-A7E7-8BE3E5829E4A}" srcOrd="1" destOrd="0" presId="urn:microsoft.com/office/officeart/2005/8/layout/hierarchy1"/>
    <dgm:cxn modelId="{5AA7FA39-6580-4DEB-BD84-EEAAD324E2CF}" type="presParOf" srcId="{3889C305-6EE7-46E3-AB49-B735AD7F3CFC}" destId="{F60CB6CC-C519-42AF-A64F-8C7FE2044545}" srcOrd="1" destOrd="0" presId="urn:microsoft.com/office/officeart/2005/8/layout/hierarchy1"/>
    <dgm:cxn modelId="{72AF758F-52DC-4A03-B2B5-40C511663B55}" type="presParOf" srcId="{F60CB6CC-C519-42AF-A64F-8C7FE2044545}" destId="{F3DD1851-FF04-4E0D-B8F4-B2B5D6CF7A70}" srcOrd="0" destOrd="0" presId="urn:microsoft.com/office/officeart/2005/8/layout/hierarchy1"/>
    <dgm:cxn modelId="{1E68DEF1-A650-414B-8447-BABEC5CEE6B8}" type="presParOf" srcId="{F60CB6CC-C519-42AF-A64F-8C7FE2044545}" destId="{16644CD8-7F6F-4C01-9596-CA75AC782DA5}" srcOrd="1" destOrd="0" presId="urn:microsoft.com/office/officeart/2005/8/layout/hierarchy1"/>
    <dgm:cxn modelId="{3BC9080E-C0AF-4A2D-9E75-685089B59EFF}" type="presParOf" srcId="{16644CD8-7F6F-4C01-9596-CA75AC782DA5}" destId="{C3622718-568E-4D3A-8DDA-7559F07F8576}" srcOrd="0" destOrd="0" presId="urn:microsoft.com/office/officeart/2005/8/layout/hierarchy1"/>
    <dgm:cxn modelId="{662BE52A-224E-4043-9167-A960CBC02637}" type="presParOf" srcId="{C3622718-568E-4D3A-8DDA-7559F07F8576}" destId="{E3A6ABB0-46A2-4D29-BF61-A0C18A8976BA}" srcOrd="0" destOrd="0" presId="urn:microsoft.com/office/officeart/2005/8/layout/hierarchy1"/>
    <dgm:cxn modelId="{2EE01906-FD85-4693-A3B8-566588607117}" type="presParOf" srcId="{C3622718-568E-4D3A-8DDA-7559F07F8576}" destId="{3F1F52FC-17F9-495B-8F69-0AC4B522C24F}" srcOrd="1" destOrd="0" presId="urn:microsoft.com/office/officeart/2005/8/layout/hierarchy1"/>
    <dgm:cxn modelId="{D372F27F-B6EC-4E4F-B384-16B663EC1C9D}" type="presParOf" srcId="{16644CD8-7F6F-4C01-9596-CA75AC782DA5}" destId="{10C4E0A5-7CFE-4D38-AB47-725B77ADA62E}" srcOrd="1" destOrd="0" presId="urn:microsoft.com/office/officeart/2005/8/layout/hierarchy1"/>
    <dgm:cxn modelId="{96437C05-4ADE-4AFB-8223-E7B3931B883E}" type="presParOf" srcId="{F60CB6CC-C519-42AF-A64F-8C7FE2044545}" destId="{74E5791F-9120-42BD-9B73-248D69CB8D5F}" srcOrd="2" destOrd="0" presId="urn:microsoft.com/office/officeart/2005/8/layout/hierarchy1"/>
    <dgm:cxn modelId="{8F0F6C89-8E13-4B5F-AFAE-5196A30A5B3E}" type="presParOf" srcId="{F60CB6CC-C519-42AF-A64F-8C7FE2044545}" destId="{5C4FB17A-6CFA-46C4-8433-3271382398BB}" srcOrd="3" destOrd="0" presId="urn:microsoft.com/office/officeart/2005/8/layout/hierarchy1"/>
    <dgm:cxn modelId="{965BA4A8-97FC-4D54-B0E8-76038A5ACFE9}" type="presParOf" srcId="{5C4FB17A-6CFA-46C4-8433-3271382398BB}" destId="{4F8DB3D6-3206-4D88-98A8-121996E68E3F}" srcOrd="0" destOrd="0" presId="urn:microsoft.com/office/officeart/2005/8/layout/hierarchy1"/>
    <dgm:cxn modelId="{12D8F0D2-005C-4601-B913-5FA9EDF08A16}" type="presParOf" srcId="{4F8DB3D6-3206-4D88-98A8-121996E68E3F}" destId="{AEB43426-1CB3-4254-9A52-BD69BFFB4065}" srcOrd="0" destOrd="0" presId="urn:microsoft.com/office/officeart/2005/8/layout/hierarchy1"/>
    <dgm:cxn modelId="{F2E3B71B-DEFE-4BCB-AB93-B58FCB8755B2}" type="presParOf" srcId="{4F8DB3D6-3206-4D88-98A8-121996E68E3F}" destId="{7BA4DF2C-FBE3-4CE1-8AEC-10F2E73FAC4F}" srcOrd="1" destOrd="0" presId="urn:microsoft.com/office/officeart/2005/8/layout/hierarchy1"/>
    <dgm:cxn modelId="{0A0C4722-1BE0-45A2-ABB8-CD456D4840A2}" type="presParOf" srcId="{5C4FB17A-6CFA-46C4-8433-3271382398BB}" destId="{8676BCC8-C5F1-41D8-81E7-CC6FE449FE9A}" srcOrd="1" destOrd="0" presId="urn:microsoft.com/office/officeart/2005/8/layout/hierarchy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E5791F-9120-42BD-9B73-248D69CB8D5F}">
      <dsp:nvSpPr>
        <dsp:cNvPr id="0" name=""/>
        <dsp:cNvSpPr/>
      </dsp:nvSpPr>
      <dsp:spPr>
        <a:xfrm>
          <a:off x="4301303" y="2211868"/>
          <a:ext cx="849216" cy="400604"/>
        </a:xfrm>
        <a:custGeom>
          <a:avLst/>
          <a:gdLst/>
          <a:ahLst/>
          <a:cxnLst/>
          <a:rect l="0" t="0" r="0" b="0"/>
          <a:pathLst>
            <a:path>
              <a:moveTo>
                <a:pt x="0" y="0"/>
              </a:moveTo>
              <a:lnTo>
                <a:pt x="0" y="308899"/>
              </a:lnTo>
              <a:lnTo>
                <a:pt x="849216" y="308899"/>
              </a:lnTo>
              <a:lnTo>
                <a:pt x="849216" y="4006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D1851-FF04-4E0D-B8F4-B2B5D6CF7A70}">
      <dsp:nvSpPr>
        <dsp:cNvPr id="0" name=""/>
        <dsp:cNvSpPr/>
      </dsp:nvSpPr>
      <dsp:spPr>
        <a:xfrm>
          <a:off x="4010394" y="2211868"/>
          <a:ext cx="290909" cy="404212"/>
        </a:xfrm>
        <a:custGeom>
          <a:avLst/>
          <a:gdLst/>
          <a:ahLst/>
          <a:cxnLst/>
          <a:rect l="0" t="0" r="0" b="0"/>
          <a:pathLst>
            <a:path>
              <a:moveTo>
                <a:pt x="290909" y="0"/>
              </a:moveTo>
              <a:lnTo>
                <a:pt x="290909" y="312507"/>
              </a:lnTo>
              <a:lnTo>
                <a:pt x="0" y="312507"/>
              </a:lnTo>
              <a:lnTo>
                <a:pt x="0" y="4042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06CB9-E580-4967-9242-85A98BEFA071}">
      <dsp:nvSpPr>
        <dsp:cNvPr id="0" name=""/>
        <dsp:cNvSpPr/>
      </dsp:nvSpPr>
      <dsp:spPr>
        <a:xfrm>
          <a:off x="2915272" y="819922"/>
          <a:ext cx="1386030" cy="763344"/>
        </a:xfrm>
        <a:custGeom>
          <a:avLst/>
          <a:gdLst/>
          <a:ahLst/>
          <a:cxnLst/>
          <a:rect l="0" t="0" r="0" b="0"/>
          <a:pathLst>
            <a:path>
              <a:moveTo>
                <a:pt x="0" y="0"/>
              </a:moveTo>
              <a:lnTo>
                <a:pt x="0" y="671639"/>
              </a:lnTo>
              <a:lnTo>
                <a:pt x="1386030" y="671639"/>
              </a:lnTo>
              <a:lnTo>
                <a:pt x="1386030" y="763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4E7670-E501-4823-B91F-B3F55D638D9C}">
      <dsp:nvSpPr>
        <dsp:cNvPr id="0" name=""/>
        <dsp:cNvSpPr/>
      </dsp:nvSpPr>
      <dsp:spPr>
        <a:xfrm>
          <a:off x="759958" y="2211862"/>
          <a:ext cx="1970740" cy="578687"/>
        </a:xfrm>
        <a:custGeom>
          <a:avLst/>
          <a:gdLst/>
          <a:ahLst/>
          <a:cxnLst/>
          <a:rect l="0" t="0" r="0" b="0"/>
          <a:pathLst>
            <a:path>
              <a:moveTo>
                <a:pt x="0" y="0"/>
              </a:moveTo>
              <a:lnTo>
                <a:pt x="0" y="486981"/>
              </a:lnTo>
              <a:lnTo>
                <a:pt x="1970740" y="486981"/>
              </a:lnTo>
              <a:lnTo>
                <a:pt x="1970740" y="5786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2386C-6866-423A-A5C2-1ADCB44C2989}">
      <dsp:nvSpPr>
        <dsp:cNvPr id="0" name=""/>
        <dsp:cNvSpPr/>
      </dsp:nvSpPr>
      <dsp:spPr>
        <a:xfrm>
          <a:off x="384969" y="2211862"/>
          <a:ext cx="374988" cy="601945"/>
        </a:xfrm>
        <a:custGeom>
          <a:avLst/>
          <a:gdLst/>
          <a:ahLst/>
          <a:cxnLst/>
          <a:rect l="0" t="0" r="0" b="0"/>
          <a:pathLst>
            <a:path>
              <a:moveTo>
                <a:pt x="374988" y="0"/>
              </a:moveTo>
              <a:lnTo>
                <a:pt x="374988" y="510239"/>
              </a:lnTo>
              <a:lnTo>
                <a:pt x="0" y="510239"/>
              </a:lnTo>
              <a:lnTo>
                <a:pt x="0" y="6019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F140AF-9C93-4596-A320-66CAF94BD414}">
      <dsp:nvSpPr>
        <dsp:cNvPr id="0" name=""/>
        <dsp:cNvSpPr/>
      </dsp:nvSpPr>
      <dsp:spPr>
        <a:xfrm>
          <a:off x="759958" y="2211862"/>
          <a:ext cx="811417" cy="575085"/>
        </a:xfrm>
        <a:custGeom>
          <a:avLst/>
          <a:gdLst/>
          <a:ahLst/>
          <a:cxnLst/>
          <a:rect l="0" t="0" r="0" b="0"/>
          <a:pathLst>
            <a:path>
              <a:moveTo>
                <a:pt x="0" y="0"/>
              </a:moveTo>
              <a:lnTo>
                <a:pt x="0" y="483379"/>
              </a:lnTo>
              <a:lnTo>
                <a:pt x="811417" y="483379"/>
              </a:lnTo>
              <a:lnTo>
                <a:pt x="811417" y="5750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C893C9-51C3-42D8-A562-AED977B34DA7}">
      <dsp:nvSpPr>
        <dsp:cNvPr id="0" name=""/>
        <dsp:cNvSpPr/>
      </dsp:nvSpPr>
      <dsp:spPr>
        <a:xfrm>
          <a:off x="759958" y="819922"/>
          <a:ext cx="2155314" cy="763338"/>
        </a:xfrm>
        <a:custGeom>
          <a:avLst/>
          <a:gdLst/>
          <a:ahLst/>
          <a:cxnLst/>
          <a:rect l="0" t="0" r="0" b="0"/>
          <a:pathLst>
            <a:path>
              <a:moveTo>
                <a:pt x="2155314" y="0"/>
              </a:moveTo>
              <a:lnTo>
                <a:pt x="2155314" y="671633"/>
              </a:lnTo>
              <a:lnTo>
                <a:pt x="0" y="671633"/>
              </a:lnTo>
              <a:lnTo>
                <a:pt x="0" y="763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ADAEA8-327D-4148-B058-1DFA4D5B7270}">
      <dsp:nvSpPr>
        <dsp:cNvPr id="0" name=""/>
        <dsp:cNvSpPr/>
      </dsp:nvSpPr>
      <dsp:spPr>
        <a:xfrm>
          <a:off x="1315305" y="191321"/>
          <a:ext cx="3199935"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D96062-FC5B-4AE8-98B6-A6AA00B6D7C7}">
      <dsp:nvSpPr>
        <dsp:cNvPr id="0" name=""/>
        <dsp:cNvSpPr/>
      </dsp:nvSpPr>
      <dsp:spPr>
        <a:xfrm>
          <a:off x="1425296" y="295813"/>
          <a:ext cx="3199935" cy="62860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Times New Roman" pitchFamily="18" charset="0"/>
              <a:cs typeface="Times New Roman" pitchFamily="18" charset="0"/>
            </a:rPr>
            <a:t>Milk</a:t>
          </a:r>
          <a:r>
            <a:rPr lang="en-US" sz="1800" kern="1200" baseline="0">
              <a:latin typeface="Times New Roman" pitchFamily="18" charset="0"/>
              <a:cs typeface="Times New Roman" pitchFamily="18" charset="0"/>
            </a:rPr>
            <a:t> Type </a:t>
          </a:r>
          <a:endParaRPr lang="en-US" sz="1800" kern="1200">
            <a:latin typeface="Times New Roman" pitchFamily="18" charset="0"/>
            <a:cs typeface="Times New Roman" pitchFamily="18" charset="0"/>
          </a:endParaRPr>
        </a:p>
      </dsp:txBody>
      <dsp:txXfrm>
        <a:off x="1425296" y="295813"/>
        <a:ext cx="3199935" cy="628600"/>
      </dsp:txXfrm>
    </dsp:sp>
    <dsp:sp modelId="{A0923E83-39B7-4992-AC8C-5D3E9B47C600}">
      <dsp:nvSpPr>
        <dsp:cNvPr id="0" name=""/>
        <dsp:cNvSpPr/>
      </dsp:nvSpPr>
      <dsp:spPr>
        <a:xfrm>
          <a:off x="-109990" y="1583261"/>
          <a:ext cx="1739898"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9C0DC3-5731-4EE0-BEEC-B42AB875890B}">
      <dsp:nvSpPr>
        <dsp:cNvPr id="0" name=""/>
        <dsp:cNvSpPr/>
      </dsp:nvSpPr>
      <dsp:spPr>
        <a:xfrm>
          <a:off x="0" y="1687753"/>
          <a:ext cx="1739898"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Times New Roman" pitchFamily="18" charset="0"/>
              <a:cs typeface="Times New Roman" pitchFamily="18" charset="0"/>
            </a:rPr>
            <a:t>Subjective variables</a:t>
          </a:r>
        </a:p>
      </dsp:txBody>
      <dsp:txXfrm>
        <a:off x="0" y="1687753"/>
        <a:ext cx="1739898" cy="628600"/>
      </dsp:txXfrm>
    </dsp:sp>
    <dsp:sp modelId="{368122D8-E030-489C-ABCC-CC3D1EAB8B5B}">
      <dsp:nvSpPr>
        <dsp:cNvPr id="0" name=""/>
        <dsp:cNvSpPr/>
      </dsp:nvSpPr>
      <dsp:spPr>
        <a:xfrm>
          <a:off x="1076414" y="2786947"/>
          <a:ext cx="989922"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BF6FC63-BE5C-49F6-9C04-8869EB68E5E9}">
      <dsp:nvSpPr>
        <dsp:cNvPr id="0" name=""/>
        <dsp:cNvSpPr/>
      </dsp:nvSpPr>
      <dsp:spPr>
        <a:xfrm>
          <a:off x="1186405" y="2891439"/>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Mouth feel </a:t>
          </a:r>
        </a:p>
      </dsp:txBody>
      <dsp:txXfrm>
        <a:off x="1186405" y="2891439"/>
        <a:ext cx="989922" cy="628600"/>
      </dsp:txXfrm>
    </dsp:sp>
    <dsp:sp modelId="{BA88BDF2-5F40-4141-86A6-F97CACEF3CE1}">
      <dsp:nvSpPr>
        <dsp:cNvPr id="0" name=""/>
        <dsp:cNvSpPr/>
      </dsp:nvSpPr>
      <dsp:spPr>
        <a:xfrm>
          <a:off x="-109991" y="2813807"/>
          <a:ext cx="989922"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BA295D-24EF-4AC0-99E8-479E12B823C0}">
      <dsp:nvSpPr>
        <dsp:cNvPr id="0" name=""/>
        <dsp:cNvSpPr/>
      </dsp:nvSpPr>
      <dsp:spPr>
        <a:xfrm>
          <a:off x="0" y="2918299"/>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latin typeface="Times New Roman" pitchFamily="18" charset="0"/>
              <a:cs typeface="Times New Roman" pitchFamily="18" charset="0"/>
            </a:rPr>
            <a:t>Flavor</a:t>
          </a:r>
          <a:r>
            <a:rPr lang="en-US" sz="1500" kern="1200"/>
            <a:t> </a:t>
          </a:r>
        </a:p>
      </dsp:txBody>
      <dsp:txXfrm>
        <a:off x="0" y="2918299"/>
        <a:ext cx="989922" cy="628600"/>
      </dsp:txXfrm>
    </dsp:sp>
    <dsp:sp modelId="{D0CB6F75-C409-4DD6-855C-6FFF9AEC24C2}">
      <dsp:nvSpPr>
        <dsp:cNvPr id="0" name=""/>
        <dsp:cNvSpPr/>
      </dsp:nvSpPr>
      <dsp:spPr>
        <a:xfrm>
          <a:off x="2235737" y="2790549"/>
          <a:ext cx="989922"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FC0747E-EBE3-4696-A530-EF3FC69535FF}">
      <dsp:nvSpPr>
        <dsp:cNvPr id="0" name=""/>
        <dsp:cNvSpPr/>
      </dsp:nvSpPr>
      <dsp:spPr>
        <a:xfrm>
          <a:off x="2345728" y="2895041"/>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itchFamily="18" charset="0"/>
              <a:cs typeface="Times New Roman" pitchFamily="18" charset="0"/>
            </a:rPr>
            <a:t>Color</a:t>
          </a:r>
        </a:p>
      </dsp:txBody>
      <dsp:txXfrm>
        <a:off x="2345728" y="2895041"/>
        <a:ext cx="989922" cy="628600"/>
      </dsp:txXfrm>
    </dsp:sp>
    <dsp:sp modelId="{22C07708-1192-4DE1-BA66-E84254057E91}">
      <dsp:nvSpPr>
        <dsp:cNvPr id="0" name=""/>
        <dsp:cNvSpPr/>
      </dsp:nvSpPr>
      <dsp:spPr>
        <a:xfrm>
          <a:off x="3530609" y="1583267"/>
          <a:ext cx="1541389"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4956CC-1765-48F7-A7E7-8BE3E5829E4A}">
      <dsp:nvSpPr>
        <dsp:cNvPr id="0" name=""/>
        <dsp:cNvSpPr/>
      </dsp:nvSpPr>
      <dsp:spPr>
        <a:xfrm>
          <a:off x="3640600" y="1687759"/>
          <a:ext cx="1541389"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Times New Roman" pitchFamily="18" charset="0"/>
              <a:cs typeface="Times New Roman" pitchFamily="18" charset="0"/>
            </a:rPr>
            <a:t>Objective Variables</a:t>
          </a:r>
        </a:p>
      </dsp:txBody>
      <dsp:txXfrm>
        <a:off x="3640600" y="1687759"/>
        <a:ext cx="1541389" cy="628600"/>
      </dsp:txXfrm>
    </dsp:sp>
    <dsp:sp modelId="{E3A6ABB0-46A2-4D29-BF61-A0C18A8976BA}">
      <dsp:nvSpPr>
        <dsp:cNvPr id="0" name=""/>
        <dsp:cNvSpPr/>
      </dsp:nvSpPr>
      <dsp:spPr>
        <a:xfrm>
          <a:off x="3515432" y="2616081"/>
          <a:ext cx="989922"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F1F52FC-17F9-495B-8F69-0AC4B522C24F}">
      <dsp:nvSpPr>
        <dsp:cNvPr id="0" name=""/>
        <dsp:cNvSpPr/>
      </dsp:nvSpPr>
      <dsp:spPr>
        <a:xfrm>
          <a:off x="3625424" y="2720572"/>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Tenderness</a:t>
          </a:r>
        </a:p>
      </dsp:txBody>
      <dsp:txXfrm>
        <a:off x="3625424" y="2720572"/>
        <a:ext cx="989922" cy="628600"/>
      </dsp:txXfrm>
    </dsp:sp>
    <dsp:sp modelId="{AEB43426-1CB3-4254-9A52-BD69BFFB4065}">
      <dsp:nvSpPr>
        <dsp:cNvPr id="0" name=""/>
        <dsp:cNvSpPr/>
      </dsp:nvSpPr>
      <dsp:spPr>
        <a:xfrm>
          <a:off x="4655558" y="2612472"/>
          <a:ext cx="989922" cy="628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BA4DF2C-FBE3-4CE1-8AEC-10F2E73FAC4F}">
      <dsp:nvSpPr>
        <dsp:cNvPr id="0" name=""/>
        <dsp:cNvSpPr/>
      </dsp:nvSpPr>
      <dsp:spPr>
        <a:xfrm>
          <a:off x="4765550" y="2716964"/>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Volume</a:t>
          </a:r>
        </a:p>
      </dsp:txBody>
      <dsp:txXfrm>
        <a:off x="4765550" y="2716964"/>
        <a:ext cx="989922" cy="6286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9E0A3-9555-47DC-B85A-02D3D6D1C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8982</Words>
  <Characters>51199</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Leigh</dc:creator>
  <cp:lastModifiedBy>Rachel Leigh</cp:lastModifiedBy>
  <cp:revision>6</cp:revision>
  <cp:lastPrinted>2010-12-13T20:30:00Z</cp:lastPrinted>
  <dcterms:created xsi:type="dcterms:W3CDTF">2010-12-13T05:54:00Z</dcterms:created>
  <dcterms:modified xsi:type="dcterms:W3CDTF">2010-12-13T20:39:00Z</dcterms:modified>
</cp:coreProperties>
</file>