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C7" w:rsidRDefault="00DF2BC7" w:rsidP="00DF2BC7">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James Williams</w:t>
      </w:r>
    </w:p>
    <w:p w:rsidR="00DF2BC7" w:rsidRPr="00DF2BC7" w:rsidRDefault="00DF2BC7" w:rsidP="00DF2BC7">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November 20, 2009</w:t>
      </w:r>
    </w:p>
    <w:p w:rsidR="00DF2BC7" w:rsidRPr="00DF2BC7" w:rsidRDefault="00DF2BC7" w:rsidP="00DF2BC7">
      <w:pPr>
        <w:spacing w:line="480" w:lineRule="auto"/>
        <w:ind w:firstLine="720"/>
        <w:jc w:val="center"/>
        <w:rPr>
          <w:rFonts w:ascii="Times New Roman" w:hAnsi="Times New Roman" w:cs="Times New Roman"/>
          <w:sz w:val="28"/>
          <w:szCs w:val="28"/>
        </w:rPr>
      </w:pPr>
      <w:r w:rsidRPr="00DF2BC7">
        <w:rPr>
          <w:rFonts w:ascii="Times New Roman" w:hAnsi="Times New Roman" w:cs="Times New Roman"/>
          <w:sz w:val="28"/>
          <w:szCs w:val="28"/>
        </w:rPr>
        <w:t>Edge Perspective</w:t>
      </w:r>
    </w:p>
    <w:p w:rsidR="00DF2BC7" w:rsidRPr="00DF2BC7" w:rsidRDefault="00DF2BC7" w:rsidP="00DF2BC7">
      <w:pPr>
        <w:spacing w:line="480" w:lineRule="auto"/>
        <w:ind w:firstLine="720"/>
        <w:rPr>
          <w:rFonts w:ascii="Times New Roman" w:hAnsi="Times New Roman" w:cs="Times New Roman"/>
          <w:sz w:val="24"/>
          <w:szCs w:val="24"/>
        </w:rPr>
      </w:pPr>
      <w:r w:rsidRPr="00DF2BC7">
        <w:rPr>
          <w:rFonts w:ascii="Times New Roman" w:hAnsi="Times New Roman" w:cs="Times New Roman"/>
          <w:sz w:val="24"/>
          <w:szCs w:val="24"/>
        </w:rPr>
        <w:t>Leadership is one of the most important qualities to possess, whether in a corporate setting or in each man's own individual life. This leadership can be shown in two ways; first, in one’s manner towards social responsibility; and secondly, in his efforts concerning environmental change.</w:t>
      </w:r>
    </w:p>
    <w:p w:rsidR="00DF2BC7" w:rsidRPr="00DF2BC7" w:rsidRDefault="00DF2BC7" w:rsidP="00DF2BC7">
      <w:pPr>
        <w:spacing w:line="480" w:lineRule="auto"/>
        <w:ind w:firstLine="720"/>
        <w:rPr>
          <w:rFonts w:ascii="Times New Roman" w:hAnsi="Times New Roman" w:cs="Times New Roman"/>
          <w:sz w:val="24"/>
          <w:szCs w:val="24"/>
        </w:rPr>
      </w:pPr>
      <w:r w:rsidRPr="00DF2BC7">
        <w:rPr>
          <w:rFonts w:ascii="Times New Roman" w:hAnsi="Times New Roman" w:cs="Times New Roman"/>
          <w:sz w:val="24"/>
          <w:szCs w:val="24"/>
        </w:rPr>
        <w:t>Social responsibility is extremely important in every setting. Man should do his best to be morally correct throughout his role in leadership. This is why the first step to social responsibility is honesty. Honesty is a trait that is required of every person, whether he is the CEO of a large company or an average Joe. Honesty will allow a person to build relationships with people and gain trust, which is the second most important aspect. How can a company keep any customers if it does not have a reliable name? A consumer must trust the producer to stick up for him and do what is best for him. The same is true for individuals. In nearly every aspect of life, trust is the basis of relationship, and without it, nothing can be accomplished. Lastly, diligence is a valuable component of leadership. Nothing in life is easy</w:t>
      </w:r>
      <w:r>
        <w:rPr>
          <w:rFonts w:ascii="Times New Roman" w:hAnsi="Times New Roman" w:cs="Times New Roman"/>
          <w:sz w:val="24"/>
          <w:szCs w:val="24"/>
        </w:rPr>
        <w:t>,</w:t>
      </w:r>
      <w:r w:rsidRPr="00DF2BC7">
        <w:rPr>
          <w:rFonts w:ascii="Times New Roman" w:hAnsi="Times New Roman" w:cs="Times New Roman"/>
          <w:sz w:val="24"/>
          <w:szCs w:val="24"/>
        </w:rPr>
        <w:t xml:space="preserve"> and without a striving, diligent attitude, little will be accomplished. Companies want only the most hardworking people. Man must be active and cannot expect things to be handed to him. He must pursue his aspirations and be industrious. This is a part of social responsibility. By each individual doing his own job well, others can do theirs without having to pick up the slack.</w:t>
      </w:r>
    </w:p>
    <w:p w:rsidR="00DF2BC7" w:rsidRPr="00DF2BC7" w:rsidRDefault="00DF2BC7" w:rsidP="00DF2BC7">
      <w:pPr>
        <w:spacing w:line="480" w:lineRule="auto"/>
        <w:ind w:firstLine="720"/>
        <w:rPr>
          <w:rFonts w:ascii="Times New Roman" w:hAnsi="Times New Roman" w:cs="Times New Roman"/>
          <w:sz w:val="24"/>
          <w:szCs w:val="24"/>
        </w:rPr>
      </w:pPr>
      <w:r w:rsidRPr="00DF2BC7">
        <w:rPr>
          <w:rFonts w:ascii="Times New Roman" w:hAnsi="Times New Roman" w:cs="Times New Roman"/>
          <w:sz w:val="24"/>
          <w:szCs w:val="24"/>
        </w:rPr>
        <w:t xml:space="preserve">Concerning environmental considerations, each man is responsible to take care of what is given to him. Just as individuals are responsible to clean up what they use, companies must also </w:t>
      </w:r>
      <w:r w:rsidRPr="00DF2BC7">
        <w:rPr>
          <w:rFonts w:ascii="Times New Roman" w:hAnsi="Times New Roman" w:cs="Times New Roman"/>
          <w:sz w:val="24"/>
          <w:szCs w:val="24"/>
        </w:rPr>
        <w:lastRenderedPageBreak/>
        <w:t>fulfill their duty to preserve and protect the resources given to them. Materials can be used that are recyclable just as easily as ones that will only continue to pollute the earth. Simple tasks can make significant differences if the large corporations will work alongside individuals. Using more efficient energy sources is another environmental consideration. Find alternate heating sources, better fuels, energy-saving lighting, more efficient vehicles and machinery. Just as a household must work together to save resources, so must a business. As businesses and individuals begin making these changes, others will follow their lead. Modeling good environmental practices provides leadership by example.</w:t>
      </w:r>
    </w:p>
    <w:p w:rsidR="0007746D" w:rsidRPr="00DF2BC7" w:rsidRDefault="00DF2BC7" w:rsidP="00DF2BC7">
      <w:pPr>
        <w:spacing w:line="480" w:lineRule="auto"/>
        <w:ind w:firstLine="720"/>
        <w:rPr>
          <w:rFonts w:ascii="Times New Roman" w:hAnsi="Times New Roman" w:cs="Times New Roman"/>
          <w:sz w:val="24"/>
          <w:szCs w:val="24"/>
        </w:rPr>
      </w:pPr>
      <w:r w:rsidRPr="00DF2BC7">
        <w:rPr>
          <w:rFonts w:ascii="Times New Roman" w:hAnsi="Times New Roman" w:cs="Times New Roman"/>
          <w:sz w:val="24"/>
          <w:szCs w:val="24"/>
        </w:rPr>
        <w:t>Social responsibility and environmental considerations are extremely important in both corporate and individual leadership. People rely on the proper behavior of others, both in how they act socially and in how they protect and steward the environment. Strong leadership, both personal and corporate, is a necessity as these two important issues are addressed.</w:t>
      </w:r>
    </w:p>
    <w:sectPr w:rsidR="0007746D" w:rsidRPr="00DF2BC7" w:rsidSect="00077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BC7"/>
    <w:rsid w:val="0007746D"/>
    <w:rsid w:val="00D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cp:lastPrinted>2009-11-18T17:44:00Z</cp:lastPrinted>
  <dcterms:created xsi:type="dcterms:W3CDTF">2009-11-18T17:39:00Z</dcterms:created>
  <dcterms:modified xsi:type="dcterms:W3CDTF">2009-11-18T17:46:00Z</dcterms:modified>
</cp:coreProperties>
</file>