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A10" w:rsidRPr="00ED2E73" w:rsidRDefault="004C5A10">
      <w:pPr>
        <w:rPr>
          <w:sz w:val="24"/>
          <w:szCs w:val="24"/>
        </w:rPr>
      </w:pPr>
    </w:p>
    <w:p w:rsidR="00190CEB" w:rsidRPr="00ED2E73" w:rsidRDefault="00763596" w:rsidP="00BD460E">
      <w:pPr>
        <w:spacing w:line="480" w:lineRule="auto"/>
        <w:rPr>
          <w:sz w:val="24"/>
          <w:szCs w:val="24"/>
        </w:rPr>
      </w:pPr>
      <w:r w:rsidRPr="00ED2E73">
        <w:rPr>
          <w:sz w:val="24"/>
          <w:szCs w:val="24"/>
        </w:rPr>
        <w:tab/>
        <w:t>Vocalics refers to anything that is spoken or heard except for the actual words. There is more to a message than just what is being said.</w:t>
      </w:r>
      <w:r w:rsidR="00F858CF" w:rsidRPr="00ED2E73">
        <w:rPr>
          <w:sz w:val="24"/>
          <w:szCs w:val="24"/>
        </w:rPr>
        <w:t xml:space="preserve">  By 5 years old children are interpreting emotion by voice. Their ability increases up to age 12.</w:t>
      </w:r>
      <w:r w:rsidRPr="00ED2E73">
        <w:rPr>
          <w:sz w:val="24"/>
          <w:szCs w:val="24"/>
        </w:rPr>
        <w:t xml:space="preserve"> </w:t>
      </w:r>
      <w:r w:rsidR="00B768DB" w:rsidRPr="00ED2E73">
        <w:rPr>
          <w:sz w:val="24"/>
          <w:szCs w:val="24"/>
        </w:rPr>
        <w:t xml:space="preserve"> </w:t>
      </w:r>
      <w:r w:rsidR="00F858CF" w:rsidRPr="00ED2E73">
        <w:rPr>
          <w:sz w:val="24"/>
          <w:szCs w:val="24"/>
        </w:rPr>
        <w:t>Vocalics consists of five key components</w:t>
      </w:r>
      <w:r w:rsidR="00B768DB" w:rsidRPr="00ED2E73">
        <w:rPr>
          <w:sz w:val="24"/>
          <w:szCs w:val="24"/>
        </w:rPr>
        <w:t xml:space="preserve">. </w:t>
      </w:r>
      <w:r w:rsidRPr="00ED2E73">
        <w:rPr>
          <w:sz w:val="24"/>
          <w:szCs w:val="24"/>
        </w:rPr>
        <w:t xml:space="preserve">Tone and pitch, or how the voice sounds, is the first </w:t>
      </w:r>
      <w:r w:rsidR="00F858CF" w:rsidRPr="00ED2E73">
        <w:rPr>
          <w:sz w:val="24"/>
          <w:szCs w:val="24"/>
        </w:rPr>
        <w:t>component</w:t>
      </w:r>
      <w:r w:rsidRPr="00ED2E73">
        <w:rPr>
          <w:sz w:val="24"/>
          <w:szCs w:val="24"/>
        </w:rPr>
        <w:t>. Saying something with a different tone or pitch can change the meaning of what is said. A soft tone communicates friendliness and openness, while a harsh tone communicates dominance and anger. A low-pitched voice is usually associated with strength and maturity. A higher pitched voice is usually associated with nervousness and helplessness. Volume, or how loud t</w:t>
      </w:r>
      <w:r w:rsidR="00F858CF" w:rsidRPr="00ED2E73">
        <w:rPr>
          <w:sz w:val="24"/>
          <w:szCs w:val="24"/>
        </w:rPr>
        <w:t>he voice is, is the second component</w:t>
      </w:r>
      <w:r w:rsidRPr="00ED2E73">
        <w:rPr>
          <w:sz w:val="24"/>
          <w:szCs w:val="24"/>
        </w:rPr>
        <w:t xml:space="preserve">. Loud speakers are often seen as aggressive and overbearing. Quiet speakers are usually seen as polite or afraid. Raised volume can also be used as a sign of importance, lowered volume as a sign of closeness or intimacy. </w:t>
      </w:r>
      <w:proofErr w:type="gramStart"/>
      <w:r w:rsidRPr="00ED2E73">
        <w:rPr>
          <w:sz w:val="24"/>
          <w:szCs w:val="24"/>
        </w:rPr>
        <w:t>Speed, or how fast someone is talking, is the third piece.</w:t>
      </w:r>
      <w:proofErr w:type="gramEnd"/>
      <w:r w:rsidRPr="00ED2E73">
        <w:rPr>
          <w:sz w:val="24"/>
          <w:szCs w:val="24"/>
        </w:rPr>
        <w:t xml:space="preserve"> Rate of speed in talking can often indicate how much a person knows about a subject. If a person is talking fast they often are very knowledgeable on their topic. Likewise, a person who speaks slowly may not be well informed.</w:t>
      </w:r>
      <w:r w:rsidR="00EF7A9F" w:rsidRPr="00ED2E73">
        <w:rPr>
          <w:sz w:val="24"/>
          <w:szCs w:val="24"/>
        </w:rPr>
        <w:t xml:space="preserve"> We can hear and comprehend up to 3 times faster than we can speak. </w:t>
      </w:r>
      <w:r w:rsidRPr="00ED2E73">
        <w:rPr>
          <w:sz w:val="24"/>
          <w:szCs w:val="24"/>
        </w:rPr>
        <w:t xml:space="preserve"> Rate of speech also varies in people while speaking in front of large groups. </w:t>
      </w:r>
      <w:r w:rsidR="000F1668" w:rsidRPr="00ED2E73">
        <w:rPr>
          <w:sz w:val="24"/>
          <w:szCs w:val="24"/>
        </w:rPr>
        <w:t>The rate of speech is capable of projecting a person’s confidence level. For example, a</w:t>
      </w:r>
      <w:r w:rsidRPr="00ED2E73">
        <w:rPr>
          <w:sz w:val="24"/>
          <w:szCs w:val="24"/>
        </w:rPr>
        <w:t xml:space="preserve"> person who talks quickly is usually nervous. </w:t>
      </w:r>
      <w:r w:rsidR="00BD460E" w:rsidRPr="00ED2E73">
        <w:rPr>
          <w:sz w:val="24"/>
          <w:szCs w:val="24"/>
        </w:rPr>
        <w:t xml:space="preserve">When confident of topic, speakers use faster rates, shorter pauses, and louder volume. This allows them to be perceived as more forceful, active, competent and self-assured. It has also been proven that males fit this speaking pattern more frequently than women. </w:t>
      </w:r>
      <w:r w:rsidR="00F858CF" w:rsidRPr="00ED2E73">
        <w:rPr>
          <w:sz w:val="24"/>
          <w:szCs w:val="24"/>
        </w:rPr>
        <w:t>Component</w:t>
      </w:r>
      <w:r w:rsidRPr="00ED2E73">
        <w:rPr>
          <w:sz w:val="24"/>
          <w:szCs w:val="24"/>
        </w:rPr>
        <w:t xml:space="preserve"> number four is characterizations, or laughing, crying, or moaning for examples. Usually represent the emotions that the speaker is </w:t>
      </w:r>
      <w:r w:rsidRPr="00ED2E73">
        <w:rPr>
          <w:sz w:val="24"/>
          <w:szCs w:val="24"/>
        </w:rPr>
        <w:lastRenderedPageBreak/>
        <w:t xml:space="preserve">feeling. Laughing means they're happy, crying indicates sadness, </w:t>
      </w:r>
      <w:proofErr w:type="spellStart"/>
      <w:proofErr w:type="gramStart"/>
      <w:r w:rsidRPr="00ED2E73">
        <w:rPr>
          <w:sz w:val="24"/>
          <w:szCs w:val="24"/>
        </w:rPr>
        <w:t>ect</w:t>
      </w:r>
      <w:proofErr w:type="spellEnd"/>
      <w:proofErr w:type="gramEnd"/>
      <w:r w:rsidRPr="00ED2E73">
        <w:rPr>
          <w:sz w:val="24"/>
          <w:szCs w:val="24"/>
        </w:rPr>
        <w:t>. The fi</w:t>
      </w:r>
      <w:r w:rsidR="00F858CF" w:rsidRPr="00ED2E73">
        <w:rPr>
          <w:sz w:val="24"/>
          <w:szCs w:val="24"/>
        </w:rPr>
        <w:t>nal component</w:t>
      </w:r>
      <w:r w:rsidRPr="00ED2E73">
        <w:rPr>
          <w:sz w:val="24"/>
          <w:szCs w:val="24"/>
        </w:rPr>
        <w:t xml:space="preserve"> of vocalics is fillers. Fillers are words such as “uh-uh”, “uh-huh”, or “um”. These are generally used when the speaker is nervous and/or lacking knowledge of the topic of conversation.</w:t>
      </w:r>
      <w:r w:rsidR="00190CEB" w:rsidRPr="00ED2E73">
        <w:rPr>
          <w:sz w:val="24"/>
          <w:szCs w:val="24"/>
        </w:rPr>
        <w:t xml:space="preserve"> Although talk time is not mentioned as one of the key components of vocalics, I personally believe it plays a very important role. More talk leads to perceptions of more credibility (to a point). It is said that if you talk 80% of the time, you will be seen as domineering, outgoing and selfish. If you talk 50% of the time, you will be seen as likeable and warm. If you talk 20% of the time, you are perceived as submissive and unintelligent. Positive feedback that is exchanged by the sender and receiver usually increases the length of interaction.</w:t>
      </w:r>
    </w:p>
    <w:p w:rsidR="00DB54DC" w:rsidRPr="00ED2E73" w:rsidRDefault="00BD460E" w:rsidP="00DB54DC">
      <w:pPr>
        <w:spacing w:line="480" w:lineRule="auto"/>
        <w:rPr>
          <w:sz w:val="24"/>
          <w:szCs w:val="24"/>
        </w:rPr>
      </w:pPr>
      <w:r w:rsidRPr="00ED2E73">
        <w:rPr>
          <w:sz w:val="24"/>
          <w:szCs w:val="24"/>
        </w:rPr>
        <w:tab/>
        <w:t xml:space="preserve">The purpose of using vocalics is to help strengthen a message. </w:t>
      </w:r>
      <w:r w:rsidR="00F858CF" w:rsidRPr="00ED2E73">
        <w:rPr>
          <w:sz w:val="24"/>
          <w:szCs w:val="24"/>
        </w:rPr>
        <w:t xml:space="preserve">This is demonstrated most frequently during times of persuasion or deception. People who are trying to persuade someone else talk louder and faster. This allows them to seem more credible. </w:t>
      </w:r>
      <w:r w:rsidR="00DB54DC" w:rsidRPr="00ED2E73">
        <w:rPr>
          <w:sz w:val="24"/>
          <w:szCs w:val="24"/>
        </w:rPr>
        <w:t xml:space="preserve">Deception is best projected from voice. When someone is trying to deceive, they make more speaking errors </w:t>
      </w:r>
      <w:r w:rsidR="007F100E" w:rsidRPr="00ED2E73">
        <w:rPr>
          <w:sz w:val="24"/>
          <w:szCs w:val="24"/>
        </w:rPr>
        <w:t>and speak</w:t>
      </w:r>
      <w:r w:rsidR="00DB54DC" w:rsidRPr="00ED2E73">
        <w:rPr>
          <w:sz w:val="24"/>
          <w:szCs w:val="24"/>
        </w:rPr>
        <w:t xml:space="preserve"> at a slower rate. </w:t>
      </w:r>
    </w:p>
    <w:p w:rsidR="007F100E" w:rsidRPr="00ED2E73" w:rsidRDefault="007F100E" w:rsidP="00DB54DC">
      <w:pPr>
        <w:spacing w:line="480" w:lineRule="auto"/>
        <w:rPr>
          <w:sz w:val="24"/>
          <w:szCs w:val="24"/>
        </w:rPr>
      </w:pPr>
      <w:r w:rsidRPr="00ED2E73">
        <w:rPr>
          <w:sz w:val="24"/>
          <w:szCs w:val="24"/>
        </w:rPr>
        <w:tab/>
        <w:t>To retrieve information on peoples understanding of vocalics</w:t>
      </w:r>
      <w:bookmarkStart w:id="0" w:name="_GoBack"/>
      <w:bookmarkEnd w:id="0"/>
      <w:r w:rsidR="000A030F" w:rsidRPr="00ED2E73">
        <w:rPr>
          <w:sz w:val="24"/>
          <w:szCs w:val="24"/>
        </w:rPr>
        <w:t xml:space="preserve">, we were instructed to find a partner to interact with. I chose my girlfriend because I feel like our close relationship would make this easier. During the interaction, we were to make the following statements: “I love eating onions and anchovies for breakfast. They taste wonderful early in the morning.” and “I feel great when I flunk a major exam.” While saying these statements, we were to use </w:t>
      </w:r>
      <w:proofErr w:type="gramStart"/>
      <w:r w:rsidR="000A030F" w:rsidRPr="00ED2E73">
        <w:rPr>
          <w:sz w:val="24"/>
          <w:szCs w:val="24"/>
        </w:rPr>
        <w:t>different</w:t>
      </w:r>
      <w:proofErr w:type="gramEnd"/>
      <w:r w:rsidR="000A030F" w:rsidRPr="00ED2E73">
        <w:rPr>
          <w:sz w:val="24"/>
          <w:szCs w:val="24"/>
        </w:rPr>
        <w:t xml:space="preserve"> vocalics to see if our partner was able to identify them correctly.</w:t>
      </w:r>
      <w:r w:rsidR="00D20DEF" w:rsidRPr="00ED2E73">
        <w:rPr>
          <w:sz w:val="24"/>
          <w:szCs w:val="24"/>
        </w:rPr>
        <w:t xml:space="preserve"> In addition to changing my voice, I changed my facial expressions and hand movements. When I am looking to </w:t>
      </w:r>
      <w:r w:rsidR="00D20DEF" w:rsidRPr="00ED2E73">
        <w:rPr>
          <w:sz w:val="24"/>
          <w:szCs w:val="24"/>
        </w:rPr>
        <w:lastRenderedPageBreak/>
        <w:t>identify emotions that someone is trying to send, these are the three things I look at.</w:t>
      </w:r>
      <w:r w:rsidR="000A030F" w:rsidRPr="00ED2E73">
        <w:rPr>
          <w:sz w:val="24"/>
          <w:szCs w:val="24"/>
        </w:rPr>
        <w:t xml:space="preserve"> </w:t>
      </w:r>
      <w:r w:rsidR="005E033E" w:rsidRPr="00ED2E73">
        <w:rPr>
          <w:sz w:val="24"/>
          <w:szCs w:val="24"/>
        </w:rPr>
        <w:t xml:space="preserve">During the interaction, I felt like it was easiest to communicate happiness, </w:t>
      </w:r>
      <w:r w:rsidR="00A079ED" w:rsidRPr="00ED2E73">
        <w:rPr>
          <w:sz w:val="24"/>
          <w:szCs w:val="24"/>
        </w:rPr>
        <w:t xml:space="preserve">surprise, </w:t>
      </w:r>
      <w:r w:rsidR="005E033E" w:rsidRPr="00ED2E73">
        <w:rPr>
          <w:sz w:val="24"/>
          <w:szCs w:val="24"/>
        </w:rPr>
        <w:t>sadness, and anger. It seems to me like these are the most extreme of the six that we were instructed to use.</w:t>
      </w:r>
      <w:r w:rsidR="00A079ED" w:rsidRPr="00ED2E73">
        <w:rPr>
          <w:sz w:val="24"/>
          <w:szCs w:val="24"/>
        </w:rPr>
        <w:t xml:space="preserve"> It was difficult for me to </w:t>
      </w:r>
      <w:proofErr w:type="spellStart"/>
      <w:r w:rsidR="00A079ED" w:rsidRPr="00ED2E73">
        <w:rPr>
          <w:sz w:val="24"/>
          <w:szCs w:val="24"/>
        </w:rPr>
        <w:t>vocalicize</w:t>
      </w:r>
      <w:proofErr w:type="spellEnd"/>
      <w:r w:rsidR="00A079ED" w:rsidRPr="00ED2E73">
        <w:rPr>
          <w:sz w:val="24"/>
          <w:szCs w:val="24"/>
        </w:rPr>
        <w:t xml:space="preserve"> fear for either statement and disgust for the second. These two seem to almost be branches of sadness and anger. When I asked her to identify my emotions, without giving her choices she correctly identified happiness, surprise, and disgust for the first statement and happiness, sadness, and anger for the second statement. I then told her the other emotions that she had guessed incorrectly on and asked her why she thought otherwise.  She said that due to the statements, it was difficul</w:t>
      </w:r>
      <w:r w:rsidR="00792DAE" w:rsidRPr="00ED2E73">
        <w:rPr>
          <w:sz w:val="24"/>
          <w:szCs w:val="24"/>
        </w:rPr>
        <w:t>t to see some of these emotions simply due to the context of the message.</w:t>
      </w:r>
    </w:p>
    <w:p w:rsidR="00ED2E73" w:rsidRPr="00ED2E73" w:rsidRDefault="00792DAE" w:rsidP="00DB54DC">
      <w:pPr>
        <w:spacing w:line="480" w:lineRule="auto"/>
        <w:rPr>
          <w:sz w:val="24"/>
          <w:szCs w:val="24"/>
        </w:rPr>
      </w:pPr>
      <w:r w:rsidRPr="00ED2E73">
        <w:rPr>
          <w:sz w:val="24"/>
          <w:szCs w:val="24"/>
        </w:rPr>
        <w:tab/>
        <w:t>Even though some of these emotions were not easily communicated during the interaction, I believe that they could be more easily portrayed.</w:t>
      </w:r>
      <w:r w:rsidR="00625FEF" w:rsidRPr="00ED2E73">
        <w:rPr>
          <w:sz w:val="24"/>
          <w:szCs w:val="24"/>
        </w:rPr>
        <w:t xml:space="preserve"> </w:t>
      </w:r>
      <w:r w:rsidR="00D20DEF" w:rsidRPr="00ED2E73">
        <w:rPr>
          <w:sz w:val="24"/>
          <w:szCs w:val="24"/>
        </w:rPr>
        <w:t xml:space="preserve">In real life, the situations that will arise will have natural vocalics to go with them. People don’t have to “try” to portray their emotions with the </w:t>
      </w:r>
      <w:r w:rsidR="00ED2E73" w:rsidRPr="00ED2E73">
        <w:rPr>
          <w:sz w:val="24"/>
          <w:szCs w:val="24"/>
        </w:rPr>
        <w:t>messages;</w:t>
      </w:r>
      <w:r w:rsidR="00D20DEF" w:rsidRPr="00ED2E73">
        <w:rPr>
          <w:sz w:val="24"/>
          <w:szCs w:val="24"/>
        </w:rPr>
        <w:t xml:space="preserve"> they just speak with the emotions they really feel. People then listen to the message and it helps narrow down the emotions that someone could be sending. </w:t>
      </w:r>
    </w:p>
    <w:p w:rsidR="004C51E4" w:rsidRDefault="00ED2E73" w:rsidP="00DB54DC">
      <w:pPr>
        <w:spacing w:line="480" w:lineRule="auto"/>
        <w:rPr>
          <w:sz w:val="24"/>
          <w:szCs w:val="24"/>
        </w:rPr>
      </w:pPr>
      <w:r w:rsidRPr="00ED2E73">
        <w:rPr>
          <w:sz w:val="24"/>
          <w:szCs w:val="24"/>
        </w:rPr>
        <w:t>When it comes to vocalics as an overall, emotions d</w:t>
      </w:r>
      <w:r w:rsidR="004C51E4">
        <w:rPr>
          <w:sz w:val="24"/>
          <w:szCs w:val="24"/>
        </w:rPr>
        <w:t>o play a role. The five</w:t>
      </w:r>
      <w:r w:rsidRPr="00ED2E73">
        <w:rPr>
          <w:sz w:val="24"/>
          <w:szCs w:val="24"/>
        </w:rPr>
        <w:t xml:space="preserve"> key components and talk time are all examples of how vocalics are impacted. </w:t>
      </w:r>
    </w:p>
    <w:p w:rsidR="00ED2E73" w:rsidRPr="00ED2E73" w:rsidRDefault="00ED2E73" w:rsidP="004C51E4">
      <w:pPr>
        <w:spacing w:line="480" w:lineRule="auto"/>
        <w:ind w:firstLine="720"/>
        <w:rPr>
          <w:sz w:val="24"/>
          <w:szCs w:val="24"/>
        </w:rPr>
      </w:pPr>
      <w:r w:rsidRPr="00ED2E73">
        <w:rPr>
          <w:sz w:val="24"/>
          <w:szCs w:val="24"/>
        </w:rPr>
        <w:t>By listening to how someone says something, rather than what is being said, a better understanding of the message that is being sent.</w:t>
      </w:r>
      <w:r w:rsidR="004C51E4">
        <w:rPr>
          <w:sz w:val="24"/>
          <w:szCs w:val="24"/>
        </w:rPr>
        <w:t xml:space="preserve"> There are particular things that people look for when trying to decode messages. The five components of vocalics are as good of a place to </w:t>
      </w:r>
      <w:r w:rsidR="004C51E4">
        <w:rPr>
          <w:sz w:val="24"/>
          <w:szCs w:val="24"/>
        </w:rPr>
        <w:lastRenderedPageBreak/>
        <w:t>begin as any. By using these components, people can better their process of understanding how or why someone may project these particular behaviors.</w:t>
      </w:r>
    </w:p>
    <w:p w:rsidR="00BD460E" w:rsidRPr="00ED2E73" w:rsidRDefault="00BD460E" w:rsidP="00BD460E">
      <w:pPr>
        <w:spacing w:line="480" w:lineRule="auto"/>
        <w:rPr>
          <w:sz w:val="24"/>
          <w:szCs w:val="24"/>
        </w:rPr>
      </w:pPr>
    </w:p>
    <w:p w:rsidR="00190CEB" w:rsidRPr="00ED2E73" w:rsidRDefault="00190CEB" w:rsidP="00796303">
      <w:pPr>
        <w:spacing w:line="480" w:lineRule="auto"/>
        <w:rPr>
          <w:sz w:val="24"/>
          <w:szCs w:val="24"/>
        </w:rPr>
      </w:pPr>
    </w:p>
    <w:p w:rsidR="00B768DB" w:rsidRPr="00ED2E73" w:rsidRDefault="00B768DB" w:rsidP="00796303">
      <w:pPr>
        <w:spacing w:line="480" w:lineRule="auto"/>
        <w:rPr>
          <w:sz w:val="24"/>
          <w:szCs w:val="24"/>
        </w:rPr>
      </w:pPr>
    </w:p>
    <w:p w:rsidR="00B768DB" w:rsidRPr="00ED2E73" w:rsidRDefault="00B768DB" w:rsidP="00796303">
      <w:pPr>
        <w:spacing w:line="480" w:lineRule="auto"/>
        <w:rPr>
          <w:sz w:val="24"/>
          <w:szCs w:val="24"/>
        </w:rPr>
      </w:pPr>
    </w:p>
    <w:p w:rsidR="00B768DB" w:rsidRPr="00ED2E73" w:rsidRDefault="00B768DB" w:rsidP="00796303">
      <w:pPr>
        <w:spacing w:line="480" w:lineRule="auto"/>
        <w:rPr>
          <w:sz w:val="24"/>
          <w:szCs w:val="24"/>
        </w:rPr>
      </w:pPr>
    </w:p>
    <w:p w:rsidR="004C51E4" w:rsidRDefault="004C51E4" w:rsidP="00796303">
      <w:pPr>
        <w:spacing w:line="480" w:lineRule="auto"/>
        <w:rPr>
          <w:sz w:val="24"/>
          <w:szCs w:val="24"/>
        </w:rPr>
      </w:pPr>
    </w:p>
    <w:p w:rsidR="004C51E4" w:rsidRDefault="004C51E4" w:rsidP="00796303">
      <w:pPr>
        <w:spacing w:line="480" w:lineRule="auto"/>
        <w:rPr>
          <w:sz w:val="24"/>
          <w:szCs w:val="24"/>
        </w:rPr>
      </w:pPr>
    </w:p>
    <w:p w:rsidR="004C51E4" w:rsidRDefault="004C51E4" w:rsidP="00796303">
      <w:pPr>
        <w:spacing w:line="480" w:lineRule="auto"/>
        <w:rPr>
          <w:sz w:val="24"/>
          <w:szCs w:val="24"/>
        </w:rPr>
      </w:pPr>
    </w:p>
    <w:p w:rsidR="004C51E4" w:rsidRDefault="004C51E4" w:rsidP="00796303">
      <w:pPr>
        <w:spacing w:line="480" w:lineRule="auto"/>
        <w:rPr>
          <w:sz w:val="24"/>
          <w:szCs w:val="24"/>
        </w:rPr>
      </w:pPr>
    </w:p>
    <w:p w:rsidR="004C51E4" w:rsidRDefault="004C51E4" w:rsidP="00796303">
      <w:pPr>
        <w:spacing w:line="480" w:lineRule="auto"/>
        <w:rPr>
          <w:sz w:val="24"/>
          <w:szCs w:val="24"/>
        </w:rPr>
      </w:pPr>
    </w:p>
    <w:p w:rsidR="004C51E4" w:rsidRDefault="004C51E4" w:rsidP="00796303">
      <w:pPr>
        <w:spacing w:line="480" w:lineRule="auto"/>
        <w:rPr>
          <w:sz w:val="24"/>
          <w:szCs w:val="24"/>
        </w:rPr>
      </w:pPr>
    </w:p>
    <w:p w:rsidR="004C51E4" w:rsidRDefault="004C51E4" w:rsidP="00796303">
      <w:pPr>
        <w:spacing w:line="480" w:lineRule="auto"/>
        <w:rPr>
          <w:sz w:val="24"/>
          <w:szCs w:val="24"/>
        </w:rPr>
      </w:pPr>
    </w:p>
    <w:p w:rsidR="004C51E4" w:rsidRDefault="004C51E4" w:rsidP="00796303">
      <w:pPr>
        <w:spacing w:line="480" w:lineRule="auto"/>
        <w:rPr>
          <w:sz w:val="24"/>
          <w:szCs w:val="24"/>
        </w:rPr>
      </w:pPr>
    </w:p>
    <w:p w:rsidR="004C51E4" w:rsidRDefault="004C51E4" w:rsidP="00796303">
      <w:pPr>
        <w:spacing w:line="480" w:lineRule="auto"/>
        <w:rPr>
          <w:sz w:val="24"/>
          <w:szCs w:val="24"/>
        </w:rPr>
      </w:pPr>
    </w:p>
    <w:p w:rsidR="004C51E4" w:rsidRDefault="004C51E4" w:rsidP="004C51E4">
      <w:pPr>
        <w:pStyle w:val="Heading1"/>
      </w:pPr>
      <w:r>
        <w:lastRenderedPageBreak/>
        <w:t>REFERENCES</w:t>
      </w:r>
    </w:p>
    <w:p w:rsidR="004C51E4" w:rsidRPr="004C51E4" w:rsidRDefault="004C51E4" w:rsidP="004C51E4"/>
    <w:p w:rsidR="00B768DB" w:rsidRPr="00ED2E73" w:rsidRDefault="00FD0D15" w:rsidP="00796303">
      <w:pPr>
        <w:spacing w:line="480" w:lineRule="auto"/>
        <w:rPr>
          <w:sz w:val="24"/>
          <w:szCs w:val="24"/>
        </w:rPr>
      </w:pPr>
      <w:hyperlink r:id="rId7" w:history="1">
        <w:r w:rsidR="00EF7A9F" w:rsidRPr="00ED2E73">
          <w:rPr>
            <w:rStyle w:val="Hyperlink"/>
            <w:sz w:val="24"/>
            <w:szCs w:val="24"/>
          </w:rPr>
          <w:t>http://library.thinkquest.org/04oct/00292/sevenfields/vocalics/vocalics.htm</w:t>
        </w:r>
      </w:hyperlink>
    </w:p>
    <w:p w:rsidR="00EF7A9F" w:rsidRPr="00ED2E73" w:rsidRDefault="00EF7A9F" w:rsidP="00796303">
      <w:pPr>
        <w:spacing w:line="480" w:lineRule="auto"/>
        <w:rPr>
          <w:sz w:val="24"/>
          <w:szCs w:val="24"/>
        </w:rPr>
      </w:pPr>
      <w:r w:rsidRPr="00ED2E73">
        <w:rPr>
          <w:sz w:val="24"/>
          <w:szCs w:val="24"/>
        </w:rPr>
        <w:t>http://cas.la.psu.edu/cas470/vocalics.htm</w:t>
      </w:r>
    </w:p>
    <w:p w:rsidR="00796303" w:rsidRPr="00ED2E73" w:rsidRDefault="00796303">
      <w:pPr>
        <w:rPr>
          <w:sz w:val="24"/>
          <w:szCs w:val="24"/>
        </w:rPr>
      </w:pPr>
    </w:p>
    <w:sectPr w:rsidR="00796303" w:rsidRPr="00ED2E73" w:rsidSect="004C5A1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D15" w:rsidRDefault="00FD0D15" w:rsidP="00796303">
      <w:pPr>
        <w:spacing w:after="0"/>
      </w:pPr>
      <w:r>
        <w:separator/>
      </w:r>
    </w:p>
  </w:endnote>
  <w:endnote w:type="continuationSeparator" w:id="0">
    <w:p w:rsidR="00FD0D15" w:rsidRDefault="00FD0D15" w:rsidP="0079630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D15" w:rsidRDefault="00FD0D15" w:rsidP="00796303">
      <w:pPr>
        <w:spacing w:after="0"/>
      </w:pPr>
      <w:r>
        <w:separator/>
      </w:r>
    </w:p>
  </w:footnote>
  <w:footnote w:type="continuationSeparator" w:id="0">
    <w:p w:rsidR="00FD0D15" w:rsidRDefault="00FD0D15" w:rsidP="0079630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303" w:rsidRDefault="00796303">
    <w:pPr>
      <w:pStyle w:val="Header"/>
    </w:pPr>
    <w:r>
      <w:t>Nicholas Mossor</w:t>
    </w:r>
  </w:p>
  <w:p w:rsidR="00796303" w:rsidRDefault="00796303">
    <w:pPr>
      <w:pStyle w:val="Header"/>
    </w:pPr>
    <w:r>
      <w:t>Communications 308</w:t>
    </w:r>
  </w:p>
  <w:p w:rsidR="00796303" w:rsidRDefault="00796303">
    <w:pPr>
      <w:pStyle w:val="Header"/>
    </w:pPr>
    <w:r>
      <w:t>Paper 3</w:t>
    </w:r>
  </w:p>
  <w:p w:rsidR="00796303" w:rsidRDefault="00796303">
    <w:pPr>
      <w:pStyle w:val="Header"/>
    </w:pPr>
    <w:r>
      <w:t>12/3/2009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6303"/>
    <w:rsid w:val="000A030F"/>
    <w:rsid w:val="000F1668"/>
    <w:rsid w:val="00165EE8"/>
    <w:rsid w:val="00190CEB"/>
    <w:rsid w:val="004C51E4"/>
    <w:rsid w:val="004C5A10"/>
    <w:rsid w:val="005E033E"/>
    <w:rsid w:val="00625FEF"/>
    <w:rsid w:val="00763596"/>
    <w:rsid w:val="00792DAE"/>
    <w:rsid w:val="00796303"/>
    <w:rsid w:val="007F100E"/>
    <w:rsid w:val="00A079ED"/>
    <w:rsid w:val="00A45FF1"/>
    <w:rsid w:val="00B768DB"/>
    <w:rsid w:val="00BD460E"/>
    <w:rsid w:val="00D20DEF"/>
    <w:rsid w:val="00DB54DC"/>
    <w:rsid w:val="00E2622B"/>
    <w:rsid w:val="00ED2E73"/>
    <w:rsid w:val="00EF7A9F"/>
    <w:rsid w:val="00F858CF"/>
    <w:rsid w:val="00FC710C"/>
    <w:rsid w:val="00FD0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A10"/>
  </w:style>
  <w:style w:type="paragraph" w:styleId="Heading1">
    <w:name w:val="heading 1"/>
    <w:basedOn w:val="Normal"/>
    <w:next w:val="Normal"/>
    <w:link w:val="Heading1Char"/>
    <w:uiPriority w:val="9"/>
    <w:qFormat/>
    <w:rsid w:val="004C51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9630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96303"/>
  </w:style>
  <w:style w:type="paragraph" w:styleId="Footer">
    <w:name w:val="footer"/>
    <w:basedOn w:val="Normal"/>
    <w:link w:val="FooterChar"/>
    <w:uiPriority w:val="99"/>
    <w:semiHidden/>
    <w:unhideWhenUsed/>
    <w:rsid w:val="0079630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96303"/>
  </w:style>
  <w:style w:type="character" w:styleId="Hyperlink">
    <w:name w:val="Hyperlink"/>
    <w:basedOn w:val="DefaultParagraphFont"/>
    <w:uiPriority w:val="99"/>
    <w:unhideWhenUsed/>
    <w:rsid w:val="00EF7A9F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C51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library.thinkquest.org/04oct/00292/sevenfields/vocalics/vocalics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888</Words>
  <Characters>5064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Nicholas Mossor</dc:creator>
  <cp:lastModifiedBy>Nicholas Mossor</cp:lastModifiedBy>
  <cp:revision>13</cp:revision>
  <dcterms:created xsi:type="dcterms:W3CDTF">2009-12-03T00:32:00Z</dcterms:created>
  <dcterms:modified xsi:type="dcterms:W3CDTF">2011-04-27T13:28:00Z</dcterms:modified>
</cp:coreProperties>
</file>