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490" w:rsidRDefault="00420490" w:rsidP="00420490">
      <w:pPr>
        <w:tabs>
          <w:tab w:val="left" w:pos="720"/>
        </w:tabs>
        <w:rPr>
          <w:rFonts w:ascii="Times New Roman" w:hAnsi="Times New Roman" w:cs="Times New Roman"/>
          <w:sz w:val="20"/>
        </w:rPr>
      </w:pPr>
      <w:r>
        <w:rPr>
          <w:rFonts w:ascii="Times New Roman" w:hAnsi="Times New Roman" w:cs="Times New Roman"/>
          <w:noProof/>
          <w:snapToGrid/>
          <w:sz w:val="20"/>
        </w:rPr>
        <w:drawing>
          <wp:anchor distT="0" distB="0" distL="114300" distR="114300" simplePos="0" relativeHeight="251660288" behindDoc="0" locked="0" layoutInCell="1" allowOverlap="1">
            <wp:simplePos x="0" y="0"/>
            <wp:positionH relativeFrom="column">
              <wp:posOffset>4885055</wp:posOffset>
            </wp:positionH>
            <wp:positionV relativeFrom="paragraph">
              <wp:posOffset>-82550</wp:posOffset>
            </wp:positionV>
            <wp:extent cx="850900" cy="1257300"/>
            <wp:effectExtent l="19050" t="0" r="6350" b="0"/>
            <wp:wrapNone/>
            <wp:docPr id="2" name="Picture 2" descr="NCM_LOGO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M_LOGO_Vert"/>
                    <pic:cNvPicPr>
                      <a:picLocks noChangeAspect="1" noChangeArrowheads="1"/>
                    </pic:cNvPicPr>
                  </pic:nvPicPr>
                  <pic:blipFill>
                    <a:blip r:embed="rId5" cstate="print"/>
                    <a:srcRect/>
                    <a:stretch>
                      <a:fillRect/>
                    </a:stretch>
                  </pic:blipFill>
                  <pic:spPr bwMode="auto">
                    <a:xfrm>
                      <a:off x="0" y="0"/>
                      <a:ext cx="850900" cy="1257300"/>
                    </a:xfrm>
                    <a:prstGeom prst="rect">
                      <a:avLst/>
                    </a:prstGeom>
                    <a:noFill/>
                    <a:ln w="9525">
                      <a:noFill/>
                      <a:miter lim="800000"/>
                      <a:headEnd/>
                      <a:tailEnd/>
                    </a:ln>
                  </pic:spPr>
                </pic:pic>
              </a:graphicData>
            </a:graphic>
          </wp:anchor>
        </w:drawing>
      </w:r>
      <w:r>
        <w:rPr>
          <w:rFonts w:ascii="Times New Roman" w:hAnsi="Times New Roman" w:cs="Times New Roman"/>
          <w:sz w:val="20"/>
        </w:rPr>
        <w:t>National Cowboy &amp; Western Heritage Museum</w:t>
      </w:r>
    </w:p>
    <w:p w:rsidR="00420490" w:rsidRDefault="00420490" w:rsidP="00420490">
      <w:pPr>
        <w:tabs>
          <w:tab w:val="left" w:pos="720"/>
        </w:tabs>
        <w:rPr>
          <w:rFonts w:ascii="Times New Roman" w:hAnsi="Times New Roman" w:cs="Times New Roman"/>
          <w:sz w:val="20"/>
        </w:rPr>
      </w:pPr>
      <w:r>
        <w:rPr>
          <w:rFonts w:ascii="Times New Roman" w:hAnsi="Times New Roman" w:cs="Times New Roman"/>
          <w:sz w:val="20"/>
        </w:rPr>
        <w:t xml:space="preserve">Contact: </w:t>
      </w:r>
      <w:proofErr w:type="spellStart"/>
      <w:r>
        <w:rPr>
          <w:rFonts w:ascii="Times New Roman" w:hAnsi="Times New Roman" w:cs="Times New Roman"/>
          <w:sz w:val="20"/>
        </w:rPr>
        <w:t>Shayla</w:t>
      </w:r>
      <w:proofErr w:type="spellEnd"/>
      <w:r>
        <w:rPr>
          <w:rFonts w:ascii="Times New Roman" w:hAnsi="Times New Roman" w:cs="Times New Roman"/>
          <w:sz w:val="20"/>
        </w:rPr>
        <w:t xml:space="preserve"> Simpson – Director of PR &amp; Museum Events</w:t>
      </w:r>
    </w:p>
    <w:p w:rsidR="00420490" w:rsidRDefault="00420490" w:rsidP="00420490">
      <w:pPr>
        <w:tabs>
          <w:tab w:val="left" w:pos="720"/>
        </w:tabs>
        <w:rPr>
          <w:rFonts w:ascii="Times New Roman" w:hAnsi="Times New Roman" w:cs="Times New Roman"/>
          <w:sz w:val="20"/>
          <w:lang w:val="fr-FR"/>
        </w:rPr>
      </w:pPr>
      <w:r>
        <w:rPr>
          <w:rFonts w:ascii="Times New Roman" w:hAnsi="Times New Roman" w:cs="Times New Roman"/>
          <w:sz w:val="20"/>
          <w:lang w:val="fr-FR"/>
        </w:rPr>
        <w:t xml:space="preserve">E-mail: </w:t>
      </w:r>
      <w:hyperlink r:id="rId6" w:history="1">
        <w:r>
          <w:rPr>
            <w:rStyle w:val="Hyperlink"/>
            <w:rFonts w:ascii="Times New Roman" w:hAnsi="Times New Roman" w:cs="Times New Roman"/>
            <w:sz w:val="20"/>
            <w:lang w:val="fr-FR"/>
          </w:rPr>
          <w:t>ssimpson@nationalcowboymuseum.org</w:t>
        </w:r>
      </w:hyperlink>
    </w:p>
    <w:p w:rsidR="00420490" w:rsidRDefault="00420490" w:rsidP="00420490">
      <w:pPr>
        <w:tabs>
          <w:tab w:val="left" w:pos="720"/>
        </w:tabs>
        <w:rPr>
          <w:rFonts w:ascii="Times New Roman" w:hAnsi="Times New Roman" w:cs="Times New Roman"/>
          <w:sz w:val="20"/>
        </w:rPr>
      </w:pPr>
      <w:r>
        <w:rPr>
          <w:rFonts w:ascii="Times New Roman" w:hAnsi="Times New Roman" w:cs="Times New Roman"/>
          <w:sz w:val="20"/>
        </w:rPr>
        <w:t>Phone: (405) 478-2250, Ext. 221</w:t>
      </w:r>
    </w:p>
    <w:p w:rsidR="00420490" w:rsidRDefault="00420490" w:rsidP="00420490">
      <w:pPr>
        <w:tabs>
          <w:tab w:val="left" w:pos="720"/>
        </w:tabs>
        <w:rPr>
          <w:rFonts w:ascii="Times New Roman" w:hAnsi="Times New Roman" w:cs="Times New Roman"/>
          <w:sz w:val="20"/>
        </w:rPr>
      </w:pPr>
      <w:r>
        <w:rPr>
          <w:rFonts w:ascii="Times New Roman" w:hAnsi="Times New Roman" w:cs="Times New Roman"/>
          <w:sz w:val="20"/>
        </w:rPr>
        <w:t>Fax: (405) 478-4714</w:t>
      </w:r>
    </w:p>
    <w:p w:rsidR="00420490" w:rsidRDefault="00420490" w:rsidP="00420490">
      <w:pPr>
        <w:tabs>
          <w:tab w:val="left" w:pos="720"/>
        </w:tabs>
        <w:rPr>
          <w:rFonts w:ascii="Times New Roman" w:hAnsi="Times New Roman" w:cs="Times New Roman"/>
          <w:sz w:val="20"/>
        </w:rPr>
      </w:pPr>
      <w:r>
        <w:rPr>
          <w:rFonts w:ascii="Times New Roman" w:hAnsi="Times New Roman" w:cs="Times New Roman"/>
          <w:sz w:val="20"/>
        </w:rPr>
        <w:t xml:space="preserve">Media Web Link: </w:t>
      </w:r>
    </w:p>
    <w:p w:rsidR="00420490" w:rsidRDefault="00420490" w:rsidP="00420490">
      <w:pPr>
        <w:tabs>
          <w:tab w:val="left" w:pos="720"/>
        </w:tabs>
        <w:rPr>
          <w:rFonts w:ascii="Times New Roman" w:hAnsi="Times New Roman" w:cs="Times New Roman"/>
          <w:sz w:val="20"/>
        </w:rPr>
      </w:pPr>
    </w:p>
    <w:p w:rsidR="00420490" w:rsidRDefault="00420490" w:rsidP="00420490">
      <w:pPr>
        <w:tabs>
          <w:tab w:val="left" w:pos="720"/>
        </w:tabs>
        <w:rPr>
          <w:rFonts w:ascii="Times New Roman" w:hAnsi="Times New Roman" w:cs="Times New Roman"/>
          <w:b/>
          <w:sz w:val="20"/>
        </w:rPr>
      </w:pPr>
      <w:r>
        <w:rPr>
          <w:rFonts w:ascii="Times New Roman" w:hAnsi="Times New Roman" w:cs="Times New Roman"/>
          <w:b/>
          <w:sz w:val="20"/>
        </w:rPr>
        <w:t>FOR IMMEDIATE RELEASE</w:t>
      </w:r>
    </w:p>
    <w:p w:rsidR="00420490" w:rsidRDefault="00420490" w:rsidP="00420490">
      <w:pPr>
        <w:tabs>
          <w:tab w:val="left" w:pos="720"/>
        </w:tabs>
        <w:rPr>
          <w:rFonts w:ascii="Times New Roman" w:hAnsi="Times New Roman" w:cs="Times New Roman"/>
          <w:b/>
          <w:sz w:val="20"/>
        </w:rPr>
      </w:pPr>
      <w:r>
        <w:rPr>
          <w:rFonts w:ascii="Times New Roman" w:hAnsi="Times New Roman" w:cs="Times New Roman"/>
          <w:b/>
          <w:sz w:val="20"/>
        </w:rPr>
        <w:t xml:space="preserve">March </w:t>
      </w:r>
      <w:r w:rsidR="003F5DEB">
        <w:rPr>
          <w:rFonts w:ascii="Times New Roman" w:hAnsi="Times New Roman" w:cs="Times New Roman"/>
          <w:b/>
          <w:sz w:val="20"/>
        </w:rPr>
        <w:t>11</w:t>
      </w:r>
      <w:r>
        <w:rPr>
          <w:rFonts w:ascii="Times New Roman" w:hAnsi="Times New Roman" w:cs="Times New Roman"/>
          <w:b/>
          <w:sz w:val="20"/>
        </w:rPr>
        <w:t>, 2011</w:t>
      </w:r>
    </w:p>
    <w:p w:rsidR="00420490" w:rsidRDefault="00420490" w:rsidP="00420490">
      <w:pPr>
        <w:keepLines/>
        <w:tabs>
          <w:tab w:val="left" w:pos="720"/>
        </w:tabs>
        <w:ind w:firstLine="720"/>
        <w:rPr>
          <w:rFonts w:ascii="Times New Roman" w:hAnsi="Times New Roman" w:cs="Times New Roman"/>
          <w:sz w:val="20"/>
        </w:rPr>
      </w:pPr>
    </w:p>
    <w:p w:rsidR="00420490" w:rsidRPr="00AF5EF2" w:rsidRDefault="004A53AC" w:rsidP="00420490">
      <w:pPr>
        <w:tabs>
          <w:tab w:val="left" w:pos="720"/>
        </w:tabs>
        <w:jc w:val="center"/>
        <w:rPr>
          <w:b/>
        </w:rPr>
      </w:pPr>
      <w:r>
        <w:rPr>
          <w:b/>
        </w:rPr>
        <w:t>National Cowboy Museum Opens Exhibit Dedicated to t</w:t>
      </w:r>
      <w:r w:rsidR="00420490">
        <w:rPr>
          <w:b/>
        </w:rPr>
        <w:t>he Bowie K</w:t>
      </w:r>
      <w:r>
        <w:rPr>
          <w:b/>
        </w:rPr>
        <w:t>nife</w:t>
      </w:r>
    </w:p>
    <w:p w:rsidR="00420490" w:rsidRDefault="00420490" w:rsidP="00420490">
      <w:pPr>
        <w:keepLines/>
        <w:tabs>
          <w:tab w:val="left" w:pos="720"/>
        </w:tabs>
        <w:ind w:firstLine="720"/>
        <w:rPr>
          <w:rFonts w:ascii="Times New Roman" w:hAnsi="Times New Roman" w:cs="Times New Roman"/>
          <w:sz w:val="20"/>
        </w:rPr>
      </w:pPr>
    </w:p>
    <w:p w:rsidR="006243A6" w:rsidRDefault="00420490" w:rsidP="00420490">
      <w:pPr>
        <w:ind w:firstLine="720"/>
        <w:rPr>
          <w:rFonts w:ascii="Times New Roman" w:hAnsi="Times New Roman"/>
          <w:sz w:val="20"/>
        </w:rPr>
      </w:pPr>
      <w:r>
        <w:rPr>
          <w:rFonts w:ascii="Times New Roman" w:hAnsi="Times New Roman"/>
          <w:sz w:val="20"/>
        </w:rPr>
        <w:t xml:space="preserve">OKLAHOMA CITY — The National Cowboy &amp; Western Heritage Museum </w:t>
      </w:r>
      <w:r w:rsidR="003F5DEB">
        <w:rPr>
          <w:rFonts w:ascii="Times New Roman" w:hAnsi="Times New Roman"/>
          <w:sz w:val="20"/>
        </w:rPr>
        <w:t>in Oklahoma City, Oklahoma, will host a</w:t>
      </w:r>
      <w:r w:rsidR="002A176C">
        <w:rPr>
          <w:rFonts w:ascii="Times New Roman" w:hAnsi="Times New Roman"/>
          <w:sz w:val="20"/>
        </w:rPr>
        <w:t xml:space="preserve">n </w:t>
      </w:r>
      <w:r>
        <w:rPr>
          <w:rFonts w:ascii="Times New Roman" w:hAnsi="Times New Roman"/>
          <w:sz w:val="20"/>
        </w:rPr>
        <w:t xml:space="preserve">exhibition </w:t>
      </w:r>
      <w:r w:rsidR="006243A6">
        <w:rPr>
          <w:rFonts w:ascii="Times New Roman" w:hAnsi="Times New Roman"/>
          <w:sz w:val="20"/>
        </w:rPr>
        <w:t>of Bowie kniv</w:t>
      </w:r>
      <w:r>
        <w:rPr>
          <w:rFonts w:ascii="Times New Roman" w:hAnsi="Times New Roman"/>
          <w:sz w:val="20"/>
        </w:rPr>
        <w:t xml:space="preserve">es. </w:t>
      </w:r>
      <w:r w:rsidR="009936AC">
        <w:rPr>
          <w:rFonts w:ascii="Times New Roman" w:hAnsi="Times New Roman"/>
          <w:sz w:val="20"/>
        </w:rPr>
        <w:t>B</w:t>
      </w:r>
      <w:r>
        <w:rPr>
          <w:rFonts w:ascii="Times New Roman" w:hAnsi="Times New Roman"/>
          <w:sz w:val="20"/>
        </w:rPr>
        <w:t>egin</w:t>
      </w:r>
      <w:r w:rsidR="009936AC">
        <w:rPr>
          <w:rFonts w:ascii="Times New Roman" w:hAnsi="Times New Roman"/>
          <w:sz w:val="20"/>
        </w:rPr>
        <w:t xml:space="preserve">ning </w:t>
      </w:r>
      <w:r w:rsidR="00E4305F">
        <w:rPr>
          <w:rFonts w:ascii="Times New Roman" w:hAnsi="Times New Roman"/>
          <w:sz w:val="20"/>
        </w:rPr>
        <w:t xml:space="preserve">April 1 </w:t>
      </w:r>
      <w:r w:rsidR="009936AC">
        <w:rPr>
          <w:rFonts w:ascii="Times New Roman" w:hAnsi="Times New Roman"/>
          <w:sz w:val="20"/>
        </w:rPr>
        <w:t xml:space="preserve">and continuing </w:t>
      </w:r>
      <w:r>
        <w:rPr>
          <w:rFonts w:ascii="Times New Roman" w:hAnsi="Times New Roman"/>
          <w:sz w:val="20"/>
        </w:rPr>
        <w:t>through November 20</w:t>
      </w:r>
      <w:r w:rsidR="009936AC">
        <w:rPr>
          <w:rFonts w:ascii="Times New Roman" w:hAnsi="Times New Roman"/>
          <w:sz w:val="20"/>
        </w:rPr>
        <w:t xml:space="preserve">, this educational exhibition highlights examples </w:t>
      </w:r>
      <w:r>
        <w:rPr>
          <w:rFonts w:ascii="Times New Roman" w:hAnsi="Times New Roman"/>
          <w:sz w:val="20"/>
        </w:rPr>
        <w:t>from the Museum’s collection and superlative specimens</w:t>
      </w:r>
      <w:r w:rsidR="003F5DEB">
        <w:rPr>
          <w:rFonts w:ascii="Times New Roman" w:hAnsi="Times New Roman"/>
          <w:sz w:val="20"/>
        </w:rPr>
        <w:t xml:space="preserve"> loaned by Bowie-knife authority</w:t>
      </w:r>
      <w:r w:rsidR="009936AC">
        <w:rPr>
          <w:rFonts w:ascii="Times New Roman" w:hAnsi="Times New Roman"/>
          <w:sz w:val="20"/>
        </w:rPr>
        <w:t xml:space="preserve"> E. Norman </w:t>
      </w:r>
      <w:proofErr w:type="spellStart"/>
      <w:r w:rsidR="009936AC">
        <w:rPr>
          <w:rFonts w:ascii="Times New Roman" w:hAnsi="Times New Roman"/>
          <w:sz w:val="20"/>
        </w:rPr>
        <w:t>Flayderman</w:t>
      </w:r>
      <w:proofErr w:type="spellEnd"/>
      <w:r w:rsidR="009936AC">
        <w:rPr>
          <w:rFonts w:ascii="Times New Roman" w:hAnsi="Times New Roman"/>
          <w:sz w:val="20"/>
        </w:rPr>
        <w:t>.</w:t>
      </w:r>
    </w:p>
    <w:p w:rsidR="00420490" w:rsidRDefault="00420490" w:rsidP="00420490">
      <w:pPr>
        <w:rPr>
          <w:rFonts w:ascii="Times New Roman" w:hAnsi="Times New Roman"/>
          <w:sz w:val="20"/>
        </w:rPr>
      </w:pPr>
      <w:r>
        <w:rPr>
          <w:rFonts w:ascii="Times New Roman" w:hAnsi="Times New Roman"/>
          <w:sz w:val="20"/>
        </w:rPr>
        <w:tab/>
      </w:r>
      <w:r w:rsidR="00CC45CA">
        <w:rPr>
          <w:rFonts w:ascii="Times New Roman" w:hAnsi="Times New Roman"/>
          <w:sz w:val="20"/>
        </w:rPr>
        <w:t>The Bowie knife became instantly synonym</w:t>
      </w:r>
      <w:r w:rsidR="003F5DEB">
        <w:rPr>
          <w:rFonts w:ascii="Times New Roman" w:hAnsi="Times New Roman"/>
          <w:sz w:val="20"/>
        </w:rPr>
        <w:t>ou</w:t>
      </w:r>
      <w:r w:rsidR="00CC45CA">
        <w:rPr>
          <w:rFonts w:ascii="Times New Roman" w:hAnsi="Times New Roman"/>
          <w:sz w:val="20"/>
        </w:rPr>
        <w:t>s with the American West after the infamous “Sandbar Fight” in 1827, in which James Bowie vanquished a foe using a large butcher or hunting knife. From the 1830s onward, the Bowie knife played a major role in all walks of life in</w:t>
      </w:r>
      <w:r w:rsidR="009624E4">
        <w:rPr>
          <w:rFonts w:ascii="Times New Roman" w:hAnsi="Times New Roman"/>
          <w:sz w:val="20"/>
        </w:rPr>
        <w:t xml:space="preserve"> the West from the frontiersma</w:t>
      </w:r>
      <w:r w:rsidR="00CC45CA">
        <w:rPr>
          <w:rFonts w:ascii="Times New Roman" w:hAnsi="Times New Roman"/>
          <w:sz w:val="20"/>
        </w:rPr>
        <w:t xml:space="preserve">n, </w:t>
      </w:r>
      <w:r w:rsidR="003F5DEB">
        <w:rPr>
          <w:rFonts w:ascii="Times New Roman" w:hAnsi="Times New Roman"/>
          <w:sz w:val="20"/>
        </w:rPr>
        <w:t xml:space="preserve">to </w:t>
      </w:r>
      <w:r w:rsidR="009624E4">
        <w:rPr>
          <w:rFonts w:ascii="Times New Roman" w:hAnsi="Times New Roman"/>
          <w:sz w:val="20"/>
        </w:rPr>
        <w:t xml:space="preserve">the gambler, to </w:t>
      </w:r>
      <w:proofErr w:type="gramStart"/>
      <w:r w:rsidR="009624E4">
        <w:rPr>
          <w:rFonts w:ascii="Times New Roman" w:hAnsi="Times New Roman"/>
          <w:sz w:val="20"/>
        </w:rPr>
        <w:t>the</w:t>
      </w:r>
      <w:proofErr w:type="gramEnd"/>
      <w:r w:rsidR="009624E4">
        <w:rPr>
          <w:rFonts w:ascii="Times New Roman" w:hAnsi="Times New Roman"/>
          <w:sz w:val="20"/>
        </w:rPr>
        <w:t xml:space="preserve"> soldier.</w:t>
      </w:r>
    </w:p>
    <w:p w:rsidR="00CC45CA" w:rsidRDefault="00CC45CA" w:rsidP="00420490">
      <w:pPr>
        <w:rPr>
          <w:rFonts w:ascii="Times New Roman" w:hAnsi="Times New Roman"/>
          <w:sz w:val="20"/>
        </w:rPr>
      </w:pPr>
      <w:r>
        <w:rPr>
          <w:rFonts w:ascii="Times New Roman" w:hAnsi="Times New Roman"/>
          <w:sz w:val="20"/>
        </w:rPr>
        <w:tab/>
        <w:t>Sheffield</w:t>
      </w:r>
      <w:r w:rsidR="006243A6">
        <w:rPr>
          <w:rFonts w:ascii="Times New Roman" w:hAnsi="Times New Roman"/>
          <w:sz w:val="20"/>
        </w:rPr>
        <w:t xml:space="preserve"> Cutlery</w:t>
      </w:r>
      <w:r>
        <w:rPr>
          <w:rFonts w:ascii="Times New Roman" w:hAnsi="Times New Roman"/>
          <w:sz w:val="20"/>
        </w:rPr>
        <w:t xml:space="preserve">, the world leader in cutlery manufacture at the time, began to </w:t>
      </w:r>
      <w:proofErr w:type="gramStart"/>
      <w:r w:rsidR="003F5DEB">
        <w:rPr>
          <w:rFonts w:ascii="Times New Roman" w:hAnsi="Times New Roman"/>
          <w:sz w:val="20"/>
        </w:rPr>
        <w:t>make,</w:t>
      </w:r>
      <w:proofErr w:type="gramEnd"/>
      <w:r>
        <w:rPr>
          <w:rFonts w:ascii="Times New Roman" w:hAnsi="Times New Roman"/>
          <w:sz w:val="20"/>
        </w:rPr>
        <w:t xml:space="preserve"> market and export the knives to America. </w:t>
      </w:r>
      <w:r w:rsidR="003F5DEB">
        <w:rPr>
          <w:rFonts w:ascii="Times New Roman" w:hAnsi="Times New Roman"/>
          <w:sz w:val="20"/>
        </w:rPr>
        <w:t>L</w:t>
      </w:r>
      <w:r>
        <w:rPr>
          <w:rFonts w:ascii="Times New Roman" w:hAnsi="Times New Roman"/>
          <w:sz w:val="20"/>
        </w:rPr>
        <w:t>ocat</w:t>
      </w:r>
      <w:r w:rsidR="003F5DEB">
        <w:rPr>
          <w:rFonts w:ascii="Times New Roman" w:hAnsi="Times New Roman"/>
          <w:sz w:val="20"/>
        </w:rPr>
        <w:t>ed in Sheffield, England, the manufacturer</w:t>
      </w:r>
      <w:r>
        <w:rPr>
          <w:rFonts w:ascii="Times New Roman" w:hAnsi="Times New Roman"/>
          <w:sz w:val="20"/>
        </w:rPr>
        <w:t xml:space="preserve"> </w:t>
      </w:r>
      <w:r w:rsidR="00D93DE9">
        <w:rPr>
          <w:rFonts w:ascii="Times New Roman" w:hAnsi="Times New Roman"/>
          <w:sz w:val="20"/>
        </w:rPr>
        <w:t xml:space="preserve">recognized the popularity of the knife and </w:t>
      </w:r>
      <w:r>
        <w:rPr>
          <w:rFonts w:ascii="Times New Roman" w:hAnsi="Times New Roman"/>
          <w:sz w:val="20"/>
        </w:rPr>
        <w:t xml:space="preserve">started exporting the “Bowie” knife to </w:t>
      </w:r>
      <w:r w:rsidR="00D93DE9">
        <w:rPr>
          <w:rFonts w:ascii="Times New Roman" w:hAnsi="Times New Roman"/>
          <w:sz w:val="20"/>
        </w:rPr>
        <w:t>America</w:t>
      </w:r>
      <w:r w:rsidR="006243A6">
        <w:rPr>
          <w:rFonts w:ascii="Times New Roman" w:hAnsi="Times New Roman"/>
          <w:sz w:val="20"/>
        </w:rPr>
        <w:t xml:space="preserve"> even</w:t>
      </w:r>
      <w:r w:rsidR="00D93DE9">
        <w:rPr>
          <w:rFonts w:ascii="Times New Roman" w:hAnsi="Times New Roman"/>
          <w:sz w:val="20"/>
        </w:rPr>
        <w:t xml:space="preserve"> before Colonel Bowie’s death at the Alamo in 1836. </w:t>
      </w:r>
    </w:p>
    <w:p w:rsidR="00D93DE9" w:rsidRDefault="00D93DE9" w:rsidP="00420490">
      <w:pPr>
        <w:rPr>
          <w:rFonts w:ascii="Times New Roman" w:hAnsi="Times New Roman"/>
          <w:sz w:val="20"/>
        </w:rPr>
      </w:pPr>
      <w:r>
        <w:rPr>
          <w:rFonts w:ascii="Times New Roman" w:hAnsi="Times New Roman"/>
          <w:sz w:val="20"/>
        </w:rPr>
        <w:tab/>
        <w:t>They began to increase sales b</w:t>
      </w:r>
      <w:r w:rsidR="003F5DEB">
        <w:rPr>
          <w:rFonts w:ascii="Times New Roman" w:hAnsi="Times New Roman"/>
          <w:sz w:val="20"/>
        </w:rPr>
        <w:t xml:space="preserve">y </w:t>
      </w:r>
      <w:r w:rsidR="002A7217">
        <w:rPr>
          <w:rFonts w:ascii="Times New Roman" w:hAnsi="Times New Roman"/>
          <w:sz w:val="20"/>
        </w:rPr>
        <w:t>inscribing the Bowie knife with</w:t>
      </w:r>
      <w:r>
        <w:rPr>
          <w:rFonts w:ascii="Times New Roman" w:hAnsi="Times New Roman"/>
          <w:sz w:val="20"/>
        </w:rPr>
        <w:t xml:space="preserve"> mottos and slogans intended to play on American patriotism, state pride, occupation or personal aspiration. By the mid-1840s, hundreds of Bowie knives were coming into the United States with slogans such as “</w:t>
      </w:r>
      <w:r w:rsidR="003F5DEB">
        <w:rPr>
          <w:rFonts w:ascii="Times New Roman" w:hAnsi="Times New Roman"/>
          <w:sz w:val="20"/>
        </w:rPr>
        <w:t>Americans ask for nothing but what is right and submit to nothing that is wrong.</w:t>
      </w:r>
      <w:r w:rsidR="00050DF2">
        <w:rPr>
          <w:rFonts w:ascii="Times New Roman" w:hAnsi="Times New Roman"/>
          <w:sz w:val="20"/>
        </w:rPr>
        <w:t xml:space="preserve">” Some knives appealed to state pride (A </w:t>
      </w:r>
      <w:r w:rsidR="003F5DEB">
        <w:rPr>
          <w:rFonts w:ascii="Times New Roman" w:hAnsi="Times New Roman"/>
          <w:sz w:val="20"/>
        </w:rPr>
        <w:t>real Mississippian</w:t>
      </w:r>
      <w:r w:rsidR="00050DF2">
        <w:rPr>
          <w:rFonts w:ascii="Times New Roman" w:hAnsi="Times New Roman"/>
          <w:sz w:val="20"/>
        </w:rPr>
        <w:t>), hunting aspirations (</w:t>
      </w:r>
      <w:r w:rsidR="003F5DEB">
        <w:rPr>
          <w:rFonts w:ascii="Times New Roman" w:hAnsi="Times New Roman"/>
          <w:sz w:val="20"/>
        </w:rPr>
        <w:t>For stags and buffaloes</w:t>
      </w:r>
      <w:r w:rsidR="00F5398D">
        <w:rPr>
          <w:rFonts w:ascii="Times New Roman" w:hAnsi="Times New Roman"/>
          <w:sz w:val="20"/>
        </w:rPr>
        <w:t>)</w:t>
      </w:r>
      <w:r w:rsidR="00050DF2">
        <w:rPr>
          <w:rFonts w:ascii="Times New Roman" w:hAnsi="Times New Roman"/>
          <w:sz w:val="20"/>
        </w:rPr>
        <w:t xml:space="preserve"> or gold mining in California (</w:t>
      </w:r>
      <w:r w:rsidR="003F5DEB">
        <w:rPr>
          <w:rFonts w:ascii="Times New Roman" w:hAnsi="Times New Roman"/>
          <w:sz w:val="20"/>
        </w:rPr>
        <w:t>I can dig gold from quartz</w:t>
      </w:r>
      <w:r w:rsidR="00050DF2">
        <w:rPr>
          <w:rFonts w:ascii="Times New Roman" w:hAnsi="Times New Roman"/>
          <w:sz w:val="20"/>
        </w:rPr>
        <w:t>).</w:t>
      </w:r>
    </w:p>
    <w:p w:rsidR="00050DF2" w:rsidRDefault="00050DF2" w:rsidP="00420490">
      <w:pPr>
        <w:rPr>
          <w:rFonts w:ascii="Times New Roman" w:hAnsi="Times New Roman"/>
          <w:sz w:val="20"/>
        </w:rPr>
      </w:pPr>
      <w:r>
        <w:rPr>
          <w:rFonts w:ascii="Times New Roman" w:hAnsi="Times New Roman"/>
          <w:sz w:val="20"/>
        </w:rPr>
        <w:tab/>
        <w:t>Many knives had slogans referring to war. “</w:t>
      </w:r>
      <w:r w:rsidR="003F5DEB">
        <w:rPr>
          <w:rFonts w:ascii="Times New Roman" w:hAnsi="Times New Roman"/>
          <w:sz w:val="20"/>
        </w:rPr>
        <w:t>General Taylor never surrenders</w:t>
      </w:r>
      <w:r>
        <w:rPr>
          <w:rFonts w:ascii="Times New Roman" w:hAnsi="Times New Roman"/>
          <w:sz w:val="20"/>
        </w:rPr>
        <w:t>” refers to the Mexican War. “</w:t>
      </w:r>
      <w:r w:rsidR="003F5DEB">
        <w:rPr>
          <w:rFonts w:ascii="Times New Roman" w:hAnsi="Times New Roman"/>
          <w:sz w:val="20"/>
        </w:rPr>
        <w:t>Death to traitors</w:t>
      </w:r>
      <w:r>
        <w:rPr>
          <w:rFonts w:ascii="Times New Roman" w:hAnsi="Times New Roman"/>
          <w:sz w:val="20"/>
        </w:rPr>
        <w:t>” and “</w:t>
      </w:r>
      <w:r w:rsidR="003F5DEB">
        <w:rPr>
          <w:rFonts w:ascii="Times New Roman" w:hAnsi="Times New Roman"/>
          <w:sz w:val="20"/>
        </w:rPr>
        <w:t>Americans never surrender</w:t>
      </w:r>
      <w:r>
        <w:rPr>
          <w:rFonts w:ascii="Times New Roman" w:hAnsi="Times New Roman"/>
          <w:sz w:val="20"/>
        </w:rPr>
        <w:t>” refer</w:t>
      </w:r>
      <w:r w:rsidR="003F5DEB">
        <w:rPr>
          <w:rFonts w:ascii="Times New Roman" w:hAnsi="Times New Roman"/>
          <w:sz w:val="20"/>
        </w:rPr>
        <w:t>s</w:t>
      </w:r>
      <w:r>
        <w:rPr>
          <w:rFonts w:ascii="Times New Roman" w:hAnsi="Times New Roman"/>
          <w:sz w:val="20"/>
        </w:rPr>
        <w:t xml:space="preserve"> to the Civil War. These knives found a ready market in a</w:t>
      </w:r>
      <w:r w:rsidR="00EA5B79">
        <w:rPr>
          <w:rFonts w:ascii="Times New Roman" w:hAnsi="Times New Roman"/>
          <w:sz w:val="20"/>
        </w:rPr>
        <w:t>ntebellum and wartime America.</w:t>
      </w:r>
    </w:p>
    <w:p w:rsidR="00050DF2" w:rsidRDefault="00050DF2" w:rsidP="00420490">
      <w:pPr>
        <w:rPr>
          <w:rFonts w:ascii="Times New Roman" w:hAnsi="Times New Roman"/>
          <w:sz w:val="20"/>
        </w:rPr>
      </w:pPr>
      <w:r>
        <w:rPr>
          <w:rFonts w:ascii="Times New Roman" w:hAnsi="Times New Roman"/>
          <w:sz w:val="20"/>
        </w:rPr>
        <w:tab/>
        <w:t>Some of the English Bowie knives stroked the American ego, with stamped slogans such as “</w:t>
      </w:r>
      <w:r w:rsidR="003F5DEB">
        <w:rPr>
          <w:rFonts w:ascii="Times New Roman" w:hAnsi="Times New Roman"/>
          <w:sz w:val="20"/>
        </w:rPr>
        <w:t>I surpass all</w:t>
      </w:r>
      <w:r>
        <w:rPr>
          <w:rFonts w:ascii="Times New Roman" w:hAnsi="Times New Roman"/>
          <w:sz w:val="20"/>
        </w:rPr>
        <w:t>” and “</w:t>
      </w:r>
      <w:r w:rsidR="003F5DEB">
        <w:rPr>
          <w:rFonts w:ascii="Times New Roman" w:hAnsi="Times New Roman"/>
          <w:sz w:val="20"/>
        </w:rPr>
        <w:t>Try me</w:t>
      </w:r>
      <w:r>
        <w:rPr>
          <w:rFonts w:ascii="Times New Roman" w:hAnsi="Times New Roman"/>
          <w:sz w:val="20"/>
        </w:rPr>
        <w:t xml:space="preserve">.” </w:t>
      </w:r>
      <w:r w:rsidR="006243A6">
        <w:rPr>
          <w:rFonts w:ascii="Times New Roman" w:hAnsi="Times New Roman"/>
          <w:sz w:val="20"/>
        </w:rPr>
        <w:t>Other</w:t>
      </w:r>
      <w:r>
        <w:rPr>
          <w:rFonts w:ascii="Times New Roman" w:hAnsi="Times New Roman"/>
          <w:sz w:val="20"/>
        </w:rPr>
        <w:t xml:space="preserve"> Sheffield Bowie knives that did not carry blade markings were decorated with distinctly American symbols, such as eagles, shields or star clusters on their pommel caps or cross guards. </w:t>
      </w:r>
    </w:p>
    <w:p w:rsidR="00050DF2" w:rsidRPr="00283602" w:rsidRDefault="00050DF2" w:rsidP="00420490">
      <w:pPr>
        <w:rPr>
          <w:rFonts w:ascii="Times New Roman" w:hAnsi="Times New Roman"/>
          <w:i/>
          <w:sz w:val="20"/>
        </w:rPr>
      </w:pPr>
      <w:r>
        <w:rPr>
          <w:rFonts w:ascii="Times New Roman" w:hAnsi="Times New Roman"/>
          <w:sz w:val="20"/>
        </w:rPr>
        <w:tab/>
        <w:t xml:space="preserve">This exhibition will focus primarily on examples with blade inscriptions and other distinctly American embellishments ranging from 1830-1870.  It </w:t>
      </w:r>
      <w:r w:rsidR="003F5DEB">
        <w:rPr>
          <w:rFonts w:ascii="Times New Roman" w:hAnsi="Times New Roman"/>
          <w:sz w:val="20"/>
        </w:rPr>
        <w:t>also will</w:t>
      </w:r>
      <w:r>
        <w:rPr>
          <w:rFonts w:ascii="Times New Roman" w:hAnsi="Times New Roman"/>
          <w:sz w:val="20"/>
        </w:rPr>
        <w:t xml:space="preserve"> look at the history and legacy of the Bowie knife well into the </w:t>
      </w:r>
      <w:r w:rsidR="003F5DEB">
        <w:rPr>
          <w:rFonts w:ascii="Times New Roman" w:hAnsi="Times New Roman"/>
          <w:sz w:val="20"/>
        </w:rPr>
        <w:t>20th</w:t>
      </w:r>
      <w:r>
        <w:rPr>
          <w:rFonts w:ascii="Times New Roman" w:hAnsi="Times New Roman"/>
          <w:sz w:val="20"/>
        </w:rPr>
        <w:t xml:space="preserve"> century. </w:t>
      </w:r>
      <w:r w:rsidR="002A7217">
        <w:rPr>
          <w:rFonts w:ascii="Times New Roman" w:hAnsi="Times New Roman"/>
          <w:sz w:val="20"/>
        </w:rPr>
        <w:t xml:space="preserve">In addition to being a </w:t>
      </w:r>
      <w:r w:rsidR="00636167">
        <w:rPr>
          <w:rFonts w:ascii="Times New Roman" w:hAnsi="Times New Roman"/>
          <w:sz w:val="20"/>
        </w:rPr>
        <w:t>B</w:t>
      </w:r>
      <w:r>
        <w:rPr>
          <w:rFonts w:ascii="Times New Roman" w:hAnsi="Times New Roman"/>
          <w:sz w:val="20"/>
        </w:rPr>
        <w:t>owie-knife authority</w:t>
      </w:r>
      <w:r w:rsidR="003F5DEB">
        <w:rPr>
          <w:rFonts w:ascii="Times New Roman" w:hAnsi="Times New Roman"/>
          <w:sz w:val="20"/>
        </w:rPr>
        <w:t>,</w:t>
      </w:r>
      <w:r>
        <w:rPr>
          <w:rFonts w:ascii="Times New Roman" w:hAnsi="Times New Roman"/>
          <w:sz w:val="20"/>
        </w:rPr>
        <w:t xml:space="preserve"> </w:t>
      </w:r>
      <w:proofErr w:type="spellStart"/>
      <w:r w:rsidR="00534362">
        <w:rPr>
          <w:rFonts w:ascii="Times New Roman" w:hAnsi="Times New Roman"/>
          <w:sz w:val="20"/>
        </w:rPr>
        <w:t>Flayderman</w:t>
      </w:r>
      <w:proofErr w:type="spellEnd"/>
      <w:r w:rsidR="00534362">
        <w:rPr>
          <w:rFonts w:ascii="Times New Roman" w:hAnsi="Times New Roman"/>
          <w:sz w:val="20"/>
        </w:rPr>
        <w:t xml:space="preserve"> is also a widely respected antiquarian and author. His recently published, illustrated book, </w:t>
      </w:r>
      <w:r w:rsidR="00534362">
        <w:rPr>
          <w:rFonts w:ascii="Times New Roman" w:hAnsi="Times New Roman"/>
          <w:i/>
          <w:sz w:val="20"/>
        </w:rPr>
        <w:t xml:space="preserve">The Bowie Knife </w:t>
      </w:r>
      <w:r w:rsidR="002A7217">
        <w:rPr>
          <w:rFonts w:ascii="Times New Roman" w:hAnsi="Times New Roman"/>
          <w:i/>
          <w:sz w:val="20"/>
        </w:rPr>
        <w:t>–</w:t>
      </w:r>
      <w:r w:rsidR="00534362">
        <w:rPr>
          <w:rFonts w:ascii="Times New Roman" w:hAnsi="Times New Roman"/>
          <w:i/>
          <w:sz w:val="20"/>
        </w:rPr>
        <w:t xml:space="preserve"> Unsheathing an American Legend, </w:t>
      </w:r>
      <w:r w:rsidR="00534362">
        <w:rPr>
          <w:rFonts w:ascii="Times New Roman" w:hAnsi="Times New Roman"/>
          <w:sz w:val="20"/>
        </w:rPr>
        <w:t xml:space="preserve">will be available for purchase in </w:t>
      </w:r>
      <w:r w:rsidR="002A7217">
        <w:rPr>
          <w:rFonts w:ascii="Times New Roman" w:hAnsi="Times New Roman"/>
          <w:sz w:val="20"/>
        </w:rPr>
        <w:t>T</w:t>
      </w:r>
      <w:r w:rsidR="00534362">
        <w:rPr>
          <w:rFonts w:ascii="Times New Roman" w:hAnsi="Times New Roman"/>
          <w:sz w:val="20"/>
        </w:rPr>
        <w:t xml:space="preserve">he Museum </w:t>
      </w:r>
      <w:r w:rsidR="002A7217" w:rsidRPr="00283602">
        <w:rPr>
          <w:rFonts w:ascii="Times New Roman" w:hAnsi="Times New Roman"/>
          <w:sz w:val="20"/>
        </w:rPr>
        <w:t>S</w:t>
      </w:r>
      <w:r w:rsidR="00534362" w:rsidRPr="00283602">
        <w:rPr>
          <w:rFonts w:ascii="Times New Roman" w:hAnsi="Times New Roman"/>
          <w:sz w:val="20"/>
        </w:rPr>
        <w:t>tore during the exhibition.</w:t>
      </w:r>
    </w:p>
    <w:p w:rsidR="002A7217" w:rsidRPr="00283602" w:rsidRDefault="00534362" w:rsidP="00534362">
      <w:pPr>
        <w:rPr>
          <w:rFonts w:ascii="Times New Roman" w:hAnsi="Times New Roman" w:cs="Times New Roman"/>
          <w:bCs w:val="0"/>
          <w:sz w:val="20"/>
        </w:rPr>
      </w:pPr>
      <w:r w:rsidRPr="00283602">
        <w:rPr>
          <w:rFonts w:ascii="Times New Roman" w:hAnsi="Times New Roman" w:cs="Times New Roman"/>
          <w:bCs w:val="0"/>
          <w:sz w:val="20"/>
        </w:rPr>
        <w:tab/>
      </w:r>
      <w:r w:rsidR="00283602" w:rsidRPr="00283602">
        <w:rPr>
          <w:rFonts w:ascii="Times New Roman" w:hAnsi="Times New Roman" w:cs="Times New Roman"/>
          <w:bCs w:val="0"/>
          <w:sz w:val="20"/>
        </w:rPr>
        <w:t xml:space="preserve">The </w:t>
      </w:r>
      <w:r w:rsidR="00636167">
        <w:rPr>
          <w:rFonts w:ascii="Times New Roman" w:hAnsi="Times New Roman" w:cs="Times New Roman"/>
          <w:bCs w:val="0"/>
          <w:sz w:val="20"/>
        </w:rPr>
        <w:t>M</w:t>
      </w:r>
      <w:r w:rsidR="00283602" w:rsidRPr="00283602">
        <w:rPr>
          <w:rFonts w:ascii="Times New Roman" w:hAnsi="Times New Roman" w:cs="Times New Roman"/>
          <w:bCs w:val="0"/>
          <w:sz w:val="20"/>
        </w:rPr>
        <w:t xml:space="preserve">useum </w:t>
      </w:r>
      <w:r w:rsidR="003723EC">
        <w:rPr>
          <w:rFonts w:ascii="Times New Roman" w:hAnsi="Times New Roman" w:cs="Times New Roman"/>
          <w:bCs w:val="0"/>
          <w:sz w:val="20"/>
        </w:rPr>
        <w:t>a</w:t>
      </w:r>
      <w:r w:rsidR="00283602" w:rsidRPr="00283602">
        <w:rPr>
          <w:rFonts w:ascii="Times New Roman" w:hAnsi="Times New Roman" w:cs="Times New Roman"/>
          <w:bCs w:val="0"/>
          <w:sz w:val="20"/>
        </w:rPr>
        <w:t xml:space="preserve">lso </w:t>
      </w:r>
      <w:r w:rsidR="003723EC">
        <w:rPr>
          <w:rFonts w:ascii="Times New Roman" w:hAnsi="Times New Roman" w:cs="Times New Roman"/>
          <w:bCs w:val="0"/>
          <w:sz w:val="20"/>
        </w:rPr>
        <w:t xml:space="preserve">is </w:t>
      </w:r>
      <w:r w:rsidR="00283602" w:rsidRPr="00283602">
        <w:rPr>
          <w:rFonts w:ascii="Times New Roman" w:hAnsi="Times New Roman" w:cs="Times New Roman"/>
          <w:bCs w:val="0"/>
          <w:sz w:val="20"/>
        </w:rPr>
        <w:t>hosting a</w:t>
      </w:r>
      <w:r w:rsidR="003723EC">
        <w:rPr>
          <w:rFonts w:ascii="Times New Roman" w:hAnsi="Times New Roman" w:cs="Times New Roman"/>
          <w:bCs w:val="0"/>
          <w:sz w:val="20"/>
        </w:rPr>
        <w:t xml:space="preserve"> lecture </w:t>
      </w:r>
      <w:r w:rsidR="00283602" w:rsidRPr="00283602">
        <w:rPr>
          <w:rFonts w:ascii="Times New Roman" w:hAnsi="Times New Roman" w:cs="Times New Roman"/>
          <w:bCs w:val="0"/>
          <w:sz w:val="20"/>
        </w:rPr>
        <w:t>about the Bowie</w:t>
      </w:r>
      <w:r w:rsidR="003723EC">
        <w:rPr>
          <w:rFonts w:ascii="Times New Roman" w:hAnsi="Times New Roman" w:cs="Times New Roman"/>
          <w:bCs w:val="0"/>
          <w:sz w:val="20"/>
        </w:rPr>
        <w:t xml:space="preserve"> knife as part of its popular Tuesdays </w:t>
      </w:r>
      <w:proofErr w:type="gramStart"/>
      <w:r w:rsidR="003723EC">
        <w:rPr>
          <w:rFonts w:ascii="Times New Roman" w:hAnsi="Times New Roman" w:cs="Times New Roman"/>
          <w:bCs w:val="0"/>
          <w:sz w:val="20"/>
        </w:rPr>
        <w:t>A</w:t>
      </w:r>
      <w:r w:rsidR="00283602" w:rsidRPr="00283602">
        <w:rPr>
          <w:rFonts w:ascii="Times New Roman" w:hAnsi="Times New Roman" w:cs="Times New Roman"/>
          <w:bCs w:val="0"/>
          <w:sz w:val="20"/>
        </w:rPr>
        <w:t>t</w:t>
      </w:r>
      <w:proofErr w:type="gramEnd"/>
      <w:r w:rsidR="00283602" w:rsidRPr="00283602">
        <w:rPr>
          <w:rFonts w:ascii="Times New Roman" w:hAnsi="Times New Roman" w:cs="Times New Roman"/>
          <w:bCs w:val="0"/>
          <w:sz w:val="20"/>
        </w:rPr>
        <w:t xml:space="preserve"> Sundown</w:t>
      </w:r>
      <w:r w:rsidR="003723EC">
        <w:rPr>
          <w:rFonts w:ascii="Times New Roman" w:hAnsi="Times New Roman" w:cs="Times New Roman"/>
          <w:bCs w:val="0"/>
          <w:sz w:val="20"/>
        </w:rPr>
        <w:t xml:space="preserve"> adult education series</w:t>
      </w:r>
      <w:r w:rsidR="00283602" w:rsidRPr="00283602">
        <w:rPr>
          <w:rFonts w:ascii="Times New Roman" w:hAnsi="Times New Roman" w:cs="Times New Roman"/>
          <w:bCs w:val="0"/>
          <w:sz w:val="20"/>
        </w:rPr>
        <w:t xml:space="preserve">. </w:t>
      </w:r>
      <w:r w:rsidR="003723EC">
        <w:rPr>
          <w:rFonts w:ascii="Times New Roman" w:hAnsi="Times New Roman" w:cs="Times New Roman"/>
          <w:bCs w:val="0"/>
          <w:sz w:val="20"/>
        </w:rPr>
        <w:t>“</w:t>
      </w:r>
      <w:r w:rsidR="00283602" w:rsidRPr="00283602">
        <w:rPr>
          <w:rFonts w:ascii="Times New Roman" w:hAnsi="Times New Roman" w:cs="Times New Roman"/>
          <w:bCs w:val="0"/>
          <w:sz w:val="20"/>
        </w:rPr>
        <w:t xml:space="preserve">The Bowie </w:t>
      </w:r>
      <w:r w:rsidR="003723EC">
        <w:rPr>
          <w:rFonts w:ascii="Times New Roman" w:hAnsi="Times New Roman" w:cs="Times New Roman"/>
          <w:bCs w:val="0"/>
          <w:sz w:val="20"/>
        </w:rPr>
        <w:t>K</w:t>
      </w:r>
      <w:r w:rsidR="00283602" w:rsidRPr="00283602">
        <w:rPr>
          <w:rFonts w:ascii="Times New Roman" w:hAnsi="Times New Roman" w:cs="Times New Roman"/>
          <w:bCs w:val="0"/>
          <w:sz w:val="20"/>
        </w:rPr>
        <w:t>nife and the South</w:t>
      </w:r>
      <w:r w:rsidR="003723EC">
        <w:rPr>
          <w:rFonts w:ascii="Times New Roman" w:hAnsi="Times New Roman" w:cs="Times New Roman"/>
          <w:bCs w:val="0"/>
          <w:sz w:val="20"/>
        </w:rPr>
        <w:t xml:space="preserve">” </w:t>
      </w:r>
      <w:r w:rsidR="00283602" w:rsidRPr="00283602">
        <w:rPr>
          <w:rFonts w:ascii="Times New Roman" w:hAnsi="Times New Roman" w:cs="Times New Roman"/>
          <w:bCs w:val="0"/>
          <w:sz w:val="20"/>
        </w:rPr>
        <w:t xml:space="preserve">will be </w:t>
      </w:r>
      <w:r w:rsidR="007B7D8D">
        <w:rPr>
          <w:rFonts w:ascii="Times New Roman" w:hAnsi="Times New Roman" w:cs="Times New Roman"/>
          <w:bCs w:val="0"/>
          <w:sz w:val="20"/>
        </w:rPr>
        <w:t xml:space="preserve">presented </w:t>
      </w:r>
      <w:r w:rsidR="00283602" w:rsidRPr="00283602">
        <w:rPr>
          <w:rFonts w:ascii="Times New Roman" w:hAnsi="Times New Roman" w:cs="Times New Roman"/>
          <w:bCs w:val="0"/>
          <w:sz w:val="20"/>
        </w:rPr>
        <w:t xml:space="preserve">by William </w:t>
      </w:r>
      <w:proofErr w:type="spellStart"/>
      <w:r w:rsidR="00283602" w:rsidRPr="00283602">
        <w:rPr>
          <w:rFonts w:ascii="Times New Roman" w:hAnsi="Times New Roman" w:cs="Times New Roman"/>
          <w:bCs w:val="0"/>
          <w:sz w:val="20"/>
        </w:rPr>
        <w:t>Worthen</w:t>
      </w:r>
      <w:proofErr w:type="spellEnd"/>
      <w:r w:rsidR="00283602" w:rsidRPr="00283602">
        <w:rPr>
          <w:rFonts w:ascii="Times New Roman" w:hAnsi="Times New Roman" w:cs="Times New Roman"/>
          <w:bCs w:val="0"/>
          <w:sz w:val="20"/>
        </w:rPr>
        <w:t xml:space="preserve"> with the Historic Arkansas Museum. </w:t>
      </w:r>
      <w:r w:rsidR="007B7D8D">
        <w:rPr>
          <w:rFonts w:ascii="Times New Roman" w:hAnsi="Times New Roman" w:cs="Times New Roman"/>
          <w:bCs w:val="0"/>
          <w:sz w:val="20"/>
        </w:rPr>
        <w:t>He</w:t>
      </w:r>
      <w:r w:rsidR="00283602" w:rsidRPr="00283602">
        <w:rPr>
          <w:rFonts w:ascii="Times New Roman" w:hAnsi="Times New Roman" w:cs="Times New Roman"/>
          <w:bCs w:val="0"/>
          <w:sz w:val="20"/>
        </w:rPr>
        <w:t xml:space="preserve"> will elaborate on the history of the knife and provide context for the excellent exhibition. </w:t>
      </w:r>
      <w:r w:rsidR="007B7D8D">
        <w:rPr>
          <w:rFonts w:ascii="Times New Roman" w:hAnsi="Times New Roman" w:cs="Times New Roman"/>
          <w:bCs w:val="0"/>
          <w:sz w:val="20"/>
        </w:rPr>
        <w:t xml:space="preserve">This Tuesdays </w:t>
      </w:r>
      <w:proofErr w:type="gramStart"/>
      <w:r w:rsidR="007B7D8D">
        <w:rPr>
          <w:rFonts w:ascii="Times New Roman" w:hAnsi="Times New Roman" w:cs="Times New Roman"/>
          <w:bCs w:val="0"/>
          <w:sz w:val="20"/>
        </w:rPr>
        <w:t>At</w:t>
      </w:r>
      <w:proofErr w:type="gramEnd"/>
      <w:r w:rsidR="007B7D8D">
        <w:rPr>
          <w:rFonts w:ascii="Times New Roman" w:hAnsi="Times New Roman" w:cs="Times New Roman"/>
          <w:bCs w:val="0"/>
          <w:sz w:val="20"/>
        </w:rPr>
        <w:t xml:space="preserve"> Sundown program will be held at the Museum, May 17, from </w:t>
      </w:r>
      <w:r w:rsidR="00283602" w:rsidRPr="00283602">
        <w:rPr>
          <w:rFonts w:ascii="Times New Roman" w:hAnsi="Times New Roman" w:cs="Times New Roman"/>
          <w:bCs w:val="0"/>
          <w:sz w:val="20"/>
        </w:rPr>
        <w:t xml:space="preserve">6:30 </w:t>
      </w:r>
      <w:r w:rsidR="007B7D8D">
        <w:rPr>
          <w:rFonts w:ascii="Times New Roman" w:hAnsi="Times New Roman" w:cs="Times New Roman"/>
          <w:bCs w:val="0"/>
          <w:sz w:val="20"/>
        </w:rPr>
        <w:t>to</w:t>
      </w:r>
      <w:r w:rsidR="00283602" w:rsidRPr="00283602">
        <w:rPr>
          <w:rFonts w:ascii="Times New Roman" w:hAnsi="Times New Roman" w:cs="Times New Roman"/>
          <w:bCs w:val="0"/>
          <w:sz w:val="20"/>
        </w:rPr>
        <w:t xml:space="preserve"> 8 p.m.</w:t>
      </w:r>
    </w:p>
    <w:p w:rsidR="00534362" w:rsidRPr="00283602" w:rsidRDefault="00534362" w:rsidP="002A7217">
      <w:pPr>
        <w:ind w:firstLine="720"/>
        <w:rPr>
          <w:rFonts w:ascii="Times New Roman" w:hAnsi="Times New Roman" w:cs="Times New Roman"/>
          <w:sz w:val="20"/>
        </w:rPr>
      </w:pPr>
      <w:r w:rsidRPr="00283602">
        <w:rPr>
          <w:rFonts w:ascii="Times New Roman" w:hAnsi="Times New Roman" w:cs="Times New Roman"/>
          <w:sz w:val="20"/>
        </w:rPr>
        <w:t>The National Cowboy Museum is located in Oklahoma City's Adventure District at the junction of I-35 and I-44. The Museum is open daily except Thanksgiving, Christmas and New Year's Day.</w:t>
      </w:r>
    </w:p>
    <w:p w:rsidR="00534362" w:rsidRDefault="00534362" w:rsidP="00534362">
      <w:pPr>
        <w:ind w:firstLine="720"/>
        <w:rPr>
          <w:rFonts w:ascii="Times New Roman" w:hAnsi="Times New Roman" w:cs="Times New Roman"/>
          <w:sz w:val="20"/>
        </w:rPr>
      </w:pPr>
      <w:r w:rsidRPr="00283602">
        <w:rPr>
          <w:rFonts w:ascii="Times New Roman" w:hAnsi="Times New Roman" w:cs="Times New Roman"/>
          <w:sz w:val="20"/>
        </w:rPr>
        <w:t xml:space="preserve">For a complete Calendar of Events or more information about the Museum, go to </w:t>
      </w:r>
      <w:hyperlink r:id="rId7" w:history="1">
        <w:r w:rsidRPr="00283602">
          <w:rPr>
            <w:rFonts w:ascii="Times New Roman" w:hAnsi="Times New Roman" w:cs="Times New Roman"/>
            <w:sz w:val="20"/>
          </w:rPr>
          <w:t>www.nationalcowboymuseum.org</w:t>
        </w:r>
      </w:hyperlink>
      <w:r w:rsidRPr="00283602">
        <w:rPr>
          <w:rFonts w:ascii="Times New Roman" w:hAnsi="Times New Roman" w:cs="Times New Roman"/>
          <w:sz w:val="20"/>
        </w:rPr>
        <w:t xml:space="preserve"> or call (405) 478-2250.</w:t>
      </w:r>
    </w:p>
    <w:p w:rsidR="00C13E8B" w:rsidRPr="00283602" w:rsidRDefault="00C13E8B" w:rsidP="00534362">
      <w:pPr>
        <w:ind w:firstLine="720"/>
        <w:rPr>
          <w:rFonts w:ascii="Times New Roman" w:hAnsi="Times New Roman" w:cs="Times New Roman"/>
          <w:sz w:val="20"/>
        </w:rPr>
      </w:pPr>
    </w:p>
    <w:p w:rsidR="00534362" w:rsidRPr="00283602" w:rsidRDefault="00534362" w:rsidP="00534362">
      <w:pPr>
        <w:jc w:val="center"/>
        <w:rPr>
          <w:rFonts w:ascii="Times New Roman" w:hAnsi="Times New Roman" w:cs="Times New Roman"/>
          <w:sz w:val="20"/>
        </w:rPr>
      </w:pPr>
      <w:r w:rsidRPr="00283602">
        <w:rPr>
          <w:rFonts w:ascii="Times New Roman" w:hAnsi="Times New Roman" w:cs="Times New Roman"/>
          <w:sz w:val="20"/>
        </w:rPr>
        <w:t>###</w:t>
      </w:r>
    </w:p>
    <w:p w:rsidR="00534362" w:rsidRPr="00534362" w:rsidRDefault="00534362" w:rsidP="00534362">
      <w:pPr>
        <w:jc w:val="center"/>
        <w:rPr>
          <w:rFonts w:ascii="Times New Roman" w:hAnsi="Times New Roman" w:cs="Times New Roman"/>
          <w:sz w:val="20"/>
        </w:rPr>
      </w:pPr>
    </w:p>
    <w:p w:rsidR="00534362" w:rsidRPr="00534362" w:rsidRDefault="00534362" w:rsidP="00534362">
      <w:pPr>
        <w:rPr>
          <w:rFonts w:ascii="Times New Roman" w:hAnsi="Times New Roman" w:cs="Times New Roman"/>
          <w:sz w:val="20"/>
        </w:rPr>
      </w:pPr>
      <w:r w:rsidRPr="00534362">
        <w:rPr>
          <w:rFonts w:ascii="Times New Roman" w:hAnsi="Times New Roman" w:cs="Times New Roman"/>
          <w:b/>
          <w:sz w:val="20"/>
        </w:rPr>
        <w:t>Editor’s Note:</w:t>
      </w:r>
      <w:r w:rsidRPr="00534362">
        <w:rPr>
          <w:rFonts w:ascii="Times New Roman" w:hAnsi="Times New Roman" w:cs="Times New Roman"/>
          <w:sz w:val="20"/>
        </w:rPr>
        <w:t xml:space="preserve"> High-resolution photos related to the National Cowboy Museum are available at www.nationalcowboymuseum.org/mediapics. Click on </w:t>
      </w:r>
      <w:r w:rsidR="00C13E8B">
        <w:rPr>
          <w:rFonts w:ascii="Times New Roman" w:hAnsi="Times New Roman" w:cs="Times New Roman"/>
          <w:sz w:val="20"/>
        </w:rPr>
        <w:t xml:space="preserve">the </w:t>
      </w:r>
      <w:r w:rsidRPr="00534362">
        <w:rPr>
          <w:rFonts w:ascii="Times New Roman" w:hAnsi="Times New Roman" w:cs="Times New Roman"/>
          <w:sz w:val="20"/>
        </w:rPr>
        <w:t>exhibit title. After accepting Use Agreement, select photo and follow the instructions at the top of the page. Accept use agreement, select photo and follow the instructions at the top of the page.</w:t>
      </w:r>
    </w:p>
    <w:p w:rsidR="00534362" w:rsidRDefault="00534362" w:rsidP="00534362">
      <w:pPr>
        <w:pStyle w:val="Bodytext"/>
        <w:rPr>
          <w:rFonts w:ascii="Times New Roman" w:hAnsi="Times New Roman" w:cs="Times New Roman"/>
        </w:rPr>
      </w:pPr>
    </w:p>
    <w:p w:rsidR="00534362" w:rsidRPr="00534362" w:rsidRDefault="00534362" w:rsidP="00420490"/>
    <w:sectPr w:rsidR="00534362" w:rsidRPr="00534362" w:rsidSect="00E256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20490"/>
    <w:rsid w:val="00050DF2"/>
    <w:rsid w:val="001540D8"/>
    <w:rsid w:val="001900C9"/>
    <w:rsid w:val="002303FC"/>
    <w:rsid w:val="00283602"/>
    <w:rsid w:val="002A176C"/>
    <w:rsid w:val="002A7217"/>
    <w:rsid w:val="003723EC"/>
    <w:rsid w:val="00395E2C"/>
    <w:rsid w:val="003F5DEB"/>
    <w:rsid w:val="00420490"/>
    <w:rsid w:val="004A53AC"/>
    <w:rsid w:val="004E1854"/>
    <w:rsid w:val="00534362"/>
    <w:rsid w:val="00561EB0"/>
    <w:rsid w:val="005B10D3"/>
    <w:rsid w:val="006243A6"/>
    <w:rsid w:val="00636167"/>
    <w:rsid w:val="007B7D8D"/>
    <w:rsid w:val="008E6D49"/>
    <w:rsid w:val="009624E4"/>
    <w:rsid w:val="00992010"/>
    <w:rsid w:val="009936AC"/>
    <w:rsid w:val="00C10BA1"/>
    <w:rsid w:val="00C13E8B"/>
    <w:rsid w:val="00CC45CA"/>
    <w:rsid w:val="00D93DE9"/>
    <w:rsid w:val="00E256AD"/>
    <w:rsid w:val="00E4305F"/>
    <w:rsid w:val="00EA5B79"/>
    <w:rsid w:val="00F20F03"/>
    <w:rsid w:val="00F53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490"/>
    <w:pPr>
      <w:spacing w:after="0" w:line="240" w:lineRule="auto"/>
    </w:pPr>
    <w:rPr>
      <w:rFonts w:ascii="Arial" w:eastAsia="Times New Roman" w:hAnsi="Arial" w:cs="Arial"/>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20490"/>
    <w:rPr>
      <w:color w:val="0000FF"/>
      <w:u w:val="single"/>
    </w:rPr>
  </w:style>
  <w:style w:type="paragraph" w:customStyle="1" w:styleId="Bodytext">
    <w:name w:val="Body text"/>
    <w:basedOn w:val="Normal"/>
    <w:uiPriority w:val="99"/>
    <w:rsid w:val="00534362"/>
    <w:pPr>
      <w:tabs>
        <w:tab w:val="left" w:pos="360"/>
      </w:tabs>
      <w:autoSpaceDE w:val="0"/>
      <w:autoSpaceDN w:val="0"/>
      <w:adjustRightInd w:val="0"/>
      <w:spacing w:line="240" w:lineRule="atLeast"/>
      <w:textAlignment w:val="center"/>
    </w:pPr>
    <w:rPr>
      <w:rFonts w:ascii="Palatino" w:eastAsia="Calibri" w:hAnsi="Palatino" w:cs="Palatino"/>
      <w:bCs w:val="0"/>
      <w:snapToGrid/>
      <w:color w:val="00000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ionalcowboymuseum.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simpson@nationalcowboymuseum.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7BCEF-6E21-46FD-8F88-AB052CCC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NCM</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j_wiewel</dc:creator>
  <cp:lastModifiedBy>John</cp:lastModifiedBy>
  <cp:revision>2</cp:revision>
  <cp:lastPrinted>2011-03-10T18:50:00Z</cp:lastPrinted>
  <dcterms:created xsi:type="dcterms:W3CDTF">2011-03-30T21:19:00Z</dcterms:created>
  <dcterms:modified xsi:type="dcterms:W3CDTF">2011-03-30T21:19:00Z</dcterms:modified>
</cp:coreProperties>
</file>