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E1" w:rsidRPr="00251913" w:rsidRDefault="00500A44">
      <w:pPr>
        <w:rPr>
          <w:rFonts w:ascii="Times New Roman" w:hAnsi="Times New Roman" w:cs="Times New Roman"/>
          <w:sz w:val="24"/>
          <w:szCs w:val="24"/>
        </w:rPr>
      </w:pPr>
      <w:r w:rsidRPr="00251913">
        <w:rPr>
          <w:rFonts w:ascii="Times New Roman" w:hAnsi="Times New Roman" w:cs="Times New Roman"/>
          <w:sz w:val="24"/>
          <w:szCs w:val="24"/>
        </w:rPr>
        <w:t xml:space="preserve">Date: </w:t>
      </w:r>
      <w:r w:rsidRPr="00251913">
        <w:rPr>
          <w:rFonts w:ascii="Times New Roman" w:hAnsi="Times New Roman" w:cs="Times New Roman"/>
          <w:sz w:val="24"/>
          <w:szCs w:val="24"/>
        </w:rPr>
        <w:tab/>
      </w:r>
      <w:r w:rsidRPr="00251913">
        <w:rPr>
          <w:rFonts w:ascii="Times New Roman" w:hAnsi="Times New Roman" w:cs="Times New Roman"/>
          <w:sz w:val="24"/>
          <w:szCs w:val="24"/>
        </w:rPr>
        <w:tab/>
        <w:t>February 17, 2011</w:t>
      </w:r>
    </w:p>
    <w:p w:rsidR="00500A44" w:rsidRPr="00251913" w:rsidRDefault="00500A44">
      <w:pPr>
        <w:rPr>
          <w:rFonts w:ascii="Times New Roman" w:hAnsi="Times New Roman" w:cs="Times New Roman"/>
          <w:sz w:val="24"/>
          <w:szCs w:val="24"/>
        </w:rPr>
      </w:pPr>
      <w:r w:rsidRPr="00251913">
        <w:rPr>
          <w:rFonts w:ascii="Times New Roman" w:hAnsi="Times New Roman" w:cs="Times New Roman"/>
          <w:sz w:val="24"/>
          <w:szCs w:val="24"/>
        </w:rPr>
        <w:t>To:</w:t>
      </w:r>
      <w:r w:rsidRPr="00251913">
        <w:rPr>
          <w:rFonts w:ascii="Times New Roman" w:hAnsi="Times New Roman" w:cs="Times New Roman"/>
          <w:sz w:val="24"/>
          <w:szCs w:val="24"/>
        </w:rPr>
        <w:tab/>
      </w:r>
      <w:r w:rsidRPr="00251913">
        <w:rPr>
          <w:rFonts w:ascii="Times New Roman" w:hAnsi="Times New Roman" w:cs="Times New Roman"/>
          <w:sz w:val="24"/>
          <w:szCs w:val="24"/>
        </w:rPr>
        <w:tab/>
        <w:t xml:space="preserve"> Michelle Manning</w:t>
      </w:r>
    </w:p>
    <w:p w:rsidR="00500A44" w:rsidRPr="00251913" w:rsidRDefault="00500A44">
      <w:pPr>
        <w:rPr>
          <w:rFonts w:ascii="Times New Roman" w:hAnsi="Times New Roman" w:cs="Times New Roman"/>
          <w:sz w:val="24"/>
          <w:szCs w:val="24"/>
        </w:rPr>
      </w:pPr>
      <w:r w:rsidRPr="00251913">
        <w:rPr>
          <w:rFonts w:ascii="Times New Roman" w:hAnsi="Times New Roman" w:cs="Times New Roman"/>
          <w:sz w:val="24"/>
          <w:szCs w:val="24"/>
        </w:rPr>
        <w:t>From:</w:t>
      </w:r>
      <w:r w:rsidRPr="00251913">
        <w:rPr>
          <w:rFonts w:ascii="Times New Roman" w:hAnsi="Times New Roman" w:cs="Times New Roman"/>
          <w:sz w:val="24"/>
          <w:szCs w:val="24"/>
        </w:rPr>
        <w:tab/>
      </w:r>
      <w:r w:rsidRPr="00251913">
        <w:rPr>
          <w:rFonts w:ascii="Times New Roman" w:hAnsi="Times New Roman" w:cs="Times New Roman"/>
          <w:sz w:val="24"/>
          <w:szCs w:val="24"/>
        </w:rPr>
        <w:tab/>
        <w:t xml:space="preserve"> Dina Catenacci</w:t>
      </w:r>
    </w:p>
    <w:p w:rsidR="00500A44" w:rsidRPr="00251913" w:rsidRDefault="00500A44">
      <w:pPr>
        <w:rPr>
          <w:rFonts w:ascii="Times New Roman" w:hAnsi="Times New Roman" w:cs="Times New Roman"/>
          <w:sz w:val="24"/>
          <w:szCs w:val="24"/>
        </w:rPr>
      </w:pPr>
      <w:r w:rsidRPr="00251913">
        <w:rPr>
          <w:rFonts w:ascii="Times New Roman" w:hAnsi="Times New Roman" w:cs="Times New Roman"/>
          <w:sz w:val="24"/>
          <w:szCs w:val="24"/>
        </w:rPr>
        <w:t xml:space="preserve">Subject: </w:t>
      </w:r>
      <w:r w:rsidRPr="00251913">
        <w:rPr>
          <w:rFonts w:ascii="Times New Roman" w:hAnsi="Times New Roman" w:cs="Times New Roman"/>
          <w:sz w:val="24"/>
          <w:szCs w:val="24"/>
        </w:rPr>
        <w:tab/>
        <w:t>Maccam Law Group Internship</w:t>
      </w:r>
    </w:p>
    <w:p w:rsidR="00251913" w:rsidRPr="00251913" w:rsidRDefault="00251913" w:rsidP="00306C01">
      <w:pPr>
        <w:rPr>
          <w:rFonts w:ascii="Times New Roman" w:hAnsi="Times New Roman" w:cs="Times New Roman"/>
          <w:sz w:val="24"/>
          <w:szCs w:val="24"/>
        </w:rPr>
      </w:pPr>
    </w:p>
    <w:p w:rsidR="00306C01" w:rsidRPr="00251913" w:rsidRDefault="00500A44" w:rsidP="00306C01">
      <w:pPr>
        <w:rPr>
          <w:rFonts w:ascii="Times New Roman" w:hAnsi="Times New Roman" w:cs="Times New Roman"/>
          <w:sz w:val="24"/>
          <w:szCs w:val="24"/>
        </w:rPr>
      </w:pPr>
      <w:r w:rsidRPr="00251913">
        <w:rPr>
          <w:rFonts w:ascii="Times New Roman" w:hAnsi="Times New Roman" w:cs="Times New Roman"/>
          <w:sz w:val="24"/>
          <w:szCs w:val="24"/>
        </w:rPr>
        <w:t>This law firm is offering an internship for the Spr</w:t>
      </w:r>
      <w:r w:rsidR="00251913">
        <w:rPr>
          <w:rFonts w:ascii="Times New Roman" w:hAnsi="Times New Roman" w:cs="Times New Roman"/>
          <w:sz w:val="24"/>
          <w:szCs w:val="24"/>
        </w:rPr>
        <w:t>ing 2011 Semester. They are a fu</w:t>
      </w:r>
      <w:r w:rsidRPr="00251913">
        <w:rPr>
          <w:rFonts w:ascii="Times New Roman" w:hAnsi="Times New Roman" w:cs="Times New Roman"/>
          <w:sz w:val="24"/>
          <w:szCs w:val="24"/>
        </w:rPr>
        <w:t xml:space="preserve">ll service law firm that is committed to social responsibility. I would like to go for this internship because it would allow me to experience the law office environment and help me decide if law school is what I want to do next. I also fulfill the majority of their requirements. </w:t>
      </w:r>
    </w:p>
    <w:p w:rsidR="00251913" w:rsidRPr="00251913" w:rsidRDefault="00306C01" w:rsidP="00251913">
      <w:pPr>
        <w:rPr>
          <w:rFonts w:ascii="Times New Roman" w:hAnsi="Times New Roman" w:cs="Times New Roman"/>
          <w:b/>
          <w:sz w:val="24"/>
          <w:szCs w:val="24"/>
        </w:rPr>
      </w:pPr>
      <w:r w:rsidRPr="00251913">
        <w:rPr>
          <w:rFonts w:ascii="Times New Roman" w:hAnsi="Times New Roman" w:cs="Times New Roman"/>
          <w:b/>
          <w:sz w:val="24"/>
          <w:szCs w:val="24"/>
        </w:rPr>
        <w:t>Requirements for Internship</w:t>
      </w:r>
    </w:p>
    <w:p w:rsidR="00FB1873" w:rsidRPr="00251913" w:rsidRDefault="00FB1873" w:rsidP="00251913">
      <w:pPr>
        <w:pStyle w:val="ListParagraph"/>
        <w:numPr>
          <w:ilvl w:val="0"/>
          <w:numId w:val="1"/>
        </w:numPr>
        <w:rPr>
          <w:rFonts w:ascii="Times New Roman" w:hAnsi="Times New Roman" w:cs="Times New Roman"/>
          <w:b/>
          <w:sz w:val="24"/>
          <w:szCs w:val="24"/>
        </w:rPr>
      </w:pPr>
      <w:r w:rsidRPr="00251913">
        <w:rPr>
          <w:rFonts w:ascii="Times New Roman" w:hAnsi="Times New Roman" w:cs="Times New Roman"/>
          <w:sz w:val="24"/>
          <w:szCs w:val="24"/>
        </w:rPr>
        <w:t>Strong writing skills</w:t>
      </w: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Familiarity with Microsoft Office Programs</w:t>
      </w: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Skills at initiating innovative ideas, unifying team members, and judging what will appeal to target audiences</w:t>
      </w: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Assist in administrative work including legal software, scanning documents, meeting clients and attending court</w:t>
      </w:r>
    </w:p>
    <w:p w:rsidR="00F97DD2" w:rsidRPr="00251913" w:rsidRDefault="00F97DD2"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Promote networking and socializing</w:t>
      </w:r>
    </w:p>
    <w:p w:rsidR="00306C01" w:rsidRPr="00251913" w:rsidRDefault="00306C01" w:rsidP="00306C01">
      <w:pPr>
        <w:pStyle w:val="ListParagraph"/>
        <w:rPr>
          <w:rFonts w:ascii="Times New Roman" w:hAnsi="Times New Roman" w:cs="Times New Roman"/>
          <w:b/>
          <w:sz w:val="24"/>
          <w:szCs w:val="24"/>
        </w:rPr>
      </w:pPr>
    </w:p>
    <w:p w:rsidR="00FB1873" w:rsidRPr="00251913" w:rsidRDefault="00306C01" w:rsidP="00306C01">
      <w:pPr>
        <w:pStyle w:val="ListParagraph"/>
        <w:ind w:left="0"/>
        <w:rPr>
          <w:rFonts w:ascii="Times New Roman" w:hAnsi="Times New Roman" w:cs="Times New Roman"/>
          <w:b/>
          <w:sz w:val="24"/>
          <w:szCs w:val="24"/>
        </w:rPr>
      </w:pPr>
      <w:r w:rsidRPr="00251913">
        <w:rPr>
          <w:rFonts w:ascii="Times New Roman" w:hAnsi="Times New Roman" w:cs="Times New Roman"/>
          <w:b/>
          <w:sz w:val="24"/>
          <w:szCs w:val="24"/>
        </w:rPr>
        <w:t>Responsibilities for I</w:t>
      </w:r>
      <w:r w:rsidR="00FB1873" w:rsidRPr="00251913">
        <w:rPr>
          <w:rFonts w:ascii="Times New Roman" w:hAnsi="Times New Roman" w:cs="Times New Roman"/>
          <w:b/>
          <w:sz w:val="24"/>
          <w:szCs w:val="24"/>
        </w:rPr>
        <w:t xml:space="preserve">nternship </w:t>
      </w:r>
    </w:p>
    <w:p w:rsidR="00251913" w:rsidRDefault="00251913" w:rsidP="00251913">
      <w:pPr>
        <w:pStyle w:val="ListParagraph"/>
        <w:rPr>
          <w:rFonts w:ascii="Times New Roman" w:hAnsi="Times New Roman" w:cs="Times New Roman"/>
          <w:sz w:val="24"/>
          <w:szCs w:val="24"/>
        </w:rPr>
      </w:pP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Write effective copy, excelling in correct spelling, punctuation, and grammar</w:t>
      </w: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Edit and proof other team member’s work and provide constructive feedback</w:t>
      </w:r>
    </w:p>
    <w:p w:rsidR="00FB1873" w:rsidRPr="00251913" w:rsidRDefault="00FB1873" w:rsidP="00306C01">
      <w:pPr>
        <w:pStyle w:val="ListParagraph"/>
        <w:numPr>
          <w:ilvl w:val="0"/>
          <w:numId w:val="1"/>
        </w:numPr>
        <w:rPr>
          <w:rFonts w:ascii="Times New Roman" w:hAnsi="Times New Roman" w:cs="Times New Roman"/>
          <w:sz w:val="24"/>
          <w:szCs w:val="24"/>
        </w:rPr>
      </w:pPr>
      <w:r w:rsidRPr="00251913">
        <w:rPr>
          <w:rFonts w:ascii="Times New Roman" w:hAnsi="Times New Roman" w:cs="Times New Roman"/>
          <w:sz w:val="24"/>
          <w:szCs w:val="24"/>
        </w:rPr>
        <w:t>Provide an improved client experience by friendly interaction</w:t>
      </w:r>
    </w:p>
    <w:p w:rsidR="00FB1873" w:rsidRPr="00251913" w:rsidRDefault="000953EC" w:rsidP="00306C01">
      <w:pPr>
        <w:rPr>
          <w:rFonts w:ascii="Times New Roman" w:hAnsi="Times New Roman" w:cs="Times New Roman"/>
          <w:b/>
          <w:sz w:val="24"/>
          <w:szCs w:val="24"/>
        </w:rPr>
      </w:pPr>
      <w:r w:rsidRPr="00251913">
        <w:rPr>
          <w:rFonts w:ascii="Times New Roman" w:hAnsi="Times New Roman" w:cs="Times New Roman"/>
          <w:b/>
          <w:sz w:val="24"/>
          <w:szCs w:val="24"/>
        </w:rPr>
        <w:t>Current Qualifications</w:t>
      </w:r>
    </w:p>
    <w:p w:rsidR="00306C01" w:rsidRPr="00251913" w:rsidRDefault="00306C01" w:rsidP="00306C01">
      <w:pPr>
        <w:pStyle w:val="ListParagraph"/>
        <w:numPr>
          <w:ilvl w:val="0"/>
          <w:numId w:val="3"/>
        </w:numPr>
        <w:rPr>
          <w:rFonts w:ascii="Times New Roman" w:hAnsi="Times New Roman" w:cs="Times New Roman"/>
          <w:sz w:val="24"/>
          <w:szCs w:val="24"/>
        </w:rPr>
      </w:pPr>
      <w:r w:rsidRPr="00251913">
        <w:rPr>
          <w:rFonts w:ascii="Times New Roman" w:hAnsi="Times New Roman" w:cs="Times New Roman"/>
          <w:sz w:val="24"/>
          <w:szCs w:val="24"/>
        </w:rPr>
        <w:t>Strong writing skills</w:t>
      </w:r>
    </w:p>
    <w:p w:rsidR="000953EC" w:rsidRPr="00251913" w:rsidRDefault="00306C01" w:rsidP="00306C01">
      <w:pPr>
        <w:pStyle w:val="ListParagraph"/>
        <w:numPr>
          <w:ilvl w:val="0"/>
          <w:numId w:val="3"/>
        </w:numPr>
        <w:rPr>
          <w:rFonts w:ascii="Times New Roman" w:hAnsi="Times New Roman" w:cs="Times New Roman"/>
          <w:sz w:val="24"/>
          <w:szCs w:val="24"/>
        </w:rPr>
      </w:pPr>
      <w:r w:rsidRPr="00251913">
        <w:rPr>
          <w:rFonts w:ascii="Times New Roman" w:hAnsi="Times New Roman" w:cs="Times New Roman"/>
          <w:sz w:val="24"/>
          <w:szCs w:val="24"/>
        </w:rPr>
        <w:t>Strong skills in Microsoft Office Programs</w:t>
      </w:r>
    </w:p>
    <w:p w:rsidR="00306C01" w:rsidRPr="00251913" w:rsidRDefault="00306C01" w:rsidP="00306C01">
      <w:pPr>
        <w:pStyle w:val="ListParagraph"/>
        <w:numPr>
          <w:ilvl w:val="0"/>
          <w:numId w:val="3"/>
        </w:numPr>
        <w:rPr>
          <w:rFonts w:ascii="Times New Roman" w:hAnsi="Times New Roman" w:cs="Times New Roman"/>
          <w:sz w:val="24"/>
          <w:szCs w:val="24"/>
        </w:rPr>
      </w:pPr>
      <w:r w:rsidRPr="00251913">
        <w:rPr>
          <w:rFonts w:ascii="Times New Roman" w:hAnsi="Times New Roman" w:cs="Times New Roman"/>
          <w:sz w:val="24"/>
          <w:szCs w:val="24"/>
        </w:rPr>
        <w:t>Skills in correcting spelling, punctuation and grammar</w:t>
      </w:r>
    </w:p>
    <w:p w:rsidR="00306C01" w:rsidRPr="00251913" w:rsidRDefault="00306C01" w:rsidP="00306C01">
      <w:pPr>
        <w:pStyle w:val="ListParagraph"/>
        <w:numPr>
          <w:ilvl w:val="0"/>
          <w:numId w:val="3"/>
        </w:numPr>
        <w:rPr>
          <w:rFonts w:ascii="Times New Roman" w:hAnsi="Times New Roman" w:cs="Times New Roman"/>
          <w:sz w:val="24"/>
          <w:szCs w:val="24"/>
        </w:rPr>
      </w:pPr>
      <w:r w:rsidRPr="00251913">
        <w:rPr>
          <w:rFonts w:ascii="Times New Roman" w:hAnsi="Times New Roman" w:cs="Times New Roman"/>
          <w:sz w:val="24"/>
          <w:szCs w:val="24"/>
        </w:rPr>
        <w:t>Proficient in scanning documents</w:t>
      </w:r>
    </w:p>
    <w:p w:rsidR="00E61E12" w:rsidRPr="00251913" w:rsidRDefault="00306C01">
      <w:pPr>
        <w:rPr>
          <w:rFonts w:ascii="Times New Roman" w:hAnsi="Times New Roman" w:cs="Times New Roman"/>
          <w:sz w:val="24"/>
          <w:szCs w:val="24"/>
        </w:rPr>
      </w:pPr>
      <w:r w:rsidRPr="00251913">
        <w:rPr>
          <w:rFonts w:ascii="Times New Roman" w:hAnsi="Times New Roman" w:cs="Times New Roman"/>
          <w:sz w:val="24"/>
          <w:szCs w:val="24"/>
        </w:rPr>
        <w:t xml:space="preserve"> Maccam Law Group is located in </w:t>
      </w:r>
      <w:r w:rsidR="00E61E12" w:rsidRPr="00251913">
        <w:rPr>
          <w:rFonts w:ascii="Times New Roman" w:hAnsi="Times New Roman" w:cs="Times New Roman"/>
          <w:sz w:val="24"/>
          <w:szCs w:val="24"/>
        </w:rPr>
        <w:t>the Maryland-DC-Virginia metropolitan area. This firm specializes in areas of bankruptcies</w:t>
      </w:r>
      <w:r w:rsidR="00251913">
        <w:rPr>
          <w:rFonts w:ascii="Times New Roman" w:hAnsi="Times New Roman" w:cs="Times New Roman"/>
          <w:sz w:val="24"/>
          <w:szCs w:val="24"/>
        </w:rPr>
        <w:t xml:space="preserve"> as well as advice</w:t>
      </w:r>
      <w:r w:rsidR="00E61E12" w:rsidRPr="00251913">
        <w:rPr>
          <w:rFonts w:ascii="Times New Roman" w:hAnsi="Times New Roman" w:cs="Times New Roman"/>
          <w:sz w:val="24"/>
          <w:szCs w:val="24"/>
        </w:rPr>
        <w:t xml:space="preserve"> debtors and creditors of their legal rights and responsibilities. Other areas that this firm practices are family law and immigration under their Private Client Practice Group. Some of their other practice groups concentrate in areas from civil rights to intellectual property defense. Many of their lawyers are recognized for their community service and pro bono work.</w:t>
      </w:r>
    </w:p>
    <w:p w:rsidR="00306C01" w:rsidRPr="00251913" w:rsidRDefault="00E61E12">
      <w:pPr>
        <w:rPr>
          <w:rFonts w:ascii="Times New Roman" w:hAnsi="Times New Roman" w:cs="Times New Roman"/>
          <w:sz w:val="24"/>
          <w:szCs w:val="24"/>
        </w:rPr>
      </w:pPr>
      <w:r w:rsidRPr="00251913">
        <w:rPr>
          <w:rFonts w:ascii="Times New Roman" w:hAnsi="Times New Roman" w:cs="Times New Roman"/>
          <w:sz w:val="24"/>
          <w:szCs w:val="24"/>
        </w:rPr>
        <w:lastRenderedPageBreak/>
        <w:t>Maccam Law Group is proud to provide advice and le</w:t>
      </w:r>
      <w:r w:rsidR="00251913">
        <w:rPr>
          <w:rFonts w:ascii="Times New Roman" w:hAnsi="Times New Roman" w:cs="Times New Roman"/>
          <w:sz w:val="24"/>
          <w:szCs w:val="24"/>
        </w:rPr>
        <w:t>gal service while not losing sigh</w:t>
      </w:r>
      <w:r w:rsidRPr="00251913">
        <w:rPr>
          <w:rFonts w:ascii="Times New Roman" w:hAnsi="Times New Roman" w:cs="Times New Roman"/>
          <w:sz w:val="24"/>
          <w:szCs w:val="24"/>
        </w:rPr>
        <w:t xml:space="preserve">t of their </w:t>
      </w:r>
      <w:r w:rsidR="00251913" w:rsidRPr="00251913">
        <w:rPr>
          <w:rFonts w:ascii="Times New Roman" w:hAnsi="Times New Roman" w:cs="Times New Roman"/>
          <w:sz w:val="24"/>
          <w:szCs w:val="24"/>
        </w:rPr>
        <w:t>client’s</w:t>
      </w:r>
      <w:r w:rsidRPr="00251913">
        <w:rPr>
          <w:rFonts w:ascii="Times New Roman" w:hAnsi="Times New Roman" w:cs="Times New Roman"/>
          <w:sz w:val="24"/>
          <w:szCs w:val="24"/>
        </w:rPr>
        <w:t xml:space="preserve"> pocket books or their sense of humor.</w:t>
      </w:r>
    </w:p>
    <w:p w:rsidR="00E61E12" w:rsidRPr="00251913" w:rsidRDefault="00E61E12">
      <w:pPr>
        <w:rPr>
          <w:rFonts w:ascii="Times New Roman" w:hAnsi="Times New Roman" w:cs="Times New Roman"/>
          <w:sz w:val="24"/>
          <w:szCs w:val="24"/>
        </w:rPr>
      </w:pPr>
      <w:r w:rsidRPr="00251913">
        <w:rPr>
          <w:rFonts w:ascii="Times New Roman" w:hAnsi="Times New Roman" w:cs="Times New Roman"/>
          <w:sz w:val="24"/>
          <w:szCs w:val="24"/>
        </w:rPr>
        <w:t>For more infor</w:t>
      </w:r>
      <w:r w:rsidR="00251913">
        <w:rPr>
          <w:rFonts w:ascii="Times New Roman" w:hAnsi="Times New Roman" w:cs="Times New Roman"/>
          <w:sz w:val="24"/>
          <w:szCs w:val="24"/>
        </w:rPr>
        <w:t>mation on this company, you man</w:t>
      </w:r>
      <w:r w:rsidRPr="00251913">
        <w:rPr>
          <w:rFonts w:ascii="Times New Roman" w:hAnsi="Times New Roman" w:cs="Times New Roman"/>
          <w:sz w:val="24"/>
          <w:szCs w:val="24"/>
        </w:rPr>
        <w:t xml:space="preserve"> visit their website </w:t>
      </w:r>
      <w:r w:rsidR="00251913">
        <w:rPr>
          <w:rFonts w:ascii="Times New Roman" w:hAnsi="Times New Roman" w:cs="Times New Roman"/>
          <w:sz w:val="24"/>
          <w:szCs w:val="24"/>
        </w:rPr>
        <w:t xml:space="preserve">at </w:t>
      </w:r>
      <w:r w:rsidRPr="00251913">
        <w:rPr>
          <w:rFonts w:ascii="Times New Roman" w:hAnsi="Times New Roman" w:cs="Times New Roman"/>
          <w:sz w:val="24"/>
          <w:szCs w:val="24"/>
        </w:rPr>
        <w:t xml:space="preserve">www.maccamlaw.com or contact their main office at (202) 455- 6079. </w:t>
      </w:r>
    </w:p>
    <w:sectPr w:rsidR="00E61E12" w:rsidRPr="00251913" w:rsidSect="00EA01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336" w:rsidRDefault="008D2336" w:rsidP="00251913">
      <w:pPr>
        <w:spacing w:after="0" w:line="240" w:lineRule="auto"/>
      </w:pPr>
      <w:r>
        <w:separator/>
      </w:r>
    </w:p>
  </w:endnote>
  <w:endnote w:type="continuationSeparator" w:id="1">
    <w:p w:rsidR="008D2336" w:rsidRDefault="008D2336" w:rsidP="0025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13" w:rsidRPr="00251913" w:rsidRDefault="00251913">
    <w:pPr>
      <w:pStyle w:val="Footer"/>
      <w:jc w:val="right"/>
      <w:rPr>
        <w:rFonts w:ascii="Times New Roman" w:hAnsi="Times New Roman" w:cs="Times New Roman"/>
        <w:sz w:val="24"/>
        <w:szCs w:val="24"/>
      </w:rPr>
    </w:pPr>
  </w:p>
  <w:p w:rsidR="00251913" w:rsidRDefault="00251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336" w:rsidRDefault="008D2336" w:rsidP="00251913">
      <w:pPr>
        <w:spacing w:after="0" w:line="240" w:lineRule="auto"/>
      </w:pPr>
      <w:r>
        <w:separator/>
      </w:r>
    </w:p>
  </w:footnote>
  <w:footnote w:type="continuationSeparator" w:id="1">
    <w:p w:rsidR="008D2336" w:rsidRDefault="008D2336" w:rsidP="00251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5053189"/>
      <w:docPartObj>
        <w:docPartGallery w:val="Page Numbers (Top of Page)"/>
        <w:docPartUnique/>
      </w:docPartObj>
    </w:sdtPr>
    <w:sdtContent>
      <w:p w:rsidR="00251913" w:rsidRPr="00251913" w:rsidRDefault="00251913">
        <w:pPr>
          <w:pStyle w:val="Header"/>
          <w:jc w:val="right"/>
          <w:rPr>
            <w:rFonts w:ascii="Times New Roman" w:hAnsi="Times New Roman" w:cs="Times New Roman"/>
            <w:sz w:val="24"/>
            <w:szCs w:val="24"/>
          </w:rPr>
        </w:pPr>
        <w:r w:rsidRPr="00251913">
          <w:rPr>
            <w:rFonts w:ascii="Times New Roman" w:hAnsi="Times New Roman" w:cs="Times New Roman"/>
            <w:sz w:val="24"/>
            <w:szCs w:val="24"/>
          </w:rPr>
          <w:t xml:space="preserve">Page </w:t>
        </w:r>
        <w:r w:rsidRPr="00251913">
          <w:rPr>
            <w:rFonts w:ascii="Times New Roman" w:hAnsi="Times New Roman" w:cs="Times New Roman"/>
            <w:b/>
            <w:sz w:val="24"/>
            <w:szCs w:val="24"/>
          </w:rPr>
          <w:fldChar w:fldCharType="begin"/>
        </w:r>
        <w:r w:rsidRPr="00251913">
          <w:rPr>
            <w:rFonts w:ascii="Times New Roman" w:hAnsi="Times New Roman" w:cs="Times New Roman"/>
            <w:b/>
            <w:sz w:val="24"/>
            <w:szCs w:val="24"/>
          </w:rPr>
          <w:instrText xml:space="preserve"> PAGE </w:instrText>
        </w:r>
        <w:r w:rsidRPr="00251913">
          <w:rPr>
            <w:rFonts w:ascii="Times New Roman" w:hAnsi="Times New Roman" w:cs="Times New Roman"/>
            <w:b/>
            <w:sz w:val="24"/>
            <w:szCs w:val="24"/>
          </w:rPr>
          <w:fldChar w:fldCharType="separate"/>
        </w:r>
        <w:r w:rsidR="008D2336">
          <w:rPr>
            <w:rFonts w:ascii="Times New Roman" w:hAnsi="Times New Roman" w:cs="Times New Roman"/>
            <w:b/>
            <w:noProof/>
            <w:sz w:val="24"/>
            <w:szCs w:val="24"/>
          </w:rPr>
          <w:t>1</w:t>
        </w:r>
        <w:r w:rsidRPr="00251913">
          <w:rPr>
            <w:rFonts w:ascii="Times New Roman" w:hAnsi="Times New Roman" w:cs="Times New Roman"/>
            <w:b/>
            <w:sz w:val="24"/>
            <w:szCs w:val="24"/>
          </w:rPr>
          <w:fldChar w:fldCharType="end"/>
        </w:r>
        <w:r w:rsidRPr="00251913">
          <w:rPr>
            <w:rFonts w:ascii="Times New Roman" w:hAnsi="Times New Roman" w:cs="Times New Roman"/>
            <w:sz w:val="24"/>
            <w:szCs w:val="24"/>
          </w:rPr>
          <w:t xml:space="preserve"> of </w:t>
        </w:r>
        <w:r w:rsidRPr="00251913">
          <w:rPr>
            <w:rFonts w:ascii="Times New Roman" w:hAnsi="Times New Roman" w:cs="Times New Roman"/>
            <w:b/>
            <w:sz w:val="24"/>
            <w:szCs w:val="24"/>
          </w:rPr>
          <w:fldChar w:fldCharType="begin"/>
        </w:r>
        <w:r w:rsidRPr="00251913">
          <w:rPr>
            <w:rFonts w:ascii="Times New Roman" w:hAnsi="Times New Roman" w:cs="Times New Roman"/>
            <w:b/>
            <w:sz w:val="24"/>
            <w:szCs w:val="24"/>
          </w:rPr>
          <w:instrText xml:space="preserve"> NUMPAGES  </w:instrText>
        </w:r>
        <w:r w:rsidRPr="00251913">
          <w:rPr>
            <w:rFonts w:ascii="Times New Roman" w:hAnsi="Times New Roman" w:cs="Times New Roman"/>
            <w:b/>
            <w:sz w:val="24"/>
            <w:szCs w:val="24"/>
          </w:rPr>
          <w:fldChar w:fldCharType="separate"/>
        </w:r>
        <w:r w:rsidR="008D2336">
          <w:rPr>
            <w:rFonts w:ascii="Times New Roman" w:hAnsi="Times New Roman" w:cs="Times New Roman"/>
            <w:b/>
            <w:noProof/>
            <w:sz w:val="24"/>
            <w:szCs w:val="24"/>
          </w:rPr>
          <w:t>1</w:t>
        </w:r>
        <w:r w:rsidRPr="00251913">
          <w:rPr>
            <w:rFonts w:ascii="Times New Roman" w:hAnsi="Times New Roman" w:cs="Times New Roman"/>
            <w:b/>
            <w:sz w:val="24"/>
            <w:szCs w:val="24"/>
          </w:rPr>
          <w:fldChar w:fldCharType="end"/>
        </w:r>
      </w:p>
    </w:sdtContent>
  </w:sdt>
  <w:p w:rsidR="00251913" w:rsidRPr="00251913" w:rsidRDefault="0025191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26B6"/>
    <w:multiLevelType w:val="hybridMultilevel"/>
    <w:tmpl w:val="842C1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50742"/>
    <w:multiLevelType w:val="hybridMultilevel"/>
    <w:tmpl w:val="1B9A5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75F85"/>
    <w:multiLevelType w:val="hybridMultilevel"/>
    <w:tmpl w:val="6D78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00A44"/>
    <w:rsid w:val="000953EC"/>
    <w:rsid w:val="00251913"/>
    <w:rsid w:val="00306C01"/>
    <w:rsid w:val="00500A44"/>
    <w:rsid w:val="008D2336"/>
    <w:rsid w:val="00DB7D9D"/>
    <w:rsid w:val="00E61E12"/>
    <w:rsid w:val="00EA01E1"/>
    <w:rsid w:val="00F97DD2"/>
    <w:rsid w:val="00FB1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D2"/>
    <w:pPr>
      <w:ind w:left="720"/>
      <w:contextualSpacing/>
    </w:pPr>
  </w:style>
  <w:style w:type="character" w:styleId="Hyperlink">
    <w:name w:val="Hyperlink"/>
    <w:basedOn w:val="DefaultParagraphFont"/>
    <w:uiPriority w:val="99"/>
    <w:unhideWhenUsed/>
    <w:rsid w:val="00E61E12"/>
    <w:rPr>
      <w:color w:val="0000FF" w:themeColor="hyperlink"/>
      <w:u w:val="single"/>
    </w:rPr>
  </w:style>
  <w:style w:type="paragraph" w:styleId="Header">
    <w:name w:val="header"/>
    <w:basedOn w:val="Normal"/>
    <w:link w:val="HeaderChar"/>
    <w:uiPriority w:val="99"/>
    <w:unhideWhenUsed/>
    <w:rsid w:val="0025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13"/>
  </w:style>
  <w:style w:type="paragraph" w:styleId="Footer">
    <w:name w:val="footer"/>
    <w:basedOn w:val="Normal"/>
    <w:link w:val="FooterChar"/>
    <w:uiPriority w:val="99"/>
    <w:unhideWhenUsed/>
    <w:rsid w:val="0025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3</cp:revision>
  <dcterms:created xsi:type="dcterms:W3CDTF">2011-02-17T22:56:00Z</dcterms:created>
  <dcterms:modified xsi:type="dcterms:W3CDTF">2011-02-17T23:47:00Z</dcterms:modified>
</cp:coreProperties>
</file>