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7E" w:rsidRPr="001B6EA1" w:rsidRDefault="008D792D">
      <w:pPr>
        <w:rPr>
          <w:sz w:val="32"/>
        </w:rPr>
      </w:pPr>
      <w:r w:rsidRPr="001B6EA1">
        <w:rPr>
          <w:b/>
          <w:color w:val="FF0000"/>
          <w:sz w:val="32"/>
        </w:rPr>
        <w:t>IMPORTANT NOTICE:</w:t>
      </w:r>
      <w:r w:rsidRPr="001B6EA1">
        <w:rPr>
          <w:sz w:val="32"/>
        </w:rPr>
        <w:t xml:space="preserve"> Our total award is up to $253,653 and if you send in your cash deposit </w:t>
      </w:r>
      <w:r w:rsidR="00884A7E" w:rsidRPr="001B6EA1">
        <w:rPr>
          <w:sz w:val="32"/>
        </w:rPr>
        <w:t>by November 17th</w:t>
      </w:r>
      <w:r w:rsidRPr="001B6EA1">
        <w:rPr>
          <w:sz w:val="32"/>
        </w:rPr>
        <w:t xml:space="preserve">, you will be entered in our sweepstakes to win the total amount of the prize. </w:t>
      </w:r>
      <w:r w:rsidR="00884A7E" w:rsidRPr="001B6EA1">
        <w:rPr>
          <w:sz w:val="32"/>
        </w:rPr>
        <w:t xml:space="preserve"> To receive you chance to enter, just place the stamp that says </w:t>
      </w:r>
      <w:r w:rsidR="00884A7E" w:rsidRPr="001B6EA1">
        <w:rPr>
          <w:b/>
          <w:color w:val="FF0000"/>
          <w:sz w:val="32"/>
        </w:rPr>
        <w:t>ENTER ME</w:t>
      </w:r>
      <w:r w:rsidR="00884A7E" w:rsidRPr="001B6EA1">
        <w:rPr>
          <w:b/>
          <w:sz w:val="32"/>
        </w:rPr>
        <w:t xml:space="preserve"> </w:t>
      </w:r>
      <w:r w:rsidR="00884A7E" w:rsidRPr="001B6EA1">
        <w:rPr>
          <w:sz w:val="32"/>
        </w:rPr>
        <w:t>on the selected spot on the return card.</w:t>
      </w:r>
      <w:r w:rsidR="008461FF" w:rsidRPr="001B6EA1">
        <w:rPr>
          <w:sz w:val="32"/>
        </w:rPr>
        <w:t xml:space="preserve"> </w:t>
      </w:r>
    </w:p>
    <w:p w:rsidR="009F7B87" w:rsidRDefault="009F7B87" w:rsidP="006155A0">
      <w:pPr>
        <w:jc w:val="center"/>
        <w:rPr>
          <w:color w:val="FF0000"/>
          <w:sz w:val="56"/>
        </w:rPr>
      </w:pPr>
      <w:r w:rsidRPr="009F7B87">
        <w:rPr>
          <w:color w:val="FF0000"/>
          <w:sz w:val="56"/>
        </w:rPr>
        <w:t>Lucky 13</w:t>
      </w:r>
    </w:p>
    <w:p w:rsidR="009728A5" w:rsidRPr="009F7B87" w:rsidRDefault="001752A9" w:rsidP="00884A7E">
      <w:pPr>
        <w:jc w:val="center"/>
        <w:rPr>
          <w:color w:val="FF0000"/>
          <w:sz w:val="44"/>
        </w:rPr>
      </w:pPr>
      <w:r>
        <w:rPr>
          <w:color w:val="FF0000"/>
          <w:sz w:val="44"/>
        </w:rPr>
        <w:t>The “Lucky 13” things you can do to improve your life.</w:t>
      </w:r>
    </w:p>
    <w:p w:rsidR="009728A5" w:rsidRPr="001B6EA1" w:rsidRDefault="009728A5" w:rsidP="009728A5">
      <w:pPr>
        <w:rPr>
          <w:sz w:val="32"/>
        </w:rPr>
      </w:pPr>
      <w:r w:rsidRPr="001B6EA1">
        <w:rPr>
          <w:sz w:val="32"/>
        </w:rPr>
        <w:t>Dear Reader:</w:t>
      </w:r>
    </w:p>
    <w:p w:rsidR="001B6EA1" w:rsidRPr="009F7B87" w:rsidRDefault="001B6EA1" w:rsidP="009728A5">
      <w:pPr>
        <w:rPr>
          <w:sz w:val="32"/>
        </w:rPr>
      </w:pPr>
      <w:r w:rsidRPr="009F7B87">
        <w:rPr>
          <w:sz w:val="32"/>
        </w:rPr>
        <w:t>Achieve whatever goals you set for yourself!</w:t>
      </w:r>
    </w:p>
    <w:p w:rsidR="009F7B87" w:rsidRPr="009F7B87" w:rsidRDefault="001B6EA1" w:rsidP="009728A5">
      <w:pPr>
        <w:rPr>
          <w:sz w:val="32"/>
        </w:rPr>
      </w:pPr>
      <w:r w:rsidRPr="009F7B87">
        <w:rPr>
          <w:sz w:val="32"/>
        </w:rPr>
        <w:t>Make a positive impression on superiors!</w:t>
      </w:r>
    </w:p>
    <w:p w:rsidR="009F7B87" w:rsidRDefault="009F7B87" w:rsidP="009728A5">
      <w:pPr>
        <w:rPr>
          <w:sz w:val="32"/>
        </w:rPr>
      </w:pPr>
      <w:r w:rsidRPr="009F7B87">
        <w:rPr>
          <w:sz w:val="32"/>
        </w:rPr>
        <w:t xml:space="preserve">Live by these rules and succeed. </w:t>
      </w:r>
    </w:p>
    <w:p w:rsidR="001752A9" w:rsidRDefault="009F7B87" w:rsidP="009728A5">
      <w:pPr>
        <w:rPr>
          <w:sz w:val="32"/>
        </w:rPr>
      </w:pPr>
      <w:r>
        <w:rPr>
          <w:sz w:val="32"/>
        </w:rPr>
        <w:t xml:space="preserve">The book explains how people can </w:t>
      </w:r>
      <w:r w:rsidRPr="009F7B87">
        <w:rPr>
          <w:color w:val="FF0000"/>
          <w:sz w:val="32"/>
        </w:rPr>
        <w:t>achieve whatever goals they set for themselves</w:t>
      </w:r>
      <w:r>
        <w:rPr>
          <w:sz w:val="32"/>
        </w:rPr>
        <w:t xml:space="preserve"> in a competitive society. Each chapter-there are 13- describes in depth one of 13 rules that, if followed, not only will </w:t>
      </w:r>
      <w:r w:rsidRPr="009F7B87">
        <w:rPr>
          <w:color w:val="FF0000"/>
          <w:sz w:val="32"/>
        </w:rPr>
        <w:t>make a positive impression on superiors</w:t>
      </w:r>
      <w:r>
        <w:rPr>
          <w:sz w:val="32"/>
        </w:rPr>
        <w:t xml:space="preserve"> but also will help the people who </w:t>
      </w:r>
      <w:r w:rsidRPr="009F7B87">
        <w:rPr>
          <w:color w:val="FF0000"/>
          <w:sz w:val="32"/>
        </w:rPr>
        <w:t>live by the rules to succeed</w:t>
      </w:r>
      <w:r>
        <w:rPr>
          <w:sz w:val="32"/>
        </w:rPr>
        <w:t xml:space="preserve">. The author, Thomas Fielding, has come upon these rules the hard way, by trial and error. The book costs $19.95. A charge of $4.95 is added for postage and handling. </w:t>
      </w:r>
    </w:p>
    <w:p w:rsidR="001752A9" w:rsidRDefault="001752A9" w:rsidP="001752A9">
      <w:pPr>
        <w:jc w:val="center"/>
        <w:rPr>
          <w:sz w:val="32"/>
        </w:rPr>
      </w:pPr>
      <w:r>
        <w:rPr>
          <w:sz w:val="32"/>
        </w:rPr>
        <w:t xml:space="preserve">Sincerely: </w:t>
      </w:r>
    </w:p>
    <w:p w:rsidR="001752A9" w:rsidRDefault="001752A9" w:rsidP="001752A9">
      <w:pPr>
        <w:jc w:val="center"/>
        <w:rPr>
          <w:rFonts w:ascii="Brush Script MT Italic" w:hAnsi="Brush Script MT Italic"/>
          <w:sz w:val="40"/>
        </w:rPr>
      </w:pPr>
      <w:r w:rsidRPr="001752A9">
        <w:rPr>
          <w:rFonts w:ascii="Brush Script MT Italic" w:hAnsi="Brush Script MT Italic"/>
          <w:sz w:val="40"/>
        </w:rPr>
        <w:t>Thomas Fielding</w:t>
      </w:r>
    </w:p>
    <w:p w:rsidR="006155A0" w:rsidRDefault="001752A9" w:rsidP="009728A5">
      <w:pPr>
        <w:rPr>
          <w:sz w:val="32"/>
        </w:rPr>
      </w:pPr>
      <w:r w:rsidRPr="001752A9">
        <w:rPr>
          <w:sz w:val="32"/>
        </w:rPr>
        <w:t>P.S.</w:t>
      </w:r>
      <w:r>
        <w:rPr>
          <w:sz w:val="32"/>
        </w:rPr>
        <w:t xml:space="preserve">  To accomplish all of your goals in life, buy Thomas Fielding’s, </w:t>
      </w:r>
      <w:r>
        <w:rPr>
          <w:sz w:val="32"/>
          <w:u w:val="single"/>
        </w:rPr>
        <w:t>Lucky 13,</w:t>
      </w:r>
      <w:r>
        <w:rPr>
          <w:sz w:val="32"/>
        </w:rPr>
        <w:t xml:space="preserve"> and experience </w:t>
      </w:r>
      <w:r w:rsidR="006155A0">
        <w:rPr>
          <w:sz w:val="32"/>
        </w:rPr>
        <w:t xml:space="preserve">what he has figured out himself. </w:t>
      </w:r>
      <w:r>
        <w:rPr>
          <w:sz w:val="32"/>
          <w:u w:val="single"/>
        </w:rPr>
        <w:t xml:space="preserve"> </w:t>
      </w:r>
      <w:r>
        <w:rPr>
          <w:sz w:val="32"/>
        </w:rPr>
        <w:t xml:space="preserve">To accomplish your every dream, just fill out our return card and </w:t>
      </w:r>
      <w:r w:rsidRPr="001752A9">
        <w:rPr>
          <w:color w:val="FF0000"/>
          <w:sz w:val="36"/>
        </w:rPr>
        <w:t>don’t</w:t>
      </w:r>
      <w:r>
        <w:rPr>
          <w:color w:val="FF0000"/>
          <w:sz w:val="36"/>
        </w:rPr>
        <w:t xml:space="preserve"> </w:t>
      </w:r>
      <w:r>
        <w:rPr>
          <w:sz w:val="32"/>
        </w:rPr>
        <w:t xml:space="preserve">forget to register for our drawing. </w:t>
      </w:r>
    </w:p>
    <w:p w:rsidR="001B6EA1" w:rsidRPr="006155A0" w:rsidRDefault="001B6EA1" w:rsidP="009728A5">
      <w:pPr>
        <w:rPr>
          <w:sz w:val="32"/>
          <w:u w:val="single"/>
        </w:rPr>
      </w:pPr>
    </w:p>
    <w:p w:rsidR="008D792D" w:rsidRPr="009728A5" w:rsidRDefault="001B6EA1" w:rsidP="009728A5">
      <w:pPr>
        <w:rPr>
          <w:sz w:val="28"/>
        </w:rPr>
      </w:pPr>
      <w:r>
        <w:rPr>
          <w:sz w:val="32"/>
        </w:rPr>
        <w:t xml:space="preserve"> </w:t>
      </w:r>
    </w:p>
    <w:sectPr w:rsidR="008D792D" w:rsidRPr="009728A5" w:rsidSect="008D792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A0" w:rsidRDefault="006155A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A0" w:rsidRDefault="006155A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A0" w:rsidRDefault="006155A0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A0" w:rsidRDefault="006155A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A0" w:rsidRDefault="006155A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A0" w:rsidRDefault="006155A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Type w:val="letter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D792D"/>
    <w:rsid w:val="001752A9"/>
    <w:rsid w:val="001B6EA1"/>
    <w:rsid w:val="006155A0"/>
    <w:rsid w:val="008461FF"/>
    <w:rsid w:val="00884A7E"/>
    <w:rsid w:val="008D792D"/>
    <w:rsid w:val="009728A5"/>
    <w:rsid w:val="009F7B87"/>
    <w:rsid w:val="00BB6F4D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2D"/>
    <w:pPr>
      <w:spacing w:after="20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rsid w:val="008D792D"/>
    <w:pPr>
      <w:spacing w:after="0"/>
      <w:outlineLvl w:val="0"/>
    </w:pPr>
    <w:rPr>
      <w:rFonts w:asciiTheme="majorHAnsi" w:eastAsiaTheme="majorEastAsia" w:hAnsiTheme="majorHAnsi" w:cstheme="majorBidi"/>
      <w:bCs/>
      <w:color w:val="4F81BD" w:themeColor="accent1"/>
      <w:sz w:val="72"/>
      <w:szCs w:val="32"/>
    </w:rPr>
  </w:style>
  <w:style w:type="paragraph" w:styleId="Heading2">
    <w:name w:val="heading 2"/>
    <w:basedOn w:val="Normal"/>
    <w:next w:val="Normal"/>
    <w:link w:val="Heading2Char"/>
    <w:rsid w:val="008D792D"/>
    <w:pPr>
      <w:spacing w:after="0"/>
      <w:outlineLvl w:val="1"/>
    </w:pPr>
    <w:rPr>
      <w:rFonts w:asciiTheme="majorHAnsi" w:eastAsiaTheme="majorEastAsia" w:hAnsiTheme="majorHAnsi" w:cstheme="majorBidi"/>
      <w:bCs/>
      <w:color w:val="9BBB59" w:themeColor="accent3"/>
      <w:sz w:val="48"/>
      <w:szCs w:val="26"/>
    </w:rPr>
  </w:style>
  <w:style w:type="paragraph" w:styleId="Heading3">
    <w:name w:val="heading 3"/>
    <w:basedOn w:val="Normal"/>
    <w:next w:val="Normal"/>
    <w:link w:val="Heading3Char"/>
    <w:rsid w:val="008D792D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Heading4">
    <w:name w:val="heading 4"/>
    <w:basedOn w:val="Normal"/>
    <w:next w:val="Normal"/>
    <w:link w:val="Heading4Char"/>
    <w:rsid w:val="008D792D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18"/>
    </w:rPr>
  </w:style>
  <w:style w:type="paragraph" w:styleId="Heading5">
    <w:name w:val="heading 5"/>
    <w:basedOn w:val="Normal"/>
    <w:next w:val="Normal"/>
    <w:link w:val="Heading5Char"/>
    <w:rsid w:val="008D792D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B8CCE4" w:themeColor="accent1" w:themeTint="66"/>
      <w:sz w:val="36"/>
    </w:rPr>
  </w:style>
  <w:style w:type="character" w:default="1" w:styleId="DefaultParagraphFont">
    <w:name w:val="Default Paragraph Font"/>
    <w:semiHidden/>
    <w:unhideWhenUsed/>
    <w:rsid w:val="008D792D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8D792D"/>
  </w:style>
  <w:style w:type="paragraph" w:styleId="Header">
    <w:name w:val="header"/>
    <w:basedOn w:val="Normal"/>
    <w:link w:val="HeaderChar"/>
    <w:uiPriority w:val="99"/>
    <w:semiHidden/>
    <w:unhideWhenUsed/>
    <w:rsid w:val="008D79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92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D792D"/>
    <w:pPr>
      <w:spacing w:after="0"/>
    </w:pPr>
    <w:rPr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D792D"/>
    <w:rPr>
      <w:rFonts w:eastAsiaTheme="minorEastAsia"/>
      <w:color w:val="4F81BD" w:themeColor="accent1"/>
    </w:rPr>
  </w:style>
  <w:style w:type="paragraph" w:customStyle="1" w:styleId="Footer-Right">
    <w:name w:val="Footer - Right"/>
    <w:basedOn w:val="Footer"/>
    <w:qFormat/>
    <w:rsid w:val="008D792D"/>
    <w:pPr>
      <w:jc w:val="right"/>
    </w:pPr>
  </w:style>
  <w:style w:type="character" w:customStyle="1" w:styleId="Heading1Char">
    <w:name w:val="Heading 1 Char"/>
    <w:basedOn w:val="DefaultParagraphFont"/>
    <w:link w:val="Heading1"/>
    <w:rsid w:val="008D792D"/>
    <w:rPr>
      <w:rFonts w:asciiTheme="majorHAnsi" w:eastAsiaTheme="majorEastAsia" w:hAnsiTheme="majorHAnsi" w:cstheme="majorBidi"/>
      <w:bCs/>
      <w:color w:val="4F81BD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8D792D"/>
    <w:rPr>
      <w:rFonts w:asciiTheme="majorHAnsi" w:eastAsiaTheme="majorEastAsia" w:hAnsiTheme="majorHAnsi" w:cstheme="majorBidi"/>
      <w:bCs/>
      <w:color w:val="9BBB59" w:themeColor="accent3"/>
      <w:sz w:val="48"/>
      <w:szCs w:val="26"/>
    </w:rPr>
  </w:style>
  <w:style w:type="character" w:customStyle="1" w:styleId="Heading3Char">
    <w:name w:val="Heading 3 Char"/>
    <w:basedOn w:val="DefaultParagraphFont"/>
    <w:link w:val="Heading3"/>
    <w:rsid w:val="008D792D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character" w:customStyle="1" w:styleId="Heading4Char">
    <w:name w:val="Heading 4 Char"/>
    <w:basedOn w:val="DefaultParagraphFont"/>
    <w:link w:val="Heading4"/>
    <w:rsid w:val="008D792D"/>
    <w:rPr>
      <w:rFonts w:asciiTheme="majorHAnsi" w:eastAsiaTheme="majorEastAsia" w:hAnsiTheme="majorHAnsi" w:cstheme="majorBidi"/>
      <w:b/>
      <w:bCs/>
      <w:iCs/>
      <w:color w:val="4F81BD" w:themeColor="accent1"/>
      <w:sz w:val="18"/>
    </w:rPr>
  </w:style>
  <w:style w:type="character" w:customStyle="1" w:styleId="Heading5Char">
    <w:name w:val="Heading 5 Char"/>
    <w:basedOn w:val="DefaultParagraphFont"/>
    <w:link w:val="Heading5"/>
    <w:rsid w:val="008D792D"/>
    <w:rPr>
      <w:rFonts w:asciiTheme="majorHAnsi" w:eastAsiaTheme="majorEastAsia" w:hAnsiTheme="majorHAnsi" w:cstheme="majorBidi"/>
      <w:b/>
      <w:color w:val="B8CCE4" w:themeColor="accent1" w:themeTint="66"/>
      <w:sz w:val="36"/>
    </w:rPr>
  </w:style>
  <w:style w:type="paragraph" w:customStyle="1" w:styleId="Symbol">
    <w:name w:val="Symbol"/>
    <w:basedOn w:val="Normal"/>
    <w:qFormat/>
    <w:rsid w:val="008D792D"/>
    <w:pPr>
      <w:spacing w:after="0"/>
    </w:pPr>
    <w:rPr>
      <w:b/>
      <w:sz w:val="60"/>
    </w:rPr>
  </w:style>
  <w:style w:type="paragraph" w:styleId="Title">
    <w:name w:val="Title"/>
    <w:basedOn w:val="Normal"/>
    <w:next w:val="Normal"/>
    <w:link w:val="TitleChar"/>
    <w:uiPriority w:val="10"/>
    <w:qFormat/>
    <w:rsid w:val="008D792D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92D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rsid w:val="008D792D"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8D792D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ubtitle">
    <w:name w:val="Subtitle"/>
    <w:basedOn w:val="Normal"/>
    <w:next w:val="Normal"/>
    <w:link w:val="SubtitleChar"/>
    <w:rsid w:val="008D792D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D792D"/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styleId="BodyText">
    <w:name w:val="Body Text"/>
    <w:basedOn w:val="Normal"/>
    <w:link w:val="BodyTextChar"/>
    <w:rsid w:val="008D792D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BodyTextChar">
    <w:name w:val="Body Text Char"/>
    <w:basedOn w:val="DefaultParagraphFont"/>
    <w:link w:val="BodyText"/>
    <w:rsid w:val="008D792D"/>
    <w:rPr>
      <w:rFonts w:eastAsiaTheme="minorEastAsia"/>
      <w:color w:val="404040" w:themeColor="text1" w:themeTint="BF"/>
      <w:sz w:val="18"/>
    </w:rPr>
  </w:style>
  <w:style w:type="paragraph" w:styleId="BodyText2">
    <w:name w:val="Body Text 2"/>
    <w:basedOn w:val="BodyText"/>
    <w:link w:val="BodyText2Char"/>
    <w:rsid w:val="008D792D"/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8D792D"/>
    <w:rPr>
      <w:rFonts w:eastAsiaTheme="minorEastAsia"/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8D792D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8D792D"/>
    <w:rPr>
      <w:rFonts w:eastAsiaTheme="minorEastAsia"/>
      <w:color w:val="FFFFFF" w:themeColor="background1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92D"/>
  </w:style>
  <w:style w:type="character" w:customStyle="1" w:styleId="DateChar">
    <w:name w:val="Date Char"/>
    <w:basedOn w:val="DefaultParagraphFont"/>
    <w:link w:val="Date"/>
    <w:uiPriority w:val="99"/>
    <w:semiHidden/>
    <w:rsid w:val="008D792D"/>
    <w:rPr>
      <w:rFonts w:eastAsiaTheme="minorEastAsia"/>
    </w:rPr>
  </w:style>
  <w:style w:type="paragraph" w:styleId="Closing">
    <w:name w:val="Closing"/>
    <w:basedOn w:val="Normal"/>
    <w:link w:val="ClosingChar"/>
    <w:uiPriority w:val="99"/>
    <w:semiHidden/>
    <w:unhideWhenUsed/>
    <w:rsid w:val="008D792D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92D"/>
    <w:rPr>
      <w:rFonts w:eastAsiaTheme="minorEastAsi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92D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92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footer" Target="footer3.xml"/><Relationship Id="rId5" Type="http://schemas.openxmlformats.org/officeDocument/2006/relationships/header" Target="header1.xml"/><Relationship Id="rId7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3.xml"/><Relationship Id="rId3" Type="http://schemas.openxmlformats.org/officeDocument/2006/relationships/settings" Target="settings.xml"/><Relationship Id="rId6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yboy72:Desktop:Microsoft%20Office%202008:Office:Media:Templates:Brochures:Advantage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Brochure.dotx</Template>
  <TotalTime>97</TotalTime>
  <Pages>2</Pages>
  <Words>174</Words>
  <Characters>996</Characters>
  <Application>Microsoft Macintosh Word</Application>
  <DocSecurity>0</DocSecurity>
  <Lines>8</Lines>
  <Paragraphs>1</Paragraphs>
  <ScaleCrop>false</ScaleCrop>
  <Company>Fort Hays State Uniersity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</dc:creator>
  <cp:keywords/>
  <cp:lastModifiedBy>David William</cp:lastModifiedBy>
  <cp:revision>1</cp:revision>
  <dcterms:created xsi:type="dcterms:W3CDTF">2009-11-05T00:44:00Z</dcterms:created>
  <dcterms:modified xsi:type="dcterms:W3CDTF">2009-11-05T03:15:00Z</dcterms:modified>
</cp:coreProperties>
</file>