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81" w:rsidRDefault="005C4CA2" w:rsidP="002C2377">
      <w:pPr>
        <w:spacing w:line="480" w:lineRule="auto"/>
        <w:rPr>
          <w:rFonts w:ascii="Times New Roman" w:hAnsi="Times New Roman" w:cs="Times New Roman"/>
        </w:rPr>
      </w:pPr>
      <w:r w:rsidRPr="002C2377">
        <w:rPr>
          <w:rFonts w:ascii="Times New Roman" w:hAnsi="Times New Roman" w:cs="Times New Roman"/>
        </w:rPr>
        <w:t xml:space="preserve">The Director of Hatcheries and Conditioning is a major operator of the </w:t>
      </w:r>
      <w:r w:rsidRPr="003D6631">
        <w:rPr>
          <w:rFonts w:ascii="Times New Roman" w:hAnsi="Times New Roman" w:cs="Times New Roman"/>
          <w:i/>
        </w:rPr>
        <w:t>Brave New World</w:t>
      </w:r>
      <w:r w:rsidRPr="002C2377">
        <w:rPr>
          <w:rFonts w:ascii="Times New Roman" w:hAnsi="Times New Roman" w:cs="Times New Roman"/>
        </w:rPr>
        <w:t xml:space="preserve">. It is suggested that he controls </w:t>
      </w:r>
      <w:r w:rsidR="002C2377" w:rsidRPr="002C2377">
        <w:rPr>
          <w:rFonts w:ascii="Times New Roman" w:hAnsi="Times New Roman" w:cs="Times New Roman"/>
        </w:rPr>
        <w:t>much of the world around him. Oddly, he breaks most of his own rules: He often reflects back on one girl who he was semi- monogamous with and got accidentally pregnant. He also asks questions and wonders about things, though he knows not to allow too much questioningly, for it could disrupt the happiness of the balanced society he has created. According to the standards that he himself sets, he is fairly corrupt. This goes to show that even in a seemingly perfect society where everybody is happy and selfless, human nature will always lead human kind to selfish acts. In characters such as the DHC, Bernard and Helmholtz –the most intelligent characters- they can’t help but question the world around them, which eventually leads to breaking rules. Such is the way of the world, and the DHC is simply a demonstration of this theme of the novel.</w:t>
      </w:r>
    </w:p>
    <w:p w:rsidR="002C2377" w:rsidRDefault="001F1C4E" w:rsidP="002C2377">
      <w:pPr>
        <w:spacing w:line="480" w:lineRule="auto"/>
        <w:rPr>
          <w:rFonts w:ascii="Times New Roman" w:hAnsi="Times New Roman" w:cs="Times New Roman"/>
        </w:rPr>
      </w:pPr>
      <w:r>
        <w:rPr>
          <w:rFonts w:ascii="Times New Roman" w:hAnsi="Times New Roman" w:cs="Times New Roman"/>
        </w:rPr>
        <w:t xml:space="preserve">Bernard is a self-pitying introvert that really has no place in the brave new world. I think he comes to represent what the old world was like –with imperfections, self consciousness and desire for individual worth. He does not think like the majority of the </w:t>
      </w:r>
      <w:r w:rsidRPr="003D6631">
        <w:rPr>
          <w:rFonts w:ascii="Times New Roman" w:hAnsi="Times New Roman" w:cs="Times New Roman"/>
          <w:i/>
        </w:rPr>
        <w:t>Brave New World</w:t>
      </w:r>
      <w:r>
        <w:rPr>
          <w:rFonts w:ascii="Times New Roman" w:hAnsi="Times New Roman" w:cs="Times New Roman"/>
        </w:rPr>
        <w:t>, and is ridiculed for this. His significance is</w:t>
      </w:r>
      <w:r w:rsidR="003D71C7">
        <w:rPr>
          <w:rFonts w:ascii="Times New Roman" w:hAnsi="Times New Roman" w:cs="Times New Roman"/>
        </w:rPr>
        <w:t xml:space="preserve"> his part as a trace of what a human used to be. We aren’t sure why John takes an affiliation to him, but it is probably because he (the Savage) is much like Bernard. Bernard’s purpose is most likely to be an instigator of individuality. Though characters like Fanny and </w:t>
      </w:r>
      <w:proofErr w:type="spellStart"/>
      <w:r w:rsidR="003D71C7">
        <w:rPr>
          <w:rFonts w:ascii="Times New Roman" w:hAnsi="Times New Roman" w:cs="Times New Roman"/>
        </w:rPr>
        <w:t>Lenina</w:t>
      </w:r>
      <w:proofErr w:type="spellEnd"/>
      <w:r w:rsidR="003D71C7">
        <w:rPr>
          <w:rFonts w:ascii="Times New Roman" w:hAnsi="Times New Roman" w:cs="Times New Roman"/>
        </w:rPr>
        <w:t xml:space="preserve"> don’t feel comfortable about his strange behavior, they still find an intrigue in what he has to say- as uncomfortable as it may be.</w:t>
      </w:r>
    </w:p>
    <w:p w:rsidR="003D71C7" w:rsidRDefault="003D71C7" w:rsidP="002C2377">
      <w:pPr>
        <w:spacing w:line="480" w:lineRule="auto"/>
        <w:rPr>
          <w:rFonts w:ascii="Times New Roman" w:hAnsi="Times New Roman" w:cs="Times New Roman"/>
        </w:rPr>
      </w:pPr>
      <w:proofErr w:type="spellStart"/>
      <w:r>
        <w:rPr>
          <w:rFonts w:ascii="Times New Roman" w:hAnsi="Times New Roman" w:cs="Times New Roman"/>
        </w:rPr>
        <w:t>Lenina’s</w:t>
      </w:r>
      <w:proofErr w:type="spellEnd"/>
      <w:r>
        <w:rPr>
          <w:rFonts w:ascii="Times New Roman" w:hAnsi="Times New Roman" w:cs="Times New Roman"/>
        </w:rPr>
        <w:t xml:space="preserve"> personality reflects a slightly above average citizen. She keeps her intellect stuck between </w:t>
      </w:r>
      <w:proofErr w:type="spellStart"/>
      <w:r>
        <w:rPr>
          <w:rFonts w:ascii="Times New Roman" w:hAnsi="Times New Roman" w:cs="Times New Roman"/>
        </w:rPr>
        <w:t>hpnopaedia</w:t>
      </w:r>
      <w:proofErr w:type="spellEnd"/>
      <w:r>
        <w:rPr>
          <w:rFonts w:ascii="Times New Roman" w:hAnsi="Times New Roman" w:cs="Times New Roman"/>
        </w:rPr>
        <w:t xml:space="preserve"> and her job in the </w:t>
      </w:r>
      <w:r w:rsidRPr="003D6631">
        <w:rPr>
          <w:rFonts w:ascii="Times New Roman" w:hAnsi="Times New Roman" w:cs="Times New Roman"/>
          <w:i/>
        </w:rPr>
        <w:t>Brave New World</w:t>
      </w:r>
      <w:r>
        <w:rPr>
          <w:rFonts w:ascii="Times New Roman" w:hAnsi="Times New Roman" w:cs="Times New Roman"/>
        </w:rPr>
        <w:t>, but is still attracted to the idea of monogamy and having one person to be their own: this shows that she has some self awareness. She habitually spew</w:t>
      </w:r>
      <w:r w:rsidR="00124BF0">
        <w:rPr>
          <w:rFonts w:ascii="Times New Roman" w:hAnsi="Times New Roman" w:cs="Times New Roman"/>
        </w:rPr>
        <w:t xml:space="preserve">s out </w:t>
      </w:r>
      <w:proofErr w:type="spellStart"/>
      <w:r w:rsidR="00124BF0">
        <w:rPr>
          <w:rFonts w:ascii="Times New Roman" w:hAnsi="Times New Roman" w:cs="Times New Roman"/>
        </w:rPr>
        <w:t>hypnopaedia</w:t>
      </w:r>
      <w:proofErr w:type="spellEnd"/>
      <w:r w:rsidR="00124BF0">
        <w:rPr>
          <w:rFonts w:ascii="Times New Roman" w:hAnsi="Times New Roman" w:cs="Times New Roman"/>
        </w:rPr>
        <w:t xml:space="preserve"> like a puppet in a ventriloquist act, but somehow manages to have the capacity for affection. Her significance is the primary example of the brainwashed citizen. She takes </w:t>
      </w:r>
      <w:r w:rsidR="00124BF0" w:rsidRPr="003D6631">
        <w:rPr>
          <w:rFonts w:ascii="Times New Roman" w:hAnsi="Times New Roman" w:cs="Times New Roman"/>
          <w:i/>
        </w:rPr>
        <w:t>soma</w:t>
      </w:r>
      <w:r w:rsidR="00124BF0">
        <w:rPr>
          <w:rFonts w:ascii="Times New Roman" w:hAnsi="Times New Roman" w:cs="Times New Roman"/>
        </w:rPr>
        <w:t xml:space="preserve"> when she’s sad and combats new ideas with </w:t>
      </w:r>
      <w:proofErr w:type="spellStart"/>
      <w:r w:rsidR="00124BF0">
        <w:rPr>
          <w:rFonts w:ascii="Times New Roman" w:hAnsi="Times New Roman" w:cs="Times New Roman"/>
        </w:rPr>
        <w:t>hypnopaedia</w:t>
      </w:r>
      <w:proofErr w:type="spellEnd"/>
      <w:r w:rsidR="00124BF0">
        <w:rPr>
          <w:rFonts w:ascii="Times New Roman" w:hAnsi="Times New Roman" w:cs="Times New Roman"/>
        </w:rPr>
        <w:t xml:space="preserve"> while also unwillingly practicing promiscuity. So far her desire to be a part of the whole overwhelms her desire to be truly happy, but this may change if her brain will permit her.</w:t>
      </w:r>
    </w:p>
    <w:p w:rsidR="00124BF0" w:rsidRPr="002C2377" w:rsidRDefault="00E51935" w:rsidP="002C2377">
      <w:pPr>
        <w:spacing w:line="480" w:lineRule="auto"/>
        <w:rPr>
          <w:rFonts w:ascii="Times New Roman" w:hAnsi="Times New Roman" w:cs="Times New Roman"/>
        </w:rPr>
      </w:pPr>
      <w:r>
        <w:rPr>
          <w:rFonts w:ascii="Times New Roman" w:hAnsi="Times New Roman" w:cs="Times New Roman"/>
        </w:rPr>
        <w:lastRenderedPageBreak/>
        <w:t xml:space="preserve">John’s personality is a direct representation of the old world –with the main focuses of life being to acquire knowledge to better understand the world and the perfecting of the soul. While he is considered a savage he knows many things far beyond the capacity of even the most intelligent citizen. </w:t>
      </w:r>
      <w:proofErr w:type="spellStart"/>
      <w:r>
        <w:rPr>
          <w:rFonts w:ascii="Times New Roman" w:hAnsi="Times New Roman" w:cs="Times New Roman"/>
        </w:rPr>
        <w:t>Lenina</w:t>
      </w:r>
      <w:proofErr w:type="spellEnd"/>
      <w:r>
        <w:rPr>
          <w:rFonts w:ascii="Times New Roman" w:hAnsi="Times New Roman" w:cs="Times New Roman"/>
        </w:rPr>
        <w:t xml:space="preserve"> could not even guess at what he was saying when he was reciting the Shakespeare lines. Sometimes, John doesn’t even know what he is saying, his intuition and the feeling of the words are his only guesses at the meaning of the text. He also often asks questions that can’t be answered by anyone. His significance is the contrast to the new, average human. Because of John, we have a direct comparison of the </w:t>
      </w:r>
      <w:r w:rsidRPr="00E51935">
        <w:rPr>
          <w:rFonts w:ascii="Times New Roman" w:hAnsi="Times New Roman" w:cs="Times New Roman"/>
          <w:i/>
        </w:rPr>
        <w:t>old</w:t>
      </w:r>
      <w:r>
        <w:rPr>
          <w:rFonts w:ascii="Times New Roman" w:hAnsi="Times New Roman" w:cs="Times New Roman"/>
        </w:rPr>
        <w:t xml:space="preserve"> human being to the </w:t>
      </w:r>
      <w:r w:rsidRPr="00E51935">
        <w:rPr>
          <w:rFonts w:ascii="Times New Roman" w:hAnsi="Times New Roman" w:cs="Times New Roman"/>
          <w:i/>
        </w:rPr>
        <w:t>new</w:t>
      </w:r>
      <w:r>
        <w:rPr>
          <w:rFonts w:ascii="Times New Roman" w:hAnsi="Times New Roman" w:cs="Times New Roman"/>
        </w:rPr>
        <w:t xml:space="preserve"> one</w:t>
      </w:r>
      <w:r w:rsidR="003D6631">
        <w:rPr>
          <w:rFonts w:ascii="Times New Roman" w:hAnsi="Times New Roman" w:cs="Times New Roman"/>
        </w:rPr>
        <w:t xml:space="preserve">, and at times it seems like the old one can be </w:t>
      </w:r>
      <w:proofErr w:type="gramStart"/>
      <w:r w:rsidR="003D6631">
        <w:rPr>
          <w:rFonts w:ascii="Times New Roman" w:hAnsi="Times New Roman" w:cs="Times New Roman"/>
        </w:rPr>
        <w:t>more wise</w:t>
      </w:r>
      <w:proofErr w:type="gramEnd"/>
      <w:r w:rsidR="003D6631">
        <w:rPr>
          <w:rFonts w:ascii="Times New Roman" w:hAnsi="Times New Roman" w:cs="Times New Roman"/>
        </w:rPr>
        <w:t xml:space="preserve"> despite its flaws.</w:t>
      </w:r>
    </w:p>
    <w:p w:rsidR="002C2377" w:rsidRDefault="002C2377" w:rsidP="00922A81"/>
    <w:sectPr w:rsidR="002C2377" w:rsidSect="00A05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A81"/>
    <w:rsid w:val="00124BF0"/>
    <w:rsid w:val="001F1C4E"/>
    <w:rsid w:val="002C2377"/>
    <w:rsid w:val="003D6631"/>
    <w:rsid w:val="003D71C7"/>
    <w:rsid w:val="005C4CA2"/>
    <w:rsid w:val="00922A81"/>
    <w:rsid w:val="00A050AC"/>
    <w:rsid w:val="00CC3A70"/>
    <w:rsid w:val="00D27759"/>
    <w:rsid w:val="00E51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NTT America</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Munton</dc:creator>
  <cp:lastModifiedBy>Michael Munton</cp:lastModifiedBy>
  <cp:revision>3</cp:revision>
  <dcterms:created xsi:type="dcterms:W3CDTF">2011-05-25T23:11:00Z</dcterms:created>
  <dcterms:modified xsi:type="dcterms:W3CDTF">2011-05-30T17:17:00Z</dcterms:modified>
</cp:coreProperties>
</file>