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tblCellMar>
          <w:left w:w="0" w:type="dxa"/>
          <w:right w:w="0" w:type="dxa"/>
        </w:tblCellMar>
        <w:tblLook w:val="04A0" w:firstRow="1" w:lastRow="0" w:firstColumn="1" w:lastColumn="0" w:noHBand="0" w:noVBand="1"/>
      </w:tblPr>
      <w:tblGrid>
        <w:gridCol w:w="450"/>
        <w:gridCol w:w="9300"/>
      </w:tblGrid>
      <w:tr w:rsidR="00CC2A80" w:rsidRPr="00CC2A80" w:rsidTr="00CC2A80">
        <w:trPr>
          <w:tblCellSpacing w:w="0" w:type="dxa"/>
          <w:jc w:val="center"/>
        </w:trPr>
        <w:tc>
          <w:tcPr>
            <w:tcW w:w="450" w:type="dxa"/>
            <w:hideMark/>
          </w:tcPr>
          <w:p w:rsidR="00CC2A80" w:rsidRPr="00CC2A80" w:rsidRDefault="00CC2A80" w:rsidP="00CC2A80">
            <w:pPr>
              <w:spacing w:after="0" w:line="240" w:lineRule="auto"/>
              <w:jc w:val="center"/>
              <w:rPr>
                <w:rFonts w:ascii="Arial" w:eastAsia="Times New Roman" w:hAnsi="Arial" w:cs="Arial"/>
                <w:sz w:val="18"/>
                <w:szCs w:val="18"/>
                <w:lang w:eastAsia="tr-TR"/>
              </w:rPr>
            </w:pPr>
            <w:r w:rsidRPr="00CC2A80">
              <w:rPr>
                <w:rFonts w:ascii="Arial" w:eastAsia="Times New Roman" w:hAnsi="Arial" w:cs="Arial"/>
                <w:noProof/>
                <w:sz w:val="18"/>
                <w:szCs w:val="18"/>
                <w:lang w:eastAsia="tr-TR"/>
              </w:rPr>
              <w:drawing>
                <wp:inline distT="0" distB="0" distL="0" distR="0" wp14:anchorId="4552F2CD" wp14:editId="1A396EE7">
                  <wp:extent cx="123825" cy="685800"/>
                  <wp:effectExtent l="0" t="0" r="9525" b="0"/>
                  <wp:docPr id="17" name="Picture 17" descr="http://web9.kariyer.net/img/sk1/Preview/kisis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9.kariyer.net/img/sk1/Preview/kisisel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9300" w:type="dxa"/>
            <w:vMerge w:val="restart"/>
            <w:hideMark/>
          </w:tcPr>
          <w:tbl>
            <w:tblPr>
              <w:tblW w:w="5000" w:type="pct"/>
              <w:jc w:val="center"/>
              <w:tblCellSpacing w:w="37" w:type="dxa"/>
              <w:tblBorders>
                <w:top w:val="single" w:sz="6" w:space="0" w:color="CFC0D3"/>
                <w:left w:val="single" w:sz="6" w:space="0" w:color="CFC0D3"/>
                <w:bottom w:val="single" w:sz="6" w:space="0" w:color="CFC0D3"/>
                <w:right w:val="single" w:sz="6" w:space="0" w:color="CFC0D3"/>
              </w:tblBorders>
              <w:shd w:val="clear" w:color="auto" w:fill="FFFFFF"/>
              <w:tblCellMar>
                <w:top w:w="45" w:type="dxa"/>
                <w:left w:w="45" w:type="dxa"/>
                <w:bottom w:w="45" w:type="dxa"/>
                <w:right w:w="45" w:type="dxa"/>
              </w:tblCellMar>
              <w:tblLook w:val="04A0" w:firstRow="1" w:lastRow="0" w:firstColumn="1" w:lastColumn="0" w:noHBand="0" w:noVBand="1"/>
            </w:tblPr>
            <w:tblGrid>
              <w:gridCol w:w="7411"/>
              <w:gridCol w:w="1873"/>
            </w:tblGrid>
            <w:tr w:rsidR="00CC2A80" w:rsidRPr="00CC2A80">
              <w:trPr>
                <w:tblCellSpacing w:w="37" w:type="dxa"/>
                <w:jc w:val="center"/>
              </w:trPr>
              <w:tc>
                <w:tcPr>
                  <w:tcW w:w="8100" w:type="dxa"/>
                  <w:shd w:val="clear" w:color="auto" w:fill="FFFFFF"/>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82"/>
                    <w:gridCol w:w="141"/>
                    <w:gridCol w:w="5572"/>
                  </w:tblGrid>
                  <w:tr w:rsidR="00CC2A80" w:rsidRPr="00CC2A80">
                    <w:trPr>
                      <w:tblCellSpacing w:w="15" w:type="dxa"/>
                    </w:trPr>
                    <w:tc>
                      <w:tcPr>
                        <w:tcW w:w="0" w:type="auto"/>
                        <w:gridSpan w:val="3"/>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30"/>
                            <w:szCs w:val="30"/>
                            <w:lang w:eastAsia="tr-TR"/>
                          </w:rPr>
                          <w:t>Irfan Sonmez</w:t>
                        </w:r>
                      </w:p>
                    </w:tc>
                  </w:tr>
                  <w:tr w:rsidR="00CC2A80" w:rsidRPr="00CC2A80">
                    <w:trPr>
                      <w:tblCellSpacing w:w="15" w:type="dxa"/>
                    </w:trPr>
                    <w:tc>
                      <w:tcPr>
                        <w:tcW w:w="1650" w:type="dxa"/>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75" w:type="dxa"/>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6375" w:type="dxa"/>
                        <w:hideMark/>
                      </w:tcPr>
                      <w:p w:rsidR="00CC2A80" w:rsidRPr="00CC2A80" w:rsidRDefault="00CC2A80" w:rsidP="00CC2A80">
                        <w:pPr>
                          <w:spacing w:after="0" w:line="240" w:lineRule="auto"/>
                          <w:rPr>
                            <w:rFonts w:ascii="Arial" w:eastAsia="Times New Roman" w:hAnsi="Arial" w:cs="Arial"/>
                            <w:sz w:val="18"/>
                            <w:szCs w:val="18"/>
                            <w:lang w:eastAsia="tr-TR"/>
                          </w:rPr>
                        </w:pPr>
                      </w:p>
                    </w:tc>
                  </w:tr>
                  <w:tr w:rsidR="00CC2A80" w:rsidRPr="00CC2A80">
                    <w:trPr>
                      <w:tblCellSpacing w:w="15" w:type="dxa"/>
                    </w:trPr>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Address</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ArpaEmini Mah.Topkapı Cad. No:5 Daire:1 </w:t>
                        </w:r>
                        <w:r w:rsidRPr="00CC2A80">
                          <w:rPr>
                            <w:rFonts w:ascii="Arial" w:eastAsia="Times New Roman" w:hAnsi="Arial" w:cs="Arial"/>
                            <w:sz w:val="18"/>
                            <w:szCs w:val="18"/>
                            <w:lang w:eastAsia="tr-TR"/>
                          </w:rPr>
                          <w:br/>
                          <w:t>ARPAEMİNİ - FATİH - İSTANBUL(AVR.) TÜRKİYE</w:t>
                        </w:r>
                      </w:p>
                    </w:tc>
                  </w:tr>
                  <w:tr w:rsidR="00CC2A80" w:rsidRPr="00CC2A80">
                    <w:trPr>
                      <w:tblCellSpacing w:w="15" w:type="dxa"/>
                    </w:trPr>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Home</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90 212 521 89 44</w:t>
                        </w:r>
                      </w:p>
                    </w:tc>
                  </w:tr>
                  <w:tr w:rsidR="00CC2A80" w:rsidRPr="00CC2A80">
                    <w:trPr>
                      <w:tblCellSpacing w:w="15" w:type="dxa"/>
                    </w:trPr>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GSM</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90 533 924 40 43</w:t>
                        </w:r>
                        <w:r w:rsidRPr="00CC2A80">
                          <w:rPr>
                            <w:rFonts w:ascii="Arial" w:eastAsia="Times New Roman" w:hAnsi="Arial" w:cs="Arial"/>
                            <w:sz w:val="18"/>
                            <w:szCs w:val="18"/>
                            <w:lang w:eastAsia="tr-TR"/>
                          </w:rPr>
                          <w:br/>
                          <w:t>90 535 766 94 45</w:t>
                        </w:r>
                      </w:p>
                    </w:tc>
                  </w:tr>
                  <w:tr w:rsidR="00CC2A80" w:rsidRPr="00CC2A80">
                    <w:trPr>
                      <w:tblCellSpacing w:w="15" w:type="dxa"/>
                    </w:trPr>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E-mail</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hyperlink r:id="rId6" w:history="1">
                          <w:r w:rsidRPr="00CC2A80">
                            <w:rPr>
                              <w:rFonts w:ascii="Arial" w:eastAsia="Times New Roman" w:hAnsi="Arial" w:cs="Arial"/>
                              <w:color w:val="8E199D"/>
                              <w:sz w:val="18"/>
                              <w:szCs w:val="18"/>
                              <w:lang w:eastAsia="tr-TR"/>
                            </w:rPr>
                            <w:t>sonmezirfan@gmail.com</w:t>
                          </w:r>
                        </w:hyperlink>
                      </w:p>
                    </w:tc>
                  </w:tr>
                  <w:tr w:rsidR="00CC2A80" w:rsidRPr="00CC2A80">
                    <w:trPr>
                      <w:tblCellSpacing w:w="15" w:type="dxa"/>
                    </w:trPr>
                    <w:tc>
                      <w:tcPr>
                        <w:tcW w:w="0" w:type="auto"/>
                        <w:noWrap/>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Web</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hyperlink r:id="rId7" w:tgtFrame="blank" w:history="1">
                          <w:r w:rsidRPr="00CC2A80">
                            <w:rPr>
                              <w:rFonts w:ascii="Arial" w:eastAsia="Times New Roman" w:hAnsi="Arial" w:cs="Arial"/>
                              <w:color w:val="8E199D"/>
                              <w:sz w:val="18"/>
                              <w:szCs w:val="18"/>
                              <w:lang w:eastAsia="tr-TR"/>
                            </w:rPr>
                            <w:t>http://theeventmagnet.blogspot.com</w:t>
                          </w:r>
                        </w:hyperlink>
                      </w:p>
                    </w:tc>
                  </w:tr>
                </w:tbl>
                <w:p w:rsidR="00CC2A80" w:rsidRPr="00CC2A80" w:rsidRDefault="00CC2A80" w:rsidP="00CC2A80">
                  <w:pPr>
                    <w:spacing w:after="0" w:line="240" w:lineRule="auto"/>
                    <w:rPr>
                      <w:rFonts w:ascii="Arial" w:eastAsia="Times New Roman" w:hAnsi="Arial" w:cs="Arial"/>
                      <w:color w:val="000000"/>
                      <w:sz w:val="18"/>
                      <w:szCs w:val="18"/>
                      <w:lang w:eastAsia="tr-TR"/>
                    </w:rPr>
                  </w:pPr>
                </w:p>
              </w:tc>
              <w:tc>
                <w:tcPr>
                  <w:tcW w:w="1800" w:type="dxa"/>
                  <w:shd w:val="clear" w:color="auto" w:fill="FFFFFF"/>
                  <w:vAlign w:val="center"/>
                  <w:hideMark/>
                </w:tcPr>
                <w:p w:rsidR="00CC2A80" w:rsidRPr="00CC2A80" w:rsidRDefault="00CC2A80" w:rsidP="00CC2A80">
                  <w:pPr>
                    <w:spacing w:after="0" w:line="240" w:lineRule="auto"/>
                    <w:jc w:val="center"/>
                    <w:rPr>
                      <w:rFonts w:ascii="Arial" w:eastAsia="Times New Roman" w:hAnsi="Arial" w:cs="Arial"/>
                      <w:color w:val="000000"/>
                      <w:sz w:val="18"/>
                      <w:szCs w:val="18"/>
                      <w:lang w:eastAsia="tr-TR"/>
                    </w:rPr>
                  </w:pPr>
                  <w:r w:rsidRPr="00CC2A80">
                    <w:rPr>
                      <w:rFonts w:ascii="Arial" w:eastAsia="Times New Roman" w:hAnsi="Arial" w:cs="Arial"/>
                      <w:noProof/>
                      <w:color w:val="000000"/>
                      <w:sz w:val="18"/>
                      <w:szCs w:val="18"/>
                      <w:lang w:eastAsia="tr-TR"/>
                    </w:rPr>
                    <w:drawing>
                      <wp:inline distT="0" distB="0" distL="0" distR="0" wp14:anchorId="286051E3" wp14:editId="12322D43">
                        <wp:extent cx="952500" cy="1238250"/>
                        <wp:effectExtent l="0" t="0" r="0" b="0"/>
                        <wp:docPr id="16" name="Picture 16" descr="http://web9.kariyer.net/incfiles/cvresimgoster.kariyer?cvID=503.484.458.481.494.577.566&amp;adayCinsiyet=False&amp;from=CvGoruntuleme&amp;chk_userrefno=494.457.494.499.494.505.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9.kariyer.net/incfiles/cvresimgoster.kariyer?cvID=503.484.458.481.494.577.566&amp;adayCinsiyet=False&amp;from=CvGoruntuleme&amp;chk_userrefno=494.457.494.499.494.505.6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38250"/>
                                </a:xfrm>
                                <a:prstGeom prst="rect">
                                  <a:avLst/>
                                </a:prstGeom>
                                <a:noFill/>
                                <a:ln>
                                  <a:noFill/>
                                </a:ln>
                              </pic:spPr>
                            </pic:pic>
                          </a:graphicData>
                        </a:graphic>
                      </wp:inline>
                    </w:drawing>
                  </w:r>
                </w:p>
              </w:tc>
            </w:tr>
          </w:tbl>
          <w:p w:rsidR="00CC2A80" w:rsidRPr="00CC2A80" w:rsidRDefault="00CC2A80" w:rsidP="00CC2A80">
            <w:pPr>
              <w:spacing w:after="0" w:line="240" w:lineRule="auto"/>
              <w:rPr>
                <w:rFonts w:ascii="Arial" w:eastAsia="Times New Roman" w:hAnsi="Arial" w:cs="Arial"/>
                <w:sz w:val="18"/>
                <w:szCs w:val="18"/>
                <w:lang w:eastAsia="tr-TR"/>
              </w:rPr>
            </w:pPr>
          </w:p>
        </w:tc>
      </w:tr>
      <w:tr w:rsidR="00CC2A80" w:rsidRPr="00CC2A80" w:rsidTr="00CC2A80">
        <w:trPr>
          <w:trHeight w:val="150"/>
          <w:tblCellSpacing w:w="0" w:type="dxa"/>
          <w:jc w:val="center"/>
        </w:trPr>
        <w:tc>
          <w:tcPr>
            <w:tcW w:w="450" w:type="dxa"/>
            <w:vAlign w:val="bottom"/>
            <w:hideMark/>
          </w:tcPr>
          <w:p w:rsidR="00CC2A80" w:rsidRPr="00CC2A80" w:rsidRDefault="00CC2A80" w:rsidP="00CC2A80">
            <w:pPr>
              <w:spacing w:after="0" w:line="150" w:lineRule="atLeast"/>
              <w:rPr>
                <w:rFonts w:ascii="Arial" w:eastAsia="Times New Roman" w:hAnsi="Arial" w:cs="Arial"/>
                <w:sz w:val="18"/>
                <w:szCs w:val="18"/>
                <w:lang w:eastAsia="tr-TR"/>
              </w:rPr>
            </w:pPr>
            <w:r w:rsidRPr="00CC2A80">
              <w:rPr>
                <w:rFonts w:ascii="Arial" w:eastAsia="Times New Roman" w:hAnsi="Arial" w:cs="Arial"/>
                <w:noProof/>
                <w:sz w:val="18"/>
                <w:szCs w:val="18"/>
                <w:lang w:eastAsia="tr-TR"/>
              </w:rPr>
              <w:drawing>
                <wp:inline distT="0" distB="0" distL="0" distR="0" wp14:anchorId="29FF14DE" wp14:editId="39D064F6">
                  <wp:extent cx="285750" cy="95250"/>
                  <wp:effectExtent l="0" t="0" r="0" b="0"/>
                  <wp:docPr id="15" name="Picture 15" descr="http://web9.kariyer.net/img/sk1/Preview/sol_o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9.kariyer.net/img/sk1/Preview/sol_or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p>
        </w:tc>
        <w:tc>
          <w:tcPr>
            <w:tcW w:w="0" w:type="auto"/>
            <w:vMerge/>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r>
    </w:tbl>
    <w:p w:rsidR="00CC2A80" w:rsidRPr="00CC2A80" w:rsidRDefault="00CC2A80" w:rsidP="00CC2A80">
      <w:pPr>
        <w:spacing w:after="0" w:line="240" w:lineRule="auto"/>
        <w:rPr>
          <w:rFonts w:ascii="Arial" w:eastAsia="Times New Roman" w:hAnsi="Arial" w:cs="Arial"/>
          <w:vanish/>
          <w:color w:val="000000"/>
          <w:sz w:val="18"/>
          <w:szCs w:val="18"/>
          <w:lang w:eastAsia="tr-TR"/>
        </w:rPr>
      </w:pPr>
    </w:p>
    <w:tbl>
      <w:tblPr>
        <w:tblW w:w="9750" w:type="dxa"/>
        <w:jc w:val="center"/>
        <w:tblCellSpacing w:w="0" w:type="dxa"/>
        <w:tblCellMar>
          <w:left w:w="0" w:type="dxa"/>
          <w:right w:w="0" w:type="dxa"/>
        </w:tblCellMar>
        <w:tblLook w:val="04A0" w:firstRow="1" w:lastRow="0" w:firstColumn="1" w:lastColumn="0" w:noHBand="0" w:noVBand="1"/>
      </w:tblPr>
      <w:tblGrid>
        <w:gridCol w:w="450"/>
        <w:gridCol w:w="9300"/>
      </w:tblGrid>
      <w:tr w:rsidR="00CC2A80" w:rsidRPr="00CC2A80" w:rsidTr="00CC2A80">
        <w:trPr>
          <w:tblCellSpacing w:w="0" w:type="dxa"/>
          <w:jc w:val="center"/>
        </w:trPr>
        <w:tc>
          <w:tcPr>
            <w:tcW w:w="450" w:type="dxa"/>
            <w:hideMark/>
          </w:tcPr>
          <w:p w:rsidR="00CC2A80" w:rsidRPr="00CC2A80" w:rsidRDefault="00CC2A80" w:rsidP="00CC2A80">
            <w:pPr>
              <w:spacing w:after="0" w:line="240" w:lineRule="auto"/>
              <w:jc w:val="center"/>
              <w:rPr>
                <w:rFonts w:ascii="Arial" w:eastAsia="Times New Roman" w:hAnsi="Arial" w:cs="Arial"/>
                <w:sz w:val="18"/>
                <w:szCs w:val="18"/>
                <w:lang w:eastAsia="tr-TR"/>
              </w:rPr>
            </w:pPr>
            <w:r w:rsidRPr="00CC2A80">
              <w:rPr>
                <w:rFonts w:ascii="Arial" w:eastAsia="Times New Roman" w:hAnsi="Arial" w:cs="Arial"/>
                <w:noProof/>
                <w:sz w:val="18"/>
                <w:szCs w:val="18"/>
                <w:lang w:eastAsia="tr-TR"/>
              </w:rPr>
              <w:drawing>
                <wp:inline distT="0" distB="0" distL="0" distR="0" wp14:anchorId="0ABE02D1" wp14:editId="367ED069">
                  <wp:extent cx="123825" cy="609600"/>
                  <wp:effectExtent l="0" t="0" r="9525" b="0"/>
                  <wp:docPr id="14" name="Picture 14" descr="http://web9.kariyer.net/img/sk1/Preview/gen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9.kariyer.net/img/sk1/Preview/genel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p>
        </w:tc>
        <w:tc>
          <w:tcPr>
            <w:tcW w:w="10050" w:type="dxa"/>
            <w:vMerge w:val="restart"/>
            <w:hideMark/>
          </w:tcPr>
          <w:tbl>
            <w:tblPr>
              <w:tblW w:w="5000" w:type="pct"/>
              <w:jc w:val="center"/>
              <w:tblCellSpacing w:w="22" w:type="dxa"/>
              <w:tblBorders>
                <w:top w:val="single" w:sz="6" w:space="0" w:color="CFC0D3"/>
                <w:left w:val="single" w:sz="6" w:space="0" w:color="CFC0D3"/>
                <w:bottom w:val="single" w:sz="6" w:space="0" w:color="CFC0D3"/>
                <w:right w:val="single" w:sz="6" w:space="0" w:color="CFC0D3"/>
              </w:tblBorders>
              <w:shd w:val="clear" w:color="auto" w:fill="FFFFFF"/>
              <w:tblCellMar>
                <w:top w:w="45" w:type="dxa"/>
                <w:left w:w="45" w:type="dxa"/>
                <w:bottom w:w="45" w:type="dxa"/>
                <w:right w:w="45" w:type="dxa"/>
              </w:tblCellMar>
              <w:tblLook w:val="04A0" w:firstRow="1" w:lastRow="0" w:firstColumn="1" w:lastColumn="0" w:noHBand="0" w:noVBand="1"/>
            </w:tblPr>
            <w:tblGrid>
              <w:gridCol w:w="4529"/>
              <w:gridCol w:w="226"/>
              <w:gridCol w:w="4529"/>
            </w:tblGrid>
            <w:tr w:rsidR="00CC2A80" w:rsidRPr="00CC2A80">
              <w:trPr>
                <w:tblCellSpacing w:w="22" w:type="dxa"/>
                <w:jc w:val="center"/>
              </w:trPr>
              <w:tc>
                <w:tcPr>
                  <w:tcW w:w="2450" w:type="pct"/>
                  <w:shd w:val="clear" w:color="auto" w:fill="FFFFFF"/>
                  <w:hideMark/>
                </w:tcPr>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1549"/>
                    <w:gridCol w:w="171"/>
                    <w:gridCol w:w="2638"/>
                  </w:tblGrid>
                  <w:tr w:rsidR="00CC2A80" w:rsidRPr="00CC2A80">
                    <w:trPr>
                      <w:tblCellSpacing w:w="0" w:type="dxa"/>
                      <w:jc w:val="center"/>
                    </w:trPr>
                    <w:tc>
                      <w:tcPr>
                        <w:tcW w:w="18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Education</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w:t>
                        </w:r>
                      </w:p>
                    </w:tc>
                    <w:tc>
                      <w:tcPr>
                        <w:tcW w:w="31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University (Student)</w:t>
                        </w:r>
                      </w:p>
                    </w:tc>
                  </w:tr>
                  <w:tr w:rsidR="00CC2A80" w:rsidRPr="00CC2A80">
                    <w:trPr>
                      <w:tblCellSpacing w:w="0" w:type="dxa"/>
                      <w:jc w:val="center"/>
                    </w:trPr>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Marital Status</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Single</w:t>
                        </w:r>
                      </w:p>
                    </w:tc>
                  </w:tr>
                  <w:tr w:rsidR="00CC2A80" w:rsidRPr="00CC2A80">
                    <w:trPr>
                      <w:tblCellSpacing w:w="0" w:type="dxa"/>
                      <w:jc w:val="center"/>
                    </w:trPr>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Experience</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3 Year(s)</w:t>
                        </w:r>
                      </w:p>
                    </w:tc>
                  </w:tr>
                  <w:tr w:rsidR="00CC2A80" w:rsidRPr="00CC2A80">
                    <w:trPr>
                      <w:tblCellSpacing w:w="0" w:type="dxa"/>
                      <w:jc w:val="center"/>
                    </w:trPr>
                    <w:tc>
                      <w:tcPr>
                        <w:tcW w:w="0" w:type="auto"/>
                        <w:noWrap/>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Working Status</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Employed</w:t>
                        </w:r>
                      </w:p>
                    </w:tc>
                  </w:tr>
                  <w:tr w:rsidR="00CC2A80" w:rsidRPr="00CC2A80">
                    <w:trPr>
                      <w:tblCellSpacing w:w="0" w:type="dxa"/>
                      <w:jc w:val="center"/>
                    </w:trPr>
                    <w:tc>
                      <w:tcPr>
                        <w:tcW w:w="0" w:type="auto"/>
                        <w:noWrap/>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Military Service</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Deferred-10.09.2012</w:t>
                        </w:r>
                      </w:p>
                    </w:tc>
                  </w:tr>
                </w:tbl>
                <w:p w:rsidR="00CC2A80" w:rsidRPr="00CC2A80" w:rsidRDefault="00CC2A80" w:rsidP="00CC2A80">
                  <w:pPr>
                    <w:spacing w:after="0" w:line="240" w:lineRule="auto"/>
                    <w:rPr>
                      <w:rFonts w:ascii="Arial" w:eastAsia="Times New Roman" w:hAnsi="Arial" w:cs="Arial"/>
                      <w:color w:val="000000"/>
                      <w:sz w:val="18"/>
                      <w:szCs w:val="18"/>
                      <w:lang w:eastAsia="tr-TR"/>
                    </w:rPr>
                  </w:pPr>
                </w:p>
              </w:tc>
              <w:tc>
                <w:tcPr>
                  <w:tcW w:w="100" w:type="pct"/>
                  <w:shd w:val="clear" w:color="auto" w:fill="FFFFFF"/>
                  <w:vAlign w:val="center"/>
                  <w:hideMark/>
                </w:tcPr>
                <w:p w:rsidR="00CC2A80" w:rsidRPr="00CC2A80" w:rsidRDefault="00CC2A80" w:rsidP="00CC2A80">
                  <w:pPr>
                    <w:spacing w:after="0" w:line="240" w:lineRule="auto"/>
                    <w:rPr>
                      <w:rFonts w:ascii="Arial" w:eastAsia="Times New Roman" w:hAnsi="Arial" w:cs="Arial"/>
                      <w:color w:val="000000"/>
                      <w:sz w:val="18"/>
                      <w:szCs w:val="18"/>
                      <w:lang w:eastAsia="tr-TR"/>
                    </w:rPr>
                  </w:pPr>
                </w:p>
              </w:tc>
              <w:tc>
                <w:tcPr>
                  <w:tcW w:w="2450" w:type="pct"/>
                  <w:shd w:val="clear" w:color="auto" w:fill="FFFFFF"/>
                  <w:hideMark/>
                </w:tcPr>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1549"/>
                    <w:gridCol w:w="171"/>
                    <w:gridCol w:w="2638"/>
                  </w:tblGrid>
                  <w:tr w:rsidR="00CC2A80" w:rsidRPr="00CC2A80">
                    <w:trPr>
                      <w:tblCellSpacing w:w="0" w:type="dxa"/>
                      <w:jc w:val="center"/>
                    </w:trPr>
                    <w:tc>
                      <w:tcPr>
                        <w:tcW w:w="18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Date of Birth</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w:t>
                        </w:r>
                      </w:p>
                    </w:tc>
                    <w:tc>
                      <w:tcPr>
                        <w:tcW w:w="31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20.08.1988</w:t>
                        </w:r>
                      </w:p>
                    </w:tc>
                  </w:tr>
                  <w:tr w:rsidR="00CC2A80" w:rsidRPr="00CC2A80">
                    <w:trPr>
                      <w:tblCellSpacing w:w="0" w:type="dxa"/>
                      <w:jc w:val="center"/>
                    </w:trPr>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Birth Place</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BURSA</w:t>
                        </w:r>
                      </w:p>
                    </w:tc>
                  </w:tr>
                  <w:tr w:rsidR="00CC2A80" w:rsidRPr="00CC2A80">
                    <w:trPr>
                      <w:tblCellSpacing w:w="0" w:type="dxa"/>
                      <w:jc w:val="center"/>
                    </w:trPr>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Driving License</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No</w:t>
                        </w:r>
                      </w:p>
                    </w:tc>
                  </w:tr>
                  <w:tr w:rsidR="00CC2A80" w:rsidRPr="00CC2A80">
                    <w:trPr>
                      <w:tblCellSpacing w:w="0" w:type="dxa"/>
                      <w:jc w:val="center"/>
                    </w:trPr>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Nationality</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w:t>
                        </w:r>
                      </w:p>
                    </w:tc>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Turkey,</w:t>
                        </w:r>
                      </w:p>
                    </w:tc>
                  </w:tr>
                </w:tbl>
                <w:p w:rsidR="00CC2A80" w:rsidRPr="00CC2A80" w:rsidRDefault="00CC2A80" w:rsidP="00CC2A80">
                  <w:pPr>
                    <w:spacing w:after="0" w:line="240" w:lineRule="auto"/>
                    <w:rPr>
                      <w:rFonts w:ascii="Arial" w:eastAsia="Times New Roman" w:hAnsi="Arial" w:cs="Arial"/>
                      <w:color w:val="000000"/>
                      <w:sz w:val="18"/>
                      <w:szCs w:val="18"/>
                      <w:lang w:eastAsia="tr-TR"/>
                    </w:rPr>
                  </w:pPr>
                </w:p>
              </w:tc>
            </w:tr>
          </w:tbl>
          <w:p w:rsidR="00CC2A80" w:rsidRPr="00CC2A80" w:rsidRDefault="00CC2A80" w:rsidP="00CC2A80">
            <w:pPr>
              <w:spacing w:after="0" w:line="240" w:lineRule="auto"/>
              <w:rPr>
                <w:rFonts w:ascii="Arial" w:eastAsia="Times New Roman" w:hAnsi="Arial" w:cs="Arial"/>
                <w:sz w:val="18"/>
                <w:szCs w:val="18"/>
                <w:lang w:eastAsia="tr-TR"/>
              </w:rPr>
            </w:pPr>
          </w:p>
        </w:tc>
      </w:tr>
      <w:tr w:rsidR="00CC2A80" w:rsidRPr="00CC2A80" w:rsidTr="00CC2A80">
        <w:trPr>
          <w:trHeight w:val="150"/>
          <w:tblCellSpacing w:w="0" w:type="dxa"/>
          <w:jc w:val="center"/>
        </w:trPr>
        <w:tc>
          <w:tcPr>
            <w:tcW w:w="450" w:type="dxa"/>
            <w:vAlign w:val="bottom"/>
            <w:hideMark/>
          </w:tcPr>
          <w:p w:rsidR="00CC2A80" w:rsidRPr="00CC2A80" w:rsidRDefault="00CC2A80" w:rsidP="00CC2A80">
            <w:pPr>
              <w:spacing w:after="0" w:line="150" w:lineRule="atLeast"/>
              <w:rPr>
                <w:rFonts w:ascii="Arial" w:eastAsia="Times New Roman" w:hAnsi="Arial" w:cs="Arial"/>
                <w:sz w:val="18"/>
                <w:szCs w:val="18"/>
                <w:lang w:eastAsia="tr-TR"/>
              </w:rPr>
            </w:pPr>
            <w:r w:rsidRPr="00CC2A80">
              <w:rPr>
                <w:rFonts w:ascii="Arial" w:eastAsia="Times New Roman" w:hAnsi="Arial" w:cs="Arial"/>
                <w:noProof/>
                <w:sz w:val="18"/>
                <w:szCs w:val="18"/>
                <w:lang w:eastAsia="tr-TR"/>
              </w:rPr>
              <w:drawing>
                <wp:inline distT="0" distB="0" distL="0" distR="0" wp14:anchorId="3A0E26BC" wp14:editId="4BF0C4ED">
                  <wp:extent cx="285750" cy="95250"/>
                  <wp:effectExtent l="0" t="0" r="0" b="0"/>
                  <wp:docPr id="13" name="Picture 13" descr="http://web9.kariyer.net/img/sk1/Preview/sol_o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9.kariyer.net/img/sk1/Preview/sol_or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p>
        </w:tc>
        <w:tc>
          <w:tcPr>
            <w:tcW w:w="0" w:type="auto"/>
            <w:vMerge/>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r>
    </w:tbl>
    <w:p w:rsidR="00CC2A80" w:rsidRPr="00CC2A80" w:rsidRDefault="00CC2A80" w:rsidP="00CC2A80">
      <w:pPr>
        <w:spacing w:after="0" w:line="240" w:lineRule="auto"/>
        <w:rPr>
          <w:rFonts w:ascii="Arial" w:eastAsia="Times New Roman" w:hAnsi="Arial" w:cs="Arial"/>
          <w:vanish/>
          <w:color w:val="000000"/>
          <w:sz w:val="18"/>
          <w:szCs w:val="18"/>
          <w:lang w:eastAsia="tr-TR"/>
        </w:rPr>
      </w:pPr>
    </w:p>
    <w:tbl>
      <w:tblPr>
        <w:tblW w:w="9750" w:type="dxa"/>
        <w:jc w:val="center"/>
        <w:tblCellSpacing w:w="0" w:type="dxa"/>
        <w:tblCellMar>
          <w:left w:w="0" w:type="dxa"/>
          <w:right w:w="0" w:type="dxa"/>
        </w:tblCellMar>
        <w:tblLook w:val="04A0" w:firstRow="1" w:lastRow="0" w:firstColumn="1" w:lastColumn="0" w:noHBand="0" w:noVBand="1"/>
      </w:tblPr>
      <w:tblGrid>
        <w:gridCol w:w="450"/>
        <w:gridCol w:w="9300"/>
      </w:tblGrid>
      <w:tr w:rsidR="00CC2A80" w:rsidRPr="00CC2A80" w:rsidTr="00CC2A80">
        <w:trPr>
          <w:tblCellSpacing w:w="0" w:type="dxa"/>
          <w:jc w:val="center"/>
        </w:trPr>
        <w:tc>
          <w:tcPr>
            <w:tcW w:w="450" w:type="dxa"/>
            <w:hideMark/>
          </w:tcPr>
          <w:p w:rsidR="00CC2A80" w:rsidRPr="00CC2A80" w:rsidRDefault="00CC2A80" w:rsidP="00CC2A80">
            <w:pPr>
              <w:spacing w:after="0" w:line="240" w:lineRule="auto"/>
              <w:jc w:val="center"/>
              <w:rPr>
                <w:rFonts w:ascii="Arial" w:eastAsia="Times New Roman" w:hAnsi="Arial" w:cs="Arial"/>
                <w:sz w:val="18"/>
                <w:szCs w:val="18"/>
                <w:lang w:eastAsia="tr-TR"/>
              </w:rPr>
            </w:pPr>
            <w:r w:rsidRPr="00CC2A80">
              <w:rPr>
                <w:rFonts w:ascii="Arial" w:eastAsia="Times New Roman" w:hAnsi="Arial" w:cs="Arial"/>
                <w:noProof/>
                <w:sz w:val="18"/>
                <w:szCs w:val="18"/>
                <w:lang w:eastAsia="tr-TR"/>
              </w:rPr>
              <w:drawing>
                <wp:inline distT="0" distB="0" distL="0" distR="0" wp14:anchorId="6EBF8EA3" wp14:editId="45CFFB8D">
                  <wp:extent cx="123825" cy="714375"/>
                  <wp:effectExtent l="0" t="0" r="9525" b="9525"/>
                  <wp:docPr id="12" name="Picture 12" descr="http://web9.kariyer.net/img/sk1/Preview/egiti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9.kariyer.net/img/sk1/Preview/egitim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714375"/>
                          </a:xfrm>
                          <a:prstGeom prst="rect">
                            <a:avLst/>
                          </a:prstGeom>
                          <a:noFill/>
                          <a:ln>
                            <a:noFill/>
                          </a:ln>
                        </pic:spPr>
                      </pic:pic>
                    </a:graphicData>
                  </a:graphic>
                </wp:inline>
              </w:drawing>
            </w:r>
          </w:p>
        </w:tc>
        <w:tc>
          <w:tcPr>
            <w:tcW w:w="9300" w:type="dxa"/>
            <w:vMerge w:val="restart"/>
            <w:hideMark/>
          </w:tcPr>
          <w:tbl>
            <w:tblPr>
              <w:tblW w:w="5000" w:type="pct"/>
              <w:jc w:val="center"/>
              <w:tblCellSpacing w:w="22" w:type="dxa"/>
              <w:tblBorders>
                <w:top w:val="single" w:sz="6" w:space="0" w:color="CFC0D3"/>
                <w:left w:val="single" w:sz="6" w:space="0" w:color="CFC0D3"/>
                <w:bottom w:val="single" w:sz="6" w:space="0" w:color="CFC0D3"/>
                <w:right w:val="single" w:sz="6" w:space="0" w:color="CFC0D3"/>
              </w:tblBorders>
              <w:shd w:val="clear" w:color="auto" w:fill="FFFFFF"/>
              <w:tblCellMar>
                <w:top w:w="45" w:type="dxa"/>
                <w:left w:w="45" w:type="dxa"/>
                <w:bottom w:w="45" w:type="dxa"/>
                <w:right w:w="45" w:type="dxa"/>
              </w:tblCellMar>
              <w:tblLook w:val="04A0" w:firstRow="1" w:lastRow="0" w:firstColumn="1" w:lastColumn="0" w:noHBand="0" w:noVBand="1"/>
            </w:tblPr>
            <w:tblGrid>
              <w:gridCol w:w="2343"/>
              <w:gridCol w:w="5509"/>
              <w:gridCol w:w="1432"/>
            </w:tblGrid>
            <w:tr w:rsidR="00CC2A80" w:rsidRPr="00CC2A80">
              <w:trPr>
                <w:tblCellSpacing w:w="22" w:type="dxa"/>
                <w:jc w:val="center"/>
              </w:trPr>
              <w:tc>
                <w:tcPr>
                  <w:tcW w:w="125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University</w:t>
                  </w:r>
                  <w:r w:rsidRPr="00CC2A80">
                    <w:rPr>
                      <w:rFonts w:ascii="Arial" w:eastAsia="Times New Roman" w:hAnsi="Arial" w:cs="Arial"/>
                      <w:color w:val="000000"/>
                      <w:sz w:val="18"/>
                      <w:szCs w:val="18"/>
                      <w:lang w:eastAsia="tr-TR"/>
                    </w:rPr>
                    <w:br/>
                    <w:t>09.2006 - 06.2011</w:t>
                  </w:r>
                </w:p>
              </w:tc>
              <w:tc>
                <w:tcPr>
                  <w:tcW w:w="300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Yildiz Technical University</w:t>
                  </w:r>
                  <w:r w:rsidRPr="00CC2A80">
                    <w:rPr>
                      <w:rFonts w:ascii="Arial" w:eastAsia="Times New Roman" w:hAnsi="Arial" w:cs="Arial"/>
                      <w:color w:val="000000"/>
                      <w:sz w:val="18"/>
                      <w:szCs w:val="18"/>
                      <w:lang w:eastAsia="tr-TR"/>
                    </w:rPr>
                    <w:t> - (</w:t>
                  </w:r>
                  <w:r w:rsidRPr="00CC2A80">
                    <w:rPr>
                      <w:rFonts w:ascii="Arial" w:eastAsia="Times New Roman" w:hAnsi="Arial" w:cs="Arial"/>
                      <w:i/>
                      <w:iCs/>
                      <w:color w:val="000000"/>
                      <w:sz w:val="18"/>
                      <w:szCs w:val="18"/>
                      <w:lang w:eastAsia="tr-TR"/>
                    </w:rPr>
                    <w:t>Regular hours Education</w:t>
                  </w:r>
                  <w:r w:rsidRPr="00CC2A80">
                    <w:rPr>
                      <w:rFonts w:ascii="Arial" w:eastAsia="Times New Roman" w:hAnsi="Arial" w:cs="Arial"/>
                      <w:color w:val="000000"/>
                      <w:sz w:val="18"/>
                      <w:szCs w:val="18"/>
                      <w:lang w:eastAsia="tr-TR"/>
                    </w:rPr>
                    <w:t>)</w:t>
                  </w:r>
                  <w:r w:rsidRPr="00CC2A80">
                    <w:rPr>
                      <w:rFonts w:ascii="Arial" w:eastAsia="Times New Roman" w:hAnsi="Arial" w:cs="Arial"/>
                      <w:color w:val="000000"/>
                      <w:sz w:val="18"/>
                      <w:szCs w:val="18"/>
                      <w:lang w:eastAsia="tr-TR"/>
                    </w:rPr>
                    <w:br/>
                    <w:t>Electric-Electronic Faculty, Computer Engineering - </w:t>
                  </w:r>
                  <w:r w:rsidRPr="00CC2A80">
                    <w:rPr>
                      <w:rFonts w:ascii="Arial" w:eastAsia="Times New Roman" w:hAnsi="Arial" w:cs="Arial"/>
                      <w:i/>
                      <w:iCs/>
                      <w:color w:val="000000"/>
                      <w:sz w:val="18"/>
                      <w:szCs w:val="18"/>
                      <w:lang w:eastAsia="tr-TR"/>
                    </w:rPr>
                    <w:t>Turkish</w:t>
                  </w:r>
                  <w:r w:rsidRPr="00CC2A80">
                    <w:rPr>
                      <w:rFonts w:ascii="Arial" w:eastAsia="Times New Roman" w:hAnsi="Arial" w:cs="Arial"/>
                      <w:color w:val="000000"/>
                      <w:sz w:val="18"/>
                      <w:szCs w:val="18"/>
                      <w:lang w:eastAsia="tr-TR"/>
                    </w:rPr>
                    <w:t> -</w:t>
                  </w:r>
                  <w:r w:rsidRPr="00CC2A80">
                    <w:rPr>
                      <w:rFonts w:ascii="Arial" w:eastAsia="Times New Roman" w:hAnsi="Arial" w:cs="Arial"/>
                      <w:i/>
                      <w:iCs/>
                      <w:color w:val="000000"/>
                      <w:sz w:val="18"/>
                      <w:szCs w:val="18"/>
                      <w:lang w:eastAsia="tr-TR"/>
                    </w:rPr>
                    <w:t>Incentive Scholarship (%91-100)</w:t>
                  </w:r>
                </w:p>
              </w:tc>
              <w:tc>
                <w:tcPr>
                  <w:tcW w:w="750" w:type="pct"/>
                  <w:shd w:val="clear" w:color="auto" w:fill="FFFFFF"/>
                  <w:hideMark/>
                </w:tcPr>
                <w:p w:rsidR="00CC2A80" w:rsidRPr="00CC2A80" w:rsidRDefault="00CC2A80" w:rsidP="00CC2A80">
                  <w:pPr>
                    <w:spacing w:after="0" w:line="240" w:lineRule="auto"/>
                    <w:jc w:val="right"/>
                    <w:rPr>
                      <w:rFonts w:ascii="Arial" w:eastAsia="Times New Roman" w:hAnsi="Arial" w:cs="Arial"/>
                      <w:color w:val="000000"/>
                      <w:sz w:val="18"/>
                      <w:szCs w:val="18"/>
                      <w:lang w:eastAsia="tr-TR"/>
                    </w:rPr>
                  </w:pPr>
                  <w:r w:rsidRPr="00CC2A80">
                    <w:rPr>
                      <w:rFonts w:ascii="Arial" w:eastAsia="Times New Roman" w:hAnsi="Arial" w:cs="Arial"/>
                      <w:color w:val="000000"/>
                      <w:sz w:val="18"/>
                      <w:szCs w:val="18"/>
                      <w:lang w:eastAsia="tr-TR"/>
                    </w:rPr>
                    <w:t>2,5 / 4 </w:t>
                  </w:r>
                </w:p>
              </w:tc>
            </w:tr>
            <w:tr w:rsidR="00CC2A80" w:rsidRPr="00CC2A80">
              <w:trPr>
                <w:tblCellSpacing w:w="22" w:type="dxa"/>
                <w:jc w:val="center"/>
              </w:trPr>
              <w:tc>
                <w:tcPr>
                  <w:tcW w:w="0" w:type="auto"/>
                  <w:gridSpan w:val="3"/>
                  <w:shd w:val="clear" w:color="auto" w:fill="FFFFFF"/>
                  <w:vAlign w:val="center"/>
                  <w:hideMark/>
                </w:tcPr>
                <w:p w:rsidR="00CC2A80" w:rsidRPr="00CC2A80" w:rsidRDefault="00CC2A80" w:rsidP="00CC2A80">
                  <w:pPr>
                    <w:spacing w:after="0" w:line="240" w:lineRule="auto"/>
                    <w:rPr>
                      <w:rFonts w:ascii="Arial" w:eastAsia="Times New Roman" w:hAnsi="Arial" w:cs="Arial"/>
                      <w:color w:val="000000"/>
                      <w:sz w:val="18"/>
                      <w:szCs w:val="18"/>
                      <w:lang w:eastAsia="tr-TR"/>
                    </w:rPr>
                  </w:pPr>
                </w:p>
              </w:tc>
            </w:tr>
            <w:tr w:rsidR="00CC2A80" w:rsidRPr="00CC2A80">
              <w:trPr>
                <w:tblCellSpacing w:w="22" w:type="dxa"/>
                <w:jc w:val="center"/>
              </w:trPr>
              <w:tc>
                <w:tcPr>
                  <w:tcW w:w="0" w:type="auto"/>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University (2)</w:t>
                  </w:r>
                  <w:r w:rsidRPr="00CC2A80">
                    <w:rPr>
                      <w:rFonts w:ascii="Arial" w:eastAsia="Times New Roman" w:hAnsi="Arial" w:cs="Arial"/>
                      <w:color w:val="000000"/>
                      <w:sz w:val="18"/>
                      <w:szCs w:val="18"/>
                      <w:lang w:eastAsia="tr-TR"/>
                    </w:rPr>
                    <w:br/>
                    <w:t>09.2007 - 06.2011</w:t>
                  </w:r>
                </w:p>
              </w:tc>
              <w:tc>
                <w:tcPr>
                  <w:tcW w:w="0" w:type="auto"/>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Anadolu University</w:t>
                  </w:r>
                  <w:r w:rsidRPr="00CC2A80">
                    <w:rPr>
                      <w:rFonts w:ascii="Arial" w:eastAsia="Times New Roman" w:hAnsi="Arial" w:cs="Arial"/>
                      <w:color w:val="000000"/>
                      <w:sz w:val="18"/>
                      <w:szCs w:val="18"/>
                      <w:lang w:eastAsia="tr-TR"/>
                    </w:rPr>
                    <w:t> - (</w:t>
                  </w:r>
                  <w:r w:rsidRPr="00CC2A80">
                    <w:rPr>
                      <w:rFonts w:ascii="Arial" w:eastAsia="Times New Roman" w:hAnsi="Arial" w:cs="Arial"/>
                      <w:i/>
                      <w:iCs/>
                      <w:color w:val="000000"/>
                      <w:sz w:val="18"/>
                      <w:szCs w:val="18"/>
                      <w:lang w:eastAsia="tr-TR"/>
                    </w:rPr>
                    <w:t>Open University</w:t>
                  </w:r>
                  <w:r w:rsidRPr="00CC2A80">
                    <w:rPr>
                      <w:rFonts w:ascii="Arial" w:eastAsia="Times New Roman" w:hAnsi="Arial" w:cs="Arial"/>
                      <w:color w:val="000000"/>
                      <w:sz w:val="18"/>
                      <w:szCs w:val="18"/>
                      <w:lang w:eastAsia="tr-TR"/>
                    </w:rPr>
                    <w:t>)</w:t>
                  </w:r>
                  <w:r w:rsidRPr="00CC2A80">
                    <w:rPr>
                      <w:rFonts w:ascii="Arial" w:eastAsia="Times New Roman" w:hAnsi="Arial" w:cs="Arial"/>
                      <w:color w:val="000000"/>
                      <w:sz w:val="18"/>
                      <w:szCs w:val="18"/>
                      <w:lang w:eastAsia="tr-TR"/>
                    </w:rPr>
                    <w:br/>
                    <w:t>Open Learning Faculty, Business Administration - </w:t>
                  </w:r>
                  <w:r w:rsidRPr="00CC2A80">
                    <w:rPr>
                      <w:rFonts w:ascii="Arial" w:eastAsia="Times New Roman" w:hAnsi="Arial" w:cs="Arial"/>
                      <w:i/>
                      <w:iCs/>
                      <w:color w:val="000000"/>
                      <w:sz w:val="18"/>
                      <w:szCs w:val="18"/>
                      <w:lang w:eastAsia="tr-TR"/>
                    </w:rPr>
                    <w:t>Turkish</w:t>
                  </w:r>
                </w:p>
              </w:tc>
              <w:tc>
                <w:tcPr>
                  <w:tcW w:w="0" w:type="auto"/>
                  <w:shd w:val="clear" w:color="auto" w:fill="FFFFFF"/>
                  <w:hideMark/>
                </w:tcPr>
                <w:p w:rsidR="00CC2A80" w:rsidRPr="00CC2A80" w:rsidRDefault="00CC2A80" w:rsidP="00CC2A80">
                  <w:pPr>
                    <w:spacing w:after="0" w:line="240" w:lineRule="auto"/>
                    <w:jc w:val="right"/>
                    <w:rPr>
                      <w:rFonts w:ascii="Arial" w:eastAsia="Times New Roman" w:hAnsi="Arial" w:cs="Arial"/>
                      <w:color w:val="000000"/>
                      <w:sz w:val="18"/>
                      <w:szCs w:val="18"/>
                      <w:lang w:eastAsia="tr-TR"/>
                    </w:rPr>
                  </w:pPr>
                  <w:r w:rsidRPr="00CC2A80">
                    <w:rPr>
                      <w:rFonts w:ascii="Arial" w:eastAsia="Times New Roman" w:hAnsi="Arial" w:cs="Arial"/>
                      <w:color w:val="000000"/>
                      <w:sz w:val="18"/>
                      <w:szCs w:val="18"/>
                      <w:lang w:eastAsia="tr-TR"/>
                    </w:rPr>
                    <w:t>75 / 100 </w:t>
                  </w:r>
                </w:p>
              </w:tc>
            </w:tr>
            <w:tr w:rsidR="00CC2A80" w:rsidRPr="00CC2A80">
              <w:trPr>
                <w:tblCellSpacing w:w="22" w:type="dxa"/>
                <w:jc w:val="center"/>
              </w:trPr>
              <w:tc>
                <w:tcPr>
                  <w:tcW w:w="0" w:type="auto"/>
                  <w:gridSpan w:val="3"/>
                  <w:shd w:val="clear" w:color="auto" w:fill="FFFFFF"/>
                  <w:vAlign w:val="center"/>
                  <w:hideMark/>
                </w:tcPr>
                <w:p w:rsidR="00CC2A80" w:rsidRPr="00CC2A80" w:rsidRDefault="00CC2A80" w:rsidP="00CC2A80">
                  <w:pPr>
                    <w:spacing w:after="0" w:line="240" w:lineRule="auto"/>
                    <w:rPr>
                      <w:rFonts w:ascii="Arial" w:eastAsia="Times New Roman" w:hAnsi="Arial" w:cs="Arial"/>
                      <w:color w:val="000000"/>
                      <w:sz w:val="18"/>
                      <w:szCs w:val="18"/>
                      <w:lang w:eastAsia="tr-TR"/>
                    </w:rPr>
                  </w:pPr>
                </w:p>
              </w:tc>
            </w:tr>
            <w:tr w:rsidR="00CC2A80" w:rsidRPr="00CC2A80">
              <w:trPr>
                <w:tblCellSpacing w:w="22" w:type="dxa"/>
                <w:jc w:val="center"/>
              </w:trPr>
              <w:tc>
                <w:tcPr>
                  <w:tcW w:w="125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High School</w:t>
                  </w:r>
                  <w:r w:rsidRPr="00CC2A80">
                    <w:rPr>
                      <w:rFonts w:ascii="Arial" w:eastAsia="Times New Roman" w:hAnsi="Arial" w:cs="Arial"/>
                      <w:color w:val="000000"/>
                      <w:sz w:val="18"/>
                      <w:szCs w:val="18"/>
                      <w:lang w:eastAsia="tr-TR"/>
                    </w:rPr>
                    <w:br/>
                    <w:t>06.2006</w:t>
                  </w:r>
                </w:p>
              </w:tc>
              <w:tc>
                <w:tcPr>
                  <w:tcW w:w="300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Karacabey Anadolu Lisesi</w:t>
                  </w:r>
                </w:p>
              </w:tc>
              <w:tc>
                <w:tcPr>
                  <w:tcW w:w="750" w:type="pct"/>
                  <w:shd w:val="clear" w:color="auto" w:fill="FFFFFF"/>
                  <w:hideMark/>
                </w:tcPr>
                <w:p w:rsidR="00CC2A80" w:rsidRPr="00CC2A80" w:rsidRDefault="00CC2A80" w:rsidP="00CC2A80">
                  <w:pPr>
                    <w:spacing w:after="0" w:line="240" w:lineRule="auto"/>
                    <w:jc w:val="right"/>
                    <w:rPr>
                      <w:rFonts w:ascii="Arial" w:eastAsia="Times New Roman" w:hAnsi="Arial" w:cs="Arial"/>
                      <w:color w:val="000000"/>
                      <w:sz w:val="18"/>
                      <w:szCs w:val="18"/>
                      <w:lang w:eastAsia="tr-TR"/>
                    </w:rPr>
                  </w:pPr>
                  <w:r w:rsidRPr="00CC2A80">
                    <w:rPr>
                      <w:rFonts w:ascii="Arial" w:eastAsia="Times New Roman" w:hAnsi="Arial" w:cs="Arial"/>
                      <w:color w:val="000000"/>
                      <w:sz w:val="18"/>
                      <w:szCs w:val="18"/>
                      <w:lang w:eastAsia="tr-TR"/>
                    </w:rPr>
                    <w:t>5 / 5 </w:t>
                  </w:r>
                </w:p>
              </w:tc>
            </w:tr>
            <w:tr w:rsidR="00CC2A80" w:rsidRPr="00CC2A80">
              <w:trPr>
                <w:tblCellSpacing w:w="22" w:type="dxa"/>
                <w:jc w:val="center"/>
              </w:trPr>
              <w:tc>
                <w:tcPr>
                  <w:tcW w:w="0" w:type="auto"/>
                  <w:gridSpan w:val="3"/>
                  <w:shd w:val="clear" w:color="auto" w:fill="FFFFFF"/>
                  <w:vAlign w:val="center"/>
                  <w:hideMark/>
                </w:tcPr>
                <w:p w:rsidR="00CC2A80" w:rsidRPr="00CC2A80" w:rsidRDefault="00CC2A80" w:rsidP="00CC2A80">
                  <w:pPr>
                    <w:spacing w:after="0" w:line="240" w:lineRule="auto"/>
                    <w:rPr>
                      <w:rFonts w:ascii="Arial" w:eastAsia="Times New Roman" w:hAnsi="Arial" w:cs="Arial"/>
                      <w:color w:val="000000"/>
                      <w:sz w:val="18"/>
                      <w:szCs w:val="18"/>
                      <w:lang w:eastAsia="tr-TR"/>
                    </w:rPr>
                  </w:pPr>
                </w:p>
              </w:tc>
            </w:tr>
          </w:tbl>
          <w:p w:rsidR="00CC2A80" w:rsidRPr="00CC2A80" w:rsidRDefault="00CC2A80" w:rsidP="00CC2A80">
            <w:pPr>
              <w:spacing w:after="0" w:line="240" w:lineRule="auto"/>
              <w:rPr>
                <w:rFonts w:ascii="Arial" w:eastAsia="Times New Roman" w:hAnsi="Arial" w:cs="Arial"/>
                <w:sz w:val="18"/>
                <w:szCs w:val="18"/>
                <w:lang w:eastAsia="tr-TR"/>
              </w:rPr>
            </w:pPr>
          </w:p>
        </w:tc>
      </w:tr>
      <w:tr w:rsidR="00CC2A80" w:rsidRPr="00CC2A80" w:rsidTr="00CC2A80">
        <w:trPr>
          <w:trHeight w:val="150"/>
          <w:tblCellSpacing w:w="0" w:type="dxa"/>
          <w:jc w:val="center"/>
        </w:trPr>
        <w:tc>
          <w:tcPr>
            <w:tcW w:w="450" w:type="dxa"/>
            <w:vAlign w:val="bottom"/>
            <w:hideMark/>
          </w:tcPr>
          <w:p w:rsidR="00CC2A80" w:rsidRPr="00CC2A80" w:rsidRDefault="00CC2A80" w:rsidP="00CC2A80">
            <w:pPr>
              <w:spacing w:after="0" w:line="150" w:lineRule="atLeast"/>
              <w:rPr>
                <w:rFonts w:ascii="Arial" w:eastAsia="Times New Roman" w:hAnsi="Arial" w:cs="Arial"/>
                <w:sz w:val="18"/>
                <w:szCs w:val="18"/>
                <w:lang w:eastAsia="tr-TR"/>
              </w:rPr>
            </w:pPr>
            <w:r w:rsidRPr="00CC2A80">
              <w:rPr>
                <w:rFonts w:ascii="Arial" w:eastAsia="Times New Roman" w:hAnsi="Arial" w:cs="Arial"/>
                <w:noProof/>
                <w:sz w:val="18"/>
                <w:szCs w:val="18"/>
                <w:lang w:eastAsia="tr-TR"/>
              </w:rPr>
              <w:drawing>
                <wp:inline distT="0" distB="0" distL="0" distR="0" wp14:anchorId="56F21F45" wp14:editId="21A68C1C">
                  <wp:extent cx="285750" cy="95250"/>
                  <wp:effectExtent l="0" t="0" r="0" b="0"/>
                  <wp:docPr id="11" name="Picture 11" descr="http://web9.kariyer.net/img/sk1/Preview/sol_o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9.kariyer.net/img/sk1/Preview/sol_or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p>
        </w:tc>
        <w:tc>
          <w:tcPr>
            <w:tcW w:w="0" w:type="auto"/>
            <w:vMerge/>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r>
    </w:tbl>
    <w:p w:rsidR="00CC2A80" w:rsidRPr="00CC2A80" w:rsidRDefault="00CC2A80" w:rsidP="00CC2A80">
      <w:pPr>
        <w:spacing w:after="0" w:line="240" w:lineRule="auto"/>
        <w:rPr>
          <w:rFonts w:ascii="Arial" w:eastAsia="Times New Roman" w:hAnsi="Arial" w:cs="Arial"/>
          <w:vanish/>
          <w:color w:val="000000"/>
          <w:sz w:val="18"/>
          <w:szCs w:val="18"/>
          <w:lang w:eastAsia="tr-TR"/>
        </w:rPr>
      </w:pPr>
    </w:p>
    <w:tbl>
      <w:tblPr>
        <w:tblW w:w="9750" w:type="dxa"/>
        <w:jc w:val="center"/>
        <w:tblCellSpacing w:w="0" w:type="dxa"/>
        <w:tblCellMar>
          <w:left w:w="0" w:type="dxa"/>
          <w:right w:w="0" w:type="dxa"/>
        </w:tblCellMar>
        <w:tblLook w:val="04A0" w:firstRow="1" w:lastRow="0" w:firstColumn="1" w:lastColumn="0" w:noHBand="0" w:noVBand="1"/>
      </w:tblPr>
      <w:tblGrid>
        <w:gridCol w:w="450"/>
        <w:gridCol w:w="9300"/>
      </w:tblGrid>
      <w:tr w:rsidR="00CC2A80" w:rsidRPr="00CC2A80" w:rsidTr="00CC2A80">
        <w:trPr>
          <w:tblCellSpacing w:w="0" w:type="dxa"/>
          <w:jc w:val="center"/>
        </w:trPr>
        <w:tc>
          <w:tcPr>
            <w:tcW w:w="450" w:type="dxa"/>
            <w:hideMark/>
          </w:tcPr>
          <w:p w:rsidR="00CC2A80" w:rsidRPr="00CC2A80" w:rsidRDefault="00CC2A80" w:rsidP="00CC2A80">
            <w:pPr>
              <w:spacing w:after="0" w:line="240" w:lineRule="auto"/>
              <w:jc w:val="center"/>
              <w:rPr>
                <w:rFonts w:ascii="Arial" w:eastAsia="Times New Roman" w:hAnsi="Arial" w:cs="Arial"/>
                <w:sz w:val="18"/>
                <w:szCs w:val="18"/>
                <w:lang w:eastAsia="tr-TR"/>
              </w:rPr>
            </w:pPr>
            <w:r w:rsidRPr="00CC2A80">
              <w:rPr>
                <w:rFonts w:ascii="Arial" w:eastAsia="Times New Roman" w:hAnsi="Arial" w:cs="Arial"/>
                <w:noProof/>
                <w:sz w:val="18"/>
                <w:szCs w:val="18"/>
                <w:lang w:eastAsia="tr-TR"/>
              </w:rPr>
              <w:drawing>
                <wp:inline distT="0" distB="0" distL="0" distR="0" wp14:anchorId="0D59D32F" wp14:editId="4A0770B7">
                  <wp:extent cx="123825" cy="819150"/>
                  <wp:effectExtent l="0" t="0" r="9525" b="0"/>
                  <wp:docPr id="10" name="Picture 10" descr="http://web9.kariyer.net/img/sk1/Preview/tecrub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9.kariyer.net/img/sk1/Preview/tecrube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p>
        </w:tc>
        <w:tc>
          <w:tcPr>
            <w:tcW w:w="9300" w:type="dxa"/>
            <w:vMerge w:val="restart"/>
            <w:hideMark/>
          </w:tcPr>
          <w:tbl>
            <w:tblPr>
              <w:tblW w:w="5000" w:type="pct"/>
              <w:tblCellSpacing w:w="22" w:type="dxa"/>
              <w:tblBorders>
                <w:top w:val="single" w:sz="6" w:space="0" w:color="CFC0D3"/>
                <w:left w:val="single" w:sz="6" w:space="0" w:color="CFC0D3"/>
                <w:bottom w:val="single" w:sz="6" w:space="0" w:color="CFC0D3"/>
                <w:right w:val="single" w:sz="6" w:space="0" w:color="CFC0D3"/>
              </w:tblBorders>
              <w:shd w:val="clear" w:color="auto" w:fill="FFFFFF"/>
              <w:tblCellMar>
                <w:top w:w="45" w:type="dxa"/>
                <w:left w:w="45" w:type="dxa"/>
                <w:bottom w:w="45" w:type="dxa"/>
                <w:right w:w="45" w:type="dxa"/>
              </w:tblCellMar>
              <w:tblLook w:val="04A0" w:firstRow="1" w:lastRow="0" w:firstColumn="1" w:lastColumn="0" w:noHBand="0" w:noVBand="1"/>
            </w:tblPr>
            <w:tblGrid>
              <w:gridCol w:w="2541"/>
              <w:gridCol w:w="4506"/>
              <w:gridCol w:w="1787"/>
              <w:gridCol w:w="450"/>
            </w:tblGrid>
            <w:tr w:rsidR="00CC2A80" w:rsidRPr="00CC2A80">
              <w:trPr>
                <w:tblCellSpacing w:w="22" w:type="dxa"/>
              </w:trPr>
              <w:tc>
                <w:tcPr>
                  <w:tcW w:w="125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08.2010-03.2011</w:t>
                  </w:r>
                </w:p>
              </w:tc>
              <w:tc>
                <w:tcPr>
                  <w:tcW w:w="250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TTNET</w:t>
                  </w:r>
                  <w:r w:rsidRPr="00CC2A80">
                    <w:rPr>
                      <w:rFonts w:ascii="Arial" w:eastAsia="Times New Roman" w:hAnsi="Arial" w:cs="Arial"/>
                      <w:color w:val="000000"/>
                      <w:sz w:val="18"/>
                      <w:szCs w:val="18"/>
                      <w:lang w:eastAsia="tr-TR"/>
                    </w:rPr>
                    <w:t> </w:t>
                  </w:r>
                  <w:r w:rsidRPr="00CC2A80">
                    <w:rPr>
                      <w:rFonts w:ascii="Arial" w:eastAsia="Times New Roman" w:hAnsi="Arial" w:cs="Arial"/>
                      <w:color w:val="000000"/>
                      <w:sz w:val="18"/>
                      <w:szCs w:val="18"/>
                      <w:lang w:eastAsia="tr-TR"/>
                    </w:rPr>
                    <w:br/>
                    <w:t>Product Development Head</w:t>
                  </w:r>
                </w:p>
              </w:tc>
              <w:tc>
                <w:tcPr>
                  <w:tcW w:w="100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color w:val="000000"/>
                      <w:sz w:val="18"/>
                      <w:szCs w:val="18"/>
                      <w:lang w:eastAsia="tr-TR"/>
                    </w:rPr>
                    <w:t>İstanbul</w:t>
                  </w:r>
                </w:p>
              </w:tc>
              <w:tc>
                <w:tcPr>
                  <w:tcW w:w="25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noProof/>
                      <w:color w:val="000000"/>
                      <w:sz w:val="18"/>
                      <w:szCs w:val="18"/>
                      <w:lang w:eastAsia="tr-TR"/>
                    </w:rPr>
                    <w:drawing>
                      <wp:inline distT="0" distB="0" distL="0" distR="0" wp14:anchorId="1A7BF0A1" wp14:editId="1FCB034B">
                        <wp:extent cx="142875" cy="114300"/>
                        <wp:effectExtent l="0" t="0" r="9525" b="0"/>
                        <wp:docPr id="9" name="Picture 9" descr="http://web9.kariyer.net/newimg/sk1/ikonlar_r1_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mg11088381" descr="http://web9.kariyer.net/newimg/sk1/ikonlar_r1_c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c>
            </w:tr>
            <w:tr w:rsidR="00CC2A80" w:rsidRPr="00CC2A80">
              <w:trPr>
                <w:tblCellSpacing w:w="22" w:type="dxa"/>
              </w:trPr>
              <w:tc>
                <w:tcPr>
                  <w:tcW w:w="0" w:type="auto"/>
                  <w:gridSpan w:val="4"/>
                  <w:shd w:val="clear" w:color="auto" w:fill="FFFFFF"/>
                  <w:vAlign w:val="center"/>
                  <w:hideMark/>
                </w:tcPr>
                <w:p w:rsidR="00CC2A80" w:rsidRPr="00CC2A80" w:rsidRDefault="00CC2A80" w:rsidP="00CC2A80">
                  <w:pPr>
                    <w:spacing w:after="75" w:line="240" w:lineRule="auto"/>
                    <w:ind w:left="300"/>
                    <w:rPr>
                      <w:rFonts w:ascii="Arial" w:eastAsia="Times New Roman" w:hAnsi="Arial" w:cs="Arial"/>
                      <w:color w:val="000000"/>
                      <w:sz w:val="18"/>
                      <w:szCs w:val="18"/>
                      <w:lang w:eastAsia="tr-TR"/>
                    </w:rPr>
                  </w:pPr>
                  <w:r w:rsidRPr="00CC2A80">
                    <w:rPr>
                      <w:rFonts w:ascii="Arial" w:eastAsia="Times New Roman" w:hAnsi="Arial" w:cs="Arial"/>
                      <w:color w:val="000000"/>
                      <w:sz w:val="18"/>
                      <w:szCs w:val="18"/>
                      <w:lang w:eastAsia="tr-TR"/>
                    </w:rPr>
                    <w:t>TTNET'in IP Kamera gibi donanımsal; Vitamin,Tivibu gibi yazılmsal ürünlerinin geliştirilmesi. TTNET Mobil ve TTNET Müzik ürün geliştirme desteği. TTNET'in üniversitelerle olan işbirliği projesi kapsamında Yıldız Teknik Üniversitesi ile ikili ilişkilerin organize edilmesi. TTNET Partner Ekosistem havuzu için kaynak oluşturulması.</w:t>
                  </w:r>
                </w:p>
              </w:tc>
            </w:tr>
            <w:tr w:rsidR="00CC2A80" w:rsidRPr="00CC2A80">
              <w:trPr>
                <w:trHeight w:val="15"/>
                <w:tblCellSpacing w:w="22" w:type="dxa"/>
              </w:trPr>
              <w:tc>
                <w:tcPr>
                  <w:tcW w:w="0" w:type="auto"/>
                  <w:gridSpan w:val="4"/>
                  <w:shd w:val="clear" w:color="auto" w:fill="FFFFFF"/>
                  <w:vAlign w:val="center"/>
                  <w:hideMark/>
                </w:tcPr>
                <w:tbl>
                  <w:tblPr>
                    <w:tblW w:w="5000" w:type="pct"/>
                    <w:jc w:val="center"/>
                    <w:tblCellSpacing w:w="7" w:type="dxa"/>
                    <w:tblCellMar>
                      <w:left w:w="0" w:type="dxa"/>
                      <w:right w:w="0" w:type="dxa"/>
                    </w:tblCellMar>
                    <w:tblLook w:val="04A0" w:firstRow="1" w:lastRow="0" w:firstColumn="1" w:lastColumn="0" w:noHBand="0" w:noVBand="1"/>
                  </w:tblPr>
                  <w:tblGrid>
                    <w:gridCol w:w="9076"/>
                  </w:tblGrid>
                  <w:tr w:rsidR="00CC2A80" w:rsidRPr="00CC2A80">
                    <w:trPr>
                      <w:trHeight w:val="390"/>
                      <w:tblCellSpacing w:w="7" w:type="dxa"/>
                      <w:jc w:val="center"/>
                    </w:trPr>
                    <w:tc>
                      <w:tcPr>
                        <w:tcW w:w="0" w:type="auto"/>
                        <w:shd w:val="clear" w:color="auto" w:fill="FFFFFF"/>
                        <w:vAlign w:val="center"/>
                        <w:hideMark/>
                      </w:tcPr>
                      <w:p w:rsidR="00CC2A80" w:rsidRPr="00CC2A80" w:rsidRDefault="00CC2A80" w:rsidP="00CC2A80">
                        <w:pPr>
                          <w:spacing w:after="0" w:line="240" w:lineRule="auto"/>
                          <w:rPr>
                            <w:rFonts w:ascii="Arial" w:eastAsia="Times New Roman" w:hAnsi="Arial" w:cs="Arial"/>
                            <w:b/>
                            <w:bCs/>
                            <w:color w:val="8E199D"/>
                            <w:sz w:val="18"/>
                            <w:szCs w:val="18"/>
                            <w:lang w:eastAsia="tr-TR"/>
                          </w:rPr>
                        </w:pPr>
                      </w:p>
                    </w:tc>
                  </w:tr>
                </w:tbl>
                <w:p w:rsidR="00CC2A80" w:rsidRPr="00CC2A80" w:rsidRDefault="00CC2A80" w:rsidP="00CC2A80">
                  <w:pPr>
                    <w:spacing w:after="0" w:line="15" w:lineRule="atLeast"/>
                    <w:rPr>
                      <w:rFonts w:ascii="Arial" w:eastAsia="Times New Roman" w:hAnsi="Arial" w:cs="Arial"/>
                      <w:color w:val="000000"/>
                      <w:sz w:val="18"/>
                      <w:szCs w:val="18"/>
                      <w:lang w:eastAsia="tr-TR"/>
                    </w:rPr>
                  </w:pPr>
                </w:p>
              </w:tc>
            </w:tr>
            <w:tr w:rsidR="00CC2A80" w:rsidRPr="00CC2A80">
              <w:trPr>
                <w:tblCellSpacing w:w="22" w:type="dxa"/>
              </w:trPr>
              <w:tc>
                <w:tcPr>
                  <w:tcW w:w="125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11.2009-06.2010</w:t>
                  </w:r>
                </w:p>
              </w:tc>
              <w:tc>
                <w:tcPr>
                  <w:tcW w:w="250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ARI Teknokent</w:t>
                  </w:r>
                  <w:r w:rsidRPr="00CC2A80">
                    <w:rPr>
                      <w:rFonts w:ascii="Arial" w:eastAsia="Times New Roman" w:hAnsi="Arial" w:cs="Arial"/>
                      <w:color w:val="000000"/>
                      <w:sz w:val="18"/>
                      <w:szCs w:val="18"/>
                      <w:lang w:eastAsia="tr-TR"/>
                    </w:rPr>
                    <w:t> </w:t>
                  </w:r>
                  <w:r w:rsidRPr="00CC2A80">
                    <w:rPr>
                      <w:rFonts w:ascii="Arial" w:eastAsia="Times New Roman" w:hAnsi="Arial" w:cs="Arial"/>
                      <w:color w:val="000000"/>
                      <w:sz w:val="18"/>
                      <w:szCs w:val="18"/>
                      <w:lang w:eastAsia="tr-TR"/>
                    </w:rPr>
                    <w:br/>
                    <w:t>Research and Development Assistant</w:t>
                  </w:r>
                </w:p>
              </w:tc>
              <w:tc>
                <w:tcPr>
                  <w:tcW w:w="100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color w:val="000000"/>
                      <w:sz w:val="18"/>
                      <w:szCs w:val="18"/>
                      <w:lang w:eastAsia="tr-TR"/>
                    </w:rPr>
                    <w:t>İstanbul</w:t>
                  </w:r>
                </w:p>
              </w:tc>
              <w:tc>
                <w:tcPr>
                  <w:tcW w:w="25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noProof/>
                      <w:color w:val="000000"/>
                      <w:sz w:val="18"/>
                      <w:szCs w:val="18"/>
                      <w:lang w:eastAsia="tr-TR"/>
                    </w:rPr>
                    <w:drawing>
                      <wp:inline distT="0" distB="0" distL="0" distR="0" wp14:anchorId="4A4A0D91" wp14:editId="15F74BCB">
                        <wp:extent cx="142875" cy="114300"/>
                        <wp:effectExtent l="0" t="0" r="9525" b="0"/>
                        <wp:docPr id="8" name="Picture 8" descr="http://web9.kariyer.net/newimg/sk1/ikonlar_r1_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mg10243446" descr="http://web9.kariyer.net/newimg/sk1/ikonlar_r1_c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c>
            </w:tr>
            <w:tr w:rsidR="00CC2A80" w:rsidRPr="00CC2A80">
              <w:trPr>
                <w:tblCellSpacing w:w="22" w:type="dxa"/>
              </w:trPr>
              <w:tc>
                <w:tcPr>
                  <w:tcW w:w="0" w:type="auto"/>
                  <w:gridSpan w:val="4"/>
                  <w:shd w:val="clear" w:color="auto" w:fill="FFFFFF"/>
                  <w:vAlign w:val="center"/>
                  <w:hideMark/>
                </w:tcPr>
                <w:p w:rsidR="00CC2A80" w:rsidRPr="00CC2A80" w:rsidRDefault="00CC2A80" w:rsidP="00CC2A80">
                  <w:pPr>
                    <w:spacing w:after="75" w:line="240" w:lineRule="auto"/>
                    <w:ind w:left="300"/>
                    <w:rPr>
                      <w:rFonts w:ascii="Arial" w:eastAsia="Times New Roman" w:hAnsi="Arial" w:cs="Arial"/>
                      <w:color w:val="000000"/>
                      <w:sz w:val="18"/>
                      <w:szCs w:val="18"/>
                      <w:lang w:eastAsia="tr-TR"/>
                    </w:rPr>
                  </w:pPr>
                  <w:r w:rsidRPr="00CC2A80">
                    <w:rPr>
                      <w:rFonts w:ascii="Arial" w:eastAsia="Times New Roman" w:hAnsi="Arial" w:cs="Arial"/>
                      <w:color w:val="000000"/>
                      <w:sz w:val="18"/>
                      <w:szCs w:val="18"/>
                      <w:lang w:eastAsia="tr-TR"/>
                    </w:rPr>
                    <w:t>ARI Technocity Business Development Department. Examination of projects offered by R&amp;D companies. Technical analysis in research&amp;development projects. Editor and writer in technopolis website &amp; e-bulletin.</w:t>
                  </w:r>
                </w:p>
              </w:tc>
            </w:tr>
            <w:tr w:rsidR="00CC2A80" w:rsidRPr="00CC2A80">
              <w:trPr>
                <w:trHeight w:val="15"/>
                <w:tblCellSpacing w:w="22" w:type="dxa"/>
              </w:trPr>
              <w:tc>
                <w:tcPr>
                  <w:tcW w:w="0" w:type="auto"/>
                  <w:gridSpan w:val="4"/>
                  <w:shd w:val="clear" w:color="auto" w:fill="FFFFFF"/>
                  <w:vAlign w:val="center"/>
                  <w:hideMark/>
                </w:tcPr>
                <w:tbl>
                  <w:tblPr>
                    <w:tblW w:w="5000" w:type="pct"/>
                    <w:jc w:val="center"/>
                    <w:tblCellSpacing w:w="7" w:type="dxa"/>
                    <w:tblCellMar>
                      <w:left w:w="0" w:type="dxa"/>
                      <w:right w:w="0" w:type="dxa"/>
                    </w:tblCellMar>
                    <w:tblLook w:val="04A0" w:firstRow="1" w:lastRow="0" w:firstColumn="1" w:lastColumn="0" w:noHBand="0" w:noVBand="1"/>
                  </w:tblPr>
                  <w:tblGrid>
                    <w:gridCol w:w="9076"/>
                  </w:tblGrid>
                  <w:tr w:rsidR="00CC2A80" w:rsidRPr="00CC2A80">
                    <w:trPr>
                      <w:trHeight w:val="390"/>
                      <w:tblCellSpacing w:w="7" w:type="dxa"/>
                      <w:jc w:val="center"/>
                    </w:trPr>
                    <w:tc>
                      <w:tcPr>
                        <w:tcW w:w="0" w:type="auto"/>
                        <w:shd w:val="clear" w:color="auto" w:fill="FFFFFF"/>
                        <w:vAlign w:val="center"/>
                        <w:hideMark/>
                      </w:tcPr>
                      <w:p w:rsidR="00CC2A80" w:rsidRPr="00CC2A80" w:rsidRDefault="00CC2A80" w:rsidP="00CC2A80">
                        <w:pPr>
                          <w:spacing w:after="0" w:line="240" w:lineRule="auto"/>
                          <w:rPr>
                            <w:rFonts w:ascii="Arial" w:eastAsia="Times New Roman" w:hAnsi="Arial" w:cs="Arial"/>
                            <w:b/>
                            <w:bCs/>
                            <w:color w:val="8E199D"/>
                            <w:sz w:val="18"/>
                            <w:szCs w:val="18"/>
                            <w:lang w:eastAsia="tr-TR"/>
                          </w:rPr>
                        </w:pPr>
                      </w:p>
                    </w:tc>
                  </w:tr>
                </w:tbl>
                <w:p w:rsidR="00CC2A80" w:rsidRPr="00CC2A80" w:rsidRDefault="00CC2A80" w:rsidP="00CC2A80">
                  <w:pPr>
                    <w:spacing w:after="0" w:line="15" w:lineRule="atLeast"/>
                    <w:rPr>
                      <w:rFonts w:ascii="Arial" w:eastAsia="Times New Roman" w:hAnsi="Arial" w:cs="Arial"/>
                      <w:color w:val="000000"/>
                      <w:sz w:val="18"/>
                      <w:szCs w:val="18"/>
                      <w:lang w:eastAsia="tr-TR"/>
                    </w:rPr>
                  </w:pPr>
                </w:p>
              </w:tc>
            </w:tr>
            <w:tr w:rsidR="00CC2A80" w:rsidRPr="00CC2A80">
              <w:trPr>
                <w:tblCellSpacing w:w="22" w:type="dxa"/>
              </w:trPr>
              <w:tc>
                <w:tcPr>
                  <w:tcW w:w="125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07.2009-10.2009</w:t>
                  </w:r>
                </w:p>
              </w:tc>
              <w:tc>
                <w:tcPr>
                  <w:tcW w:w="250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Çelebi Hava Servisi A.Ş</w:t>
                  </w:r>
                  <w:r w:rsidRPr="00CC2A80">
                    <w:rPr>
                      <w:rFonts w:ascii="Arial" w:eastAsia="Times New Roman" w:hAnsi="Arial" w:cs="Arial"/>
                      <w:color w:val="000000"/>
                      <w:sz w:val="18"/>
                      <w:szCs w:val="18"/>
                      <w:lang w:eastAsia="tr-TR"/>
                    </w:rPr>
                    <w:t> </w:t>
                  </w:r>
                  <w:r w:rsidRPr="00CC2A80">
                    <w:rPr>
                      <w:rFonts w:ascii="Arial" w:eastAsia="Times New Roman" w:hAnsi="Arial" w:cs="Arial"/>
                      <w:color w:val="000000"/>
                      <w:sz w:val="18"/>
                      <w:szCs w:val="18"/>
                      <w:lang w:eastAsia="tr-TR"/>
                    </w:rPr>
                    <w:br/>
                    <w:t>Information Technologies Intern</w:t>
                  </w:r>
                </w:p>
              </w:tc>
              <w:tc>
                <w:tcPr>
                  <w:tcW w:w="100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color w:val="000000"/>
                      <w:sz w:val="18"/>
                      <w:szCs w:val="18"/>
                      <w:lang w:eastAsia="tr-TR"/>
                    </w:rPr>
                    <w:t>İstanbul</w:t>
                  </w:r>
                </w:p>
              </w:tc>
              <w:tc>
                <w:tcPr>
                  <w:tcW w:w="25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noProof/>
                      <w:color w:val="000000"/>
                      <w:sz w:val="18"/>
                      <w:szCs w:val="18"/>
                      <w:lang w:eastAsia="tr-TR"/>
                    </w:rPr>
                    <w:drawing>
                      <wp:inline distT="0" distB="0" distL="0" distR="0" wp14:anchorId="4B237599" wp14:editId="2A635A08">
                        <wp:extent cx="142875" cy="114300"/>
                        <wp:effectExtent l="0" t="0" r="9525" b="0"/>
                        <wp:docPr id="7" name="Picture 7" descr="http://web9.kariyer.net/newimg/sk1/ikonlar_r1_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mg9166102" descr="http://web9.kariyer.net/newimg/sk1/ikonlar_r1_c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c>
            </w:tr>
            <w:tr w:rsidR="00CC2A80" w:rsidRPr="00CC2A80">
              <w:trPr>
                <w:tblCellSpacing w:w="22" w:type="dxa"/>
              </w:trPr>
              <w:tc>
                <w:tcPr>
                  <w:tcW w:w="0" w:type="auto"/>
                  <w:gridSpan w:val="4"/>
                  <w:shd w:val="clear" w:color="auto" w:fill="FFFFFF"/>
                  <w:vAlign w:val="center"/>
                  <w:hideMark/>
                </w:tcPr>
                <w:p w:rsidR="00CC2A80" w:rsidRPr="00CC2A80" w:rsidRDefault="00CC2A80" w:rsidP="00CC2A80">
                  <w:pPr>
                    <w:spacing w:after="75" w:line="240" w:lineRule="auto"/>
                    <w:ind w:left="300"/>
                    <w:rPr>
                      <w:rFonts w:ascii="Arial" w:eastAsia="Times New Roman" w:hAnsi="Arial" w:cs="Arial"/>
                      <w:color w:val="000000"/>
                      <w:sz w:val="18"/>
                      <w:szCs w:val="18"/>
                      <w:lang w:eastAsia="tr-TR"/>
                    </w:rPr>
                  </w:pPr>
                  <w:r w:rsidRPr="00CC2A80">
                    <w:rPr>
                      <w:rFonts w:ascii="Arial" w:eastAsia="Times New Roman" w:hAnsi="Arial" w:cs="Arial"/>
                      <w:color w:val="000000"/>
                      <w:sz w:val="18"/>
                      <w:szCs w:val="18"/>
                      <w:lang w:eastAsia="tr-TR"/>
                    </w:rPr>
                    <w:t>Çelebi Holding bünyesindeki Çelebi Hava Servisi A.Ş nin Sistem ve Ağ Güvenlik Departmanında Sistem Yönetimi ana başlığı altında çeşitli görev ve projelerde aktif rol almak. Çelebi Holding genelindeki bilgisayar sistemlerinin güvenlik güncelleme çalışmaları. Active Directory kullanılarak departmanlardaki kullanıcı yetkilendirmelerinin gerçeklenmesi. Holding ağ sistemlerinin yenilenmesi ve taşınması.</w:t>
                  </w:r>
                </w:p>
              </w:tc>
            </w:tr>
            <w:tr w:rsidR="00CC2A80" w:rsidRPr="00CC2A80">
              <w:trPr>
                <w:trHeight w:val="15"/>
                <w:tblCellSpacing w:w="22" w:type="dxa"/>
              </w:trPr>
              <w:tc>
                <w:tcPr>
                  <w:tcW w:w="0" w:type="auto"/>
                  <w:gridSpan w:val="4"/>
                  <w:shd w:val="clear" w:color="auto" w:fill="FFFFFF"/>
                  <w:vAlign w:val="center"/>
                  <w:hideMark/>
                </w:tcPr>
                <w:tbl>
                  <w:tblPr>
                    <w:tblW w:w="5000" w:type="pct"/>
                    <w:jc w:val="center"/>
                    <w:tblCellSpacing w:w="7" w:type="dxa"/>
                    <w:tblCellMar>
                      <w:left w:w="0" w:type="dxa"/>
                      <w:right w:w="0" w:type="dxa"/>
                    </w:tblCellMar>
                    <w:tblLook w:val="04A0" w:firstRow="1" w:lastRow="0" w:firstColumn="1" w:lastColumn="0" w:noHBand="0" w:noVBand="1"/>
                  </w:tblPr>
                  <w:tblGrid>
                    <w:gridCol w:w="9076"/>
                  </w:tblGrid>
                  <w:tr w:rsidR="00CC2A80" w:rsidRPr="00CC2A80">
                    <w:trPr>
                      <w:trHeight w:val="390"/>
                      <w:tblCellSpacing w:w="7" w:type="dxa"/>
                      <w:jc w:val="center"/>
                    </w:trPr>
                    <w:tc>
                      <w:tcPr>
                        <w:tcW w:w="0" w:type="auto"/>
                        <w:shd w:val="clear" w:color="auto" w:fill="FFFFFF"/>
                        <w:vAlign w:val="center"/>
                        <w:hideMark/>
                      </w:tcPr>
                      <w:p w:rsidR="00CC2A80" w:rsidRPr="00CC2A80" w:rsidRDefault="00CC2A80" w:rsidP="00CC2A80">
                        <w:pPr>
                          <w:spacing w:after="0" w:line="240" w:lineRule="auto"/>
                          <w:rPr>
                            <w:rFonts w:ascii="Arial" w:eastAsia="Times New Roman" w:hAnsi="Arial" w:cs="Arial"/>
                            <w:b/>
                            <w:bCs/>
                            <w:color w:val="8E199D"/>
                            <w:sz w:val="18"/>
                            <w:szCs w:val="18"/>
                            <w:lang w:eastAsia="tr-TR"/>
                          </w:rPr>
                        </w:pPr>
                      </w:p>
                    </w:tc>
                  </w:tr>
                </w:tbl>
                <w:p w:rsidR="00CC2A80" w:rsidRPr="00CC2A80" w:rsidRDefault="00CC2A80" w:rsidP="00CC2A80">
                  <w:pPr>
                    <w:spacing w:after="0" w:line="15" w:lineRule="atLeast"/>
                    <w:rPr>
                      <w:rFonts w:ascii="Arial" w:eastAsia="Times New Roman" w:hAnsi="Arial" w:cs="Arial"/>
                      <w:color w:val="000000"/>
                      <w:sz w:val="18"/>
                      <w:szCs w:val="18"/>
                      <w:lang w:eastAsia="tr-TR"/>
                    </w:rPr>
                  </w:pPr>
                </w:p>
              </w:tc>
            </w:tr>
            <w:tr w:rsidR="00CC2A80" w:rsidRPr="00CC2A80">
              <w:trPr>
                <w:tblCellSpacing w:w="22" w:type="dxa"/>
              </w:trPr>
              <w:tc>
                <w:tcPr>
                  <w:tcW w:w="125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12.2008-07.2009</w:t>
                  </w:r>
                </w:p>
              </w:tc>
              <w:tc>
                <w:tcPr>
                  <w:tcW w:w="250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Avea İletişim Hizmetleri A.Ş.</w:t>
                  </w:r>
                  <w:r w:rsidRPr="00CC2A80">
                    <w:rPr>
                      <w:rFonts w:ascii="Arial" w:eastAsia="Times New Roman" w:hAnsi="Arial" w:cs="Arial"/>
                      <w:color w:val="000000"/>
                      <w:sz w:val="18"/>
                      <w:szCs w:val="18"/>
                      <w:lang w:eastAsia="tr-TR"/>
                    </w:rPr>
                    <w:t> </w:t>
                  </w:r>
                  <w:r w:rsidRPr="00CC2A80">
                    <w:rPr>
                      <w:rFonts w:ascii="Arial" w:eastAsia="Times New Roman" w:hAnsi="Arial" w:cs="Arial"/>
                      <w:color w:val="000000"/>
                      <w:sz w:val="18"/>
                      <w:szCs w:val="18"/>
                      <w:lang w:eastAsia="tr-TR"/>
                    </w:rPr>
                    <w:br/>
                    <w:t>Software Project Head</w:t>
                  </w:r>
                </w:p>
              </w:tc>
              <w:tc>
                <w:tcPr>
                  <w:tcW w:w="100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color w:val="000000"/>
                      <w:sz w:val="18"/>
                      <w:szCs w:val="18"/>
                      <w:lang w:eastAsia="tr-TR"/>
                    </w:rPr>
                    <w:t>İstanbul</w:t>
                  </w:r>
                </w:p>
              </w:tc>
              <w:tc>
                <w:tcPr>
                  <w:tcW w:w="25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noProof/>
                      <w:color w:val="000000"/>
                      <w:sz w:val="18"/>
                      <w:szCs w:val="18"/>
                      <w:lang w:eastAsia="tr-TR"/>
                    </w:rPr>
                    <w:drawing>
                      <wp:inline distT="0" distB="0" distL="0" distR="0" wp14:anchorId="4081AA84" wp14:editId="497759FA">
                        <wp:extent cx="142875" cy="114300"/>
                        <wp:effectExtent l="0" t="0" r="9525" b="0"/>
                        <wp:docPr id="6" name="Picture 6" descr="http://web9.kariyer.net/newimg/sk1/ikonlar_r1_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mg8163588" descr="http://web9.kariyer.net/newimg/sk1/ikonlar_r1_c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c>
            </w:tr>
            <w:tr w:rsidR="00CC2A80" w:rsidRPr="00CC2A80">
              <w:trPr>
                <w:tblCellSpacing w:w="22" w:type="dxa"/>
              </w:trPr>
              <w:tc>
                <w:tcPr>
                  <w:tcW w:w="0" w:type="auto"/>
                  <w:gridSpan w:val="4"/>
                  <w:shd w:val="clear" w:color="auto" w:fill="FFFFFF"/>
                  <w:vAlign w:val="center"/>
                  <w:hideMark/>
                </w:tcPr>
                <w:p w:rsidR="00CC2A80" w:rsidRPr="00CC2A80" w:rsidRDefault="00CC2A80" w:rsidP="00CC2A80">
                  <w:pPr>
                    <w:spacing w:after="75" w:line="240" w:lineRule="auto"/>
                    <w:ind w:left="300"/>
                    <w:rPr>
                      <w:rFonts w:ascii="Arial" w:eastAsia="Times New Roman" w:hAnsi="Arial" w:cs="Arial"/>
                      <w:color w:val="000000"/>
                      <w:sz w:val="18"/>
                      <w:szCs w:val="18"/>
                      <w:lang w:eastAsia="tr-TR"/>
                    </w:rPr>
                  </w:pPr>
                  <w:r w:rsidRPr="00CC2A80">
                    <w:rPr>
                      <w:rFonts w:ascii="Arial" w:eastAsia="Times New Roman" w:hAnsi="Arial" w:cs="Arial"/>
                      <w:color w:val="000000"/>
                      <w:sz w:val="18"/>
                      <w:szCs w:val="18"/>
                      <w:lang w:eastAsia="tr-TR"/>
                    </w:rPr>
                    <w:t xml:space="preserve">Avea Kırmızıkuşak Programı dahilinde Ideavea Proje Yarışması adına LBS tabanlı bir sistem,kullanıcının bulunduğu noktaya en yakın hizmet noktasını(hastane,banka vs.) abonelere detaylı bir şekilde sunabilen </w:t>
                  </w:r>
                  <w:r w:rsidRPr="00CC2A80">
                    <w:rPr>
                      <w:rFonts w:ascii="Arial" w:eastAsia="Times New Roman" w:hAnsi="Arial" w:cs="Arial"/>
                      <w:color w:val="000000"/>
                      <w:sz w:val="18"/>
                      <w:szCs w:val="18"/>
                      <w:lang w:eastAsia="tr-TR"/>
                    </w:rPr>
                    <w:lastRenderedPageBreak/>
                    <w:t>mobil bir proje.Şu anda yarı-final aşamasında devam ediyoruz.Proje yazılımı tamamlanmış durumda.</w:t>
                  </w:r>
                </w:p>
              </w:tc>
            </w:tr>
            <w:tr w:rsidR="00CC2A80" w:rsidRPr="00CC2A80">
              <w:trPr>
                <w:trHeight w:val="15"/>
                <w:tblCellSpacing w:w="22" w:type="dxa"/>
              </w:trPr>
              <w:tc>
                <w:tcPr>
                  <w:tcW w:w="0" w:type="auto"/>
                  <w:gridSpan w:val="4"/>
                  <w:shd w:val="clear" w:color="auto" w:fill="FFFFFF"/>
                  <w:vAlign w:val="center"/>
                  <w:hideMark/>
                </w:tcPr>
                <w:tbl>
                  <w:tblPr>
                    <w:tblW w:w="5000" w:type="pct"/>
                    <w:jc w:val="center"/>
                    <w:tblCellSpacing w:w="7" w:type="dxa"/>
                    <w:tblCellMar>
                      <w:left w:w="0" w:type="dxa"/>
                      <w:right w:w="0" w:type="dxa"/>
                    </w:tblCellMar>
                    <w:tblLook w:val="04A0" w:firstRow="1" w:lastRow="0" w:firstColumn="1" w:lastColumn="0" w:noHBand="0" w:noVBand="1"/>
                  </w:tblPr>
                  <w:tblGrid>
                    <w:gridCol w:w="9076"/>
                  </w:tblGrid>
                  <w:tr w:rsidR="00CC2A80" w:rsidRPr="00CC2A80">
                    <w:trPr>
                      <w:trHeight w:val="390"/>
                      <w:tblCellSpacing w:w="7" w:type="dxa"/>
                      <w:jc w:val="center"/>
                    </w:trPr>
                    <w:tc>
                      <w:tcPr>
                        <w:tcW w:w="0" w:type="auto"/>
                        <w:shd w:val="clear" w:color="auto" w:fill="FFFFFF"/>
                        <w:vAlign w:val="center"/>
                        <w:hideMark/>
                      </w:tcPr>
                      <w:p w:rsidR="00CC2A80" w:rsidRPr="00CC2A80" w:rsidRDefault="00CC2A80" w:rsidP="00CC2A80">
                        <w:pPr>
                          <w:spacing w:after="0" w:line="240" w:lineRule="auto"/>
                          <w:rPr>
                            <w:rFonts w:ascii="Arial" w:eastAsia="Times New Roman" w:hAnsi="Arial" w:cs="Arial"/>
                            <w:b/>
                            <w:bCs/>
                            <w:color w:val="8E199D"/>
                            <w:sz w:val="18"/>
                            <w:szCs w:val="18"/>
                            <w:lang w:eastAsia="tr-TR"/>
                          </w:rPr>
                        </w:pPr>
                      </w:p>
                    </w:tc>
                  </w:tr>
                </w:tbl>
                <w:p w:rsidR="00CC2A80" w:rsidRPr="00CC2A80" w:rsidRDefault="00CC2A80" w:rsidP="00CC2A80">
                  <w:pPr>
                    <w:spacing w:after="0" w:line="15" w:lineRule="atLeast"/>
                    <w:rPr>
                      <w:rFonts w:ascii="Arial" w:eastAsia="Times New Roman" w:hAnsi="Arial" w:cs="Arial"/>
                      <w:color w:val="000000"/>
                      <w:sz w:val="18"/>
                      <w:szCs w:val="18"/>
                      <w:lang w:eastAsia="tr-TR"/>
                    </w:rPr>
                  </w:pPr>
                </w:p>
              </w:tc>
            </w:tr>
            <w:tr w:rsidR="00CC2A80" w:rsidRPr="00CC2A80">
              <w:trPr>
                <w:tblCellSpacing w:w="22" w:type="dxa"/>
              </w:trPr>
              <w:tc>
                <w:tcPr>
                  <w:tcW w:w="125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08.2008-10.2008</w:t>
                  </w:r>
                </w:p>
              </w:tc>
              <w:tc>
                <w:tcPr>
                  <w:tcW w:w="250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Avea İletişim Hizmetleri A.Ş</w:t>
                  </w:r>
                  <w:r w:rsidRPr="00CC2A80">
                    <w:rPr>
                      <w:rFonts w:ascii="Arial" w:eastAsia="Times New Roman" w:hAnsi="Arial" w:cs="Arial"/>
                      <w:color w:val="000000"/>
                      <w:sz w:val="18"/>
                      <w:szCs w:val="18"/>
                      <w:lang w:eastAsia="tr-TR"/>
                    </w:rPr>
                    <w:t> </w:t>
                  </w:r>
                  <w:r w:rsidRPr="00CC2A80">
                    <w:rPr>
                      <w:rFonts w:ascii="Arial" w:eastAsia="Times New Roman" w:hAnsi="Arial" w:cs="Arial"/>
                      <w:color w:val="000000"/>
                      <w:sz w:val="18"/>
                      <w:szCs w:val="18"/>
                      <w:lang w:eastAsia="tr-TR"/>
                    </w:rPr>
                    <w:br/>
                    <w:t>Project Assistant</w:t>
                  </w:r>
                </w:p>
              </w:tc>
              <w:tc>
                <w:tcPr>
                  <w:tcW w:w="100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color w:val="000000"/>
                      <w:sz w:val="18"/>
                      <w:szCs w:val="18"/>
                      <w:lang w:eastAsia="tr-TR"/>
                    </w:rPr>
                    <w:t>İstanbul</w:t>
                  </w:r>
                </w:p>
              </w:tc>
              <w:tc>
                <w:tcPr>
                  <w:tcW w:w="25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noProof/>
                      <w:color w:val="000000"/>
                      <w:sz w:val="18"/>
                      <w:szCs w:val="18"/>
                      <w:lang w:eastAsia="tr-TR"/>
                    </w:rPr>
                    <w:drawing>
                      <wp:inline distT="0" distB="0" distL="0" distR="0" wp14:anchorId="02C3A55D" wp14:editId="26AB9696">
                        <wp:extent cx="142875" cy="114300"/>
                        <wp:effectExtent l="0" t="0" r="9525" b="0"/>
                        <wp:docPr id="5" name="Picture 5" descr="http://web9.kariyer.net/newimg/sk1/ikonlar_r1_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mg7217915" descr="http://web9.kariyer.net/newimg/sk1/ikonlar_r1_c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c>
            </w:tr>
            <w:tr w:rsidR="00CC2A80" w:rsidRPr="00CC2A80">
              <w:trPr>
                <w:tblCellSpacing w:w="22" w:type="dxa"/>
              </w:trPr>
              <w:tc>
                <w:tcPr>
                  <w:tcW w:w="0" w:type="auto"/>
                  <w:gridSpan w:val="4"/>
                  <w:shd w:val="clear" w:color="auto" w:fill="FFFFFF"/>
                  <w:vAlign w:val="center"/>
                  <w:hideMark/>
                </w:tcPr>
                <w:p w:rsidR="00CC2A80" w:rsidRPr="00CC2A80" w:rsidRDefault="00CC2A80" w:rsidP="00CC2A80">
                  <w:pPr>
                    <w:spacing w:after="75" w:line="240" w:lineRule="auto"/>
                    <w:ind w:left="300"/>
                    <w:rPr>
                      <w:rFonts w:ascii="Arial" w:eastAsia="Times New Roman" w:hAnsi="Arial" w:cs="Arial"/>
                      <w:color w:val="000000"/>
                      <w:sz w:val="18"/>
                      <w:szCs w:val="18"/>
                      <w:lang w:eastAsia="tr-TR"/>
                    </w:rPr>
                  </w:pPr>
                  <w:r w:rsidRPr="00CC2A80">
                    <w:rPr>
                      <w:rFonts w:ascii="Arial" w:eastAsia="Times New Roman" w:hAnsi="Arial" w:cs="Arial"/>
                      <w:color w:val="000000"/>
                      <w:sz w:val="18"/>
                      <w:szCs w:val="18"/>
                      <w:lang w:eastAsia="tr-TR"/>
                    </w:rPr>
                    <w:t>Technology/Network department/Central Planning and Projects Creating a new software for a project.It includes a website with a map of Turkey and in that web page, you can see if there s a problem about mobile network due to geographical or technical reasons.Requires experiment of using MapInfo,MapBasic,MapExtreme,Visual Basic.Net 2005,Javascript,Visual Basic 6.Spesific work for uniting other projects developed by other coders for our Software Development team.</w:t>
                  </w:r>
                </w:p>
              </w:tc>
            </w:tr>
            <w:tr w:rsidR="00CC2A80" w:rsidRPr="00CC2A80">
              <w:trPr>
                <w:trHeight w:val="15"/>
                <w:tblCellSpacing w:w="22" w:type="dxa"/>
              </w:trPr>
              <w:tc>
                <w:tcPr>
                  <w:tcW w:w="0" w:type="auto"/>
                  <w:gridSpan w:val="4"/>
                  <w:shd w:val="clear" w:color="auto" w:fill="FFFFFF"/>
                  <w:vAlign w:val="center"/>
                  <w:hideMark/>
                </w:tcPr>
                <w:tbl>
                  <w:tblPr>
                    <w:tblW w:w="5000" w:type="pct"/>
                    <w:jc w:val="center"/>
                    <w:tblCellSpacing w:w="7" w:type="dxa"/>
                    <w:tblCellMar>
                      <w:left w:w="0" w:type="dxa"/>
                      <w:right w:w="0" w:type="dxa"/>
                    </w:tblCellMar>
                    <w:tblLook w:val="04A0" w:firstRow="1" w:lastRow="0" w:firstColumn="1" w:lastColumn="0" w:noHBand="0" w:noVBand="1"/>
                  </w:tblPr>
                  <w:tblGrid>
                    <w:gridCol w:w="9076"/>
                  </w:tblGrid>
                  <w:tr w:rsidR="00CC2A80" w:rsidRPr="00CC2A80">
                    <w:trPr>
                      <w:trHeight w:val="390"/>
                      <w:tblCellSpacing w:w="7" w:type="dxa"/>
                      <w:jc w:val="center"/>
                    </w:trPr>
                    <w:tc>
                      <w:tcPr>
                        <w:tcW w:w="0" w:type="auto"/>
                        <w:shd w:val="clear" w:color="auto" w:fill="FFFFFF"/>
                        <w:vAlign w:val="center"/>
                        <w:hideMark/>
                      </w:tcPr>
                      <w:p w:rsidR="00CC2A80" w:rsidRPr="00CC2A80" w:rsidRDefault="00CC2A80" w:rsidP="00CC2A80">
                        <w:pPr>
                          <w:spacing w:after="0" w:line="240" w:lineRule="auto"/>
                          <w:rPr>
                            <w:rFonts w:ascii="Arial" w:eastAsia="Times New Roman" w:hAnsi="Arial" w:cs="Arial"/>
                            <w:b/>
                            <w:bCs/>
                            <w:color w:val="8E199D"/>
                            <w:sz w:val="18"/>
                            <w:szCs w:val="18"/>
                            <w:lang w:eastAsia="tr-TR"/>
                          </w:rPr>
                        </w:pPr>
                      </w:p>
                    </w:tc>
                  </w:tr>
                </w:tbl>
                <w:p w:rsidR="00CC2A80" w:rsidRPr="00CC2A80" w:rsidRDefault="00CC2A80" w:rsidP="00CC2A80">
                  <w:pPr>
                    <w:spacing w:after="0" w:line="15" w:lineRule="atLeast"/>
                    <w:rPr>
                      <w:rFonts w:ascii="Arial" w:eastAsia="Times New Roman" w:hAnsi="Arial" w:cs="Arial"/>
                      <w:color w:val="000000"/>
                      <w:sz w:val="18"/>
                      <w:szCs w:val="18"/>
                      <w:lang w:eastAsia="tr-TR"/>
                    </w:rPr>
                  </w:pPr>
                </w:p>
              </w:tc>
            </w:tr>
            <w:tr w:rsidR="00CC2A80" w:rsidRPr="00CC2A80">
              <w:trPr>
                <w:tblCellSpacing w:w="22" w:type="dxa"/>
              </w:trPr>
              <w:tc>
                <w:tcPr>
                  <w:tcW w:w="125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07.2008-08.2008</w:t>
                  </w:r>
                </w:p>
              </w:tc>
              <w:tc>
                <w:tcPr>
                  <w:tcW w:w="250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b/>
                      <w:bCs/>
                      <w:color w:val="000000"/>
                      <w:sz w:val="18"/>
                      <w:szCs w:val="18"/>
                      <w:lang w:eastAsia="tr-TR"/>
                    </w:rPr>
                    <w:t>Zet Farma Lojistik Hizmetleri San.Tic.Ltd.Şti.</w:t>
                  </w:r>
                  <w:r w:rsidRPr="00CC2A80">
                    <w:rPr>
                      <w:rFonts w:ascii="Arial" w:eastAsia="Times New Roman" w:hAnsi="Arial" w:cs="Arial"/>
                      <w:color w:val="000000"/>
                      <w:sz w:val="18"/>
                      <w:szCs w:val="18"/>
                      <w:lang w:eastAsia="tr-TR"/>
                    </w:rPr>
                    <w:t> </w:t>
                  </w:r>
                  <w:r w:rsidRPr="00CC2A80">
                    <w:rPr>
                      <w:rFonts w:ascii="Arial" w:eastAsia="Times New Roman" w:hAnsi="Arial" w:cs="Arial"/>
                      <w:color w:val="000000"/>
                      <w:sz w:val="18"/>
                      <w:szCs w:val="18"/>
                      <w:lang w:eastAsia="tr-TR"/>
                    </w:rPr>
                    <w:br/>
                    <w:t>Information Technologies Intern</w:t>
                  </w:r>
                </w:p>
              </w:tc>
              <w:tc>
                <w:tcPr>
                  <w:tcW w:w="100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color w:val="000000"/>
                      <w:sz w:val="18"/>
                      <w:szCs w:val="18"/>
                      <w:lang w:eastAsia="tr-TR"/>
                    </w:rPr>
                    <w:t>İstanbul</w:t>
                  </w:r>
                </w:p>
              </w:tc>
              <w:tc>
                <w:tcPr>
                  <w:tcW w:w="250" w:type="pct"/>
                  <w:shd w:val="clear" w:color="auto" w:fill="FFFFFF"/>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noProof/>
                      <w:color w:val="000000"/>
                      <w:sz w:val="18"/>
                      <w:szCs w:val="18"/>
                      <w:lang w:eastAsia="tr-TR"/>
                    </w:rPr>
                    <w:drawing>
                      <wp:inline distT="0" distB="0" distL="0" distR="0" wp14:anchorId="1FBCBC02" wp14:editId="26855618">
                        <wp:extent cx="142875" cy="114300"/>
                        <wp:effectExtent l="0" t="0" r="9525" b="0"/>
                        <wp:docPr id="4" name="Picture 4" descr="http://web9.kariyer.net/newimg/sk1/ikonlar_r1_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mg7217877" descr="http://web9.kariyer.net/newimg/sk1/ikonlar_r1_c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c>
            </w:tr>
            <w:tr w:rsidR="00CC2A80" w:rsidRPr="00CC2A80">
              <w:trPr>
                <w:tblCellSpacing w:w="22" w:type="dxa"/>
              </w:trPr>
              <w:tc>
                <w:tcPr>
                  <w:tcW w:w="0" w:type="auto"/>
                  <w:gridSpan w:val="4"/>
                  <w:shd w:val="clear" w:color="auto" w:fill="FFFFFF"/>
                  <w:vAlign w:val="center"/>
                  <w:hideMark/>
                </w:tcPr>
                <w:p w:rsidR="00CC2A80" w:rsidRPr="00CC2A80" w:rsidRDefault="00CC2A80" w:rsidP="00CC2A80">
                  <w:pPr>
                    <w:spacing w:after="75" w:line="240" w:lineRule="auto"/>
                    <w:ind w:left="300"/>
                    <w:rPr>
                      <w:rFonts w:ascii="Arial" w:eastAsia="Times New Roman" w:hAnsi="Arial" w:cs="Arial"/>
                      <w:color w:val="000000"/>
                      <w:sz w:val="18"/>
                      <w:szCs w:val="18"/>
                      <w:lang w:eastAsia="tr-TR"/>
                    </w:rPr>
                  </w:pPr>
                  <w:r w:rsidRPr="00CC2A80">
                    <w:rPr>
                      <w:rFonts w:ascii="Arial" w:eastAsia="Times New Roman" w:hAnsi="Arial" w:cs="Arial"/>
                      <w:color w:val="000000"/>
                      <w:sz w:val="18"/>
                      <w:szCs w:val="18"/>
                      <w:lang w:eastAsia="tr-TR"/>
                    </w:rPr>
                    <w:t>Türkiye de ilk defa gerçekleşecek olan bir uygulama: Bilgisayar sistemleri yardımıyla ilaç kutuları üzerindeki barkod bilgilerinin kameralar tarafından okunarak veritabanına bilgilerin gönderilmesine ve bu yolla kaçak ilaç üretimini engellemeyi amaçlayan ITS(Ilaç Takip Sistemi) projesi temelli ,Backoffice yazılımı ve sistem geliştirme aşamaları (Proje Akış Süreci,Sistem Mimarisi,Bilgisayar Sistemli Validasyon Uygulaması..) üzerine çalışma ve ofis içi çalışmalar,ilaç sektöründe bilgisayar sistemi uygulamaları.</w:t>
                  </w:r>
                </w:p>
              </w:tc>
            </w:tr>
            <w:tr w:rsidR="00CC2A80" w:rsidRPr="00CC2A80">
              <w:trPr>
                <w:tblCellSpacing w:w="22" w:type="dxa"/>
              </w:trPr>
              <w:tc>
                <w:tcPr>
                  <w:tcW w:w="0" w:type="auto"/>
                  <w:shd w:val="clear" w:color="auto" w:fill="FFFFFF"/>
                  <w:vAlign w:val="center"/>
                  <w:hideMark/>
                </w:tcPr>
                <w:p w:rsidR="00CC2A80" w:rsidRPr="00CC2A80" w:rsidRDefault="00CC2A80" w:rsidP="00CC2A80">
                  <w:pPr>
                    <w:spacing w:after="0" w:line="240" w:lineRule="auto"/>
                    <w:rPr>
                      <w:rFonts w:ascii="Arial" w:eastAsia="Times New Roman" w:hAnsi="Arial" w:cs="Arial"/>
                      <w:color w:val="000000"/>
                      <w:sz w:val="18"/>
                      <w:szCs w:val="18"/>
                      <w:lang w:eastAsia="tr-TR"/>
                    </w:rPr>
                  </w:pPr>
                  <w:r w:rsidRPr="00CC2A80">
                    <w:rPr>
                      <w:rFonts w:ascii="Arial" w:eastAsia="Times New Roman" w:hAnsi="Arial" w:cs="Arial"/>
                      <w:noProof/>
                      <w:color w:val="000000"/>
                      <w:sz w:val="18"/>
                      <w:szCs w:val="18"/>
                      <w:lang w:eastAsia="tr-TR"/>
                    </w:rPr>
                    <mc:AlternateContent>
                      <mc:Choice Requires="wps">
                        <w:drawing>
                          <wp:inline distT="0" distB="0" distL="0" distR="0" wp14:anchorId="6444A77D" wp14:editId="38DA5F45">
                            <wp:extent cx="1504950" cy="9525"/>
                            <wp:effectExtent l="0" t="0" r="0" b="0"/>
                            <wp:docPr id="3" name="Rectangle 3" descr="http://web9.kariyer.net/img/tpx.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web9.kariyer.net/img/tpx.gif" style="width:118.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" filled="f" stroked="f">
                            <o:lock v:ext="edit" aspectratio="t"/>
                            <w10:anchorlock/>
                          </v:rect>
                        </w:pict>
                      </mc:Fallback>
                    </mc:AlternateContent>
                  </w:r>
                </w:p>
              </w:tc>
              <w:tc>
                <w:tcPr>
                  <w:tcW w:w="0" w:type="auto"/>
                  <w:shd w:val="clear" w:color="auto" w:fill="FFFFFF"/>
                  <w:vAlign w:val="center"/>
                  <w:hideMark/>
                </w:tcPr>
                <w:p w:rsidR="00CC2A80" w:rsidRPr="00CC2A80" w:rsidRDefault="00CC2A80" w:rsidP="00CC2A80">
                  <w:pPr>
                    <w:spacing w:after="0" w:line="240" w:lineRule="auto"/>
                    <w:rPr>
                      <w:rFonts w:ascii="Arial" w:eastAsia="Times New Roman" w:hAnsi="Arial" w:cs="Arial"/>
                      <w:color w:val="000000"/>
                      <w:sz w:val="18"/>
                      <w:szCs w:val="18"/>
                      <w:lang w:eastAsia="tr-TR"/>
                    </w:rPr>
                  </w:pPr>
                </w:p>
              </w:tc>
              <w:tc>
                <w:tcPr>
                  <w:tcW w:w="0" w:type="auto"/>
                  <w:shd w:val="clear" w:color="auto" w:fill="FFFFFF"/>
                  <w:vAlign w:val="center"/>
                  <w:hideMark/>
                </w:tcPr>
                <w:p w:rsidR="00CC2A80" w:rsidRPr="00CC2A80" w:rsidRDefault="00CC2A80" w:rsidP="00CC2A80">
                  <w:pPr>
                    <w:spacing w:after="0" w:line="240" w:lineRule="auto"/>
                    <w:rPr>
                      <w:rFonts w:ascii="Arial" w:eastAsia="Times New Roman" w:hAnsi="Arial" w:cs="Arial"/>
                      <w:color w:val="000000"/>
                      <w:sz w:val="18"/>
                      <w:szCs w:val="18"/>
                      <w:lang w:eastAsia="tr-TR"/>
                    </w:rPr>
                  </w:pPr>
                </w:p>
              </w:tc>
              <w:tc>
                <w:tcPr>
                  <w:tcW w:w="0" w:type="auto"/>
                  <w:shd w:val="clear" w:color="auto" w:fill="FFFFFF"/>
                  <w:vAlign w:val="center"/>
                  <w:hideMark/>
                </w:tcPr>
                <w:p w:rsidR="00CC2A80" w:rsidRPr="00CC2A80" w:rsidRDefault="00CC2A80" w:rsidP="00CC2A80">
                  <w:pPr>
                    <w:spacing w:after="0" w:line="240" w:lineRule="auto"/>
                    <w:rPr>
                      <w:rFonts w:ascii="Arial" w:eastAsia="Times New Roman" w:hAnsi="Arial" w:cs="Arial"/>
                      <w:color w:val="000000"/>
                      <w:sz w:val="18"/>
                      <w:szCs w:val="18"/>
                      <w:lang w:eastAsia="tr-TR"/>
                    </w:rPr>
                  </w:pPr>
                </w:p>
              </w:tc>
            </w:tr>
          </w:tbl>
          <w:p w:rsidR="00CC2A80" w:rsidRPr="00CC2A80" w:rsidRDefault="00CC2A80" w:rsidP="00CC2A80">
            <w:pPr>
              <w:spacing w:after="0" w:line="240" w:lineRule="auto"/>
              <w:rPr>
                <w:rFonts w:ascii="Arial" w:eastAsia="Times New Roman" w:hAnsi="Arial" w:cs="Arial"/>
                <w:sz w:val="18"/>
                <w:szCs w:val="18"/>
                <w:lang w:eastAsia="tr-TR"/>
              </w:rPr>
            </w:pPr>
          </w:p>
        </w:tc>
      </w:tr>
      <w:tr w:rsidR="00CC2A80" w:rsidRPr="00CC2A80" w:rsidTr="00CC2A80">
        <w:trPr>
          <w:trHeight w:val="150"/>
          <w:tblCellSpacing w:w="0" w:type="dxa"/>
          <w:jc w:val="center"/>
        </w:trPr>
        <w:tc>
          <w:tcPr>
            <w:tcW w:w="450" w:type="dxa"/>
            <w:vAlign w:val="bottom"/>
            <w:hideMark/>
          </w:tcPr>
          <w:p w:rsidR="00CC2A80" w:rsidRPr="00CC2A80" w:rsidRDefault="00CC2A80" w:rsidP="00CC2A80">
            <w:pPr>
              <w:spacing w:after="0" w:line="150" w:lineRule="atLeast"/>
              <w:rPr>
                <w:rFonts w:ascii="Arial" w:eastAsia="Times New Roman" w:hAnsi="Arial" w:cs="Arial"/>
                <w:sz w:val="18"/>
                <w:szCs w:val="18"/>
                <w:lang w:eastAsia="tr-TR"/>
              </w:rPr>
            </w:pPr>
            <w:r w:rsidRPr="00CC2A80">
              <w:rPr>
                <w:rFonts w:ascii="Arial" w:eastAsia="Times New Roman" w:hAnsi="Arial" w:cs="Arial"/>
                <w:noProof/>
                <w:sz w:val="18"/>
                <w:szCs w:val="18"/>
                <w:lang w:eastAsia="tr-TR"/>
              </w:rPr>
              <w:drawing>
                <wp:inline distT="0" distB="0" distL="0" distR="0" wp14:anchorId="2C85B362" wp14:editId="203F7DDC">
                  <wp:extent cx="285750" cy="95250"/>
                  <wp:effectExtent l="0" t="0" r="0" b="0"/>
                  <wp:docPr id="2" name="Picture 2" descr="http://web9.kariyer.net/img/sk1/Preview/sol_o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eb9.kariyer.net/img/sk1/Preview/sol_or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p>
        </w:tc>
        <w:tc>
          <w:tcPr>
            <w:tcW w:w="0" w:type="auto"/>
            <w:vMerge/>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r>
    </w:tbl>
    <w:p w:rsidR="00CC2A80" w:rsidRPr="00CC2A80" w:rsidRDefault="00CC2A80" w:rsidP="00CC2A80">
      <w:pPr>
        <w:spacing w:after="0" w:line="240" w:lineRule="auto"/>
        <w:rPr>
          <w:rFonts w:ascii="Arial" w:eastAsia="Times New Roman" w:hAnsi="Arial" w:cs="Arial"/>
          <w:vanish/>
          <w:color w:val="000000"/>
          <w:sz w:val="18"/>
          <w:szCs w:val="18"/>
          <w:lang w:eastAsia="tr-TR"/>
        </w:rPr>
      </w:pPr>
    </w:p>
    <w:tbl>
      <w:tblPr>
        <w:tblW w:w="9750" w:type="dxa"/>
        <w:jc w:val="center"/>
        <w:tblCellSpacing w:w="0" w:type="dxa"/>
        <w:tblCellMar>
          <w:left w:w="0" w:type="dxa"/>
          <w:right w:w="0" w:type="dxa"/>
        </w:tblCellMar>
        <w:tblLook w:val="04A0" w:firstRow="1" w:lastRow="0" w:firstColumn="1" w:lastColumn="0" w:noHBand="0" w:noVBand="1"/>
      </w:tblPr>
      <w:tblGrid>
        <w:gridCol w:w="450"/>
        <w:gridCol w:w="9300"/>
      </w:tblGrid>
      <w:tr w:rsidR="00CC2A80" w:rsidRPr="00CC2A80" w:rsidTr="00CC2A80">
        <w:trPr>
          <w:tblCellSpacing w:w="0" w:type="dxa"/>
          <w:jc w:val="center"/>
        </w:trPr>
        <w:tc>
          <w:tcPr>
            <w:tcW w:w="450" w:type="dxa"/>
            <w:hideMark/>
          </w:tcPr>
          <w:p w:rsidR="00CC2A80" w:rsidRPr="00CC2A80" w:rsidRDefault="00CC2A80" w:rsidP="00CC2A80">
            <w:pPr>
              <w:spacing w:after="0" w:line="240" w:lineRule="auto"/>
              <w:jc w:val="center"/>
              <w:rPr>
                <w:rFonts w:ascii="Arial" w:eastAsia="Times New Roman" w:hAnsi="Arial" w:cs="Arial"/>
                <w:sz w:val="18"/>
                <w:szCs w:val="18"/>
                <w:lang w:eastAsia="tr-TR"/>
              </w:rPr>
            </w:pPr>
            <w:r w:rsidRPr="00CC2A80">
              <w:rPr>
                <w:rFonts w:ascii="Arial" w:eastAsia="Times New Roman" w:hAnsi="Arial" w:cs="Arial"/>
                <w:noProof/>
                <w:sz w:val="18"/>
                <w:szCs w:val="18"/>
                <w:lang w:eastAsia="tr-TR"/>
              </w:rPr>
              <w:drawing>
                <wp:inline distT="0" distB="0" distL="0" distR="0" wp14:anchorId="3ECC30CC" wp14:editId="3A78CDB6">
                  <wp:extent cx="123825" cy="1047750"/>
                  <wp:effectExtent l="0" t="0" r="9525" b="0"/>
                  <wp:docPr id="1" name="Picture 1" descr="http://web9.kariyer.net/img/sk1/Preview/niteli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b9.kariyer.net/img/sk1/Preview/nitelik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0"/>
                          </a:xfrm>
                          <a:prstGeom prst="rect">
                            <a:avLst/>
                          </a:prstGeom>
                          <a:noFill/>
                          <a:ln>
                            <a:noFill/>
                          </a:ln>
                        </pic:spPr>
                      </pic:pic>
                    </a:graphicData>
                  </a:graphic>
                </wp:inline>
              </w:drawing>
            </w:r>
          </w:p>
        </w:tc>
        <w:tc>
          <w:tcPr>
            <w:tcW w:w="9300" w:type="dxa"/>
            <w:vMerge w:val="restart"/>
            <w:tcBorders>
              <w:top w:val="single" w:sz="6" w:space="0" w:color="CFC0D3"/>
              <w:left w:val="single" w:sz="6" w:space="0" w:color="CFC0D3"/>
              <w:bottom w:val="single" w:sz="6" w:space="0" w:color="CFC0D3"/>
              <w:right w:val="single" w:sz="6" w:space="0" w:color="CFC0D3"/>
            </w:tcBorders>
            <w:shd w:val="clear" w:color="auto" w:fill="FFFFFF"/>
            <w:hideMark/>
          </w:tcPr>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2350"/>
              <w:gridCol w:w="6920"/>
            </w:tblGrid>
            <w:tr w:rsidR="00CC2A80" w:rsidRPr="00CC2A80">
              <w:trPr>
                <w:tblCellSpacing w:w="22" w:type="dxa"/>
              </w:trPr>
              <w:tc>
                <w:tcPr>
                  <w:tcW w:w="2400" w:type="dxa"/>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Foreign Languages</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275"/>
                    <w:gridCol w:w="2732"/>
                  </w:tblGrid>
                  <w:tr w:rsidR="00CC2A80" w:rsidRPr="00CC2A80">
                    <w:trPr>
                      <w:tblCellSpacing w:w="0" w:type="dxa"/>
                    </w:trPr>
                    <w:tc>
                      <w:tcPr>
                        <w:tcW w:w="1275" w:type="dxa"/>
                        <w:noWrap/>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w:t>
                        </w:r>
                        <w:r w:rsidRPr="00CC2A80">
                          <w:rPr>
                            <w:rFonts w:ascii="Arial" w:eastAsia="Times New Roman" w:hAnsi="Arial" w:cs="Arial"/>
                            <w:b/>
                            <w:bCs/>
                            <w:sz w:val="18"/>
                            <w:szCs w:val="18"/>
                            <w:lang w:eastAsia="tr-TR"/>
                          </w:rPr>
                          <w:t>English</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Reading:9 Writing:9 Speaking:9 ]</w:t>
                        </w:r>
                        <w:r w:rsidRPr="00CC2A80">
                          <w:rPr>
                            <w:rFonts w:ascii="Arial" w:eastAsia="Times New Roman" w:hAnsi="Arial" w:cs="Arial"/>
                            <w:sz w:val="18"/>
                            <w:szCs w:val="18"/>
                            <w:lang w:eastAsia="tr-TR"/>
                          </w:rPr>
                          <w:br/>
                          <w:t>Bogazici University</w:t>
                        </w:r>
                      </w:p>
                    </w:tc>
                  </w:tr>
                  <w:tr w:rsidR="00CC2A80" w:rsidRPr="00CC2A80">
                    <w:trPr>
                      <w:trHeight w:val="120"/>
                      <w:tblCellSpacing w:w="0" w:type="dxa"/>
                    </w:trPr>
                    <w:tc>
                      <w:tcPr>
                        <w:tcW w:w="0" w:type="auto"/>
                        <w:gridSpan w:val="2"/>
                        <w:vAlign w:val="center"/>
                        <w:hideMark/>
                      </w:tcPr>
                      <w:p w:rsidR="00CC2A80" w:rsidRPr="00CC2A80" w:rsidRDefault="00CC2A80" w:rsidP="00CC2A80">
                        <w:pPr>
                          <w:spacing w:after="0" w:line="240" w:lineRule="auto"/>
                          <w:rPr>
                            <w:rFonts w:ascii="Arial" w:eastAsia="Times New Roman" w:hAnsi="Arial" w:cs="Arial"/>
                            <w:sz w:val="12"/>
                            <w:szCs w:val="18"/>
                            <w:lang w:eastAsia="tr-TR"/>
                          </w:rPr>
                        </w:pPr>
                      </w:p>
                    </w:tc>
                  </w:tr>
                  <w:tr w:rsidR="00CC2A80" w:rsidRPr="00CC2A80">
                    <w:trPr>
                      <w:tblCellSpacing w:w="0" w:type="dxa"/>
                    </w:trPr>
                    <w:tc>
                      <w:tcPr>
                        <w:tcW w:w="0" w:type="auto"/>
                        <w:noWrap/>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w:t>
                        </w:r>
                        <w:r w:rsidRPr="00CC2A80">
                          <w:rPr>
                            <w:rFonts w:ascii="Arial" w:eastAsia="Times New Roman" w:hAnsi="Arial" w:cs="Arial"/>
                            <w:b/>
                            <w:bCs/>
                            <w:sz w:val="18"/>
                            <w:szCs w:val="18"/>
                            <w:lang w:eastAsia="tr-TR"/>
                          </w:rPr>
                          <w:t>German</w:t>
                        </w:r>
                      </w:p>
                    </w:tc>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Reading:5 Writing:5 Speaking:3 ]</w:t>
                        </w:r>
                        <w:r w:rsidRPr="00CC2A80">
                          <w:rPr>
                            <w:rFonts w:ascii="Arial" w:eastAsia="Times New Roman" w:hAnsi="Arial" w:cs="Arial"/>
                            <w:sz w:val="18"/>
                            <w:szCs w:val="18"/>
                            <w:lang w:eastAsia="tr-TR"/>
                          </w:rPr>
                          <w:br/>
                          <w:t>Yildiz Technical University</w:t>
                        </w:r>
                      </w:p>
                    </w:tc>
                  </w:tr>
                </w:tbl>
                <w:p w:rsidR="00CC2A80" w:rsidRPr="00CC2A80" w:rsidRDefault="00CC2A80" w:rsidP="00CC2A80">
                  <w:pPr>
                    <w:spacing w:after="0" w:line="240" w:lineRule="auto"/>
                    <w:rPr>
                      <w:rFonts w:ascii="Arial" w:eastAsia="Times New Roman" w:hAnsi="Arial" w:cs="Arial"/>
                      <w:sz w:val="18"/>
                      <w:szCs w:val="18"/>
                      <w:lang w:eastAsia="tr-TR"/>
                    </w:rPr>
                  </w:pPr>
                </w:p>
              </w:tc>
            </w:tr>
            <w:tr w:rsidR="00CC2A80" w:rsidRPr="00CC2A80">
              <w:trPr>
                <w:trHeight w:val="15"/>
                <w:tblCellSpacing w:w="22" w:type="dxa"/>
              </w:trPr>
              <w:tc>
                <w:tcPr>
                  <w:tcW w:w="0" w:type="auto"/>
                  <w:gridSpan w:val="2"/>
                  <w:vAlign w:val="center"/>
                  <w:hideMark/>
                </w:tcPr>
                <w:tbl>
                  <w:tblPr>
                    <w:tblW w:w="5000" w:type="pct"/>
                    <w:jc w:val="center"/>
                    <w:tblCellSpacing w:w="7" w:type="dxa"/>
                    <w:tblCellMar>
                      <w:left w:w="0" w:type="dxa"/>
                      <w:right w:w="0" w:type="dxa"/>
                    </w:tblCellMar>
                    <w:tblLook w:val="04A0" w:firstRow="1" w:lastRow="0" w:firstColumn="1" w:lastColumn="0" w:noHBand="0" w:noVBand="1"/>
                  </w:tblPr>
                  <w:tblGrid>
                    <w:gridCol w:w="9092"/>
                  </w:tblGrid>
                  <w:tr w:rsidR="00CC2A80" w:rsidRPr="00CC2A80">
                    <w:trPr>
                      <w:trHeight w:val="15"/>
                      <w:tblCellSpacing w:w="7" w:type="dxa"/>
                      <w:jc w:val="center"/>
                    </w:trPr>
                    <w:tc>
                      <w:tcPr>
                        <w:tcW w:w="0" w:type="auto"/>
                        <w:vAlign w:val="center"/>
                        <w:hideMark/>
                      </w:tcPr>
                      <w:p w:rsidR="00CC2A80" w:rsidRPr="00CC2A80" w:rsidRDefault="00CC2A80" w:rsidP="00CC2A80">
                        <w:pPr>
                          <w:spacing w:after="0" w:line="240" w:lineRule="auto"/>
                          <w:rPr>
                            <w:rFonts w:ascii="Arial" w:eastAsia="Times New Roman" w:hAnsi="Arial" w:cs="Arial"/>
                            <w:sz w:val="2"/>
                            <w:szCs w:val="18"/>
                            <w:lang w:eastAsia="tr-TR"/>
                          </w:rPr>
                        </w:pPr>
                      </w:p>
                    </w:tc>
                  </w:tr>
                </w:tbl>
                <w:p w:rsidR="00CC2A80" w:rsidRPr="00CC2A80" w:rsidRDefault="00CC2A80" w:rsidP="00CC2A80">
                  <w:pPr>
                    <w:spacing w:after="0" w:line="15" w:lineRule="atLeast"/>
                    <w:rPr>
                      <w:rFonts w:ascii="Arial" w:eastAsia="Times New Roman" w:hAnsi="Arial" w:cs="Arial"/>
                      <w:sz w:val="18"/>
                      <w:szCs w:val="18"/>
                      <w:lang w:eastAsia="tr-TR"/>
                    </w:rPr>
                  </w:pPr>
                </w:p>
              </w:tc>
            </w:tr>
            <w:tr w:rsidR="00CC2A80" w:rsidRPr="00CC2A80">
              <w:trPr>
                <w:tblCellSpacing w:w="22" w:type="dxa"/>
              </w:trPr>
              <w:tc>
                <w:tcPr>
                  <w:tcW w:w="12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Computer Skills</w:t>
                  </w:r>
                </w:p>
              </w:tc>
              <w:tc>
                <w:tcPr>
                  <w:tcW w:w="37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MS Office C,Java,C# MSSQL RedCode Enterprise SAP Violet UML Editor</w:t>
                  </w:r>
                </w:p>
              </w:tc>
            </w:tr>
          </w:tbl>
          <w:p w:rsidR="00CC2A80" w:rsidRPr="00CC2A80" w:rsidRDefault="00CC2A80" w:rsidP="00CC2A80">
            <w:pPr>
              <w:spacing w:after="0" w:line="240" w:lineRule="auto"/>
              <w:rPr>
                <w:rFonts w:ascii="Arial" w:eastAsia="Times New Roman" w:hAnsi="Arial" w:cs="Arial"/>
                <w:vanish/>
                <w:color w:val="000000"/>
                <w:sz w:val="18"/>
                <w:szCs w:val="18"/>
                <w:lang w:eastAsia="tr-TR"/>
              </w:rPr>
            </w:pP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2350"/>
              <w:gridCol w:w="6920"/>
            </w:tblGrid>
            <w:tr w:rsidR="00CC2A80" w:rsidRPr="00CC2A80">
              <w:trPr>
                <w:trHeight w:val="15"/>
                <w:tblCellSpacing w:w="22" w:type="dxa"/>
              </w:trPr>
              <w:tc>
                <w:tcPr>
                  <w:tcW w:w="0" w:type="auto"/>
                  <w:gridSpan w:val="2"/>
                  <w:vAlign w:val="center"/>
                  <w:hideMark/>
                </w:tcPr>
                <w:tbl>
                  <w:tblPr>
                    <w:tblW w:w="5000" w:type="pct"/>
                    <w:jc w:val="center"/>
                    <w:tblCellSpacing w:w="7" w:type="dxa"/>
                    <w:tblCellMar>
                      <w:left w:w="0" w:type="dxa"/>
                      <w:right w:w="0" w:type="dxa"/>
                    </w:tblCellMar>
                    <w:tblLook w:val="04A0" w:firstRow="1" w:lastRow="0" w:firstColumn="1" w:lastColumn="0" w:noHBand="0" w:noVBand="1"/>
                  </w:tblPr>
                  <w:tblGrid>
                    <w:gridCol w:w="9092"/>
                  </w:tblGrid>
                  <w:tr w:rsidR="00CC2A80" w:rsidRPr="00CC2A80">
                    <w:trPr>
                      <w:trHeight w:val="15"/>
                      <w:tblCellSpacing w:w="7" w:type="dxa"/>
                      <w:jc w:val="center"/>
                    </w:trPr>
                    <w:tc>
                      <w:tcPr>
                        <w:tcW w:w="0" w:type="auto"/>
                        <w:vAlign w:val="center"/>
                        <w:hideMark/>
                      </w:tcPr>
                      <w:p w:rsidR="00CC2A80" w:rsidRPr="00CC2A80" w:rsidRDefault="00CC2A80" w:rsidP="00CC2A80">
                        <w:pPr>
                          <w:spacing w:after="0" w:line="240" w:lineRule="auto"/>
                          <w:rPr>
                            <w:rFonts w:ascii="Arial" w:eastAsia="Times New Roman" w:hAnsi="Arial" w:cs="Arial"/>
                            <w:sz w:val="2"/>
                            <w:szCs w:val="18"/>
                            <w:lang w:eastAsia="tr-TR"/>
                          </w:rPr>
                        </w:pPr>
                      </w:p>
                    </w:tc>
                  </w:tr>
                </w:tbl>
                <w:p w:rsidR="00CC2A80" w:rsidRPr="00CC2A80" w:rsidRDefault="00CC2A80" w:rsidP="00CC2A80">
                  <w:pPr>
                    <w:spacing w:after="0" w:line="15" w:lineRule="atLeast"/>
                    <w:rPr>
                      <w:rFonts w:ascii="Arial" w:eastAsia="Times New Roman" w:hAnsi="Arial" w:cs="Arial"/>
                      <w:sz w:val="18"/>
                      <w:szCs w:val="18"/>
                      <w:lang w:eastAsia="tr-TR"/>
                    </w:rPr>
                  </w:pPr>
                </w:p>
              </w:tc>
            </w:tr>
            <w:tr w:rsidR="00CC2A80" w:rsidRPr="00CC2A80">
              <w:trPr>
                <w:tblCellSpacing w:w="22" w:type="dxa"/>
              </w:trPr>
              <w:tc>
                <w:tcPr>
                  <w:tcW w:w="12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Qualifications</w:t>
                  </w:r>
                  <w:r w:rsidRPr="00CC2A80">
                    <w:rPr>
                      <w:rFonts w:ascii="Arial" w:eastAsia="Times New Roman" w:hAnsi="Arial" w:cs="Arial"/>
                      <w:b/>
                      <w:bCs/>
                      <w:sz w:val="18"/>
                      <w:szCs w:val="18"/>
                      <w:lang w:eastAsia="tr-TR"/>
                    </w:rPr>
                    <w:br/>
                    <w:t>Level-Experience</w:t>
                  </w:r>
                  <w:r w:rsidRPr="00CC2A80">
                    <w:rPr>
                      <w:rFonts w:ascii="Arial" w:eastAsia="Times New Roman" w:hAnsi="Arial" w:cs="Arial"/>
                      <w:b/>
                      <w:bCs/>
                      <w:sz w:val="18"/>
                      <w:szCs w:val="18"/>
                      <w:lang w:eastAsia="tr-TR"/>
                    </w:rPr>
                    <w:br/>
                    <w:t>(years)</w:t>
                  </w:r>
                </w:p>
              </w:tc>
              <w:tc>
                <w:tcPr>
                  <w:tcW w:w="37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338"/>
                    <w:gridCol w:w="3382"/>
                    <w:gridCol w:w="2029"/>
                    <w:gridCol w:w="1015"/>
                  </w:tblGrid>
                  <w:tr w:rsidR="00CC2A80" w:rsidRPr="00CC2A80">
                    <w:trPr>
                      <w:trHeight w:val="75"/>
                      <w:tblCellSpacing w:w="0" w:type="dxa"/>
                    </w:trPr>
                    <w:tc>
                      <w:tcPr>
                        <w:tcW w:w="0" w:type="auto"/>
                        <w:gridSpan w:val="4"/>
                        <w:vAlign w:val="center"/>
                        <w:hideMark/>
                      </w:tcPr>
                      <w:p w:rsidR="00CC2A80" w:rsidRPr="00CC2A80" w:rsidRDefault="00CC2A80" w:rsidP="00CC2A80">
                        <w:pPr>
                          <w:spacing w:after="0" w:line="240" w:lineRule="auto"/>
                          <w:rPr>
                            <w:rFonts w:ascii="Arial" w:eastAsia="Times New Roman" w:hAnsi="Arial" w:cs="Arial"/>
                            <w:sz w:val="8"/>
                            <w:szCs w:val="18"/>
                            <w:lang w:eastAsia="tr-TR"/>
                          </w:rPr>
                        </w:pPr>
                      </w:p>
                    </w:tc>
                  </w:tr>
                  <w:tr w:rsidR="00CC2A80" w:rsidRPr="00CC2A80">
                    <w:trPr>
                      <w:tblCellSpacing w:w="0" w:type="dxa"/>
                    </w:trPr>
                    <w:tc>
                      <w:tcPr>
                        <w:tcW w:w="0" w:type="auto"/>
                        <w:gridSpan w:val="4"/>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w:t>
                        </w:r>
                        <w:r w:rsidRPr="00CC2A80">
                          <w:rPr>
                            <w:rFonts w:ascii="Arial" w:eastAsia="Times New Roman" w:hAnsi="Arial" w:cs="Arial"/>
                            <w:b/>
                            <w:bCs/>
                            <w:sz w:val="18"/>
                            <w:szCs w:val="18"/>
                            <w:lang w:eastAsia="tr-TR"/>
                          </w:rPr>
                          <w:t>Banking/Finance</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Basic Accounting</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None</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1</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Business and Process Analysis</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Intermediate</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2</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ERP</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Beginner</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1</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Internet Banking</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None</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1</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IT Audit</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None</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2</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Visio</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Intermediate</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1</w:t>
                        </w:r>
                      </w:p>
                    </w:tc>
                  </w:tr>
                  <w:tr w:rsidR="00CC2A80" w:rsidRPr="00CC2A80">
                    <w:trPr>
                      <w:trHeight w:val="75"/>
                      <w:tblCellSpacing w:w="0" w:type="dxa"/>
                    </w:trPr>
                    <w:tc>
                      <w:tcPr>
                        <w:tcW w:w="0" w:type="auto"/>
                        <w:gridSpan w:val="4"/>
                        <w:vAlign w:val="center"/>
                        <w:hideMark/>
                      </w:tcPr>
                      <w:p w:rsidR="00CC2A80" w:rsidRPr="00CC2A80" w:rsidRDefault="00CC2A80" w:rsidP="00CC2A80">
                        <w:pPr>
                          <w:spacing w:after="0" w:line="240" w:lineRule="auto"/>
                          <w:rPr>
                            <w:rFonts w:ascii="Arial" w:eastAsia="Times New Roman" w:hAnsi="Arial" w:cs="Arial"/>
                            <w:sz w:val="8"/>
                            <w:szCs w:val="18"/>
                            <w:lang w:eastAsia="tr-TR"/>
                          </w:rPr>
                        </w:pPr>
                      </w:p>
                    </w:tc>
                  </w:tr>
                  <w:tr w:rsidR="00CC2A80" w:rsidRPr="00CC2A80">
                    <w:trPr>
                      <w:tblCellSpacing w:w="0" w:type="dxa"/>
                    </w:trPr>
                    <w:tc>
                      <w:tcPr>
                        <w:tcW w:w="0" w:type="auto"/>
                        <w:gridSpan w:val="4"/>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w:t>
                        </w:r>
                        <w:r w:rsidRPr="00CC2A80">
                          <w:rPr>
                            <w:rFonts w:ascii="Arial" w:eastAsia="Times New Roman" w:hAnsi="Arial" w:cs="Arial"/>
                            <w:b/>
                            <w:bCs/>
                            <w:sz w:val="18"/>
                            <w:szCs w:val="18"/>
                            <w:lang w:eastAsia="tr-TR"/>
                          </w:rPr>
                          <w:t>Computer</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Assembler x86</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Intermediate</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2</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C</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Intermediate</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3</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C#</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Intermediate</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2</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DNS</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Beginner</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1</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HTML</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Beginner</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1</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IP</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Intermediate</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1</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Java</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Good</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2</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MS Access</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Intermediate</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1</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MS SQL Server</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Good</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2</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MySQL</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Intermediate</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1</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Pascal</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Good</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4</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TCP/IP</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Beginner</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1</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Token Ring</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None</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1</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UNIX</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Beginner</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1</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Windows XP</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Intermediate</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3</w:t>
                        </w:r>
                      </w:p>
                    </w:tc>
                  </w:tr>
                  <w:tr w:rsidR="00CC2A80" w:rsidRPr="00CC2A80">
                    <w:trPr>
                      <w:trHeight w:val="75"/>
                      <w:tblCellSpacing w:w="0" w:type="dxa"/>
                    </w:trPr>
                    <w:tc>
                      <w:tcPr>
                        <w:tcW w:w="0" w:type="auto"/>
                        <w:gridSpan w:val="4"/>
                        <w:vAlign w:val="center"/>
                        <w:hideMark/>
                      </w:tcPr>
                      <w:p w:rsidR="00CC2A80" w:rsidRPr="00CC2A80" w:rsidRDefault="00CC2A80" w:rsidP="00CC2A80">
                        <w:pPr>
                          <w:spacing w:after="0" w:line="240" w:lineRule="auto"/>
                          <w:rPr>
                            <w:rFonts w:ascii="Arial" w:eastAsia="Times New Roman" w:hAnsi="Arial" w:cs="Arial"/>
                            <w:sz w:val="8"/>
                            <w:szCs w:val="18"/>
                            <w:lang w:eastAsia="tr-TR"/>
                          </w:rPr>
                        </w:pPr>
                      </w:p>
                    </w:tc>
                  </w:tr>
                  <w:tr w:rsidR="00CC2A80" w:rsidRPr="00CC2A80">
                    <w:trPr>
                      <w:tblCellSpacing w:w="0" w:type="dxa"/>
                    </w:trPr>
                    <w:tc>
                      <w:tcPr>
                        <w:tcW w:w="0" w:type="auto"/>
                        <w:gridSpan w:val="4"/>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w:t>
                        </w:r>
                        <w:r w:rsidRPr="00CC2A80">
                          <w:rPr>
                            <w:rFonts w:ascii="Arial" w:eastAsia="Times New Roman" w:hAnsi="Arial" w:cs="Arial"/>
                            <w:b/>
                            <w:bCs/>
                            <w:sz w:val="18"/>
                            <w:szCs w:val="18"/>
                            <w:lang w:eastAsia="tr-TR"/>
                          </w:rPr>
                          <w:t>Telecommunications</w:t>
                        </w:r>
                      </w:p>
                    </w:tc>
                  </w:tr>
                  <w:tr w:rsidR="00CC2A80" w:rsidRPr="00CC2A80">
                    <w:trPr>
                      <w:tblCellSpacing w:w="0" w:type="dxa"/>
                    </w:trPr>
                    <w:tc>
                      <w:tcPr>
                        <w:tcW w:w="2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2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MapInfo</w:t>
                        </w:r>
                      </w:p>
                    </w:tc>
                    <w:tc>
                      <w:tcPr>
                        <w:tcW w:w="150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Intermediate</w:t>
                        </w:r>
                      </w:p>
                    </w:tc>
                    <w:tc>
                      <w:tcPr>
                        <w:tcW w:w="7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1</w:t>
                        </w:r>
                      </w:p>
                    </w:tc>
                  </w:tr>
                </w:tbl>
                <w:p w:rsidR="00CC2A80" w:rsidRPr="00CC2A80" w:rsidRDefault="00CC2A80" w:rsidP="00CC2A80">
                  <w:pPr>
                    <w:spacing w:after="0" w:line="240" w:lineRule="auto"/>
                    <w:rPr>
                      <w:rFonts w:ascii="Arial" w:eastAsia="Times New Roman" w:hAnsi="Arial" w:cs="Arial"/>
                      <w:sz w:val="18"/>
                      <w:szCs w:val="18"/>
                      <w:lang w:eastAsia="tr-TR"/>
                    </w:rPr>
                  </w:pPr>
                </w:p>
              </w:tc>
            </w:tr>
          </w:tbl>
          <w:p w:rsidR="00CC2A80" w:rsidRPr="00CC2A80" w:rsidRDefault="00CC2A80" w:rsidP="00CC2A80">
            <w:pPr>
              <w:spacing w:after="0" w:line="240" w:lineRule="auto"/>
              <w:rPr>
                <w:rFonts w:ascii="Arial" w:eastAsia="Times New Roman" w:hAnsi="Arial" w:cs="Arial"/>
                <w:vanish/>
                <w:color w:val="000000"/>
                <w:sz w:val="18"/>
                <w:szCs w:val="18"/>
                <w:lang w:eastAsia="tr-TR"/>
              </w:rPr>
            </w:pP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2350"/>
              <w:gridCol w:w="6920"/>
            </w:tblGrid>
            <w:tr w:rsidR="00CC2A80" w:rsidRPr="00CC2A80">
              <w:trPr>
                <w:trHeight w:val="15"/>
                <w:tblCellSpacing w:w="22" w:type="dxa"/>
              </w:trPr>
              <w:tc>
                <w:tcPr>
                  <w:tcW w:w="0" w:type="auto"/>
                  <w:gridSpan w:val="2"/>
                  <w:vAlign w:val="center"/>
                  <w:hideMark/>
                </w:tcPr>
                <w:tbl>
                  <w:tblPr>
                    <w:tblW w:w="5000" w:type="pct"/>
                    <w:jc w:val="center"/>
                    <w:tblCellSpacing w:w="7" w:type="dxa"/>
                    <w:tblCellMar>
                      <w:left w:w="0" w:type="dxa"/>
                      <w:right w:w="0" w:type="dxa"/>
                    </w:tblCellMar>
                    <w:tblLook w:val="04A0" w:firstRow="1" w:lastRow="0" w:firstColumn="1" w:lastColumn="0" w:noHBand="0" w:noVBand="1"/>
                  </w:tblPr>
                  <w:tblGrid>
                    <w:gridCol w:w="9092"/>
                  </w:tblGrid>
                  <w:tr w:rsidR="00CC2A80" w:rsidRPr="00CC2A80">
                    <w:trPr>
                      <w:trHeight w:val="15"/>
                      <w:tblCellSpacing w:w="7" w:type="dxa"/>
                      <w:jc w:val="center"/>
                    </w:trPr>
                    <w:tc>
                      <w:tcPr>
                        <w:tcW w:w="0" w:type="auto"/>
                        <w:vAlign w:val="center"/>
                        <w:hideMark/>
                      </w:tcPr>
                      <w:p w:rsidR="00CC2A80" w:rsidRPr="00CC2A80" w:rsidRDefault="00CC2A80" w:rsidP="00CC2A80">
                        <w:pPr>
                          <w:spacing w:after="0" w:line="240" w:lineRule="auto"/>
                          <w:rPr>
                            <w:rFonts w:ascii="Arial" w:eastAsia="Times New Roman" w:hAnsi="Arial" w:cs="Arial"/>
                            <w:sz w:val="2"/>
                            <w:szCs w:val="18"/>
                            <w:lang w:eastAsia="tr-TR"/>
                          </w:rPr>
                        </w:pPr>
                      </w:p>
                    </w:tc>
                  </w:tr>
                </w:tbl>
                <w:p w:rsidR="00CC2A80" w:rsidRPr="00CC2A80" w:rsidRDefault="00CC2A80" w:rsidP="00CC2A80">
                  <w:pPr>
                    <w:spacing w:after="0" w:line="15" w:lineRule="atLeast"/>
                    <w:rPr>
                      <w:rFonts w:ascii="Arial" w:eastAsia="Times New Roman" w:hAnsi="Arial" w:cs="Arial"/>
                      <w:sz w:val="18"/>
                      <w:szCs w:val="18"/>
                      <w:lang w:eastAsia="tr-TR"/>
                    </w:rPr>
                  </w:pPr>
                </w:p>
              </w:tc>
            </w:tr>
            <w:tr w:rsidR="00CC2A80" w:rsidRPr="00CC2A80">
              <w:trPr>
                <w:tblCellSpacing w:w="22" w:type="dxa"/>
              </w:trPr>
              <w:tc>
                <w:tcPr>
                  <w:tcW w:w="12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Courses</w:t>
                  </w:r>
                </w:p>
              </w:tc>
              <w:tc>
                <w:tcPr>
                  <w:tcW w:w="37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764"/>
                  </w:tblGrid>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w:t>
                        </w:r>
                        <w:r w:rsidRPr="00CC2A80">
                          <w:rPr>
                            <w:rFonts w:ascii="Arial" w:eastAsia="Times New Roman" w:hAnsi="Arial" w:cs="Arial"/>
                            <w:b/>
                            <w:bCs/>
                            <w:sz w:val="18"/>
                            <w:szCs w:val="18"/>
                            <w:lang w:eastAsia="tr-TR"/>
                          </w:rPr>
                          <w:t>Proje Yönetimi Prensipleri </w:t>
                        </w:r>
                        <w:r w:rsidRPr="00CC2A80">
                          <w:rPr>
                            <w:rFonts w:ascii="Arial" w:eastAsia="Times New Roman" w:hAnsi="Arial" w:cs="Arial"/>
                            <w:sz w:val="18"/>
                            <w:szCs w:val="18"/>
                            <w:lang w:eastAsia="tr-TR"/>
                          </w:rPr>
                          <w:br/>
                          <w:t>Avea İletişim Hizmetleri A.Ş. </w:t>
                        </w:r>
                        <w:r w:rsidRPr="00CC2A80">
                          <w:rPr>
                            <w:rFonts w:ascii="Arial" w:eastAsia="Times New Roman" w:hAnsi="Arial" w:cs="Arial"/>
                            <w:i/>
                            <w:iCs/>
                            <w:sz w:val="18"/>
                            <w:szCs w:val="18"/>
                            <w:lang w:eastAsia="tr-TR"/>
                          </w:rPr>
                          <w:t>26.02.2009 - 27.02.2009 (20Hour(s))</w:t>
                        </w:r>
                        <w:r w:rsidRPr="00CC2A80">
                          <w:rPr>
                            <w:rFonts w:ascii="Arial" w:eastAsia="Times New Roman" w:hAnsi="Arial" w:cs="Arial"/>
                            <w:sz w:val="18"/>
                            <w:szCs w:val="18"/>
                            <w:lang w:eastAsia="tr-TR"/>
                          </w:rPr>
                          <w:t> </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w:t>
                        </w:r>
                        <w:r w:rsidRPr="00CC2A80">
                          <w:rPr>
                            <w:rFonts w:ascii="Arial" w:eastAsia="Times New Roman" w:hAnsi="Arial" w:cs="Arial"/>
                            <w:b/>
                            <w:bCs/>
                            <w:sz w:val="18"/>
                            <w:szCs w:val="18"/>
                            <w:lang w:eastAsia="tr-TR"/>
                          </w:rPr>
                          <w:t>GSM Dünyasına Giriş</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r>
                        <w:r w:rsidRPr="00CC2A80">
                          <w:rPr>
                            <w:rFonts w:ascii="Arial" w:eastAsia="Times New Roman" w:hAnsi="Arial" w:cs="Arial"/>
                            <w:sz w:val="18"/>
                            <w:szCs w:val="18"/>
                            <w:lang w:eastAsia="tr-TR"/>
                          </w:rPr>
                          <w:lastRenderedPageBreak/>
                          <w:t>Avea İletişim Hizmetleri A.Ş. </w:t>
                        </w:r>
                        <w:r w:rsidRPr="00CC2A80">
                          <w:rPr>
                            <w:rFonts w:ascii="Arial" w:eastAsia="Times New Roman" w:hAnsi="Arial" w:cs="Arial"/>
                            <w:i/>
                            <w:iCs/>
                            <w:sz w:val="18"/>
                            <w:szCs w:val="18"/>
                            <w:lang w:eastAsia="tr-TR"/>
                          </w:rPr>
                          <w:t>28.02.2009 - 28.02.2009 (10Hour(s))</w:t>
                        </w:r>
                        <w:r w:rsidRPr="00CC2A80">
                          <w:rPr>
                            <w:rFonts w:ascii="Arial" w:eastAsia="Times New Roman" w:hAnsi="Arial" w:cs="Arial"/>
                            <w:sz w:val="18"/>
                            <w:szCs w:val="18"/>
                            <w:lang w:eastAsia="tr-TR"/>
                          </w:rPr>
                          <w:t> </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w:t>
                        </w:r>
                        <w:r w:rsidRPr="00CC2A80">
                          <w:rPr>
                            <w:rFonts w:ascii="Arial" w:eastAsia="Times New Roman" w:hAnsi="Arial" w:cs="Arial"/>
                            <w:b/>
                            <w:bCs/>
                            <w:sz w:val="18"/>
                            <w:szCs w:val="18"/>
                            <w:lang w:eastAsia="tr-TR"/>
                          </w:rPr>
                          <w:t>Java and Object Oriented Programming </w:t>
                        </w:r>
                        <w:r w:rsidRPr="00CC2A80">
                          <w:rPr>
                            <w:rFonts w:ascii="Arial" w:eastAsia="Times New Roman" w:hAnsi="Arial" w:cs="Arial"/>
                            <w:sz w:val="18"/>
                            <w:szCs w:val="18"/>
                            <w:lang w:eastAsia="tr-TR"/>
                          </w:rPr>
                          <w:br/>
                          <w:t>Avea İletişim Hizmetleri A.Ş. </w:t>
                        </w:r>
                        <w:r w:rsidRPr="00CC2A80">
                          <w:rPr>
                            <w:rFonts w:ascii="Arial" w:eastAsia="Times New Roman" w:hAnsi="Arial" w:cs="Arial"/>
                            <w:i/>
                            <w:iCs/>
                            <w:sz w:val="18"/>
                            <w:szCs w:val="18"/>
                            <w:lang w:eastAsia="tr-TR"/>
                          </w:rPr>
                          <w:t>14.03.2009 - 15.03.2009 (20Hour(s))</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Lab. Study in Java and Introduction to Object Oriented Programming</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w:t>
                        </w:r>
                        <w:r w:rsidRPr="00CC2A80">
                          <w:rPr>
                            <w:rFonts w:ascii="Arial" w:eastAsia="Times New Roman" w:hAnsi="Arial" w:cs="Arial"/>
                            <w:b/>
                            <w:bCs/>
                            <w:sz w:val="18"/>
                            <w:szCs w:val="18"/>
                            <w:lang w:eastAsia="tr-TR"/>
                          </w:rPr>
                          <w:t>Temel .NET Programlama</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Avea İletişim Hizmetleri A.Ş. </w:t>
                        </w:r>
                        <w:r w:rsidRPr="00CC2A80">
                          <w:rPr>
                            <w:rFonts w:ascii="Arial" w:eastAsia="Times New Roman" w:hAnsi="Arial" w:cs="Arial"/>
                            <w:i/>
                            <w:iCs/>
                            <w:sz w:val="18"/>
                            <w:szCs w:val="18"/>
                            <w:lang w:eastAsia="tr-TR"/>
                          </w:rPr>
                          <w:t>19.03.2009 - 19.03.2009 (10Hour(s))</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Fundamentals of .NET Programming with sample codes.</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w:t>
                        </w:r>
                        <w:r w:rsidRPr="00CC2A80">
                          <w:rPr>
                            <w:rFonts w:ascii="Arial" w:eastAsia="Times New Roman" w:hAnsi="Arial" w:cs="Arial"/>
                            <w:b/>
                            <w:bCs/>
                            <w:sz w:val="18"/>
                            <w:szCs w:val="18"/>
                            <w:lang w:eastAsia="tr-TR"/>
                          </w:rPr>
                          <w:t>Web Programming</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Avea İletişim Hizmetleri A.Ş. </w:t>
                        </w:r>
                        <w:r w:rsidRPr="00CC2A80">
                          <w:rPr>
                            <w:rFonts w:ascii="Arial" w:eastAsia="Times New Roman" w:hAnsi="Arial" w:cs="Arial"/>
                            <w:i/>
                            <w:iCs/>
                            <w:sz w:val="18"/>
                            <w:szCs w:val="18"/>
                            <w:lang w:eastAsia="tr-TR"/>
                          </w:rPr>
                          <w:t>16.03.2009 - 16.03.2009 (5Hour(s))</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HTML,XHTML,WML,XML,XSL</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w:t>
                        </w:r>
                        <w:r w:rsidRPr="00CC2A80">
                          <w:rPr>
                            <w:rFonts w:ascii="Arial" w:eastAsia="Times New Roman" w:hAnsi="Arial" w:cs="Arial"/>
                            <w:b/>
                            <w:bCs/>
                            <w:sz w:val="18"/>
                            <w:szCs w:val="18"/>
                            <w:lang w:eastAsia="tr-TR"/>
                          </w:rPr>
                          <w:t>3G ve Yeni Teknolojiler</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Avea İletişim Hizmetleri A.Ş. </w:t>
                        </w:r>
                        <w:r w:rsidRPr="00CC2A80">
                          <w:rPr>
                            <w:rFonts w:ascii="Arial" w:eastAsia="Times New Roman" w:hAnsi="Arial" w:cs="Arial"/>
                            <w:i/>
                            <w:iCs/>
                            <w:sz w:val="18"/>
                            <w:szCs w:val="18"/>
                            <w:lang w:eastAsia="tr-TR"/>
                          </w:rPr>
                          <w:t>12.03.2009 - 12.03.2009 (5Hour(s))</w:t>
                        </w:r>
                        <w:r w:rsidRPr="00CC2A80">
                          <w:rPr>
                            <w:rFonts w:ascii="Arial" w:eastAsia="Times New Roman" w:hAnsi="Arial" w:cs="Arial"/>
                            <w:sz w:val="18"/>
                            <w:szCs w:val="18"/>
                            <w:lang w:eastAsia="tr-TR"/>
                          </w:rPr>
                          <w:t> </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w:t>
                        </w:r>
                        <w:r w:rsidRPr="00CC2A80">
                          <w:rPr>
                            <w:rFonts w:ascii="Arial" w:eastAsia="Times New Roman" w:hAnsi="Arial" w:cs="Arial"/>
                            <w:b/>
                            <w:bCs/>
                            <w:sz w:val="18"/>
                            <w:szCs w:val="18"/>
                            <w:lang w:eastAsia="tr-TR"/>
                          </w:rPr>
                          <w:t>LBS Servis Geliştirme </w:t>
                        </w:r>
                        <w:r w:rsidRPr="00CC2A80">
                          <w:rPr>
                            <w:rFonts w:ascii="Arial" w:eastAsia="Times New Roman" w:hAnsi="Arial" w:cs="Arial"/>
                            <w:sz w:val="18"/>
                            <w:szCs w:val="18"/>
                            <w:lang w:eastAsia="tr-TR"/>
                          </w:rPr>
                          <w:br/>
                          <w:t>Avea İletişim Hizmetleri A.Ş. </w:t>
                        </w:r>
                        <w:r w:rsidRPr="00CC2A80">
                          <w:rPr>
                            <w:rFonts w:ascii="Arial" w:eastAsia="Times New Roman" w:hAnsi="Arial" w:cs="Arial"/>
                            <w:i/>
                            <w:iCs/>
                            <w:sz w:val="18"/>
                            <w:szCs w:val="18"/>
                            <w:lang w:eastAsia="tr-TR"/>
                          </w:rPr>
                          <w:t>12.03.2009 - 12.03.2009 (5Hour(s))</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Location Based Services Applications</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w:t>
                        </w:r>
                        <w:r w:rsidRPr="00CC2A80">
                          <w:rPr>
                            <w:rFonts w:ascii="Arial" w:eastAsia="Times New Roman" w:hAnsi="Arial" w:cs="Arial"/>
                            <w:b/>
                            <w:bCs/>
                            <w:sz w:val="18"/>
                            <w:szCs w:val="18"/>
                            <w:lang w:eastAsia="tr-TR"/>
                          </w:rPr>
                          <w:t>IVR Servis Geliştirme </w:t>
                        </w:r>
                        <w:r w:rsidRPr="00CC2A80">
                          <w:rPr>
                            <w:rFonts w:ascii="Arial" w:eastAsia="Times New Roman" w:hAnsi="Arial" w:cs="Arial"/>
                            <w:sz w:val="18"/>
                            <w:szCs w:val="18"/>
                            <w:lang w:eastAsia="tr-TR"/>
                          </w:rPr>
                          <w:br/>
                          <w:t>Avea İletişim Hizmetleri A.Ş. </w:t>
                        </w:r>
                        <w:r w:rsidRPr="00CC2A80">
                          <w:rPr>
                            <w:rFonts w:ascii="Arial" w:eastAsia="Times New Roman" w:hAnsi="Arial" w:cs="Arial"/>
                            <w:i/>
                            <w:iCs/>
                            <w:sz w:val="18"/>
                            <w:szCs w:val="18"/>
                            <w:lang w:eastAsia="tr-TR"/>
                          </w:rPr>
                          <w:t>10.03.2009 - 10.03.2009 (5Hour(s))</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IVR Servis Geliştirme ve Uygulamalar</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w:t>
                        </w:r>
                        <w:r w:rsidRPr="00CC2A80">
                          <w:rPr>
                            <w:rFonts w:ascii="Arial" w:eastAsia="Times New Roman" w:hAnsi="Arial" w:cs="Arial"/>
                            <w:b/>
                            <w:bCs/>
                            <w:sz w:val="18"/>
                            <w:szCs w:val="18"/>
                            <w:lang w:eastAsia="tr-TR"/>
                          </w:rPr>
                          <w:t>SDP(SMS,MMS Servis Geliştirme)</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Avea İletişim Hizmetleri A.Ş. </w:t>
                        </w:r>
                        <w:r w:rsidRPr="00CC2A80">
                          <w:rPr>
                            <w:rFonts w:ascii="Arial" w:eastAsia="Times New Roman" w:hAnsi="Arial" w:cs="Arial"/>
                            <w:i/>
                            <w:iCs/>
                            <w:sz w:val="18"/>
                            <w:szCs w:val="18"/>
                            <w:lang w:eastAsia="tr-TR"/>
                          </w:rPr>
                          <w:t>11.03.2009 - 12.03.2009 (9Hour(s))</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SMS,MMS Servis Geliştirme ve Uygulamaları</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bl>
                <w:p w:rsidR="00CC2A80" w:rsidRPr="00CC2A80" w:rsidRDefault="00CC2A80" w:rsidP="00CC2A80">
                  <w:pPr>
                    <w:spacing w:after="0" w:line="240" w:lineRule="auto"/>
                    <w:rPr>
                      <w:rFonts w:ascii="Arial" w:eastAsia="Times New Roman" w:hAnsi="Arial" w:cs="Arial"/>
                      <w:sz w:val="18"/>
                      <w:szCs w:val="18"/>
                      <w:lang w:eastAsia="tr-TR"/>
                    </w:rPr>
                  </w:pPr>
                </w:p>
              </w:tc>
            </w:tr>
          </w:tbl>
          <w:p w:rsidR="00CC2A80" w:rsidRPr="00CC2A80" w:rsidRDefault="00CC2A80" w:rsidP="00CC2A80">
            <w:pPr>
              <w:spacing w:after="0" w:line="240" w:lineRule="auto"/>
              <w:rPr>
                <w:rFonts w:ascii="Arial" w:eastAsia="Times New Roman" w:hAnsi="Arial" w:cs="Arial"/>
                <w:vanish/>
                <w:color w:val="000000"/>
                <w:sz w:val="18"/>
                <w:szCs w:val="18"/>
                <w:lang w:eastAsia="tr-TR"/>
              </w:rPr>
            </w:pP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2350"/>
              <w:gridCol w:w="6920"/>
            </w:tblGrid>
            <w:tr w:rsidR="00CC2A80" w:rsidRPr="00CC2A80">
              <w:trPr>
                <w:trHeight w:val="15"/>
                <w:tblCellSpacing w:w="22" w:type="dxa"/>
              </w:trPr>
              <w:tc>
                <w:tcPr>
                  <w:tcW w:w="0" w:type="auto"/>
                  <w:gridSpan w:val="2"/>
                  <w:vAlign w:val="center"/>
                  <w:hideMark/>
                </w:tcPr>
                <w:tbl>
                  <w:tblPr>
                    <w:tblW w:w="5000" w:type="pct"/>
                    <w:jc w:val="center"/>
                    <w:tblCellSpacing w:w="7" w:type="dxa"/>
                    <w:tblCellMar>
                      <w:left w:w="0" w:type="dxa"/>
                      <w:right w:w="0" w:type="dxa"/>
                    </w:tblCellMar>
                    <w:tblLook w:val="04A0" w:firstRow="1" w:lastRow="0" w:firstColumn="1" w:lastColumn="0" w:noHBand="0" w:noVBand="1"/>
                  </w:tblPr>
                  <w:tblGrid>
                    <w:gridCol w:w="9092"/>
                  </w:tblGrid>
                  <w:tr w:rsidR="00CC2A80" w:rsidRPr="00CC2A80">
                    <w:trPr>
                      <w:trHeight w:val="15"/>
                      <w:tblCellSpacing w:w="7" w:type="dxa"/>
                      <w:jc w:val="center"/>
                    </w:trPr>
                    <w:tc>
                      <w:tcPr>
                        <w:tcW w:w="0" w:type="auto"/>
                        <w:vAlign w:val="center"/>
                        <w:hideMark/>
                      </w:tcPr>
                      <w:p w:rsidR="00CC2A80" w:rsidRPr="00CC2A80" w:rsidRDefault="00CC2A80" w:rsidP="00CC2A80">
                        <w:pPr>
                          <w:spacing w:after="0" w:line="240" w:lineRule="auto"/>
                          <w:rPr>
                            <w:rFonts w:ascii="Arial" w:eastAsia="Times New Roman" w:hAnsi="Arial" w:cs="Arial"/>
                            <w:sz w:val="2"/>
                            <w:szCs w:val="18"/>
                            <w:lang w:eastAsia="tr-TR"/>
                          </w:rPr>
                        </w:pPr>
                      </w:p>
                    </w:tc>
                  </w:tr>
                </w:tbl>
                <w:p w:rsidR="00CC2A80" w:rsidRPr="00CC2A80" w:rsidRDefault="00CC2A80" w:rsidP="00CC2A80">
                  <w:pPr>
                    <w:spacing w:after="0" w:line="15" w:lineRule="atLeast"/>
                    <w:rPr>
                      <w:rFonts w:ascii="Arial" w:eastAsia="Times New Roman" w:hAnsi="Arial" w:cs="Arial"/>
                      <w:sz w:val="18"/>
                      <w:szCs w:val="18"/>
                      <w:lang w:eastAsia="tr-TR"/>
                    </w:rPr>
                  </w:pPr>
                </w:p>
              </w:tc>
            </w:tr>
            <w:tr w:rsidR="00CC2A80" w:rsidRPr="00CC2A80">
              <w:trPr>
                <w:tblCellSpacing w:w="22" w:type="dxa"/>
              </w:trPr>
              <w:tc>
                <w:tcPr>
                  <w:tcW w:w="12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Certificate</w:t>
                  </w:r>
                </w:p>
              </w:tc>
              <w:tc>
                <w:tcPr>
                  <w:tcW w:w="37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764"/>
                  </w:tblGrid>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 Marketing Talks</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Sabancı Üniversitesi - </w:t>
                        </w:r>
                        <w:r w:rsidRPr="00CC2A80">
                          <w:rPr>
                            <w:rFonts w:ascii="Arial" w:eastAsia="Times New Roman" w:hAnsi="Arial" w:cs="Arial"/>
                            <w:i/>
                            <w:iCs/>
                            <w:sz w:val="18"/>
                            <w:szCs w:val="18"/>
                            <w:lang w:eastAsia="tr-TR"/>
                          </w:rPr>
                          <w:t>13.03.2011 </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 Sensör Zekası</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SICK - </w:t>
                        </w:r>
                        <w:r w:rsidRPr="00CC2A80">
                          <w:rPr>
                            <w:rFonts w:ascii="Arial" w:eastAsia="Times New Roman" w:hAnsi="Arial" w:cs="Arial"/>
                            <w:i/>
                            <w:iCs/>
                            <w:sz w:val="18"/>
                            <w:szCs w:val="18"/>
                            <w:lang w:eastAsia="tr-TR"/>
                          </w:rPr>
                          <w:t>20.11.2009 </w:t>
                        </w:r>
                        <w:r w:rsidRPr="00CC2A80">
                          <w:rPr>
                            <w:rFonts w:ascii="Arial" w:eastAsia="Times New Roman" w:hAnsi="Arial" w:cs="Arial"/>
                            <w:sz w:val="18"/>
                            <w:szCs w:val="18"/>
                            <w:lang w:eastAsia="tr-TR"/>
                          </w:rPr>
                          <w:br/>
                          <w:t>YTU-IEEE Sensör Eğitimi</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 OKUL-Zirve Yolunda Fark Yaratmak </w:t>
                        </w:r>
                        <w:r w:rsidRPr="00CC2A80">
                          <w:rPr>
                            <w:rFonts w:ascii="Arial" w:eastAsia="Times New Roman" w:hAnsi="Arial" w:cs="Arial"/>
                            <w:sz w:val="18"/>
                            <w:szCs w:val="18"/>
                            <w:lang w:eastAsia="tr-TR"/>
                          </w:rPr>
                          <w:br/>
                          <w:t>Boğaziçi Üniversitesi - </w:t>
                        </w:r>
                        <w:r w:rsidRPr="00CC2A80">
                          <w:rPr>
                            <w:rFonts w:ascii="Arial" w:eastAsia="Times New Roman" w:hAnsi="Arial" w:cs="Arial"/>
                            <w:i/>
                            <w:iCs/>
                            <w:sz w:val="18"/>
                            <w:szCs w:val="18"/>
                            <w:lang w:eastAsia="tr-TR"/>
                          </w:rPr>
                          <w:t>13.12.2009 </w:t>
                        </w:r>
                        <w:r w:rsidRPr="00CC2A80">
                          <w:rPr>
                            <w:rFonts w:ascii="Arial" w:eastAsia="Times New Roman" w:hAnsi="Arial" w:cs="Arial"/>
                            <w:sz w:val="18"/>
                            <w:szCs w:val="18"/>
                            <w:lang w:eastAsia="tr-TR"/>
                          </w:rPr>
                          <w:br/>
                          <w:t>Yöneylem Araştırma Kulübünün OKUL'09 isimli 4 günlük eğitimleri sonunda alınmıştır.</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 Ethical Hacking</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Bilge Adam Bilgi Teknolojileri Akademisi - </w:t>
                        </w:r>
                        <w:r w:rsidRPr="00CC2A80">
                          <w:rPr>
                            <w:rFonts w:ascii="Arial" w:eastAsia="Times New Roman" w:hAnsi="Arial" w:cs="Arial"/>
                            <w:i/>
                            <w:iCs/>
                            <w:sz w:val="18"/>
                            <w:szCs w:val="18"/>
                            <w:lang w:eastAsia="tr-TR"/>
                          </w:rPr>
                          <w:t>28.12.2008 </w:t>
                        </w:r>
                        <w:r w:rsidRPr="00CC2A80">
                          <w:rPr>
                            <w:rFonts w:ascii="Arial" w:eastAsia="Times New Roman" w:hAnsi="Arial" w:cs="Arial"/>
                            <w:sz w:val="18"/>
                            <w:szCs w:val="18"/>
                            <w:lang w:eastAsia="tr-TR"/>
                          </w:rPr>
                          <w:br/>
                          <w:t>thical Hacking ,Network Bases,Protection Methods in Networks,Attacking Methods,Phishing,</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 Bankacılık Sektörü ve Network Güvenliği </w:t>
                        </w:r>
                        <w:r w:rsidRPr="00CC2A80">
                          <w:rPr>
                            <w:rFonts w:ascii="Arial" w:eastAsia="Times New Roman" w:hAnsi="Arial" w:cs="Arial"/>
                            <w:sz w:val="18"/>
                            <w:szCs w:val="18"/>
                            <w:lang w:eastAsia="tr-TR"/>
                          </w:rPr>
                          <w:br/>
                          <w:t>Galatasaray Üniversitesi - </w:t>
                        </w:r>
                        <w:r w:rsidRPr="00CC2A80">
                          <w:rPr>
                            <w:rFonts w:ascii="Arial" w:eastAsia="Times New Roman" w:hAnsi="Arial" w:cs="Arial"/>
                            <w:i/>
                            <w:iCs/>
                            <w:sz w:val="18"/>
                            <w:szCs w:val="18"/>
                            <w:lang w:eastAsia="tr-TR"/>
                          </w:rPr>
                          <w:t>28.12.2008 </w:t>
                        </w:r>
                        <w:r w:rsidRPr="00CC2A80">
                          <w:rPr>
                            <w:rFonts w:ascii="Arial" w:eastAsia="Times New Roman" w:hAnsi="Arial" w:cs="Arial"/>
                            <w:sz w:val="18"/>
                            <w:szCs w:val="18"/>
                            <w:lang w:eastAsia="tr-TR"/>
                          </w:rPr>
                          <w:br/>
                          <w:t>o-G Bilişim Güvenliği ve Araştırma/Probil/Deloitte Turkey/Garanti Tech./Bilge Adam seminer verdi</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 Server-Ağ Güvenliği ve Beyaz Hackerlar</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Bilişim Eğitim Merkezi - </w:t>
                        </w:r>
                        <w:r w:rsidRPr="00CC2A80">
                          <w:rPr>
                            <w:rFonts w:ascii="Arial" w:eastAsia="Times New Roman" w:hAnsi="Arial" w:cs="Arial"/>
                            <w:i/>
                            <w:iCs/>
                            <w:sz w:val="18"/>
                            <w:szCs w:val="18"/>
                            <w:lang w:eastAsia="tr-TR"/>
                          </w:rPr>
                          <w:t>26.12.2008 </w:t>
                        </w:r>
                        <w:r w:rsidRPr="00CC2A80">
                          <w:rPr>
                            <w:rFonts w:ascii="Arial" w:eastAsia="Times New Roman" w:hAnsi="Arial" w:cs="Arial"/>
                            <w:sz w:val="18"/>
                            <w:szCs w:val="18"/>
                            <w:lang w:eastAsia="tr-TR"/>
                          </w:rPr>
                          <w:br/>
                          <w:t>Server ağ yapıları,Ethical Hacking,Internet Protocols,OSI 7 Layer Model</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 Yabancı Diller - (İngilizce Kursu Bitirme Sertifikası)</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Bogazici University - </w:t>
                        </w:r>
                        <w:r w:rsidRPr="00CC2A80">
                          <w:rPr>
                            <w:rFonts w:ascii="Arial" w:eastAsia="Times New Roman" w:hAnsi="Arial" w:cs="Arial"/>
                            <w:i/>
                            <w:iCs/>
                            <w:sz w:val="18"/>
                            <w:szCs w:val="18"/>
                            <w:lang w:eastAsia="tr-TR"/>
                          </w:rPr>
                          <w:t>26.02.2008 </w:t>
                        </w:r>
                        <w:r w:rsidRPr="00CC2A80">
                          <w:rPr>
                            <w:rFonts w:ascii="Arial" w:eastAsia="Times New Roman" w:hAnsi="Arial" w:cs="Arial"/>
                            <w:sz w:val="18"/>
                            <w:szCs w:val="18"/>
                            <w:lang w:eastAsia="tr-TR"/>
                          </w:rPr>
                          <w:br/>
                          <w:t>Bogazici University English Course Sertificate (ADV-4 LEVEL)</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 Critical Points of Professional Life</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Polater Training&amp;Consulting/AVEA - </w:t>
                        </w:r>
                        <w:r w:rsidRPr="00CC2A80">
                          <w:rPr>
                            <w:rFonts w:ascii="Arial" w:eastAsia="Times New Roman" w:hAnsi="Arial" w:cs="Arial"/>
                            <w:i/>
                            <w:iCs/>
                            <w:sz w:val="18"/>
                            <w:szCs w:val="18"/>
                            <w:lang w:eastAsia="tr-TR"/>
                          </w:rPr>
                          <w:t>27.08.2008 </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 BSV--Bilgisayar Sistemleri Validasyonu Eğitimi Sertifikası</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Conval Group - </w:t>
                        </w:r>
                        <w:r w:rsidRPr="00CC2A80">
                          <w:rPr>
                            <w:rFonts w:ascii="Arial" w:eastAsia="Times New Roman" w:hAnsi="Arial" w:cs="Arial"/>
                            <w:i/>
                            <w:iCs/>
                            <w:sz w:val="18"/>
                            <w:szCs w:val="18"/>
                            <w:lang w:eastAsia="tr-TR"/>
                          </w:rPr>
                          <w:t>05.08.2008 </w:t>
                        </w:r>
                        <w:r w:rsidRPr="00CC2A80">
                          <w:rPr>
                            <w:rFonts w:ascii="Arial" w:eastAsia="Times New Roman" w:hAnsi="Arial" w:cs="Arial"/>
                            <w:sz w:val="18"/>
                            <w:szCs w:val="18"/>
                            <w:lang w:eastAsia="tr-TR"/>
                          </w:rPr>
                          <w:br/>
                          <w:t>GAMP5 standarts,21CFR Part11 Electronical Record and Signs,Usage of Validation Systems on ITProject</w:t>
                        </w:r>
                      </w:p>
                    </w:tc>
                  </w:tr>
                  <w:tr w:rsidR="00CC2A80" w:rsidRPr="00CC2A80">
                    <w:trPr>
                      <w:trHeight w:val="150"/>
                      <w:tblCellSpacing w:w="0" w:type="dxa"/>
                    </w:trPr>
                    <w:tc>
                      <w:tcPr>
                        <w:tcW w:w="0" w:type="auto"/>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bl>
                <w:p w:rsidR="00CC2A80" w:rsidRPr="00CC2A80" w:rsidRDefault="00CC2A80" w:rsidP="00CC2A80">
                  <w:pPr>
                    <w:spacing w:after="0" w:line="240" w:lineRule="auto"/>
                    <w:rPr>
                      <w:rFonts w:ascii="Arial" w:eastAsia="Times New Roman" w:hAnsi="Arial" w:cs="Arial"/>
                      <w:sz w:val="18"/>
                      <w:szCs w:val="18"/>
                      <w:lang w:eastAsia="tr-TR"/>
                    </w:rPr>
                  </w:pPr>
                </w:p>
              </w:tc>
            </w:tr>
          </w:tbl>
          <w:p w:rsidR="00CC2A80" w:rsidRPr="00CC2A80" w:rsidRDefault="00CC2A80" w:rsidP="00CC2A80">
            <w:pPr>
              <w:spacing w:after="0" w:line="240" w:lineRule="auto"/>
              <w:rPr>
                <w:rFonts w:ascii="Arial" w:eastAsia="Times New Roman" w:hAnsi="Arial" w:cs="Arial"/>
                <w:vanish/>
                <w:color w:val="000000"/>
                <w:sz w:val="18"/>
                <w:szCs w:val="18"/>
                <w:lang w:eastAsia="tr-TR"/>
              </w:rPr>
            </w:pP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2350"/>
              <w:gridCol w:w="6920"/>
            </w:tblGrid>
            <w:tr w:rsidR="00CC2A80" w:rsidRPr="00CC2A80">
              <w:trPr>
                <w:trHeight w:val="15"/>
                <w:tblCellSpacing w:w="22" w:type="dxa"/>
              </w:trPr>
              <w:tc>
                <w:tcPr>
                  <w:tcW w:w="0" w:type="auto"/>
                  <w:gridSpan w:val="2"/>
                  <w:vAlign w:val="center"/>
                  <w:hideMark/>
                </w:tcPr>
                <w:tbl>
                  <w:tblPr>
                    <w:tblW w:w="5000" w:type="pct"/>
                    <w:jc w:val="center"/>
                    <w:tblCellSpacing w:w="7" w:type="dxa"/>
                    <w:tblCellMar>
                      <w:left w:w="0" w:type="dxa"/>
                      <w:right w:w="0" w:type="dxa"/>
                    </w:tblCellMar>
                    <w:tblLook w:val="04A0" w:firstRow="1" w:lastRow="0" w:firstColumn="1" w:lastColumn="0" w:noHBand="0" w:noVBand="1"/>
                  </w:tblPr>
                  <w:tblGrid>
                    <w:gridCol w:w="9092"/>
                  </w:tblGrid>
                  <w:tr w:rsidR="00CC2A80" w:rsidRPr="00CC2A80">
                    <w:trPr>
                      <w:trHeight w:val="15"/>
                      <w:tblCellSpacing w:w="7" w:type="dxa"/>
                      <w:jc w:val="center"/>
                    </w:trPr>
                    <w:tc>
                      <w:tcPr>
                        <w:tcW w:w="0" w:type="auto"/>
                        <w:vAlign w:val="center"/>
                        <w:hideMark/>
                      </w:tcPr>
                      <w:p w:rsidR="00CC2A80" w:rsidRPr="00CC2A80" w:rsidRDefault="00CC2A80" w:rsidP="00CC2A80">
                        <w:pPr>
                          <w:spacing w:after="0" w:line="240" w:lineRule="auto"/>
                          <w:rPr>
                            <w:rFonts w:ascii="Arial" w:eastAsia="Times New Roman" w:hAnsi="Arial" w:cs="Arial"/>
                            <w:sz w:val="2"/>
                            <w:szCs w:val="18"/>
                            <w:lang w:eastAsia="tr-TR"/>
                          </w:rPr>
                        </w:pPr>
                      </w:p>
                    </w:tc>
                  </w:tr>
                </w:tbl>
                <w:p w:rsidR="00CC2A80" w:rsidRPr="00CC2A80" w:rsidRDefault="00CC2A80" w:rsidP="00CC2A80">
                  <w:pPr>
                    <w:spacing w:after="0" w:line="15" w:lineRule="atLeast"/>
                    <w:rPr>
                      <w:rFonts w:ascii="Arial" w:eastAsia="Times New Roman" w:hAnsi="Arial" w:cs="Arial"/>
                      <w:sz w:val="18"/>
                      <w:szCs w:val="18"/>
                      <w:lang w:eastAsia="tr-TR"/>
                    </w:rPr>
                  </w:pPr>
                </w:p>
              </w:tc>
            </w:tr>
            <w:tr w:rsidR="00CC2A80" w:rsidRPr="00CC2A80">
              <w:trPr>
                <w:tblCellSpacing w:w="22" w:type="dxa"/>
              </w:trPr>
              <w:tc>
                <w:tcPr>
                  <w:tcW w:w="12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References</w:t>
                  </w:r>
                </w:p>
              </w:tc>
              <w:tc>
                <w:tcPr>
                  <w:tcW w:w="37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749"/>
                    <w:gridCol w:w="15"/>
                  </w:tblGrid>
                  <w:tr w:rsidR="00CC2A80" w:rsidRPr="00CC2A80">
                    <w:trPr>
                      <w:tblCellSpacing w:w="0" w:type="dxa"/>
                    </w:trPr>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 Gülperi Çarkacı</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r>
                        <w:r w:rsidRPr="00CC2A80">
                          <w:rPr>
                            <w:rFonts w:ascii="Arial" w:eastAsia="Times New Roman" w:hAnsi="Arial" w:cs="Arial"/>
                            <w:sz w:val="18"/>
                            <w:szCs w:val="18"/>
                            <w:lang w:eastAsia="tr-TR"/>
                          </w:rPr>
                          <w:lastRenderedPageBreak/>
                          <w:t>Çelebi Hava Servisi A.Ş System Security Manager </w:t>
                        </w:r>
                        <w:r w:rsidRPr="00CC2A80">
                          <w:rPr>
                            <w:rFonts w:ascii="Arial" w:eastAsia="Times New Roman" w:hAnsi="Arial" w:cs="Arial"/>
                            <w:sz w:val="18"/>
                            <w:szCs w:val="18"/>
                            <w:lang w:eastAsia="tr-TR"/>
                          </w:rPr>
                          <w:br/>
                          <w:t>Phone:05334942096  E-Mail:gulperi.carkaci@celebi.com.tr</w:t>
                        </w:r>
                      </w:p>
                    </w:tc>
                    <w:tc>
                      <w:tcPr>
                        <w:tcW w:w="15" w:type="dxa"/>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r>
                  <w:tr w:rsidR="00CC2A80" w:rsidRPr="00CC2A80">
                    <w:trPr>
                      <w:trHeight w:val="150"/>
                      <w:tblCellSpacing w:w="0" w:type="dxa"/>
                    </w:trPr>
                    <w:tc>
                      <w:tcPr>
                        <w:tcW w:w="0" w:type="auto"/>
                        <w:gridSpan w:val="2"/>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 Ali Şiar Emirdağ</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Avea İletişim Hizmetleri Information Technologies Manager</w:t>
                        </w:r>
                        <w:r w:rsidRPr="00CC2A80">
                          <w:rPr>
                            <w:rFonts w:ascii="Arial" w:eastAsia="Times New Roman" w:hAnsi="Arial" w:cs="Arial"/>
                            <w:sz w:val="18"/>
                            <w:szCs w:val="18"/>
                            <w:lang w:eastAsia="tr-TR"/>
                          </w:rPr>
                          <w:br/>
                          <w:t>Phone:+905552552353  E-Mail:alisiar.emirdag@avea.com.tr</w:t>
                        </w:r>
                      </w:p>
                    </w:tc>
                    <w:tc>
                      <w:tcPr>
                        <w:tcW w:w="15" w:type="dxa"/>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r>
                  <w:tr w:rsidR="00CC2A80" w:rsidRPr="00CC2A80">
                    <w:trPr>
                      <w:trHeight w:val="150"/>
                      <w:tblCellSpacing w:w="0" w:type="dxa"/>
                    </w:trPr>
                    <w:tc>
                      <w:tcPr>
                        <w:tcW w:w="0" w:type="auto"/>
                        <w:gridSpan w:val="2"/>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r w:rsidR="00CC2A80" w:rsidRPr="00CC2A80">
                    <w:trPr>
                      <w:tblCellSpacing w:w="0" w:type="dxa"/>
                    </w:trPr>
                    <w:tc>
                      <w:tcPr>
                        <w:tcW w:w="0" w:type="auto"/>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 Serdar Başer</w:t>
                        </w:r>
                        <w:r w:rsidRPr="00CC2A80">
                          <w:rPr>
                            <w:rFonts w:ascii="Arial" w:eastAsia="Times New Roman" w:hAnsi="Arial" w:cs="Arial"/>
                            <w:sz w:val="18"/>
                            <w:szCs w:val="18"/>
                            <w:lang w:eastAsia="tr-TR"/>
                          </w:rPr>
                          <w:t> </w:t>
                        </w:r>
                        <w:r w:rsidRPr="00CC2A80">
                          <w:rPr>
                            <w:rFonts w:ascii="Arial" w:eastAsia="Times New Roman" w:hAnsi="Arial" w:cs="Arial"/>
                            <w:sz w:val="18"/>
                            <w:szCs w:val="18"/>
                            <w:lang w:eastAsia="tr-TR"/>
                          </w:rPr>
                          <w:br/>
                          <w:t>Avea İletişim Hizmetleri A.Ş Information Technologies Manager</w:t>
                        </w:r>
                        <w:r w:rsidRPr="00CC2A80">
                          <w:rPr>
                            <w:rFonts w:ascii="Arial" w:eastAsia="Times New Roman" w:hAnsi="Arial" w:cs="Arial"/>
                            <w:sz w:val="18"/>
                            <w:szCs w:val="18"/>
                            <w:lang w:eastAsia="tr-TR"/>
                          </w:rPr>
                          <w:br/>
                          <w:t>Phone:+902124602241  E-Mail:Serdar.Baser@avea.com.tr</w:t>
                        </w:r>
                      </w:p>
                    </w:tc>
                    <w:tc>
                      <w:tcPr>
                        <w:tcW w:w="15" w:type="dxa"/>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r>
                  <w:tr w:rsidR="00CC2A80" w:rsidRPr="00CC2A80">
                    <w:trPr>
                      <w:trHeight w:val="150"/>
                      <w:tblCellSpacing w:w="0" w:type="dxa"/>
                    </w:trPr>
                    <w:tc>
                      <w:tcPr>
                        <w:tcW w:w="0" w:type="auto"/>
                        <w:gridSpan w:val="2"/>
                        <w:vAlign w:val="center"/>
                        <w:hideMark/>
                      </w:tcPr>
                      <w:p w:rsidR="00CC2A80" w:rsidRPr="00CC2A80" w:rsidRDefault="00CC2A80" w:rsidP="00CC2A80">
                        <w:pPr>
                          <w:spacing w:after="0" w:line="240" w:lineRule="auto"/>
                          <w:rPr>
                            <w:rFonts w:ascii="Arial" w:eastAsia="Times New Roman" w:hAnsi="Arial" w:cs="Arial"/>
                            <w:sz w:val="16"/>
                            <w:szCs w:val="18"/>
                            <w:lang w:eastAsia="tr-TR"/>
                          </w:rPr>
                        </w:pPr>
                      </w:p>
                    </w:tc>
                  </w:tr>
                </w:tbl>
                <w:p w:rsidR="00CC2A80" w:rsidRPr="00CC2A80" w:rsidRDefault="00CC2A80" w:rsidP="00CC2A80">
                  <w:pPr>
                    <w:spacing w:after="0" w:line="240" w:lineRule="auto"/>
                    <w:rPr>
                      <w:rFonts w:ascii="Arial" w:eastAsia="Times New Roman" w:hAnsi="Arial" w:cs="Arial"/>
                      <w:sz w:val="18"/>
                      <w:szCs w:val="18"/>
                      <w:lang w:eastAsia="tr-TR"/>
                    </w:rPr>
                  </w:pPr>
                </w:p>
              </w:tc>
            </w:tr>
          </w:tbl>
          <w:p w:rsidR="00CC2A80" w:rsidRPr="00CC2A80" w:rsidRDefault="00CC2A80" w:rsidP="00CC2A80">
            <w:pPr>
              <w:spacing w:after="0" w:line="240" w:lineRule="auto"/>
              <w:rPr>
                <w:rFonts w:ascii="Arial" w:eastAsia="Times New Roman" w:hAnsi="Arial" w:cs="Arial"/>
                <w:vanish/>
                <w:color w:val="000000"/>
                <w:sz w:val="18"/>
                <w:szCs w:val="18"/>
                <w:lang w:eastAsia="tr-TR"/>
              </w:rPr>
            </w:pP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2350"/>
              <w:gridCol w:w="6920"/>
            </w:tblGrid>
            <w:tr w:rsidR="00CC2A80" w:rsidRPr="00CC2A80">
              <w:trPr>
                <w:trHeight w:val="15"/>
                <w:tblCellSpacing w:w="22" w:type="dxa"/>
              </w:trPr>
              <w:tc>
                <w:tcPr>
                  <w:tcW w:w="0" w:type="auto"/>
                  <w:gridSpan w:val="2"/>
                  <w:vAlign w:val="center"/>
                  <w:hideMark/>
                </w:tcPr>
                <w:tbl>
                  <w:tblPr>
                    <w:tblW w:w="5000" w:type="pct"/>
                    <w:jc w:val="center"/>
                    <w:tblCellSpacing w:w="7" w:type="dxa"/>
                    <w:tblCellMar>
                      <w:left w:w="0" w:type="dxa"/>
                      <w:right w:w="0" w:type="dxa"/>
                    </w:tblCellMar>
                    <w:tblLook w:val="04A0" w:firstRow="1" w:lastRow="0" w:firstColumn="1" w:lastColumn="0" w:noHBand="0" w:noVBand="1"/>
                  </w:tblPr>
                  <w:tblGrid>
                    <w:gridCol w:w="9092"/>
                  </w:tblGrid>
                  <w:tr w:rsidR="00CC2A80" w:rsidRPr="00CC2A80">
                    <w:trPr>
                      <w:trHeight w:val="15"/>
                      <w:tblCellSpacing w:w="7" w:type="dxa"/>
                      <w:jc w:val="center"/>
                    </w:trPr>
                    <w:tc>
                      <w:tcPr>
                        <w:tcW w:w="0" w:type="auto"/>
                        <w:vAlign w:val="center"/>
                        <w:hideMark/>
                      </w:tcPr>
                      <w:p w:rsidR="00CC2A80" w:rsidRPr="00CC2A80" w:rsidRDefault="00CC2A80" w:rsidP="00CC2A80">
                        <w:pPr>
                          <w:spacing w:after="0" w:line="240" w:lineRule="auto"/>
                          <w:rPr>
                            <w:rFonts w:ascii="Arial" w:eastAsia="Times New Roman" w:hAnsi="Arial" w:cs="Arial"/>
                            <w:sz w:val="2"/>
                            <w:szCs w:val="18"/>
                            <w:lang w:eastAsia="tr-TR"/>
                          </w:rPr>
                        </w:pPr>
                      </w:p>
                    </w:tc>
                  </w:tr>
                </w:tbl>
                <w:p w:rsidR="00CC2A80" w:rsidRPr="00CC2A80" w:rsidRDefault="00CC2A80" w:rsidP="00CC2A80">
                  <w:pPr>
                    <w:spacing w:after="0" w:line="15" w:lineRule="atLeast"/>
                    <w:rPr>
                      <w:rFonts w:ascii="Arial" w:eastAsia="Times New Roman" w:hAnsi="Arial" w:cs="Arial"/>
                      <w:sz w:val="18"/>
                      <w:szCs w:val="18"/>
                      <w:lang w:eastAsia="tr-TR"/>
                    </w:rPr>
                  </w:pPr>
                </w:p>
              </w:tc>
            </w:tr>
            <w:tr w:rsidR="00CC2A80" w:rsidRPr="00CC2A80">
              <w:trPr>
                <w:tblCellSpacing w:w="22" w:type="dxa"/>
              </w:trPr>
              <w:tc>
                <w:tcPr>
                  <w:tcW w:w="12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Files</w:t>
                  </w:r>
                </w:p>
              </w:tc>
              <w:tc>
                <w:tcPr>
                  <w:tcW w:w="37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 myCV</w:t>
                  </w:r>
                  <w:hyperlink r:id="rId15" w:tgtFrame="_blank" w:history="1">
                    <w:r w:rsidRPr="00CC2A80">
                      <w:rPr>
                        <w:rFonts w:ascii="Arial" w:eastAsia="Times New Roman" w:hAnsi="Arial" w:cs="Arial"/>
                        <w:color w:val="8E199D"/>
                        <w:sz w:val="18"/>
                        <w:szCs w:val="18"/>
                        <w:lang w:eastAsia="tr-TR"/>
                      </w:rPr>
                      <w:t> [Irfan_Sonmez__Resume.pdf]</w:t>
                    </w:r>
                  </w:hyperlink>
                </w:p>
              </w:tc>
            </w:tr>
          </w:tbl>
          <w:p w:rsidR="00CC2A80" w:rsidRPr="00CC2A80" w:rsidRDefault="00CC2A80" w:rsidP="00CC2A80">
            <w:pPr>
              <w:spacing w:after="0" w:line="240" w:lineRule="auto"/>
              <w:rPr>
                <w:rFonts w:ascii="Arial" w:eastAsia="Times New Roman" w:hAnsi="Arial" w:cs="Arial"/>
                <w:vanish/>
                <w:color w:val="000000"/>
                <w:sz w:val="18"/>
                <w:szCs w:val="18"/>
                <w:lang w:eastAsia="tr-TR"/>
              </w:rPr>
            </w:pP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2350"/>
              <w:gridCol w:w="6920"/>
            </w:tblGrid>
            <w:tr w:rsidR="00CC2A80" w:rsidRPr="00CC2A80">
              <w:trPr>
                <w:gridAfter w:val="1"/>
                <w:wAfter w:w="6909" w:type="dxa"/>
                <w:trHeight w:val="15"/>
                <w:tblCellSpacing w:w="22" w:type="dxa"/>
              </w:trPr>
              <w:tc>
                <w:tcPr>
                  <w:tcW w:w="0" w:type="auto"/>
                  <w:vAlign w:val="center"/>
                  <w:hideMark/>
                </w:tcPr>
                <w:tbl>
                  <w:tblPr>
                    <w:tblW w:w="5000" w:type="pct"/>
                    <w:jc w:val="center"/>
                    <w:tblCellSpacing w:w="7" w:type="dxa"/>
                    <w:tblCellMar>
                      <w:left w:w="0" w:type="dxa"/>
                      <w:right w:w="0" w:type="dxa"/>
                    </w:tblCellMar>
                    <w:tblLook w:val="04A0" w:firstRow="1" w:lastRow="0" w:firstColumn="1" w:lastColumn="0" w:noHBand="0" w:noVBand="1"/>
                  </w:tblPr>
                  <w:tblGrid>
                    <w:gridCol w:w="2172"/>
                  </w:tblGrid>
                  <w:tr w:rsidR="00CC2A80" w:rsidRPr="00CC2A80">
                    <w:trPr>
                      <w:trHeight w:val="15"/>
                      <w:tblCellSpacing w:w="7" w:type="dxa"/>
                      <w:jc w:val="center"/>
                    </w:trPr>
                    <w:tc>
                      <w:tcPr>
                        <w:tcW w:w="0" w:type="auto"/>
                        <w:vAlign w:val="center"/>
                        <w:hideMark/>
                      </w:tcPr>
                      <w:p w:rsidR="00CC2A80" w:rsidRPr="00CC2A80" w:rsidRDefault="00CC2A80" w:rsidP="00CC2A80">
                        <w:pPr>
                          <w:spacing w:after="0" w:line="240" w:lineRule="auto"/>
                          <w:rPr>
                            <w:rFonts w:ascii="Arial" w:eastAsia="Times New Roman" w:hAnsi="Arial" w:cs="Arial"/>
                            <w:sz w:val="2"/>
                            <w:szCs w:val="18"/>
                            <w:lang w:eastAsia="tr-TR"/>
                          </w:rPr>
                        </w:pPr>
                      </w:p>
                    </w:tc>
                  </w:tr>
                </w:tbl>
                <w:p w:rsidR="00CC2A80" w:rsidRPr="00CC2A80" w:rsidRDefault="00CC2A80" w:rsidP="00CC2A80">
                  <w:pPr>
                    <w:spacing w:after="0" w:line="15" w:lineRule="atLeast"/>
                    <w:rPr>
                      <w:rFonts w:ascii="Arial" w:eastAsia="Times New Roman" w:hAnsi="Arial" w:cs="Arial"/>
                      <w:sz w:val="18"/>
                      <w:szCs w:val="18"/>
                      <w:lang w:eastAsia="tr-TR"/>
                    </w:rPr>
                  </w:pPr>
                </w:p>
              </w:tc>
            </w:tr>
            <w:tr w:rsidR="00CC2A80" w:rsidRPr="00CC2A80">
              <w:trPr>
                <w:tblCellSpacing w:w="22" w:type="dxa"/>
              </w:trPr>
              <w:tc>
                <w:tcPr>
                  <w:tcW w:w="12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Smoking</w:t>
                  </w:r>
                </w:p>
              </w:tc>
              <w:tc>
                <w:tcPr>
                  <w:tcW w:w="37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Non-smoker</w:t>
                  </w:r>
                </w:p>
              </w:tc>
            </w:tr>
            <w:tr w:rsidR="00CC2A80" w:rsidRPr="00CC2A80">
              <w:trPr>
                <w:trHeight w:val="120"/>
                <w:tblCellSpacing w:w="22" w:type="dxa"/>
              </w:trPr>
              <w:tc>
                <w:tcPr>
                  <w:tcW w:w="0" w:type="auto"/>
                  <w:gridSpan w:val="2"/>
                  <w:vAlign w:val="center"/>
                  <w:hideMark/>
                </w:tcPr>
                <w:p w:rsidR="00CC2A80" w:rsidRPr="00CC2A80" w:rsidRDefault="00CC2A80" w:rsidP="00CC2A80">
                  <w:pPr>
                    <w:spacing w:after="0" w:line="240" w:lineRule="auto"/>
                    <w:rPr>
                      <w:rFonts w:ascii="Arial" w:eastAsia="Times New Roman" w:hAnsi="Arial" w:cs="Arial"/>
                      <w:sz w:val="12"/>
                      <w:szCs w:val="18"/>
                      <w:lang w:eastAsia="tr-TR"/>
                    </w:rPr>
                  </w:pPr>
                </w:p>
              </w:tc>
            </w:tr>
            <w:tr w:rsidR="00CC2A80" w:rsidRPr="00CC2A80">
              <w:trPr>
                <w:tblCellSpacing w:w="22" w:type="dxa"/>
              </w:trPr>
              <w:tc>
                <w:tcPr>
                  <w:tcW w:w="12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Club/Association Memberships</w:t>
                  </w:r>
                </w:p>
              </w:tc>
              <w:tc>
                <w:tcPr>
                  <w:tcW w:w="37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YTU Bilisim Kulübü, Avea Kırmızı Kusak IEEE</w:t>
                  </w:r>
                </w:p>
              </w:tc>
            </w:tr>
            <w:tr w:rsidR="00CC2A80" w:rsidRPr="00CC2A80">
              <w:trPr>
                <w:trHeight w:val="120"/>
                <w:tblCellSpacing w:w="22" w:type="dxa"/>
              </w:trPr>
              <w:tc>
                <w:tcPr>
                  <w:tcW w:w="0" w:type="auto"/>
                  <w:gridSpan w:val="2"/>
                  <w:vAlign w:val="center"/>
                  <w:hideMark/>
                </w:tcPr>
                <w:p w:rsidR="00CC2A80" w:rsidRPr="00CC2A80" w:rsidRDefault="00CC2A80" w:rsidP="00CC2A80">
                  <w:pPr>
                    <w:spacing w:after="0" w:line="240" w:lineRule="auto"/>
                    <w:rPr>
                      <w:rFonts w:ascii="Arial" w:eastAsia="Times New Roman" w:hAnsi="Arial" w:cs="Arial"/>
                      <w:sz w:val="12"/>
                      <w:szCs w:val="18"/>
                      <w:lang w:eastAsia="tr-TR"/>
                    </w:rPr>
                  </w:pPr>
                </w:p>
              </w:tc>
            </w:tr>
            <w:tr w:rsidR="00CC2A80" w:rsidRPr="00CC2A80">
              <w:trPr>
                <w:tblCellSpacing w:w="22" w:type="dxa"/>
              </w:trPr>
              <w:tc>
                <w:tcPr>
                  <w:tcW w:w="1250" w:type="pct"/>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b/>
                      <w:bCs/>
                      <w:sz w:val="18"/>
                      <w:szCs w:val="18"/>
                      <w:lang w:eastAsia="tr-TR"/>
                    </w:rPr>
                    <w:t>Hobbies</w:t>
                  </w:r>
                </w:p>
              </w:tc>
              <w:tc>
                <w:tcPr>
                  <w:tcW w:w="3750" w:type="pct"/>
                  <w:vAlign w:val="center"/>
                  <w:hideMark/>
                </w:tcPr>
                <w:p w:rsidR="00CC2A80" w:rsidRPr="00CC2A80" w:rsidRDefault="00CC2A80" w:rsidP="00CC2A80">
                  <w:pPr>
                    <w:spacing w:after="0" w:line="240" w:lineRule="auto"/>
                    <w:rPr>
                      <w:rFonts w:ascii="Arial" w:eastAsia="Times New Roman" w:hAnsi="Arial" w:cs="Arial"/>
                      <w:sz w:val="18"/>
                      <w:szCs w:val="18"/>
                      <w:lang w:eastAsia="tr-TR"/>
                    </w:rPr>
                  </w:pPr>
                  <w:r w:rsidRPr="00CC2A80">
                    <w:rPr>
                      <w:rFonts w:ascii="Arial" w:eastAsia="Times New Roman" w:hAnsi="Arial" w:cs="Arial"/>
                      <w:sz w:val="18"/>
                      <w:szCs w:val="18"/>
                      <w:lang w:eastAsia="tr-TR"/>
                    </w:rPr>
                    <w:t>Müzik,sinema,spor,blog yazarlığı.</w:t>
                  </w:r>
                </w:p>
              </w:tc>
            </w:tr>
          </w:tbl>
          <w:p w:rsidR="00CC2A80" w:rsidRPr="00CC2A80" w:rsidRDefault="00CC2A80" w:rsidP="00CC2A80">
            <w:pPr>
              <w:spacing w:after="0" w:line="240" w:lineRule="auto"/>
              <w:rPr>
                <w:rFonts w:ascii="Arial" w:eastAsia="Times New Roman" w:hAnsi="Arial" w:cs="Arial"/>
                <w:color w:val="000000"/>
                <w:sz w:val="18"/>
                <w:szCs w:val="18"/>
                <w:lang w:eastAsia="tr-TR"/>
              </w:rPr>
            </w:pPr>
          </w:p>
        </w:tc>
      </w:tr>
      <w:tr w:rsidR="00CC2A80" w:rsidRPr="00CC2A80" w:rsidTr="00CC2A80">
        <w:trPr>
          <w:tblCellSpacing w:w="0" w:type="dxa"/>
          <w:jc w:val="center"/>
        </w:trPr>
        <w:tc>
          <w:tcPr>
            <w:tcW w:w="0" w:type="auto"/>
            <w:vAlign w:val="center"/>
            <w:hideMark/>
          </w:tcPr>
          <w:p w:rsidR="00CC2A80" w:rsidRPr="00CC2A80" w:rsidRDefault="00CC2A80" w:rsidP="00CC2A80">
            <w:pPr>
              <w:spacing w:after="0" w:line="240" w:lineRule="auto"/>
              <w:rPr>
                <w:rFonts w:ascii="Arial" w:eastAsia="Times New Roman" w:hAnsi="Arial" w:cs="Arial"/>
                <w:sz w:val="18"/>
                <w:szCs w:val="18"/>
                <w:lang w:eastAsia="tr-TR"/>
              </w:rPr>
            </w:pPr>
          </w:p>
        </w:tc>
        <w:tc>
          <w:tcPr>
            <w:tcW w:w="0" w:type="auto"/>
            <w:vMerge/>
            <w:tcBorders>
              <w:top w:val="single" w:sz="6" w:space="0" w:color="CFC0D3"/>
              <w:left w:val="single" w:sz="6" w:space="0" w:color="CFC0D3"/>
              <w:bottom w:val="single" w:sz="6" w:space="0" w:color="CFC0D3"/>
              <w:right w:val="single" w:sz="6" w:space="0" w:color="CFC0D3"/>
            </w:tcBorders>
            <w:vAlign w:val="center"/>
            <w:hideMark/>
          </w:tcPr>
          <w:p w:rsidR="00CC2A80" w:rsidRPr="00CC2A80" w:rsidRDefault="00CC2A80" w:rsidP="00CC2A80">
            <w:pPr>
              <w:spacing w:after="0" w:line="240" w:lineRule="auto"/>
              <w:rPr>
                <w:rFonts w:ascii="Arial" w:eastAsia="Times New Roman" w:hAnsi="Arial" w:cs="Arial"/>
                <w:color w:val="000000"/>
                <w:sz w:val="18"/>
                <w:szCs w:val="18"/>
                <w:lang w:eastAsia="tr-TR"/>
              </w:rPr>
            </w:pPr>
          </w:p>
        </w:tc>
      </w:tr>
    </w:tbl>
    <w:p w:rsidR="00D74844" w:rsidRPr="00CC2A80" w:rsidRDefault="00D74844">
      <w:pPr>
        <w:rPr>
          <w:rFonts w:ascii="Arial" w:hAnsi="Arial" w:cs="Arial"/>
        </w:rPr>
      </w:pPr>
      <w:bookmarkStart w:id="0" w:name="_GoBack"/>
      <w:bookmarkEnd w:id="0"/>
    </w:p>
    <w:sectPr w:rsidR="00D74844" w:rsidRPr="00CC2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83"/>
    <w:rsid w:val="00C76983"/>
    <w:rsid w:val="00CC2A80"/>
    <w:rsid w:val="00D74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C2A80"/>
  </w:style>
  <w:style w:type="character" w:styleId="Hyperlink">
    <w:name w:val="Hyperlink"/>
    <w:basedOn w:val="DefaultParagraphFont"/>
    <w:uiPriority w:val="99"/>
    <w:semiHidden/>
    <w:unhideWhenUsed/>
    <w:rsid w:val="00CC2A80"/>
    <w:rPr>
      <w:color w:val="0000FF"/>
      <w:u w:val="single"/>
    </w:rPr>
  </w:style>
  <w:style w:type="character" w:customStyle="1" w:styleId="apple-converted-space">
    <w:name w:val="apple-converted-space"/>
    <w:basedOn w:val="DefaultParagraphFont"/>
    <w:rsid w:val="00CC2A80"/>
  </w:style>
  <w:style w:type="paragraph" w:styleId="NormalWeb">
    <w:name w:val="Normal (Web)"/>
    <w:basedOn w:val="Normal"/>
    <w:uiPriority w:val="99"/>
    <w:unhideWhenUsed/>
    <w:rsid w:val="00CC2A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C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C2A80"/>
  </w:style>
  <w:style w:type="character" w:styleId="Hyperlink">
    <w:name w:val="Hyperlink"/>
    <w:basedOn w:val="DefaultParagraphFont"/>
    <w:uiPriority w:val="99"/>
    <w:semiHidden/>
    <w:unhideWhenUsed/>
    <w:rsid w:val="00CC2A80"/>
    <w:rPr>
      <w:color w:val="0000FF"/>
      <w:u w:val="single"/>
    </w:rPr>
  </w:style>
  <w:style w:type="character" w:customStyle="1" w:styleId="apple-converted-space">
    <w:name w:val="apple-converted-space"/>
    <w:basedOn w:val="DefaultParagraphFont"/>
    <w:rsid w:val="00CC2A80"/>
  </w:style>
  <w:style w:type="paragraph" w:styleId="NormalWeb">
    <w:name w:val="Normal (Web)"/>
    <w:basedOn w:val="Normal"/>
    <w:uiPriority w:val="99"/>
    <w:unhideWhenUsed/>
    <w:rsid w:val="00CC2A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C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hyperlink" Target="http://web9.kariyer.net/redirect.kariyer?url=http%3A%2F%2Ftheeventmagnet%2Eblogspot%2Ecom" TargetMode="External"/><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onmezirfan@gmail.com"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ww.kariyer.net/UploadFiles/Executive/0000/0000/5155/317/Irfan_Sonmez__Resume.pdf"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6640</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irfansonmez</dc:creator>
  <cp:keywords/>
  <dc:description/>
  <cp:lastModifiedBy>irfansonmez</cp:lastModifiedBy>
  <cp:revision>2</cp:revision>
  <dcterms:created xsi:type="dcterms:W3CDTF">2011-06-22T03:23:00Z</dcterms:created>
  <dcterms:modified xsi:type="dcterms:W3CDTF">2011-06-22T03:23:00Z</dcterms:modified>
</cp:coreProperties>
</file>