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header2.xml" ContentType="application/vnd.openxmlformats-officedocument.wordprocessingml.header+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1143" w:rsidRPr="00FC3986" w:rsidRDefault="004A1143" w:rsidP="00F54C29">
      <w:pPr>
        <w:spacing w:after="0" w:line="240" w:lineRule="auto"/>
        <w:rPr>
          <w:sz w:val="24"/>
        </w:rPr>
      </w:pPr>
      <w:r w:rsidRPr="00FC3986">
        <w:rPr>
          <w:sz w:val="24"/>
        </w:rPr>
        <w:t>TO:</w:t>
      </w:r>
      <w:r w:rsidRPr="00FC3986">
        <w:rPr>
          <w:sz w:val="24"/>
        </w:rPr>
        <w:tab/>
      </w:r>
      <w:r w:rsidRPr="00FC3986">
        <w:rPr>
          <w:sz w:val="24"/>
        </w:rPr>
        <w:tab/>
        <w:t>Mr. Ralph Mayberry, Owner</w:t>
      </w:r>
    </w:p>
    <w:p w:rsidR="004A1143" w:rsidRPr="00FC3986" w:rsidRDefault="004A1143" w:rsidP="00F54C29">
      <w:pPr>
        <w:spacing w:after="0" w:line="240" w:lineRule="auto"/>
        <w:rPr>
          <w:sz w:val="24"/>
        </w:rPr>
      </w:pPr>
    </w:p>
    <w:p w:rsidR="004A1143" w:rsidRPr="00FC3986" w:rsidRDefault="004A1143" w:rsidP="00F54C29">
      <w:pPr>
        <w:spacing w:after="0" w:line="240" w:lineRule="auto"/>
        <w:rPr>
          <w:sz w:val="24"/>
        </w:rPr>
      </w:pPr>
      <w:r w:rsidRPr="00FC3986">
        <w:rPr>
          <w:sz w:val="24"/>
        </w:rPr>
        <w:t>FROM:</w:t>
      </w:r>
      <w:r w:rsidRPr="00FC3986">
        <w:rPr>
          <w:sz w:val="24"/>
        </w:rPr>
        <w:tab/>
      </w:r>
      <w:r w:rsidRPr="00FC3986">
        <w:rPr>
          <w:sz w:val="24"/>
        </w:rPr>
        <w:tab/>
        <w:t>Melanie Crosman</w:t>
      </w:r>
      <w:r w:rsidR="00171BA8" w:rsidRPr="00FC3986">
        <w:rPr>
          <w:sz w:val="24"/>
        </w:rPr>
        <w:t>, Crosman Consulting</w:t>
      </w:r>
    </w:p>
    <w:p w:rsidR="004A1143" w:rsidRPr="00FC3986" w:rsidRDefault="004A1143" w:rsidP="00F54C29">
      <w:pPr>
        <w:spacing w:after="0" w:line="240" w:lineRule="auto"/>
        <w:rPr>
          <w:sz w:val="24"/>
        </w:rPr>
      </w:pPr>
    </w:p>
    <w:p w:rsidR="004A1143" w:rsidRPr="00FC3986" w:rsidRDefault="004A1143" w:rsidP="00F54C29">
      <w:pPr>
        <w:spacing w:after="0" w:line="240" w:lineRule="auto"/>
        <w:rPr>
          <w:sz w:val="24"/>
        </w:rPr>
      </w:pPr>
      <w:r w:rsidRPr="00FC3986">
        <w:rPr>
          <w:sz w:val="24"/>
        </w:rPr>
        <w:t>DATE:</w:t>
      </w:r>
      <w:r w:rsidRPr="00FC3986">
        <w:rPr>
          <w:sz w:val="24"/>
        </w:rPr>
        <w:tab/>
      </w:r>
      <w:r w:rsidRPr="00FC3986">
        <w:rPr>
          <w:sz w:val="24"/>
        </w:rPr>
        <w:tab/>
        <w:t>March 10, 2011</w:t>
      </w:r>
      <w:r w:rsidRPr="00FC3986">
        <w:rPr>
          <w:sz w:val="24"/>
        </w:rPr>
        <w:br/>
      </w:r>
    </w:p>
    <w:p w:rsidR="00F54C29" w:rsidRDefault="004A1143" w:rsidP="00F54C29">
      <w:pPr>
        <w:spacing w:after="0" w:line="240" w:lineRule="auto"/>
        <w:rPr>
          <w:sz w:val="24"/>
        </w:rPr>
      </w:pPr>
      <w:r w:rsidRPr="00FC3986">
        <w:rPr>
          <w:sz w:val="24"/>
        </w:rPr>
        <w:t>SUBJECT:</w:t>
      </w:r>
      <w:r w:rsidRPr="00FC3986">
        <w:rPr>
          <w:sz w:val="24"/>
        </w:rPr>
        <w:tab/>
        <w:t>ANALYSIS OF TELEPHONE</w:t>
      </w:r>
      <w:r w:rsidR="00267D4C" w:rsidRPr="00FC3986">
        <w:rPr>
          <w:sz w:val="24"/>
        </w:rPr>
        <w:t xml:space="preserve"> FEATURE </w:t>
      </w:r>
      <w:r w:rsidR="00843388" w:rsidRPr="00FC3986">
        <w:rPr>
          <w:sz w:val="24"/>
        </w:rPr>
        <w:t>SURVEY</w:t>
      </w:r>
    </w:p>
    <w:p w:rsidR="005D43E1" w:rsidRPr="00F54C29" w:rsidRDefault="005D43E1" w:rsidP="00F54C29"/>
    <w:p w:rsidR="00CA6312" w:rsidRPr="00FC3986" w:rsidRDefault="004A1143" w:rsidP="00F54C29">
      <w:pPr>
        <w:pStyle w:val="Heading1"/>
        <w:spacing w:before="0"/>
        <w:jc w:val="center"/>
      </w:pPr>
      <w:r w:rsidRPr="005A293E">
        <w:t>ABSTRACT</w:t>
      </w:r>
    </w:p>
    <w:p w:rsidR="00CA6312" w:rsidRPr="00FC3986" w:rsidRDefault="00CA6312" w:rsidP="00F54C29">
      <w:pPr>
        <w:spacing w:after="0"/>
        <w:rPr>
          <w:sz w:val="24"/>
        </w:rPr>
      </w:pPr>
    </w:p>
    <w:p w:rsidR="004A1143" w:rsidRPr="00FC3986" w:rsidRDefault="00BD3AD4" w:rsidP="00F54C29">
      <w:pPr>
        <w:spacing w:after="0"/>
        <w:rPr>
          <w:sz w:val="24"/>
        </w:rPr>
      </w:pPr>
      <w:r w:rsidRPr="00FC3986">
        <w:rPr>
          <w:sz w:val="24"/>
        </w:rPr>
        <w:t>The purpose of this report was to analyze sales associates priorities towards new phone system featu</w:t>
      </w:r>
      <w:r w:rsidR="00186D91">
        <w:rPr>
          <w:sz w:val="24"/>
        </w:rPr>
        <w:t xml:space="preserve">res that are </w:t>
      </w:r>
      <w:r w:rsidRPr="00FC3986">
        <w:rPr>
          <w:sz w:val="24"/>
        </w:rPr>
        <w:t xml:space="preserve">to be installed at ABC Sporting Goods Supplier in order </w:t>
      </w:r>
      <w:r w:rsidR="00186D91">
        <w:rPr>
          <w:sz w:val="24"/>
        </w:rPr>
        <w:t>to recover lost sales over the last quarter</w:t>
      </w:r>
      <w:r w:rsidRPr="00FC3986">
        <w:rPr>
          <w:sz w:val="24"/>
        </w:rPr>
        <w:t xml:space="preserve">. </w:t>
      </w:r>
      <w:r w:rsidR="00186D91">
        <w:rPr>
          <w:sz w:val="24"/>
        </w:rPr>
        <w:t xml:space="preserve">Sales over the last quarter have dropped largely because of missed calls, unreturned calls, and lost voicemail messages. The phone system that has been selected to address these problems includes voicemail and call forwarding, and a choice of three other options. Crosman Consulting has been hired to </w:t>
      </w:r>
      <w:r w:rsidR="00AC4F71">
        <w:rPr>
          <w:sz w:val="24"/>
        </w:rPr>
        <w:t xml:space="preserve">determine what the three other choices should be. </w:t>
      </w:r>
      <w:r w:rsidR="00186D91" w:rsidRPr="00FC3986">
        <w:rPr>
          <w:sz w:val="24"/>
        </w:rPr>
        <w:t>The</w:t>
      </w:r>
      <w:r w:rsidRPr="00FC3986">
        <w:rPr>
          <w:sz w:val="24"/>
        </w:rPr>
        <w:t xml:space="preserve"> course used to gather the information from sales associates was a voluntary survey</w:t>
      </w:r>
      <w:r w:rsidR="0015673C" w:rsidRPr="00FC3986">
        <w:rPr>
          <w:sz w:val="24"/>
        </w:rPr>
        <w:t xml:space="preserve"> conducted over an eight-week period</w:t>
      </w:r>
      <w:r w:rsidR="00186D91">
        <w:rPr>
          <w:sz w:val="24"/>
        </w:rPr>
        <w:t>. These surveys were</w:t>
      </w:r>
      <w:r w:rsidRPr="00FC3986">
        <w:rPr>
          <w:sz w:val="24"/>
        </w:rPr>
        <w:t xml:space="preserve"> used to determine which three </w:t>
      </w:r>
      <w:r w:rsidR="0015673C" w:rsidRPr="00FC3986">
        <w:rPr>
          <w:sz w:val="24"/>
        </w:rPr>
        <w:t xml:space="preserve">new phone </w:t>
      </w:r>
      <w:r w:rsidRPr="00FC3986">
        <w:rPr>
          <w:sz w:val="24"/>
        </w:rPr>
        <w:t xml:space="preserve">features would be the most beneficial to a sales increase. </w:t>
      </w:r>
      <w:r w:rsidR="0015673C" w:rsidRPr="00FC3986">
        <w:rPr>
          <w:sz w:val="24"/>
        </w:rPr>
        <w:t xml:space="preserve">The survey results were then tabulated and analyzed to determine which three phone features would be the most beneficial. </w:t>
      </w:r>
      <w:r w:rsidR="00186D91">
        <w:rPr>
          <w:sz w:val="24"/>
        </w:rPr>
        <w:t>Based on these results, recommendations are made regarding features that should be included in the new phone system.</w:t>
      </w:r>
    </w:p>
    <w:p w:rsidR="004A1143" w:rsidRPr="00FC3986" w:rsidRDefault="004A1143" w:rsidP="00F54C29">
      <w:pPr>
        <w:spacing w:after="0" w:line="240" w:lineRule="auto"/>
        <w:rPr>
          <w:sz w:val="24"/>
        </w:rPr>
      </w:pPr>
    </w:p>
    <w:p w:rsidR="00F93C5F" w:rsidRPr="00FC3986" w:rsidRDefault="005D43E1" w:rsidP="00F54C29">
      <w:pPr>
        <w:pStyle w:val="Heading2"/>
        <w:spacing w:before="0"/>
        <w:rPr>
          <w:u w:val="single"/>
        </w:rPr>
      </w:pPr>
      <w:r w:rsidRPr="00FC3986">
        <w:rPr>
          <w:u w:val="single"/>
        </w:rPr>
        <w:t>Introduction</w:t>
      </w:r>
    </w:p>
    <w:p w:rsidR="005D43E1" w:rsidRPr="00FC3986" w:rsidRDefault="005D43E1" w:rsidP="00F54C29">
      <w:pPr>
        <w:spacing w:after="0"/>
        <w:rPr>
          <w:sz w:val="24"/>
        </w:rPr>
      </w:pPr>
    </w:p>
    <w:p w:rsidR="00F93C5F" w:rsidRPr="00FC3986" w:rsidRDefault="005D43E1" w:rsidP="00F54C29">
      <w:pPr>
        <w:spacing w:after="0"/>
        <w:rPr>
          <w:sz w:val="24"/>
        </w:rPr>
      </w:pPr>
      <w:r w:rsidRPr="00FC3986">
        <w:rPr>
          <w:rStyle w:val="Heading3Char"/>
          <w:sz w:val="24"/>
          <w:u w:val="single"/>
        </w:rPr>
        <w:t>Background</w:t>
      </w:r>
      <w:r w:rsidRPr="00FC3986">
        <w:rPr>
          <w:rStyle w:val="Heading3Char"/>
          <w:sz w:val="24"/>
        </w:rPr>
        <w:t>.</w:t>
      </w:r>
      <w:r w:rsidR="00F93C5F" w:rsidRPr="00FC3986">
        <w:rPr>
          <w:sz w:val="24"/>
        </w:rPr>
        <w:t xml:space="preserve"> ABC Sporting Goods Supplier is a market-leading supplier of sew-it-yourself baseball kits in the southwest United States. Sales have dropped 8% over the last quarter. The drop has been blamed on the antiquated phone system that routinely drops calls and transfers calls to the wrong extension. ABC Sporting Goods Supplier owner, Ralph Mayberry, has numerous phone ca</w:t>
      </w:r>
      <w:r w:rsidR="00843388" w:rsidRPr="00FC3986">
        <w:rPr>
          <w:sz w:val="24"/>
        </w:rPr>
        <w:t xml:space="preserve">lls a day from frustrated sales associates </w:t>
      </w:r>
      <w:r w:rsidR="00F93C5F" w:rsidRPr="00FC3986">
        <w:rPr>
          <w:sz w:val="24"/>
        </w:rPr>
        <w:t>complaining about the phones. As part of an effort to regain sales, the board of directors has agreed to install a new phone system. The new phone system that is being considered accommodates three new features in addition to voice mail and call forwarding. Crosman Consulting has been hired to determine what the most beneficial features should be.</w:t>
      </w:r>
    </w:p>
    <w:p w:rsidR="005D43E1" w:rsidRPr="00FC3986" w:rsidRDefault="005D43E1" w:rsidP="00F54C29">
      <w:pPr>
        <w:spacing w:after="0"/>
        <w:rPr>
          <w:sz w:val="24"/>
        </w:rPr>
      </w:pPr>
    </w:p>
    <w:p w:rsidR="00F93C5F" w:rsidRPr="00FC3986" w:rsidRDefault="005D43E1" w:rsidP="00F54C29">
      <w:pPr>
        <w:spacing w:after="0"/>
        <w:rPr>
          <w:sz w:val="24"/>
        </w:rPr>
      </w:pPr>
      <w:r w:rsidRPr="00FC3986">
        <w:rPr>
          <w:rStyle w:val="Heading3Char"/>
          <w:sz w:val="24"/>
          <w:u w:val="single"/>
        </w:rPr>
        <w:t>Problem</w:t>
      </w:r>
      <w:r w:rsidRPr="00FC3986">
        <w:rPr>
          <w:rStyle w:val="Heading3Char"/>
          <w:sz w:val="24"/>
        </w:rPr>
        <w:t>.</w:t>
      </w:r>
      <w:r w:rsidRPr="00FC3986">
        <w:rPr>
          <w:sz w:val="24"/>
        </w:rPr>
        <w:t xml:space="preserve"> The problem of this report was to find which phone features would help boost sales at ABC Sporting Goods Supplier.</w:t>
      </w:r>
    </w:p>
    <w:p w:rsidR="00F93C5F" w:rsidRPr="00FC3986" w:rsidRDefault="005D43E1" w:rsidP="00F54C29">
      <w:pPr>
        <w:spacing w:after="0"/>
        <w:rPr>
          <w:sz w:val="24"/>
        </w:rPr>
      </w:pPr>
      <w:r w:rsidRPr="00FC3986">
        <w:rPr>
          <w:rStyle w:val="Heading3Char"/>
          <w:sz w:val="24"/>
          <w:u w:val="single"/>
        </w:rPr>
        <w:t>Purpose</w:t>
      </w:r>
      <w:r w:rsidRPr="00FC3986">
        <w:rPr>
          <w:rStyle w:val="Heading3Char"/>
          <w:sz w:val="24"/>
        </w:rPr>
        <w:t>.</w:t>
      </w:r>
      <w:r w:rsidRPr="00FC3986">
        <w:rPr>
          <w:sz w:val="24"/>
        </w:rPr>
        <w:t xml:space="preserve"> The purpose of this report was to analyze survey responses to determine which new phone features in addition to voicemail and call forwarding would be most beneficial to the staff.</w:t>
      </w:r>
    </w:p>
    <w:p w:rsidR="005D43E1" w:rsidRPr="00FC3986" w:rsidRDefault="005D43E1" w:rsidP="00F54C29">
      <w:pPr>
        <w:spacing w:after="0"/>
        <w:rPr>
          <w:sz w:val="24"/>
        </w:rPr>
      </w:pPr>
    </w:p>
    <w:p w:rsidR="00F54C29" w:rsidRDefault="005D43E1" w:rsidP="00F54C29">
      <w:pPr>
        <w:spacing w:after="0"/>
        <w:rPr>
          <w:sz w:val="24"/>
        </w:rPr>
      </w:pPr>
      <w:r w:rsidRPr="00FC3986">
        <w:rPr>
          <w:rStyle w:val="Heading3Char"/>
          <w:sz w:val="24"/>
          <w:u w:val="single"/>
        </w:rPr>
        <w:t>Scope</w:t>
      </w:r>
      <w:r w:rsidRPr="00FC3986">
        <w:rPr>
          <w:rStyle w:val="Heading3Char"/>
          <w:sz w:val="24"/>
        </w:rPr>
        <w:t>.</w:t>
      </w:r>
      <w:r w:rsidRPr="00FC3986">
        <w:rPr>
          <w:sz w:val="24"/>
        </w:rPr>
        <w:t xml:space="preserve"> The scope of this study is survey the staff at ABC Sporting Goods Supplier to determine which three new phone system features would have the biggest impact on improving sales. After the eight-week survey period, there were 47 responses, the results of which are shown below.</w:t>
      </w:r>
    </w:p>
    <w:p w:rsidR="00171BA8" w:rsidRPr="00FC3986" w:rsidRDefault="00171BA8" w:rsidP="00F54C29">
      <w:pPr>
        <w:spacing w:after="0"/>
        <w:rPr>
          <w:sz w:val="24"/>
        </w:rPr>
      </w:pPr>
    </w:p>
    <w:p w:rsidR="00CE57E6" w:rsidRPr="00FC3986" w:rsidRDefault="00171BA8" w:rsidP="00F54C29">
      <w:pPr>
        <w:pStyle w:val="Heading2"/>
        <w:spacing w:before="0"/>
        <w:rPr>
          <w:u w:val="single"/>
        </w:rPr>
      </w:pPr>
      <w:r w:rsidRPr="00FC3986">
        <w:rPr>
          <w:u w:val="single"/>
        </w:rPr>
        <w:t xml:space="preserve">Procedure </w:t>
      </w:r>
    </w:p>
    <w:p w:rsidR="00F54C29" w:rsidRDefault="00171BA8" w:rsidP="00F54C29">
      <w:pPr>
        <w:spacing w:after="0"/>
        <w:rPr>
          <w:sz w:val="24"/>
        </w:rPr>
      </w:pPr>
      <w:r w:rsidRPr="00FC3986">
        <w:rPr>
          <w:sz w:val="24"/>
        </w:rPr>
        <w:t>The data was collected over a period of eight weeks in which each survey was given to each of the group managers to distribute to their sales associates. Each of the surveys consisted of a list of each of the eight available new phone features and they were to assess each feature necessar</w:t>
      </w:r>
      <w:r w:rsidR="00854FFE" w:rsidRPr="00FC3986">
        <w:rPr>
          <w:sz w:val="24"/>
        </w:rPr>
        <w:t xml:space="preserve">y, useful, nice, or not needed. </w:t>
      </w:r>
      <w:r w:rsidRPr="00FC3986">
        <w:rPr>
          <w:sz w:val="24"/>
        </w:rPr>
        <w:t>To collect the surveys, the sales associates were to give them back to the group managers and Crosman Consulting would collect them at the end of the eight-week survey period.</w:t>
      </w:r>
      <w:r w:rsidR="009D429B" w:rsidRPr="00FC3986">
        <w:rPr>
          <w:sz w:val="24"/>
        </w:rPr>
        <w:t xml:space="preserve"> The survey results were tabulated and then ranked b</w:t>
      </w:r>
      <w:r w:rsidR="00843388" w:rsidRPr="00FC3986">
        <w:rPr>
          <w:sz w:val="24"/>
        </w:rPr>
        <w:t>y their importance to the sales associates</w:t>
      </w:r>
      <w:r w:rsidR="009D429B" w:rsidRPr="00FC3986">
        <w:rPr>
          <w:sz w:val="24"/>
        </w:rPr>
        <w:t>.</w:t>
      </w:r>
    </w:p>
    <w:p w:rsidR="004A1143" w:rsidRPr="00FC3986" w:rsidRDefault="004A1143" w:rsidP="00F54C29">
      <w:pPr>
        <w:spacing w:after="0"/>
        <w:rPr>
          <w:sz w:val="24"/>
        </w:rPr>
      </w:pPr>
    </w:p>
    <w:p w:rsidR="00854FFE" w:rsidRPr="00FC3986" w:rsidRDefault="00C43962" w:rsidP="00F54C29">
      <w:pPr>
        <w:pStyle w:val="Heading2"/>
        <w:spacing w:before="0"/>
        <w:rPr>
          <w:u w:val="single"/>
        </w:rPr>
      </w:pPr>
      <w:r w:rsidRPr="00FC3986">
        <w:rPr>
          <w:u w:val="single"/>
        </w:rPr>
        <w:t>Findings</w:t>
      </w:r>
    </w:p>
    <w:p w:rsidR="00C43962" w:rsidRPr="00FC3986" w:rsidRDefault="00C43962" w:rsidP="00F54C29">
      <w:pPr>
        <w:spacing w:after="0"/>
        <w:rPr>
          <w:sz w:val="24"/>
        </w:rPr>
      </w:pPr>
    </w:p>
    <w:p w:rsidR="00DA1055" w:rsidRPr="00FC3986" w:rsidRDefault="00AD5ACD" w:rsidP="00F54C29">
      <w:pPr>
        <w:spacing w:after="0" w:line="240" w:lineRule="auto"/>
        <w:jc w:val="both"/>
        <w:rPr>
          <w:sz w:val="24"/>
        </w:rPr>
      </w:pPr>
      <w:r w:rsidRPr="00FC3986">
        <w:rPr>
          <w:sz w:val="24"/>
        </w:rPr>
        <w:t>The findings in this report are based on the</w:t>
      </w:r>
      <w:r w:rsidR="00843388" w:rsidRPr="00FC3986">
        <w:rPr>
          <w:sz w:val="24"/>
        </w:rPr>
        <w:t xml:space="preserve"> surveys that were given to the sales associates</w:t>
      </w:r>
      <w:r w:rsidRPr="00FC3986">
        <w:rPr>
          <w:sz w:val="24"/>
        </w:rPr>
        <w:t xml:space="preserve"> at the firm. Each of the </w:t>
      </w:r>
      <w:r w:rsidR="00843388" w:rsidRPr="00FC3986">
        <w:rPr>
          <w:sz w:val="24"/>
        </w:rPr>
        <w:t>sales associates</w:t>
      </w:r>
      <w:r w:rsidRPr="00FC3986">
        <w:rPr>
          <w:sz w:val="24"/>
        </w:rPr>
        <w:t xml:space="preserve"> was to rate </w:t>
      </w:r>
      <w:r w:rsidR="00854FFE" w:rsidRPr="00FC3986">
        <w:rPr>
          <w:sz w:val="24"/>
        </w:rPr>
        <w:t>the importance of</w:t>
      </w:r>
      <w:r w:rsidRPr="00FC3986">
        <w:rPr>
          <w:sz w:val="24"/>
        </w:rPr>
        <w:t xml:space="preserve"> each feature </w:t>
      </w:r>
      <w:r w:rsidR="00854FFE" w:rsidRPr="00FC3986">
        <w:rPr>
          <w:sz w:val="24"/>
        </w:rPr>
        <w:t>with one of four ratings</w:t>
      </w:r>
      <w:r w:rsidRPr="00FC3986">
        <w:rPr>
          <w:sz w:val="24"/>
        </w:rPr>
        <w:t xml:space="preserve">: essential, useful, nice, or no need. </w:t>
      </w:r>
      <w:r w:rsidR="00D05BF5" w:rsidRPr="00FC3986">
        <w:rPr>
          <w:sz w:val="24"/>
        </w:rPr>
        <w:t>From these results it is found that a message waiting notification is the most important feature, followed by caller ID, and multi-line features respectively. Distribution list, multi-line, and transfer features each had seven people feel it was essential for their work space, so to decide which is more important the next rating</w:t>
      </w:r>
      <w:r w:rsidR="00854FFE" w:rsidRPr="00FC3986">
        <w:rPr>
          <w:sz w:val="24"/>
        </w:rPr>
        <w:t xml:space="preserve"> must be considered. W</w:t>
      </w:r>
      <w:r w:rsidR="00D05BF5" w:rsidRPr="00FC3986">
        <w:rPr>
          <w:sz w:val="24"/>
        </w:rPr>
        <w:t>hen it comes to ”nice” to have, multi-line has more votes. Call waiting, speaker, and conferencing based on the surveys are n</w:t>
      </w:r>
      <w:r w:rsidR="00843388" w:rsidRPr="00FC3986">
        <w:rPr>
          <w:sz w:val="24"/>
        </w:rPr>
        <w:t>ot as high of a concern for the sales associates</w:t>
      </w:r>
      <w:r w:rsidR="00D05BF5" w:rsidRPr="00FC3986">
        <w:rPr>
          <w:sz w:val="24"/>
        </w:rPr>
        <w:t xml:space="preserve">. </w:t>
      </w:r>
    </w:p>
    <w:p w:rsidR="00CE57E6" w:rsidRPr="00FC3986" w:rsidRDefault="00CE57E6" w:rsidP="00F54C29">
      <w:pPr>
        <w:spacing w:after="0"/>
        <w:rPr>
          <w:sz w:val="24"/>
        </w:rPr>
      </w:pPr>
    </w:p>
    <w:p w:rsidR="00AD5ACD" w:rsidRPr="00FC3986" w:rsidRDefault="00CE57E6" w:rsidP="00F54C29">
      <w:pPr>
        <w:spacing w:after="0"/>
        <w:jc w:val="center"/>
        <w:rPr>
          <w:sz w:val="24"/>
        </w:rPr>
      </w:pPr>
      <w:r w:rsidRPr="00FC3986">
        <w:rPr>
          <w:sz w:val="24"/>
        </w:rPr>
        <w:t>TABLE I. PHONE FEATURE SURVEY RESULTS AT ABC SPORTING GOODS SUPPLIER</w:t>
      </w:r>
    </w:p>
    <w:tbl>
      <w:tblPr>
        <w:tblW w:w="6980" w:type="dxa"/>
        <w:jc w:val="center"/>
        <w:tblInd w:w="93" w:type="dxa"/>
        <w:tblLook w:val="04A0"/>
      </w:tblPr>
      <w:tblGrid>
        <w:gridCol w:w="2900"/>
        <w:gridCol w:w="1180"/>
        <w:gridCol w:w="960"/>
        <w:gridCol w:w="760"/>
        <w:gridCol w:w="1180"/>
      </w:tblGrid>
      <w:tr w:rsidR="00AD5ACD" w:rsidRPr="00FC3986">
        <w:trPr>
          <w:trHeight w:val="300"/>
          <w:jc w:val="center"/>
        </w:trPr>
        <w:tc>
          <w:tcPr>
            <w:tcW w:w="2900" w:type="dxa"/>
            <w:tcBorders>
              <w:top w:val="single" w:sz="8" w:space="0" w:color="000000"/>
              <w:left w:val="nil"/>
              <w:bottom w:val="single" w:sz="8" w:space="0" w:color="000000"/>
              <w:right w:val="nil"/>
            </w:tcBorders>
            <w:shd w:val="clear" w:color="4BACC6" w:fill="4BACC6"/>
            <w:noWrap/>
            <w:vAlign w:val="bottom"/>
          </w:tcPr>
          <w:p w:rsidR="00AD5ACD" w:rsidRPr="00FC3986" w:rsidRDefault="00AD5ACD" w:rsidP="00F54C29">
            <w:pPr>
              <w:spacing w:after="0" w:line="240" w:lineRule="auto"/>
              <w:rPr>
                <w:rFonts w:ascii="Calibri" w:eastAsia="Times New Roman" w:hAnsi="Calibri" w:cs="Calibri"/>
                <w:b/>
                <w:bCs/>
                <w:color w:val="FFFFFF"/>
                <w:sz w:val="24"/>
              </w:rPr>
            </w:pPr>
            <w:r w:rsidRPr="00FC3986">
              <w:rPr>
                <w:rFonts w:ascii="Calibri" w:eastAsia="Times New Roman" w:hAnsi="Calibri" w:cs="Calibri"/>
                <w:b/>
                <w:bCs/>
                <w:color w:val="FFFFFF"/>
                <w:sz w:val="24"/>
              </w:rPr>
              <w:t>Feature</w:t>
            </w:r>
          </w:p>
        </w:tc>
        <w:tc>
          <w:tcPr>
            <w:tcW w:w="1180" w:type="dxa"/>
            <w:tcBorders>
              <w:top w:val="single" w:sz="8" w:space="0" w:color="000000"/>
              <w:left w:val="nil"/>
              <w:bottom w:val="single" w:sz="8" w:space="0" w:color="000000"/>
              <w:right w:val="nil"/>
            </w:tcBorders>
            <w:shd w:val="clear" w:color="4BACC6" w:fill="4BACC6"/>
            <w:noWrap/>
            <w:vAlign w:val="bottom"/>
          </w:tcPr>
          <w:p w:rsidR="00AD5ACD" w:rsidRPr="00FC3986" w:rsidRDefault="00AD5ACD" w:rsidP="00F54C29">
            <w:pPr>
              <w:spacing w:after="0" w:line="240" w:lineRule="auto"/>
              <w:rPr>
                <w:rFonts w:ascii="Calibri" w:eastAsia="Times New Roman" w:hAnsi="Calibri" w:cs="Calibri"/>
                <w:b/>
                <w:bCs/>
                <w:color w:val="FFFFFF"/>
                <w:sz w:val="24"/>
              </w:rPr>
            </w:pPr>
            <w:r w:rsidRPr="00FC3986">
              <w:rPr>
                <w:rFonts w:ascii="Calibri" w:eastAsia="Times New Roman" w:hAnsi="Calibri" w:cs="Calibri"/>
                <w:b/>
                <w:bCs/>
                <w:color w:val="FFFFFF"/>
                <w:sz w:val="24"/>
              </w:rPr>
              <w:t>Essential</w:t>
            </w:r>
          </w:p>
        </w:tc>
        <w:tc>
          <w:tcPr>
            <w:tcW w:w="960" w:type="dxa"/>
            <w:tcBorders>
              <w:top w:val="single" w:sz="8" w:space="0" w:color="000000"/>
              <w:left w:val="nil"/>
              <w:bottom w:val="single" w:sz="8" w:space="0" w:color="000000"/>
              <w:right w:val="nil"/>
            </w:tcBorders>
            <w:shd w:val="clear" w:color="4BACC6" w:fill="4BACC6"/>
            <w:noWrap/>
            <w:vAlign w:val="bottom"/>
          </w:tcPr>
          <w:p w:rsidR="00AD5ACD" w:rsidRPr="00FC3986" w:rsidRDefault="00AD5ACD" w:rsidP="00F54C29">
            <w:pPr>
              <w:spacing w:after="0" w:line="240" w:lineRule="auto"/>
              <w:rPr>
                <w:rFonts w:ascii="Calibri" w:eastAsia="Times New Roman" w:hAnsi="Calibri" w:cs="Calibri"/>
                <w:b/>
                <w:bCs/>
                <w:color w:val="FFFFFF"/>
                <w:sz w:val="24"/>
              </w:rPr>
            </w:pPr>
            <w:r w:rsidRPr="00FC3986">
              <w:rPr>
                <w:rFonts w:ascii="Calibri" w:eastAsia="Times New Roman" w:hAnsi="Calibri" w:cs="Calibri"/>
                <w:b/>
                <w:bCs/>
                <w:color w:val="FFFFFF"/>
                <w:sz w:val="24"/>
              </w:rPr>
              <w:t>Useful</w:t>
            </w:r>
          </w:p>
        </w:tc>
        <w:tc>
          <w:tcPr>
            <w:tcW w:w="760" w:type="dxa"/>
            <w:tcBorders>
              <w:top w:val="single" w:sz="8" w:space="0" w:color="000000"/>
              <w:left w:val="nil"/>
              <w:bottom w:val="single" w:sz="8" w:space="0" w:color="000000"/>
              <w:right w:val="nil"/>
            </w:tcBorders>
            <w:shd w:val="clear" w:color="4BACC6" w:fill="4BACC6"/>
            <w:noWrap/>
            <w:vAlign w:val="bottom"/>
          </w:tcPr>
          <w:p w:rsidR="00AD5ACD" w:rsidRPr="00FC3986" w:rsidRDefault="00AD5ACD" w:rsidP="00F54C29">
            <w:pPr>
              <w:spacing w:after="0" w:line="240" w:lineRule="auto"/>
              <w:rPr>
                <w:rFonts w:ascii="Calibri" w:eastAsia="Times New Roman" w:hAnsi="Calibri" w:cs="Calibri"/>
                <w:b/>
                <w:bCs/>
                <w:color w:val="FFFFFF"/>
                <w:sz w:val="24"/>
              </w:rPr>
            </w:pPr>
            <w:r w:rsidRPr="00FC3986">
              <w:rPr>
                <w:rFonts w:ascii="Calibri" w:eastAsia="Times New Roman" w:hAnsi="Calibri" w:cs="Calibri"/>
                <w:b/>
                <w:bCs/>
                <w:color w:val="FFFFFF"/>
                <w:sz w:val="24"/>
              </w:rPr>
              <w:t>Nice</w:t>
            </w:r>
          </w:p>
        </w:tc>
        <w:tc>
          <w:tcPr>
            <w:tcW w:w="1180" w:type="dxa"/>
            <w:tcBorders>
              <w:top w:val="single" w:sz="8" w:space="0" w:color="000000"/>
              <w:left w:val="nil"/>
              <w:bottom w:val="single" w:sz="8" w:space="0" w:color="000000"/>
              <w:right w:val="nil"/>
            </w:tcBorders>
            <w:shd w:val="clear" w:color="4BACC6" w:fill="4BACC6"/>
            <w:noWrap/>
            <w:vAlign w:val="bottom"/>
          </w:tcPr>
          <w:p w:rsidR="00AD5ACD" w:rsidRPr="00FC3986" w:rsidRDefault="00AD5ACD" w:rsidP="00F54C29">
            <w:pPr>
              <w:spacing w:after="0" w:line="240" w:lineRule="auto"/>
              <w:rPr>
                <w:rFonts w:ascii="Calibri" w:eastAsia="Times New Roman" w:hAnsi="Calibri" w:cs="Calibri"/>
                <w:b/>
                <w:bCs/>
                <w:color w:val="FFFFFF"/>
                <w:sz w:val="24"/>
              </w:rPr>
            </w:pPr>
            <w:r w:rsidRPr="00FC3986">
              <w:rPr>
                <w:rFonts w:ascii="Calibri" w:eastAsia="Times New Roman" w:hAnsi="Calibri" w:cs="Calibri"/>
                <w:b/>
                <w:bCs/>
                <w:color w:val="FFFFFF"/>
                <w:sz w:val="24"/>
              </w:rPr>
              <w:t>No Need</w:t>
            </w:r>
          </w:p>
        </w:tc>
      </w:tr>
      <w:tr w:rsidR="00AD5ACD" w:rsidRPr="00FC3986">
        <w:trPr>
          <w:trHeight w:val="300"/>
          <w:jc w:val="center"/>
        </w:trPr>
        <w:tc>
          <w:tcPr>
            <w:tcW w:w="2900" w:type="dxa"/>
            <w:tcBorders>
              <w:top w:val="nil"/>
              <w:left w:val="nil"/>
              <w:bottom w:val="nil"/>
              <w:right w:val="nil"/>
            </w:tcBorders>
            <w:shd w:val="clear" w:color="D9D9D9" w:fill="D9D9D9"/>
            <w:noWrap/>
            <w:vAlign w:val="bottom"/>
          </w:tcPr>
          <w:p w:rsidR="00AD5ACD" w:rsidRPr="00FC3986" w:rsidRDefault="00AD5ACD" w:rsidP="00F54C29">
            <w:pPr>
              <w:spacing w:after="0" w:line="240" w:lineRule="auto"/>
              <w:rPr>
                <w:rFonts w:ascii="Calibri" w:eastAsia="Times New Roman" w:hAnsi="Calibri" w:cs="Calibri"/>
                <w:color w:val="000000"/>
                <w:sz w:val="24"/>
              </w:rPr>
            </w:pPr>
            <w:r w:rsidRPr="00FC3986">
              <w:rPr>
                <w:rFonts w:ascii="Calibri" w:eastAsia="Times New Roman" w:hAnsi="Calibri" w:cs="Calibri"/>
                <w:color w:val="000000"/>
                <w:sz w:val="24"/>
              </w:rPr>
              <w:t>Message Waiting Notification</w:t>
            </w:r>
          </w:p>
        </w:tc>
        <w:tc>
          <w:tcPr>
            <w:tcW w:w="1180" w:type="dxa"/>
            <w:tcBorders>
              <w:top w:val="nil"/>
              <w:left w:val="nil"/>
              <w:bottom w:val="nil"/>
              <w:right w:val="nil"/>
            </w:tcBorders>
            <w:shd w:val="clear" w:color="D9D9D9" w:fill="D9D9D9"/>
            <w:noWrap/>
            <w:vAlign w:val="bottom"/>
          </w:tcPr>
          <w:p w:rsidR="00AD5ACD" w:rsidRPr="00FC3986" w:rsidRDefault="00AD5ACD" w:rsidP="00F54C29">
            <w:pPr>
              <w:spacing w:after="0" w:line="240" w:lineRule="auto"/>
              <w:jc w:val="right"/>
              <w:rPr>
                <w:rFonts w:ascii="Calibri" w:eastAsia="Times New Roman" w:hAnsi="Calibri" w:cs="Calibri"/>
                <w:color w:val="000000"/>
                <w:sz w:val="24"/>
              </w:rPr>
            </w:pPr>
            <w:r w:rsidRPr="00FC3986">
              <w:rPr>
                <w:rFonts w:ascii="Calibri" w:eastAsia="Times New Roman" w:hAnsi="Calibri" w:cs="Calibri"/>
                <w:color w:val="000000"/>
                <w:sz w:val="24"/>
              </w:rPr>
              <w:t>35</w:t>
            </w:r>
          </w:p>
        </w:tc>
        <w:tc>
          <w:tcPr>
            <w:tcW w:w="960" w:type="dxa"/>
            <w:tcBorders>
              <w:top w:val="nil"/>
              <w:left w:val="nil"/>
              <w:bottom w:val="nil"/>
              <w:right w:val="nil"/>
            </w:tcBorders>
            <w:shd w:val="clear" w:color="D9D9D9" w:fill="D9D9D9"/>
            <w:noWrap/>
            <w:vAlign w:val="bottom"/>
          </w:tcPr>
          <w:p w:rsidR="00AD5ACD" w:rsidRPr="00FC3986" w:rsidRDefault="00AD5ACD" w:rsidP="00F54C29">
            <w:pPr>
              <w:spacing w:after="0" w:line="240" w:lineRule="auto"/>
              <w:jc w:val="right"/>
              <w:rPr>
                <w:rFonts w:ascii="Calibri" w:eastAsia="Times New Roman" w:hAnsi="Calibri" w:cs="Calibri"/>
                <w:color w:val="000000"/>
                <w:sz w:val="24"/>
              </w:rPr>
            </w:pPr>
            <w:r w:rsidRPr="00FC3986">
              <w:rPr>
                <w:rFonts w:ascii="Calibri" w:eastAsia="Times New Roman" w:hAnsi="Calibri" w:cs="Calibri"/>
                <w:color w:val="000000"/>
                <w:sz w:val="24"/>
              </w:rPr>
              <w:t>4</w:t>
            </w:r>
          </w:p>
        </w:tc>
        <w:tc>
          <w:tcPr>
            <w:tcW w:w="760" w:type="dxa"/>
            <w:tcBorders>
              <w:top w:val="nil"/>
              <w:left w:val="nil"/>
              <w:bottom w:val="nil"/>
              <w:right w:val="nil"/>
            </w:tcBorders>
            <w:shd w:val="clear" w:color="D9D9D9" w:fill="D9D9D9"/>
            <w:noWrap/>
            <w:vAlign w:val="bottom"/>
          </w:tcPr>
          <w:p w:rsidR="00AD5ACD" w:rsidRPr="00FC3986" w:rsidRDefault="00AD5ACD" w:rsidP="00F54C29">
            <w:pPr>
              <w:spacing w:after="0" w:line="240" w:lineRule="auto"/>
              <w:jc w:val="right"/>
              <w:rPr>
                <w:rFonts w:ascii="Calibri" w:eastAsia="Times New Roman" w:hAnsi="Calibri" w:cs="Calibri"/>
                <w:color w:val="000000"/>
                <w:sz w:val="24"/>
              </w:rPr>
            </w:pPr>
            <w:r w:rsidRPr="00FC3986">
              <w:rPr>
                <w:rFonts w:ascii="Calibri" w:eastAsia="Times New Roman" w:hAnsi="Calibri" w:cs="Calibri"/>
                <w:color w:val="000000"/>
                <w:sz w:val="24"/>
              </w:rPr>
              <w:t>5</w:t>
            </w:r>
          </w:p>
        </w:tc>
        <w:tc>
          <w:tcPr>
            <w:tcW w:w="1180" w:type="dxa"/>
            <w:tcBorders>
              <w:top w:val="nil"/>
              <w:left w:val="nil"/>
              <w:bottom w:val="nil"/>
              <w:right w:val="nil"/>
            </w:tcBorders>
            <w:shd w:val="clear" w:color="D9D9D9" w:fill="D9D9D9"/>
            <w:noWrap/>
            <w:vAlign w:val="bottom"/>
          </w:tcPr>
          <w:p w:rsidR="00AD5ACD" w:rsidRPr="00FC3986" w:rsidRDefault="00AD5ACD" w:rsidP="00F54C29">
            <w:pPr>
              <w:spacing w:after="0" w:line="240" w:lineRule="auto"/>
              <w:jc w:val="right"/>
              <w:rPr>
                <w:rFonts w:ascii="Calibri" w:eastAsia="Times New Roman" w:hAnsi="Calibri" w:cs="Calibri"/>
                <w:color w:val="000000"/>
                <w:sz w:val="24"/>
              </w:rPr>
            </w:pPr>
            <w:r w:rsidRPr="00FC3986">
              <w:rPr>
                <w:rFonts w:ascii="Calibri" w:eastAsia="Times New Roman" w:hAnsi="Calibri" w:cs="Calibri"/>
                <w:color w:val="000000"/>
                <w:sz w:val="24"/>
              </w:rPr>
              <w:t>3</w:t>
            </w:r>
          </w:p>
        </w:tc>
      </w:tr>
      <w:tr w:rsidR="00AD5ACD" w:rsidRPr="00FC3986">
        <w:trPr>
          <w:trHeight w:val="300"/>
          <w:jc w:val="center"/>
        </w:trPr>
        <w:tc>
          <w:tcPr>
            <w:tcW w:w="2900" w:type="dxa"/>
            <w:tcBorders>
              <w:top w:val="nil"/>
              <w:left w:val="nil"/>
              <w:bottom w:val="nil"/>
              <w:right w:val="nil"/>
            </w:tcBorders>
            <w:shd w:val="clear" w:color="auto" w:fill="auto"/>
            <w:noWrap/>
            <w:vAlign w:val="bottom"/>
          </w:tcPr>
          <w:p w:rsidR="00AD5ACD" w:rsidRPr="00FC3986" w:rsidRDefault="00AD5ACD" w:rsidP="00F54C29">
            <w:pPr>
              <w:spacing w:after="0" w:line="240" w:lineRule="auto"/>
              <w:rPr>
                <w:rFonts w:ascii="Calibri" w:eastAsia="Times New Roman" w:hAnsi="Calibri" w:cs="Calibri"/>
                <w:color w:val="000000"/>
                <w:sz w:val="24"/>
              </w:rPr>
            </w:pPr>
            <w:r w:rsidRPr="00FC3986">
              <w:rPr>
                <w:rFonts w:ascii="Calibri" w:eastAsia="Times New Roman" w:hAnsi="Calibri" w:cs="Calibri"/>
                <w:color w:val="000000"/>
                <w:sz w:val="24"/>
              </w:rPr>
              <w:t>Caller ID</w:t>
            </w:r>
          </w:p>
        </w:tc>
        <w:tc>
          <w:tcPr>
            <w:tcW w:w="1180" w:type="dxa"/>
            <w:tcBorders>
              <w:top w:val="nil"/>
              <w:left w:val="nil"/>
              <w:bottom w:val="nil"/>
              <w:right w:val="nil"/>
            </w:tcBorders>
            <w:shd w:val="clear" w:color="auto" w:fill="auto"/>
            <w:noWrap/>
            <w:vAlign w:val="bottom"/>
          </w:tcPr>
          <w:p w:rsidR="00AD5ACD" w:rsidRPr="00FC3986" w:rsidRDefault="00AD5ACD" w:rsidP="00F54C29">
            <w:pPr>
              <w:spacing w:after="0" w:line="240" w:lineRule="auto"/>
              <w:jc w:val="right"/>
              <w:rPr>
                <w:rFonts w:ascii="Calibri" w:eastAsia="Times New Roman" w:hAnsi="Calibri" w:cs="Calibri"/>
                <w:color w:val="000000"/>
                <w:sz w:val="24"/>
              </w:rPr>
            </w:pPr>
            <w:r w:rsidRPr="00FC3986">
              <w:rPr>
                <w:rFonts w:ascii="Calibri" w:eastAsia="Times New Roman" w:hAnsi="Calibri" w:cs="Calibri"/>
                <w:color w:val="000000"/>
                <w:sz w:val="24"/>
              </w:rPr>
              <w:t>11</w:t>
            </w:r>
          </w:p>
        </w:tc>
        <w:tc>
          <w:tcPr>
            <w:tcW w:w="960" w:type="dxa"/>
            <w:tcBorders>
              <w:top w:val="nil"/>
              <w:left w:val="nil"/>
              <w:bottom w:val="nil"/>
              <w:right w:val="nil"/>
            </w:tcBorders>
            <w:shd w:val="clear" w:color="auto" w:fill="auto"/>
            <w:noWrap/>
            <w:vAlign w:val="bottom"/>
          </w:tcPr>
          <w:p w:rsidR="00AD5ACD" w:rsidRPr="00FC3986" w:rsidRDefault="00AD5ACD" w:rsidP="00F54C29">
            <w:pPr>
              <w:spacing w:after="0" w:line="240" w:lineRule="auto"/>
              <w:jc w:val="right"/>
              <w:rPr>
                <w:rFonts w:ascii="Calibri" w:eastAsia="Times New Roman" w:hAnsi="Calibri" w:cs="Calibri"/>
                <w:color w:val="000000"/>
                <w:sz w:val="24"/>
              </w:rPr>
            </w:pPr>
            <w:r w:rsidRPr="00FC3986">
              <w:rPr>
                <w:rFonts w:ascii="Calibri" w:eastAsia="Times New Roman" w:hAnsi="Calibri" w:cs="Calibri"/>
                <w:color w:val="000000"/>
                <w:sz w:val="24"/>
              </w:rPr>
              <w:t>33</w:t>
            </w:r>
          </w:p>
        </w:tc>
        <w:tc>
          <w:tcPr>
            <w:tcW w:w="760" w:type="dxa"/>
            <w:tcBorders>
              <w:top w:val="nil"/>
              <w:left w:val="nil"/>
              <w:bottom w:val="nil"/>
              <w:right w:val="nil"/>
            </w:tcBorders>
            <w:shd w:val="clear" w:color="auto" w:fill="auto"/>
            <w:noWrap/>
            <w:vAlign w:val="bottom"/>
          </w:tcPr>
          <w:p w:rsidR="00AD5ACD" w:rsidRPr="00FC3986" w:rsidRDefault="00AD5ACD" w:rsidP="00F54C29">
            <w:pPr>
              <w:spacing w:after="0" w:line="240" w:lineRule="auto"/>
              <w:jc w:val="right"/>
              <w:rPr>
                <w:rFonts w:ascii="Calibri" w:eastAsia="Times New Roman" w:hAnsi="Calibri" w:cs="Calibri"/>
                <w:color w:val="000000"/>
                <w:sz w:val="24"/>
              </w:rPr>
            </w:pPr>
            <w:r w:rsidRPr="00FC3986">
              <w:rPr>
                <w:rFonts w:ascii="Calibri" w:eastAsia="Times New Roman" w:hAnsi="Calibri" w:cs="Calibri"/>
                <w:color w:val="000000"/>
                <w:sz w:val="24"/>
              </w:rPr>
              <w:t>3</w:t>
            </w:r>
          </w:p>
        </w:tc>
        <w:tc>
          <w:tcPr>
            <w:tcW w:w="1180" w:type="dxa"/>
            <w:tcBorders>
              <w:top w:val="nil"/>
              <w:left w:val="nil"/>
              <w:bottom w:val="nil"/>
              <w:right w:val="nil"/>
            </w:tcBorders>
            <w:shd w:val="clear" w:color="auto" w:fill="auto"/>
            <w:noWrap/>
            <w:vAlign w:val="bottom"/>
          </w:tcPr>
          <w:p w:rsidR="00AD5ACD" w:rsidRPr="00FC3986" w:rsidRDefault="00AD5ACD" w:rsidP="00F54C29">
            <w:pPr>
              <w:spacing w:after="0" w:line="240" w:lineRule="auto"/>
              <w:jc w:val="right"/>
              <w:rPr>
                <w:rFonts w:ascii="Calibri" w:eastAsia="Times New Roman" w:hAnsi="Calibri" w:cs="Calibri"/>
                <w:color w:val="000000"/>
                <w:sz w:val="24"/>
              </w:rPr>
            </w:pPr>
            <w:r w:rsidRPr="00FC3986">
              <w:rPr>
                <w:rFonts w:ascii="Calibri" w:eastAsia="Times New Roman" w:hAnsi="Calibri" w:cs="Calibri"/>
                <w:color w:val="000000"/>
                <w:sz w:val="24"/>
              </w:rPr>
              <w:t>0</w:t>
            </w:r>
          </w:p>
        </w:tc>
      </w:tr>
      <w:tr w:rsidR="00AD5ACD" w:rsidRPr="00FC3986">
        <w:trPr>
          <w:trHeight w:val="300"/>
          <w:jc w:val="center"/>
        </w:trPr>
        <w:tc>
          <w:tcPr>
            <w:tcW w:w="2900" w:type="dxa"/>
            <w:tcBorders>
              <w:top w:val="nil"/>
              <w:left w:val="nil"/>
              <w:bottom w:val="nil"/>
              <w:right w:val="nil"/>
            </w:tcBorders>
            <w:shd w:val="clear" w:color="D9D9D9" w:fill="D9D9D9"/>
            <w:noWrap/>
            <w:vAlign w:val="bottom"/>
          </w:tcPr>
          <w:p w:rsidR="00AD5ACD" w:rsidRPr="00FC3986" w:rsidRDefault="00AD5ACD" w:rsidP="00F54C29">
            <w:pPr>
              <w:spacing w:after="0" w:line="240" w:lineRule="auto"/>
              <w:rPr>
                <w:rFonts w:ascii="Calibri" w:eastAsia="Times New Roman" w:hAnsi="Calibri" w:cs="Calibri"/>
                <w:color w:val="000000"/>
                <w:sz w:val="24"/>
              </w:rPr>
            </w:pPr>
            <w:r w:rsidRPr="00FC3986">
              <w:rPr>
                <w:rFonts w:ascii="Calibri" w:eastAsia="Times New Roman" w:hAnsi="Calibri" w:cs="Calibri"/>
                <w:color w:val="000000"/>
                <w:sz w:val="24"/>
              </w:rPr>
              <w:t>Distribution List</w:t>
            </w:r>
          </w:p>
        </w:tc>
        <w:tc>
          <w:tcPr>
            <w:tcW w:w="1180" w:type="dxa"/>
            <w:tcBorders>
              <w:top w:val="nil"/>
              <w:left w:val="nil"/>
              <w:bottom w:val="nil"/>
              <w:right w:val="nil"/>
            </w:tcBorders>
            <w:shd w:val="clear" w:color="D9D9D9" w:fill="D9D9D9"/>
            <w:noWrap/>
            <w:vAlign w:val="bottom"/>
          </w:tcPr>
          <w:p w:rsidR="00AD5ACD" w:rsidRPr="00FC3986" w:rsidRDefault="00AD5ACD" w:rsidP="00F54C29">
            <w:pPr>
              <w:spacing w:after="0" w:line="240" w:lineRule="auto"/>
              <w:jc w:val="right"/>
              <w:rPr>
                <w:rFonts w:ascii="Calibri" w:eastAsia="Times New Roman" w:hAnsi="Calibri" w:cs="Calibri"/>
                <w:color w:val="000000"/>
                <w:sz w:val="24"/>
              </w:rPr>
            </w:pPr>
            <w:r w:rsidRPr="00FC3986">
              <w:rPr>
                <w:rFonts w:ascii="Calibri" w:eastAsia="Times New Roman" w:hAnsi="Calibri" w:cs="Calibri"/>
                <w:color w:val="000000"/>
                <w:sz w:val="24"/>
              </w:rPr>
              <w:t>7</w:t>
            </w:r>
          </w:p>
        </w:tc>
        <w:tc>
          <w:tcPr>
            <w:tcW w:w="960" w:type="dxa"/>
            <w:tcBorders>
              <w:top w:val="nil"/>
              <w:left w:val="nil"/>
              <w:bottom w:val="nil"/>
              <w:right w:val="nil"/>
            </w:tcBorders>
            <w:shd w:val="clear" w:color="D9D9D9" w:fill="D9D9D9"/>
            <w:noWrap/>
            <w:vAlign w:val="bottom"/>
          </w:tcPr>
          <w:p w:rsidR="00AD5ACD" w:rsidRPr="00FC3986" w:rsidRDefault="00AD5ACD" w:rsidP="00F54C29">
            <w:pPr>
              <w:spacing w:after="0" w:line="240" w:lineRule="auto"/>
              <w:jc w:val="right"/>
              <w:rPr>
                <w:rFonts w:ascii="Calibri" w:eastAsia="Times New Roman" w:hAnsi="Calibri" w:cs="Calibri"/>
                <w:color w:val="000000"/>
                <w:sz w:val="24"/>
              </w:rPr>
            </w:pPr>
            <w:r w:rsidRPr="00FC3986">
              <w:rPr>
                <w:rFonts w:ascii="Calibri" w:eastAsia="Times New Roman" w:hAnsi="Calibri" w:cs="Calibri"/>
                <w:color w:val="000000"/>
                <w:sz w:val="24"/>
              </w:rPr>
              <w:t>2</w:t>
            </w:r>
          </w:p>
        </w:tc>
        <w:tc>
          <w:tcPr>
            <w:tcW w:w="760" w:type="dxa"/>
            <w:tcBorders>
              <w:top w:val="nil"/>
              <w:left w:val="nil"/>
              <w:bottom w:val="nil"/>
              <w:right w:val="nil"/>
            </w:tcBorders>
            <w:shd w:val="clear" w:color="D9D9D9" w:fill="D9D9D9"/>
            <w:noWrap/>
            <w:vAlign w:val="bottom"/>
          </w:tcPr>
          <w:p w:rsidR="00AD5ACD" w:rsidRPr="00FC3986" w:rsidRDefault="00AD5ACD" w:rsidP="00F54C29">
            <w:pPr>
              <w:spacing w:after="0" w:line="240" w:lineRule="auto"/>
              <w:jc w:val="right"/>
              <w:rPr>
                <w:rFonts w:ascii="Calibri" w:eastAsia="Times New Roman" w:hAnsi="Calibri" w:cs="Calibri"/>
                <w:color w:val="000000"/>
                <w:sz w:val="24"/>
              </w:rPr>
            </w:pPr>
            <w:r w:rsidRPr="00FC3986">
              <w:rPr>
                <w:rFonts w:ascii="Calibri" w:eastAsia="Times New Roman" w:hAnsi="Calibri" w:cs="Calibri"/>
                <w:color w:val="000000"/>
                <w:sz w:val="24"/>
              </w:rPr>
              <w:t>1</w:t>
            </w:r>
          </w:p>
        </w:tc>
        <w:tc>
          <w:tcPr>
            <w:tcW w:w="1180" w:type="dxa"/>
            <w:tcBorders>
              <w:top w:val="nil"/>
              <w:left w:val="nil"/>
              <w:bottom w:val="nil"/>
              <w:right w:val="nil"/>
            </w:tcBorders>
            <w:shd w:val="clear" w:color="D9D9D9" w:fill="D9D9D9"/>
            <w:noWrap/>
            <w:vAlign w:val="bottom"/>
          </w:tcPr>
          <w:p w:rsidR="00AD5ACD" w:rsidRPr="00FC3986" w:rsidRDefault="00AD5ACD" w:rsidP="00F54C29">
            <w:pPr>
              <w:spacing w:after="0" w:line="240" w:lineRule="auto"/>
              <w:jc w:val="right"/>
              <w:rPr>
                <w:rFonts w:ascii="Calibri" w:eastAsia="Times New Roman" w:hAnsi="Calibri" w:cs="Calibri"/>
                <w:color w:val="000000"/>
                <w:sz w:val="24"/>
              </w:rPr>
            </w:pPr>
            <w:r w:rsidRPr="00FC3986">
              <w:rPr>
                <w:rFonts w:ascii="Calibri" w:eastAsia="Times New Roman" w:hAnsi="Calibri" w:cs="Calibri"/>
                <w:color w:val="000000"/>
                <w:sz w:val="24"/>
              </w:rPr>
              <w:t>37</w:t>
            </w:r>
          </w:p>
        </w:tc>
      </w:tr>
      <w:tr w:rsidR="00AD5ACD" w:rsidRPr="00FC3986">
        <w:trPr>
          <w:trHeight w:val="300"/>
          <w:jc w:val="center"/>
        </w:trPr>
        <w:tc>
          <w:tcPr>
            <w:tcW w:w="2900" w:type="dxa"/>
            <w:tcBorders>
              <w:top w:val="nil"/>
              <w:left w:val="nil"/>
              <w:bottom w:val="nil"/>
              <w:right w:val="nil"/>
            </w:tcBorders>
            <w:shd w:val="clear" w:color="auto" w:fill="auto"/>
            <w:noWrap/>
            <w:vAlign w:val="bottom"/>
          </w:tcPr>
          <w:p w:rsidR="00AD5ACD" w:rsidRPr="00FC3986" w:rsidRDefault="00AD5ACD" w:rsidP="00F54C29">
            <w:pPr>
              <w:spacing w:after="0" w:line="240" w:lineRule="auto"/>
              <w:rPr>
                <w:rFonts w:ascii="Calibri" w:eastAsia="Times New Roman" w:hAnsi="Calibri" w:cs="Calibri"/>
                <w:color w:val="000000"/>
                <w:sz w:val="24"/>
              </w:rPr>
            </w:pPr>
            <w:r w:rsidRPr="00FC3986">
              <w:rPr>
                <w:rFonts w:ascii="Calibri" w:eastAsia="Times New Roman" w:hAnsi="Calibri" w:cs="Calibri"/>
                <w:color w:val="000000"/>
                <w:sz w:val="24"/>
              </w:rPr>
              <w:t>Multi-line</w:t>
            </w:r>
          </w:p>
        </w:tc>
        <w:tc>
          <w:tcPr>
            <w:tcW w:w="1180" w:type="dxa"/>
            <w:tcBorders>
              <w:top w:val="nil"/>
              <w:left w:val="nil"/>
              <w:bottom w:val="nil"/>
              <w:right w:val="nil"/>
            </w:tcBorders>
            <w:shd w:val="clear" w:color="auto" w:fill="auto"/>
            <w:noWrap/>
            <w:vAlign w:val="bottom"/>
          </w:tcPr>
          <w:p w:rsidR="00AD5ACD" w:rsidRPr="00FC3986" w:rsidRDefault="00AD5ACD" w:rsidP="00F54C29">
            <w:pPr>
              <w:spacing w:after="0" w:line="240" w:lineRule="auto"/>
              <w:jc w:val="right"/>
              <w:rPr>
                <w:rFonts w:ascii="Calibri" w:eastAsia="Times New Roman" w:hAnsi="Calibri" w:cs="Calibri"/>
                <w:color w:val="000000"/>
                <w:sz w:val="24"/>
              </w:rPr>
            </w:pPr>
            <w:r w:rsidRPr="00FC3986">
              <w:rPr>
                <w:rFonts w:ascii="Calibri" w:eastAsia="Times New Roman" w:hAnsi="Calibri" w:cs="Calibri"/>
                <w:color w:val="000000"/>
                <w:sz w:val="24"/>
              </w:rPr>
              <w:t>7</w:t>
            </w:r>
          </w:p>
        </w:tc>
        <w:tc>
          <w:tcPr>
            <w:tcW w:w="960" w:type="dxa"/>
            <w:tcBorders>
              <w:top w:val="nil"/>
              <w:left w:val="nil"/>
              <w:bottom w:val="nil"/>
              <w:right w:val="nil"/>
            </w:tcBorders>
            <w:shd w:val="clear" w:color="auto" w:fill="auto"/>
            <w:noWrap/>
            <w:vAlign w:val="bottom"/>
          </w:tcPr>
          <w:p w:rsidR="00AD5ACD" w:rsidRPr="00FC3986" w:rsidRDefault="00AD5ACD" w:rsidP="00F54C29">
            <w:pPr>
              <w:spacing w:after="0" w:line="240" w:lineRule="auto"/>
              <w:jc w:val="right"/>
              <w:rPr>
                <w:rFonts w:ascii="Calibri" w:eastAsia="Times New Roman" w:hAnsi="Calibri" w:cs="Calibri"/>
                <w:color w:val="000000"/>
                <w:sz w:val="24"/>
              </w:rPr>
            </w:pPr>
            <w:r w:rsidRPr="00FC3986">
              <w:rPr>
                <w:rFonts w:ascii="Calibri" w:eastAsia="Times New Roman" w:hAnsi="Calibri" w:cs="Calibri"/>
                <w:color w:val="000000"/>
                <w:sz w:val="24"/>
              </w:rPr>
              <w:t>6</w:t>
            </w:r>
          </w:p>
        </w:tc>
        <w:tc>
          <w:tcPr>
            <w:tcW w:w="760" w:type="dxa"/>
            <w:tcBorders>
              <w:top w:val="nil"/>
              <w:left w:val="nil"/>
              <w:bottom w:val="nil"/>
              <w:right w:val="nil"/>
            </w:tcBorders>
            <w:shd w:val="clear" w:color="auto" w:fill="auto"/>
            <w:noWrap/>
            <w:vAlign w:val="bottom"/>
          </w:tcPr>
          <w:p w:rsidR="00AD5ACD" w:rsidRPr="00FC3986" w:rsidRDefault="00AD5ACD" w:rsidP="00F54C29">
            <w:pPr>
              <w:spacing w:after="0" w:line="240" w:lineRule="auto"/>
              <w:jc w:val="right"/>
              <w:rPr>
                <w:rFonts w:ascii="Calibri" w:eastAsia="Times New Roman" w:hAnsi="Calibri" w:cs="Calibri"/>
                <w:color w:val="000000"/>
                <w:sz w:val="24"/>
              </w:rPr>
            </w:pPr>
            <w:r w:rsidRPr="00FC3986">
              <w:rPr>
                <w:rFonts w:ascii="Calibri" w:eastAsia="Times New Roman" w:hAnsi="Calibri" w:cs="Calibri"/>
                <w:color w:val="000000"/>
                <w:sz w:val="24"/>
              </w:rPr>
              <w:t>3</w:t>
            </w:r>
          </w:p>
        </w:tc>
        <w:tc>
          <w:tcPr>
            <w:tcW w:w="1180" w:type="dxa"/>
            <w:tcBorders>
              <w:top w:val="nil"/>
              <w:left w:val="nil"/>
              <w:bottom w:val="nil"/>
              <w:right w:val="nil"/>
            </w:tcBorders>
            <w:shd w:val="clear" w:color="auto" w:fill="auto"/>
            <w:noWrap/>
            <w:vAlign w:val="bottom"/>
          </w:tcPr>
          <w:p w:rsidR="00AD5ACD" w:rsidRPr="00FC3986" w:rsidRDefault="00AD5ACD" w:rsidP="00F54C29">
            <w:pPr>
              <w:spacing w:after="0" w:line="240" w:lineRule="auto"/>
              <w:jc w:val="right"/>
              <w:rPr>
                <w:rFonts w:ascii="Calibri" w:eastAsia="Times New Roman" w:hAnsi="Calibri" w:cs="Calibri"/>
                <w:color w:val="000000"/>
                <w:sz w:val="24"/>
              </w:rPr>
            </w:pPr>
            <w:r w:rsidRPr="00FC3986">
              <w:rPr>
                <w:rFonts w:ascii="Calibri" w:eastAsia="Times New Roman" w:hAnsi="Calibri" w:cs="Calibri"/>
                <w:color w:val="000000"/>
                <w:sz w:val="24"/>
              </w:rPr>
              <w:t>31</w:t>
            </w:r>
          </w:p>
        </w:tc>
      </w:tr>
      <w:tr w:rsidR="00AD5ACD" w:rsidRPr="00FC3986">
        <w:trPr>
          <w:trHeight w:val="300"/>
          <w:jc w:val="center"/>
        </w:trPr>
        <w:tc>
          <w:tcPr>
            <w:tcW w:w="2900" w:type="dxa"/>
            <w:tcBorders>
              <w:top w:val="nil"/>
              <w:left w:val="nil"/>
              <w:bottom w:val="nil"/>
              <w:right w:val="nil"/>
            </w:tcBorders>
            <w:shd w:val="clear" w:color="D9D9D9" w:fill="D9D9D9"/>
            <w:noWrap/>
            <w:vAlign w:val="bottom"/>
          </w:tcPr>
          <w:p w:rsidR="00AD5ACD" w:rsidRPr="00FC3986" w:rsidRDefault="00AD5ACD" w:rsidP="00F54C29">
            <w:pPr>
              <w:spacing w:after="0" w:line="240" w:lineRule="auto"/>
              <w:rPr>
                <w:rFonts w:ascii="Calibri" w:eastAsia="Times New Roman" w:hAnsi="Calibri" w:cs="Calibri"/>
                <w:color w:val="000000"/>
                <w:sz w:val="24"/>
              </w:rPr>
            </w:pPr>
            <w:r w:rsidRPr="00FC3986">
              <w:rPr>
                <w:rFonts w:ascii="Calibri" w:eastAsia="Times New Roman" w:hAnsi="Calibri" w:cs="Calibri"/>
                <w:color w:val="000000"/>
                <w:sz w:val="24"/>
              </w:rPr>
              <w:t>Transfer</w:t>
            </w:r>
          </w:p>
        </w:tc>
        <w:tc>
          <w:tcPr>
            <w:tcW w:w="1180" w:type="dxa"/>
            <w:tcBorders>
              <w:top w:val="nil"/>
              <w:left w:val="nil"/>
              <w:bottom w:val="nil"/>
              <w:right w:val="nil"/>
            </w:tcBorders>
            <w:shd w:val="clear" w:color="D9D9D9" w:fill="D9D9D9"/>
            <w:noWrap/>
            <w:vAlign w:val="bottom"/>
          </w:tcPr>
          <w:p w:rsidR="00AD5ACD" w:rsidRPr="00FC3986" w:rsidRDefault="00AD5ACD" w:rsidP="00F54C29">
            <w:pPr>
              <w:spacing w:after="0" w:line="240" w:lineRule="auto"/>
              <w:jc w:val="right"/>
              <w:rPr>
                <w:rFonts w:ascii="Calibri" w:eastAsia="Times New Roman" w:hAnsi="Calibri" w:cs="Calibri"/>
                <w:color w:val="000000"/>
                <w:sz w:val="24"/>
              </w:rPr>
            </w:pPr>
            <w:r w:rsidRPr="00FC3986">
              <w:rPr>
                <w:rFonts w:ascii="Calibri" w:eastAsia="Times New Roman" w:hAnsi="Calibri" w:cs="Calibri"/>
                <w:color w:val="000000"/>
                <w:sz w:val="24"/>
              </w:rPr>
              <w:t>7</w:t>
            </w:r>
          </w:p>
        </w:tc>
        <w:tc>
          <w:tcPr>
            <w:tcW w:w="960" w:type="dxa"/>
            <w:tcBorders>
              <w:top w:val="nil"/>
              <w:left w:val="nil"/>
              <w:bottom w:val="nil"/>
              <w:right w:val="nil"/>
            </w:tcBorders>
            <w:shd w:val="clear" w:color="D9D9D9" w:fill="D9D9D9"/>
            <w:noWrap/>
            <w:vAlign w:val="bottom"/>
          </w:tcPr>
          <w:p w:rsidR="00AD5ACD" w:rsidRPr="00FC3986" w:rsidRDefault="00AD5ACD" w:rsidP="00F54C29">
            <w:pPr>
              <w:spacing w:after="0" w:line="240" w:lineRule="auto"/>
              <w:jc w:val="right"/>
              <w:rPr>
                <w:rFonts w:ascii="Calibri" w:eastAsia="Times New Roman" w:hAnsi="Calibri" w:cs="Calibri"/>
                <w:color w:val="000000"/>
                <w:sz w:val="24"/>
              </w:rPr>
            </w:pPr>
            <w:r w:rsidRPr="00FC3986">
              <w:rPr>
                <w:rFonts w:ascii="Calibri" w:eastAsia="Times New Roman" w:hAnsi="Calibri" w:cs="Calibri"/>
                <w:color w:val="000000"/>
                <w:sz w:val="24"/>
              </w:rPr>
              <w:t>6</w:t>
            </w:r>
          </w:p>
        </w:tc>
        <w:tc>
          <w:tcPr>
            <w:tcW w:w="760" w:type="dxa"/>
            <w:tcBorders>
              <w:top w:val="nil"/>
              <w:left w:val="nil"/>
              <w:bottom w:val="nil"/>
              <w:right w:val="nil"/>
            </w:tcBorders>
            <w:shd w:val="clear" w:color="D9D9D9" w:fill="D9D9D9"/>
            <w:noWrap/>
            <w:vAlign w:val="bottom"/>
          </w:tcPr>
          <w:p w:rsidR="00AD5ACD" w:rsidRPr="00FC3986" w:rsidRDefault="00AD5ACD" w:rsidP="00F54C29">
            <w:pPr>
              <w:spacing w:after="0" w:line="240" w:lineRule="auto"/>
              <w:jc w:val="right"/>
              <w:rPr>
                <w:rFonts w:ascii="Calibri" w:eastAsia="Times New Roman" w:hAnsi="Calibri" w:cs="Calibri"/>
                <w:color w:val="000000"/>
                <w:sz w:val="24"/>
              </w:rPr>
            </w:pPr>
            <w:r w:rsidRPr="00FC3986">
              <w:rPr>
                <w:rFonts w:ascii="Calibri" w:eastAsia="Times New Roman" w:hAnsi="Calibri" w:cs="Calibri"/>
                <w:color w:val="000000"/>
                <w:sz w:val="24"/>
              </w:rPr>
              <w:t>2</w:t>
            </w:r>
          </w:p>
        </w:tc>
        <w:tc>
          <w:tcPr>
            <w:tcW w:w="1180" w:type="dxa"/>
            <w:tcBorders>
              <w:top w:val="nil"/>
              <w:left w:val="nil"/>
              <w:bottom w:val="nil"/>
              <w:right w:val="nil"/>
            </w:tcBorders>
            <w:shd w:val="clear" w:color="D9D9D9" w:fill="D9D9D9"/>
            <w:noWrap/>
            <w:vAlign w:val="bottom"/>
          </w:tcPr>
          <w:p w:rsidR="00AD5ACD" w:rsidRPr="00FC3986" w:rsidRDefault="00AD5ACD" w:rsidP="00F54C29">
            <w:pPr>
              <w:spacing w:after="0" w:line="240" w:lineRule="auto"/>
              <w:jc w:val="right"/>
              <w:rPr>
                <w:rFonts w:ascii="Calibri" w:eastAsia="Times New Roman" w:hAnsi="Calibri" w:cs="Calibri"/>
                <w:color w:val="000000"/>
                <w:sz w:val="24"/>
              </w:rPr>
            </w:pPr>
            <w:r w:rsidRPr="00FC3986">
              <w:rPr>
                <w:rFonts w:ascii="Calibri" w:eastAsia="Times New Roman" w:hAnsi="Calibri" w:cs="Calibri"/>
                <w:color w:val="000000"/>
                <w:sz w:val="24"/>
              </w:rPr>
              <w:t>32</w:t>
            </w:r>
          </w:p>
        </w:tc>
      </w:tr>
      <w:tr w:rsidR="00AD5ACD" w:rsidRPr="00FC3986">
        <w:trPr>
          <w:trHeight w:val="300"/>
          <w:jc w:val="center"/>
        </w:trPr>
        <w:tc>
          <w:tcPr>
            <w:tcW w:w="2900" w:type="dxa"/>
            <w:tcBorders>
              <w:top w:val="nil"/>
              <w:left w:val="nil"/>
              <w:bottom w:val="nil"/>
              <w:right w:val="nil"/>
            </w:tcBorders>
            <w:shd w:val="clear" w:color="auto" w:fill="auto"/>
            <w:noWrap/>
            <w:vAlign w:val="bottom"/>
          </w:tcPr>
          <w:p w:rsidR="00AD5ACD" w:rsidRPr="00FC3986" w:rsidRDefault="00AD5ACD" w:rsidP="00F54C29">
            <w:pPr>
              <w:spacing w:after="0" w:line="240" w:lineRule="auto"/>
              <w:rPr>
                <w:rFonts w:ascii="Calibri" w:eastAsia="Times New Roman" w:hAnsi="Calibri" w:cs="Calibri"/>
                <w:color w:val="000000"/>
                <w:sz w:val="24"/>
              </w:rPr>
            </w:pPr>
            <w:r w:rsidRPr="00FC3986">
              <w:rPr>
                <w:rFonts w:ascii="Calibri" w:eastAsia="Times New Roman" w:hAnsi="Calibri" w:cs="Calibri"/>
                <w:color w:val="000000"/>
                <w:sz w:val="24"/>
              </w:rPr>
              <w:t>Call Waiting</w:t>
            </w:r>
          </w:p>
        </w:tc>
        <w:tc>
          <w:tcPr>
            <w:tcW w:w="1180" w:type="dxa"/>
            <w:tcBorders>
              <w:top w:val="nil"/>
              <w:left w:val="nil"/>
              <w:bottom w:val="nil"/>
              <w:right w:val="nil"/>
            </w:tcBorders>
            <w:shd w:val="clear" w:color="auto" w:fill="auto"/>
            <w:noWrap/>
            <w:vAlign w:val="bottom"/>
          </w:tcPr>
          <w:p w:rsidR="00AD5ACD" w:rsidRPr="00FC3986" w:rsidRDefault="00AD5ACD" w:rsidP="00F54C29">
            <w:pPr>
              <w:spacing w:after="0" w:line="240" w:lineRule="auto"/>
              <w:jc w:val="right"/>
              <w:rPr>
                <w:rFonts w:ascii="Calibri" w:eastAsia="Times New Roman" w:hAnsi="Calibri" w:cs="Calibri"/>
                <w:color w:val="000000"/>
                <w:sz w:val="24"/>
              </w:rPr>
            </w:pPr>
            <w:r w:rsidRPr="00FC3986">
              <w:rPr>
                <w:rFonts w:ascii="Calibri" w:eastAsia="Times New Roman" w:hAnsi="Calibri" w:cs="Calibri"/>
                <w:color w:val="000000"/>
                <w:sz w:val="24"/>
              </w:rPr>
              <w:t>5</w:t>
            </w:r>
          </w:p>
        </w:tc>
        <w:tc>
          <w:tcPr>
            <w:tcW w:w="960" w:type="dxa"/>
            <w:tcBorders>
              <w:top w:val="nil"/>
              <w:left w:val="nil"/>
              <w:bottom w:val="nil"/>
              <w:right w:val="nil"/>
            </w:tcBorders>
            <w:shd w:val="clear" w:color="auto" w:fill="auto"/>
            <w:noWrap/>
            <w:vAlign w:val="bottom"/>
          </w:tcPr>
          <w:p w:rsidR="00AD5ACD" w:rsidRPr="00FC3986" w:rsidRDefault="00AD5ACD" w:rsidP="00F54C29">
            <w:pPr>
              <w:spacing w:after="0" w:line="240" w:lineRule="auto"/>
              <w:jc w:val="right"/>
              <w:rPr>
                <w:rFonts w:ascii="Calibri" w:eastAsia="Times New Roman" w:hAnsi="Calibri" w:cs="Calibri"/>
                <w:color w:val="000000"/>
                <w:sz w:val="24"/>
              </w:rPr>
            </w:pPr>
            <w:r w:rsidRPr="00FC3986">
              <w:rPr>
                <w:rFonts w:ascii="Calibri" w:eastAsia="Times New Roman" w:hAnsi="Calibri" w:cs="Calibri"/>
                <w:color w:val="000000"/>
                <w:sz w:val="24"/>
              </w:rPr>
              <w:t>6</w:t>
            </w:r>
          </w:p>
        </w:tc>
        <w:tc>
          <w:tcPr>
            <w:tcW w:w="760" w:type="dxa"/>
            <w:tcBorders>
              <w:top w:val="nil"/>
              <w:left w:val="nil"/>
              <w:bottom w:val="nil"/>
              <w:right w:val="nil"/>
            </w:tcBorders>
            <w:shd w:val="clear" w:color="auto" w:fill="auto"/>
            <w:noWrap/>
            <w:vAlign w:val="bottom"/>
          </w:tcPr>
          <w:p w:rsidR="00AD5ACD" w:rsidRPr="00FC3986" w:rsidRDefault="00AD5ACD" w:rsidP="00F54C29">
            <w:pPr>
              <w:spacing w:after="0" w:line="240" w:lineRule="auto"/>
              <w:jc w:val="right"/>
              <w:rPr>
                <w:rFonts w:ascii="Calibri" w:eastAsia="Times New Roman" w:hAnsi="Calibri" w:cs="Calibri"/>
                <w:color w:val="000000"/>
                <w:sz w:val="24"/>
              </w:rPr>
            </w:pPr>
            <w:r w:rsidRPr="00FC3986">
              <w:rPr>
                <w:rFonts w:ascii="Calibri" w:eastAsia="Times New Roman" w:hAnsi="Calibri" w:cs="Calibri"/>
                <w:color w:val="000000"/>
                <w:sz w:val="24"/>
              </w:rPr>
              <w:t>21</w:t>
            </w:r>
          </w:p>
        </w:tc>
        <w:tc>
          <w:tcPr>
            <w:tcW w:w="1180" w:type="dxa"/>
            <w:tcBorders>
              <w:top w:val="nil"/>
              <w:left w:val="nil"/>
              <w:bottom w:val="nil"/>
              <w:right w:val="nil"/>
            </w:tcBorders>
            <w:shd w:val="clear" w:color="auto" w:fill="auto"/>
            <w:noWrap/>
            <w:vAlign w:val="bottom"/>
          </w:tcPr>
          <w:p w:rsidR="00AD5ACD" w:rsidRPr="00FC3986" w:rsidRDefault="00AD5ACD" w:rsidP="00F54C29">
            <w:pPr>
              <w:spacing w:after="0" w:line="240" w:lineRule="auto"/>
              <w:jc w:val="right"/>
              <w:rPr>
                <w:rFonts w:ascii="Calibri" w:eastAsia="Times New Roman" w:hAnsi="Calibri" w:cs="Calibri"/>
                <w:color w:val="000000"/>
                <w:sz w:val="24"/>
              </w:rPr>
            </w:pPr>
            <w:r w:rsidRPr="00FC3986">
              <w:rPr>
                <w:rFonts w:ascii="Calibri" w:eastAsia="Times New Roman" w:hAnsi="Calibri" w:cs="Calibri"/>
                <w:color w:val="000000"/>
                <w:sz w:val="24"/>
              </w:rPr>
              <w:t>15</w:t>
            </w:r>
          </w:p>
        </w:tc>
      </w:tr>
      <w:tr w:rsidR="00AD5ACD" w:rsidRPr="00FC3986">
        <w:trPr>
          <w:trHeight w:val="300"/>
          <w:jc w:val="center"/>
        </w:trPr>
        <w:tc>
          <w:tcPr>
            <w:tcW w:w="2900" w:type="dxa"/>
            <w:tcBorders>
              <w:top w:val="nil"/>
              <w:left w:val="nil"/>
              <w:bottom w:val="nil"/>
              <w:right w:val="nil"/>
            </w:tcBorders>
            <w:shd w:val="clear" w:color="D9D9D9" w:fill="D9D9D9"/>
            <w:noWrap/>
            <w:vAlign w:val="bottom"/>
          </w:tcPr>
          <w:p w:rsidR="00AD5ACD" w:rsidRPr="00FC3986" w:rsidRDefault="00AD5ACD" w:rsidP="00F54C29">
            <w:pPr>
              <w:spacing w:after="0" w:line="240" w:lineRule="auto"/>
              <w:rPr>
                <w:rFonts w:ascii="Calibri" w:eastAsia="Times New Roman" w:hAnsi="Calibri" w:cs="Calibri"/>
                <w:color w:val="000000"/>
                <w:sz w:val="24"/>
              </w:rPr>
            </w:pPr>
            <w:r w:rsidRPr="00FC3986">
              <w:rPr>
                <w:rFonts w:ascii="Calibri" w:eastAsia="Times New Roman" w:hAnsi="Calibri" w:cs="Calibri"/>
                <w:color w:val="000000"/>
                <w:sz w:val="24"/>
              </w:rPr>
              <w:t>Speaker</w:t>
            </w:r>
          </w:p>
        </w:tc>
        <w:tc>
          <w:tcPr>
            <w:tcW w:w="1180" w:type="dxa"/>
            <w:tcBorders>
              <w:top w:val="nil"/>
              <w:left w:val="nil"/>
              <w:bottom w:val="nil"/>
              <w:right w:val="nil"/>
            </w:tcBorders>
            <w:shd w:val="clear" w:color="D9D9D9" w:fill="D9D9D9"/>
            <w:noWrap/>
            <w:vAlign w:val="bottom"/>
          </w:tcPr>
          <w:p w:rsidR="00AD5ACD" w:rsidRPr="00FC3986" w:rsidRDefault="00AD5ACD" w:rsidP="00F54C29">
            <w:pPr>
              <w:spacing w:after="0" w:line="240" w:lineRule="auto"/>
              <w:jc w:val="right"/>
              <w:rPr>
                <w:rFonts w:ascii="Calibri" w:eastAsia="Times New Roman" w:hAnsi="Calibri" w:cs="Calibri"/>
                <w:color w:val="000000"/>
                <w:sz w:val="24"/>
              </w:rPr>
            </w:pPr>
            <w:r w:rsidRPr="00FC3986">
              <w:rPr>
                <w:rFonts w:ascii="Calibri" w:eastAsia="Times New Roman" w:hAnsi="Calibri" w:cs="Calibri"/>
                <w:color w:val="000000"/>
                <w:sz w:val="24"/>
              </w:rPr>
              <w:t>4</w:t>
            </w:r>
          </w:p>
        </w:tc>
        <w:tc>
          <w:tcPr>
            <w:tcW w:w="960" w:type="dxa"/>
            <w:tcBorders>
              <w:top w:val="nil"/>
              <w:left w:val="nil"/>
              <w:bottom w:val="nil"/>
              <w:right w:val="nil"/>
            </w:tcBorders>
            <w:shd w:val="clear" w:color="D9D9D9" w:fill="D9D9D9"/>
            <w:noWrap/>
            <w:vAlign w:val="bottom"/>
          </w:tcPr>
          <w:p w:rsidR="00AD5ACD" w:rsidRPr="00FC3986" w:rsidRDefault="00AD5ACD" w:rsidP="00F54C29">
            <w:pPr>
              <w:spacing w:after="0" w:line="240" w:lineRule="auto"/>
              <w:jc w:val="right"/>
              <w:rPr>
                <w:rFonts w:ascii="Calibri" w:eastAsia="Times New Roman" w:hAnsi="Calibri" w:cs="Calibri"/>
                <w:color w:val="000000"/>
                <w:sz w:val="24"/>
              </w:rPr>
            </w:pPr>
            <w:r w:rsidRPr="00FC3986">
              <w:rPr>
                <w:rFonts w:ascii="Calibri" w:eastAsia="Times New Roman" w:hAnsi="Calibri" w:cs="Calibri"/>
                <w:color w:val="000000"/>
                <w:sz w:val="24"/>
              </w:rPr>
              <w:t>1</w:t>
            </w:r>
          </w:p>
        </w:tc>
        <w:tc>
          <w:tcPr>
            <w:tcW w:w="760" w:type="dxa"/>
            <w:tcBorders>
              <w:top w:val="nil"/>
              <w:left w:val="nil"/>
              <w:bottom w:val="nil"/>
              <w:right w:val="nil"/>
            </w:tcBorders>
            <w:shd w:val="clear" w:color="D9D9D9" w:fill="D9D9D9"/>
            <w:noWrap/>
            <w:vAlign w:val="bottom"/>
          </w:tcPr>
          <w:p w:rsidR="00AD5ACD" w:rsidRPr="00FC3986" w:rsidRDefault="00AD5ACD" w:rsidP="00F54C29">
            <w:pPr>
              <w:spacing w:after="0" w:line="240" w:lineRule="auto"/>
              <w:jc w:val="right"/>
              <w:rPr>
                <w:rFonts w:ascii="Calibri" w:eastAsia="Times New Roman" w:hAnsi="Calibri" w:cs="Calibri"/>
                <w:color w:val="000000"/>
                <w:sz w:val="24"/>
              </w:rPr>
            </w:pPr>
            <w:r w:rsidRPr="00FC3986">
              <w:rPr>
                <w:rFonts w:ascii="Calibri" w:eastAsia="Times New Roman" w:hAnsi="Calibri" w:cs="Calibri"/>
                <w:color w:val="000000"/>
                <w:sz w:val="24"/>
              </w:rPr>
              <w:t>13</w:t>
            </w:r>
          </w:p>
        </w:tc>
        <w:tc>
          <w:tcPr>
            <w:tcW w:w="1180" w:type="dxa"/>
            <w:tcBorders>
              <w:top w:val="nil"/>
              <w:left w:val="nil"/>
              <w:bottom w:val="nil"/>
              <w:right w:val="nil"/>
            </w:tcBorders>
            <w:shd w:val="clear" w:color="D9D9D9" w:fill="D9D9D9"/>
            <w:noWrap/>
            <w:vAlign w:val="bottom"/>
          </w:tcPr>
          <w:p w:rsidR="00AD5ACD" w:rsidRPr="00FC3986" w:rsidRDefault="00AD5ACD" w:rsidP="00F54C29">
            <w:pPr>
              <w:spacing w:after="0" w:line="240" w:lineRule="auto"/>
              <w:jc w:val="right"/>
              <w:rPr>
                <w:rFonts w:ascii="Calibri" w:eastAsia="Times New Roman" w:hAnsi="Calibri" w:cs="Calibri"/>
                <w:color w:val="000000"/>
                <w:sz w:val="24"/>
              </w:rPr>
            </w:pPr>
            <w:r w:rsidRPr="00FC3986">
              <w:rPr>
                <w:rFonts w:ascii="Calibri" w:eastAsia="Times New Roman" w:hAnsi="Calibri" w:cs="Calibri"/>
                <w:color w:val="000000"/>
                <w:sz w:val="24"/>
              </w:rPr>
              <w:t>27</w:t>
            </w:r>
          </w:p>
        </w:tc>
      </w:tr>
      <w:tr w:rsidR="00AD5ACD" w:rsidRPr="00FC3986">
        <w:trPr>
          <w:trHeight w:val="300"/>
          <w:jc w:val="center"/>
        </w:trPr>
        <w:tc>
          <w:tcPr>
            <w:tcW w:w="2900" w:type="dxa"/>
            <w:tcBorders>
              <w:top w:val="nil"/>
              <w:left w:val="nil"/>
              <w:bottom w:val="single" w:sz="8" w:space="0" w:color="000000"/>
              <w:right w:val="nil"/>
            </w:tcBorders>
            <w:shd w:val="clear" w:color="auto" w:fill="auto"/>
            <w:noWrap/>
            <w:vAlign w:val="bottom"/>
          </w:tcPr>
          <w:p w:rsidR="00AD5ACD" w:rsidRPr="00FC3986" w:rsidRDefault="00AD5ACD" w:rsidP="00F54C29">
            <w:pPr>
              <w:spacing w:after="0" w:line="240" w:lineRule="auto"/>
              <w:rPr>
                <w:rFonts w:ascii="Calibri" w:eastAsia="Times New Roman" w:hAnsi="Calibri" w:cs="Calibri"/>
                <w:color w:val="000000"/>
                <w:sz w:val="24"/>
              </w:rPr>
            </w:pPr>
            <w:r w:rsidRPr="00FC3986">
              <w:rPr>
                <w:rFonts w:ascii="Calibri" w:eastAsia="Times New Roman" w:hAnsi="Calibri" w:cs="Calibri"/>
                <w:color w:val="000000"/>
                <w:sz w:val="24"/>
              </w:rPr>
              <w:t>Conferencing</w:t>
            </w:r>
          </w:p>
        </w:tc>
        <w:tc>
          <w:tcPr>
            <w:tcW w:w="1180" w:type="dxa"/>
            <w:tcBorders>
              <w:top w:val="nil"/>
              <w:left w:val="nil"/>
              <w:bottom w:val="single" w:sz="8" w:space="0" w:color="000000"/>
              <w:right w:val="nil"/>
            </w:tcBorders>
            <w:shd w:val="clear" w:color="auto" w:fill="auto"/>
            <w:noWrap/>
            <w:vAlign w:val="bottom"/>
          </w:tcPr>
          <w:p w:rsidR="00AD5ACD" w:rsidRPr="00FC3986" w:rsidRDefault="00AD5ACD" w:rsidP="00F54C29">
            <w:pPr>
              <w:spacing w:after="0" w:line="240" w:lineRule="auto"/>
              <w:jc w:val="right"/>
              <w:rPr>
                <w:rFonts w:ascii="Calibri" w:eastAsia="Times New Roman" w:hAnsi="Calibri" w:cs="Calibri"/>
                <w:color w:val="000000"/>
                <w:sz w:val="24"/>
              </w:rPr>
            </w:pPr>
            <w:r w:rsidRPr="00FC3986">
              <w:rPr>
                <w:rFonts w:ascii="Calibri" w:eastAsia="Times New Roman" w:hAnsi="Calibri" w:cs="Calibri"/>
                <w:color w:val="000000"/>
                <w:sz w:val="24"/>
              </w:rPr>
              <w:t>3</w:t>
            </w:r>
          </w:p>
        </w:tc>
        <w:tc>
          <w:tcPr>
            <w:tcW w:w="960" w:type="dxa"/>
            <w:tcBorders>
              <w:top w:val="nil"/>
              <w:left w:val="nil"/>
              <w:bottom w:val="single" w:sz="8" w:space="0" w:color="000000"/>
              <w:right w:val="nil"/>
            </w:tcBorders>
            <w:shd w:val="clear" w:color="auto" w:fill="auto"/>
            <w:noWrap/>
            <w:vAlign w:val="bottom"/>
          </w:tcPr>
          <w:p w:rsidR="00AD5ACD" w:rsidRPr="00FC3986" w:rsidRDefault="00AD5ACD" w:rsidP="00F54C29">
            <w:pPr>
              <w:spacing w:after="0" w:line="240" w:lineRule="auto"/>
              <w:jc w:val="right"/>
              <w:rPr>
                <w:rFonts w:ascii="Calibri" w:eastAsia="Times New Roman" w:hAnsi="Calibri" w:cs="Calibri"/>
                <w:color w:val="000000"/>
                <w:sz w:val="24"/>
              </w:rPr>
            </w:pPr>
            <w:r w:rsidRPr="00FC3986">
              <w:rPr>
                <w:rFonts w:ascii="Calibri" w:eastAsia="Times New Roman" w:hAnsi="Calibri" w:cs="Calibri"/>
                <w:color w:val="000000"/>
                <w:sz w:val="24"/>
              </w:rPr>
              <w:t>14</w:t>
            </w:r>
          </w:p>
        </w:tc>
        <w:tc>
          <w:tcPr>
            <w:tcW w:w="760" w:type="dxa"/>
            <w:tcBorders>
              <w:top w:val="nil"/>
              <w:left w:val="nil"/>
              <w:bottom w:val="single" w:sz="8" w:space="0" w:color="000000"/>
              <w:right w:val="nil"/>
            </w:tcBorders>
            <w:shd w:val="clear" w:color="auto" w:fill="auto"/>
            <w:noWrap/>
            <w:vAlign w:val="bottom"/>
          </w:tcPr>
          <w:p w:rsidR="00AD5ACD" w:rsidRPr="00FC3986" w:rsidRDefault="00AD5ACD" w:rsidP="00F54C29">
            <w:pPr>
              <w:spacing w:after="0" w:line="240" w:lineRule="auto"/>
              <w:jc w:val="right"/>
              <w:rPr>
                <w:rFonts w:ascii="Calibri" w:eastAsia="Times New Roman" w:hAnsi="Calibri" w:cs="Calibri"/>
                <w:color w:val="000000"/>
                <w:sz w:val="24"/>
              </w:rPr>
            </w:pPr>
            <w:r w:rsidRPr="00FC3986">
              <w:rPr>
                <w:rFonts w:ascii="Calibri" w:eastAsia="Times New Roman" w:hAnsi="Calibri" w:cs="Calibri"/>
                <w:color w:val="000000"/>
                <w:sz w:val="24"/>
              </w:rPr>
              <w:t>1</w:t>
            </w:r>
          </w:p>
        </w:tc>
        <w:tc>
          <w:tcPr>
            <w:tcW w:w="1180" w:type="dxa"/>
            <w:tcBorders>
              <w:top w:val="nil"/>
              <w:left w:val="nil"/>
              <w:bottom w:val="single" w:sz="8" w:space="0" w:color="000000"/>
              <w:right w:val="nil"/>
            </w:tcBorders>
            <w:shd w:val="clear" w:color="auto" w:fill="auto"/>
            <w:noWrap/>
            <w:vAlign w:val="bottom"/>
          </w:tcPr>
          <w:p w:rsidR="00AD5ACD" w:rsidRPr="00FC3986" w:rsidRDefault="00AD5ACD" w:rsidP="00F54C29">
            <w:pPr>
              <w:spacing w:after="0" w:line="240" w:lineRule="auto"/>
              <w:jc w:val="right"/>
              <w:rPr>
                <w:rFonts w:ascii="Calibri" w:eastAsia="Times New Roman" w:hAnsi="Calibri" w:cs="Calibri"/>
                <w:color w:val="000000"/>
                <w:sz w:val="24"/>
              </w:rPr>
            </w:pPr>
            <w:r w:rsidRPr="00FC3986">
              <w:rPr>
                <w:rFonts w:ascii="Calibri" w:eastAsia="Times New Roman" w:hAnsi="Calibri" w:cs="Calibri"/>
                <w:color w:val="000000"/>
                <w:sz w:val="24"/>
              </w:rPr>
              <w:t>29</w:t>
            </w:r>
          </w:p>
        </w:tc>
      </w:tr>
    </w:tbl>
    <w:p w:rsidR="00854FFE" w:rsidRPr="00FC3986" w:rsidRDefault="00854FFE" w:rsidP="00F54C29">
      <w:pPr>
        <w:pStyle w:val="Heading2"/>
        <w:spacing w:before="0"/>
        <w:rPr>
          <w:u w:val="single"/>
        </w:rPr>
      </w:pPr>
      <w:r w:rsidRPr="00FC3986">
        <w:rPr>
          <w:u w:val="single"/>
        </w:rPr>
        <w:t>Analysis</w:t>
      </w:r>
    </w:p>
    <w:p w:rsidR="00843388" w:rsidRPr="00FC3986" w:rsidRDefault="00854FFE" w:rsidP="00F54C29">
      <w:pPr>
        <w:spacing w:after="0"/>
        <w:rPr>
          <w:sz w:val="24"/>
        </w:rPr>
      </w:pPr>
      <w:r w:rsidRPr="00FC3986">
        <w:rPr>
          <w:sz w:val="24"/>
        </w:rPr>
        <w:t xml:space="preserve">The survey results suggest that the drop of the sales is largely due to the ineffectiveness of the phone systems available in ABC Sporting Goods Supplier. The sales associates do not realize they have voicemails without the message waiting notification feature on their phones. Many sales are lost when customers do not get the promptness they expect, causing them to go to other suppliers. Adding this feature would allow sales associates to respond to customers before they go to other competitors. The survey results also show that sales associates believe that caller ID </w:t>
      </w:r>
      <w:r w:rsidR="00383D81" w:rsidRPr="00FC3986">
        <w:rPr>
          <w:sz w:val="24"/>
        </w:rPr>
        <w:t>and multi-line are</w:t>
      </w:r>
      <w:r w:rsidRPr="00FC3986">
        <w:rPr>
          <w:sz w:val="24"/>
        </w:rPr>
        <w:t xml:space="preserve"> important </w:t>
      </w:r>
      <w:r w:rsidR="00383D81" w:rsidRPr="00FC3986">
        <w:rPr>
          <w:sz w:val="24"/>
        </w:rPr>
        <w:t xml:space="preserve">to their everyday work. These two features work together to make sales more efficient. Associates will be now able to see who is calling when they are on the other line. This will ensure that the company’s most important clients will have their phone calls answered instead of being directed to voicemail and unanswered. When a caller fails to leave their phone number in a voicemail, caller ID will allow for sales associates to still return the phone call. </w:t>
      </w:r>
    </w:p>
    <w:p w:rsidR="002877CB" w:rsidRPr="00FC3986" w:rsidRDefault="002877CB" w:rsidP="00F54C29">
      <w:pPr>
        <w:spacing w:after="0"/>
        <w:rPr>
          <w:sz w:val="24"/>
        </w:rPr>
      </w:pPr>
    </w:p>
    <w:p w:rsidR="00F54C29" w:rsidRDefault="002877CB" w:rsidP="00F54C29">
      <w:pPr>
        <w:spacing w:after="0"/>
        <w:rPr>
          <w:rFonts w:cs="Arial"/>
          <w:sz w:val="24"/>
          <w:szCs w:val="28"/>
        </w:rPr>
      </w:pPr>
      <w:r w:rsidRPr="00FC3986">
        <w:rPr>
          <w:sz w:val="24"/>
        </w:rPr>
        <w:t xml:space="preserve">Conferencing and speaker were </w:t>
      </w:r>
      <w:r w:rsidR="006C4ABB" w:rsidRPr="00FC3986">
        <w:rPr>
          <w:sz w:val="24"/>
        </w:rPr>
        <w:t>determined to be the least necessary of the features offered. Most of the sales done at ABC Sporting Goods Supplier are done one-to-one, so the sales associates rarely have the need to do any conference calls.</w:t>
      </w:r>
      <w:r w:rsidR="007351E0" w:rsidRPr="00FC3986">
        <w:rPr>
          <w:sz w:val="24"/>
        </w:rPr>
        <w:t xml:space="preserve"> </w:t>
      </w:r>
      <w:r w:rsidR="007351E0" w:rsidRPr="00FC3986">
        <w:rPr>
          <w:rFonts w:cs="Arial"/>
          <w:sz w:val="24"/>
          <w:szCs w:val="28"/>
        </w:rPr>
        <w:t>Speakerphone was also felt unnecessary by the sales associates because calls made on spe</w:t>
      </w:r>
      <w:r w:rsidR="00BD3AD4" w:rsidRPr="00FC3986">
        <w:rPr>
          <w:rFonts w:cs="Arial"/>
          <w:sz w:val="24"/>
          <w:szCs w:val="28"/>
        </w:rPr>
        <w:t>akerphone feel very impersonal.</w:t>
      </w:r>
      <w:r w:rsidR="007351E0" w:rsidRPr="00FC3986">
        <w:rPr>
          <w:rFonts w:cs="Arial"/>
          <w:sz w:val="24"/>
          <w:szCs w:val="28"/>
        </w:rPr>
        <w:t xml:space="preserve"> ABC Sporting Goods Supplier needs to rebuild personal relationships with their customers in order to regain sales, and the impersonal feel of speakerphone</w:t>
      </w:r>
      <w:r w:rsidR="00BD3AD4" w:rsidRPr="00FC3986">
        <w:rPr>
          <w:rFonts w:cs="Arial"/>
          <w:sz w:val="24"/>
          <w:szCs w:val="28"/>
        </w:rPr>
        <w:t xml:space="preserve"> calls is counter to this need.</w:t>
      </w:r>
    </w:p>
    <w:p w:rsidR="00CE57E6" w:rsidRPr="00FC3986" w:rsidRDefault="00CE57E6" w:rsidP="00F54C29">
      <w:pPr>
        <w:spacing w:after="0"/>
        <w:rPr>
          <w:sz w:val="24"/>
        </w:rPr>
      </w:pPr>
    </w:p>
    <w:p w:rsidR="00F54C29" w:rsidRDefault="00CE57E6" w:rsidP="00F54C29">
      <w:pPr>
        <w:pStyle w:val="Heading2"/>
        <w:spacing w:before="0"/>
        <w:rPr>
          <w:u w:val="single"/>
        </w:rPr>
      </w:pPr>
      <w:r w:rsidRPr="00FC3986">
        <w:rPr>
          <w:u w:val="single"/>
        </w:rPr>
        <w:t>Conclusions and Recommendations</w:t>
      </w:r>
    </w:p>
    <w:p w:rsidR="00CE57E6" w:rsidRPr="00F54C29" w:rsidRDefault="00CE57E6" w:rsidP="00F54C29">
      <w:pPr>
        <w:spacing w:after="0"/>
      </w:pPr>
    </w:p>
    <w:p w:rsidR="00CE57E6" w:rsidRPr="00FC3986" w:rsidRDefault="00CE57E6" w:rsidP="00F54C29">
      <w:pPr>
        <w:spacing w:after="0"/>
        <w:rPr>
          <w:sz w:val="24"/>
        </w:rPr>
      </w:pPr>
      <w:r w:rsidRPr="00FC3986">
        <w:rPr>
          <w:rStyle w:val="Heading3Char"/>
          <w:sz w:val="24"/>
          <w:u w:val="single"/>
        </w:rPr>
        <w:t>Conclusions</w:t>
      </w:r>
      <w:r w:rsidRPr="00FC3986">
        <w:rPr>
          <w:rStyle w:val="Heading3Char"/>
          <w:sz w:val="24"/>
        </w:rPr>
        <w:t>.</w:t>
      </w:r>
      <w:r w:rsidRPr="00FC3986">
        <w:rPr>
          <w:sz w:val="24"/>
        </w:rPr>
        <w:t xml:space="preserve"> The following conclusions are based on this study:</w:t>
      </w:r>
    </w:p>
    <w:p w:rsidR="00CE57E6" w:rsidRPr="00FC3986" w:rsidRDefault="00CE57E6" w:rsidP="00F54C29">
      <w:pPr>
        <w:pStyle w:val="ListParagraph"/>
        <w:numPr>
          <w:ilvl w:val="0"/>
          <w:numId w:val="1"/>
        </w:numPr>
        <w:spacing w:after="0"/>
        <w:ind w:left="360"/>
        <w:rPr>
          <w:sz w:val="24"/>
        </w:rPr>
      </w:pPr>
      <w:r w:rsidRPr="00FC3986">
        <w:rPr>
          <w:sz w:val="24"/>
        </w:rPr>
        <w:t>Sales have dropped eight percent due to the ineffectiveness of the current phone system.</w:t>
      </w:r>
    </w:p>
    <w:p w:rsidR="00CE57E6" w:rsidRPr="00FC3986" w:rsidRDefault="00843388" w:rsidP="00F54C29">
      <w:pPr>
        <w:pStyle w:val="ListParagraph"/>
        <w:numPr>
          <w:ilvl w:val="0"/>
          <w:numId w:val="1"/>
        </w:numPr>
        <w:spacing w:after="0"/>
        <w:ind w:left="360"/>
        <w:rPr>
          <w:sz w:val="24"/>
        </w:rPr>
      </w:pPr>
      <w:r w:rsidRPr="00FC3986">
        <w:rPr>
          <w:sz w:val="24"/>
        </w:rPr>
        <w:t xml:space="preserve">Sales associates </w:t>
      </w:r>
      <w:r w:rsidR="00CE57E6" w:rsidRPr="00FC3986">
        <w:rPr>
          <w:sz w:val="24"/>
        </w:rPr>
        <w:t>at AB</w:t>
      </w:r>
      <w:r w:rsidRPr="00FC3986">
        <w:rPr>
          <w:sz w:val="24"/>
        </w:rPr>
        <w:t xml:space="preserve">C Sporting Goods Supplier feel </w:t>
      </w:r>
      <w:r w:rsidR="00CE57E6" w:rsidRPr="00FC3986">
        <w:rPr>
          <w:sz w:val="24"/>
        </w:rPr>
        <w:t>that a message waiting notification is an essential feature of a new phone system.</w:t>
      </w:r>
    </w:p>
    <w:p w:rsidR="00267D4C" w:rsidRPr="00FC3986" w:rsidRDefault="00843388" w:rsidP="00F54C29">
      <w:pPr>
        <w:pStyle w:val="ListParagraph"/>
        <w:numPr>
          <w:ilvl w:val="0"/>
          <w:numId w:val="1"/>
        </w:numPr>
        <w:spacing w:after="0"/>
        <w:ind w:left="360"/>
        <w:rPr>
          <w:sz w:val="24"/>
        </w:rPr>
      </w:pPr>
      <w:r w:rsidRPr="00FC3986">
        <w:rPr>
          <w:sz w:val="24"/>
        </w:rPr>
        <w:t>Sales associates at ABC Sporting Goods Supplier feel</w:t>
      </w:r>
      <w:r w:rsidR="00CE57E6" w:rsidRPr="00FC3986">
        <w:rPr>
          <w:sz w:val="24"/>
        </w:rPr>
        <w:t xml:space="preserve"> that a conferencing is not an important feature of a new phone system.</w:t>
      </w:r>
    </w:p>
    <w:p w:rsidR="00CE57E6" w:rsidRPr="00FC3986" w:rsidRDefault="00CE57E6" w:rsidP="00F54C29">
      <w:pPr>
        <w:pStyle w:val="ListParagraph"/>
        <w:spacing w:after="0"/>
        <w:ind w:left="360"/>
        <w:rPr>
          <w:sz w:val="24"/>
        </w:rPr>
      </w:pPr>
    </w:p>
    <w:p w:rsidR="00CE57E6" w:rsidRPr="00FC3986" w:rsidRDefault="00CE57E6" w:rsidP="00F54C29">
      <w:pPr>
        <w:spacing w:after="0"/>
        <w:rPr>
          <w:sz w:val="24"/>
        </w:rPr>
      </w:pPr>
      <w:r w:rsidRPr="00FC3986">
        <w:rPr>
          <w:rStyle w:val="Heading3Char"/>
          <w:sz w:val="24"/>
          <w:u w:val="single"/>
        </w:rPr>
        <w:t>Recommendations</w:t>
      </w:r>
      <w:r w:rsidRPr="00FC3986">
        <w:rPr>
          <w:rStyle w:val="Heading3Char"/>
          <w:sz w:val="24"/>
        </w:rPr>
        <w:t>.</w:t>
      </w:r>
      <w:r w:rsidRPr="00FC3986">
        <w:rPr>
          <w:sz w:val="24"/>
        </w:rPr>
        <w:t xml:space="preserve"> The following recommendations are based on the conclus</w:t>
      </w:r>
      <w:r w:rsidR="00F54C29">
        <w:rPr>
          <w:sz w:val="24"/>
        </w:rPr>
        <w:t>ions of this survey:</w:t>
      </w:r>
    </w:p>
    <w:p w:rsidR="00CE57E6" w:rsidRPr="00FC3986" w:rsidRDefault="00CE57E6" w:rsidP="00F54C29">
      <w:pPr>
        <w:pStyle w:val="ListParagraph"/>
        <w:numPr>
          <w:ilvl w:val="0"/>
          <w:numId w:val="2"/>
        </w:numPr>
        <w:spacing w:after="0"/>
        <w:ind w:left="360"/>
        <w:rPr>
          <w:sz w:val="24"/>
        </w:rPr>
      </w:pPr>
      <w:r w:rsidRPr="00FC3986">
        <w:rPr>
          <w:sz w:val="24"/>
        </w:rPr>
        <w:t xml:space="preserve">To help recover lost sales, proceed with the installation of a new phone system. </w:t>
      </w:r>
    </w:p>
    <w:p w:rsidR="00CE57E6" w:rsidRPr="00FC3986" w:rsidRDefault="00CE57E6" w:rsidP="00F54C29">
      <w:pPr>
        <w:pStyle w:val="ListParagraph"/>
        <w:numPr>
          <w:ilvl w:val="0"/>
          <w:numId w:val="2"/>
        </w:numPr>
        <w:spacing w:after="0"/>
        <w:ind w:left="360"/>
        <w:rPr>
          <w:sz w:val="24"/>
        </w:rPr>
      </w:pPr>
      <w:r w:rsidRPr="00FC3986">
        <w:rPr>
          <w:sz w:val="24"/>
        </w:rPr>
        <w:t>In addition to voicemail and call forwarding on the new phone system, message waiting notification, caller ID, and multi line features should be installed.</w:t>
      </w:r>
    </w:p>
    <w:p w:rsidR="00BD3AD4" w:rsidRPr="00FC3986" w:rsidRDefault="00CE57E6" w:rsidP="00F54C29">
      <w:pPr>
        <w:pStyle w:val="ListParagraph"/>
        <w:numPr>
          <w:ilvl w:val="0"/>
          <w:numId w:val="2"/>
        </w:numPr>
        <w:spacing w:after="0"/>
        <w:ind w:left="360"/>
        <w:rPr>
          <w:sz w:val="24"/>
        </w:rPr>
      </w:pPr>
      <w:r w:rsidRPr="00FC3986">
        <w:rPr>
          <w:sz w:val="24"/>
        </w:rPr>
        <w:t>When installing the new phone system, conferencing and speakerphone should be left out of the new system.</w:t>
      </w:r>
    </w:p>
    <w:p w:rsidR="00BD3AD4" w:rsidRPr="00FC3986" w:rsidRDefault="00BD3AD4" w:rsidP="00F54C29">
      <w:pPr>
        <w:pStyle w:val="ListParagraph"/>
        <w:numPr>
          <w:ilvl w:val="0"/>
          <w:numId w:val="2"/>
        </w:numPr>
        <w:spacing w:after="0"/>
        <w:ind w:left="360"/>
        <w:rPr>
          <w:sz w:val="24"/>
        </w:rPr>
      </w:pPr>
      <w:r w:rsidRPr="00FC3986">
        <w:rPr>
          <w:sz w:val="24"/>
        </w:rPr>
        <w:t>Analysis of the new phone system and sales profit should be conducted in three months to look at the effectiveness of the new phone system.</w:t>
      </w:r>
    </w:p>
    <w:sectPr w:rsidR="00BD3AD4" w:rsidRPr="00FC3986" w:rsidSect="00F54C29">
      <w:headerReference w:type="even" r:id="rId5"/>
      <w:headerReference w:type="default" r:id="rId6"/>
      <w:pgSz w:w="12240" w:h="15840"/>
      <w:pgMar w:top="1296" w:right="1440" w:bottom="1296" w:left="1440" w:gutter="0"/>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293E" w:rsidRDefault="00973E0C" w:rsidP="00BD3AD4">
    <w:pPr>
      <w:pStyle w:val="Header"/>
      <w:framePr w:wrap="around" w:vAnchor="text" w:hAnchor="margin" w:xAlign="right" w:y="1"/>
      <w:rPr>
        <w:rStyle w:val="PageNumber"/>
      </w:rPr>
    </w:pPr>
    <w:r>
      <w:rPr>
        <w:rStyle w:val="PageNumber"/>
      </w:rPr>
      <w:fldChar w:fldCharType="begin"/>
    </w:r>
    <w:r w:rsidR="005A293E">
      <w:rPr>
        <w:rStyle w:val="PageNumber"/>
      </w:rPr>
      <w:instrText xml:space="preserve">PAGE  </w:instrText>
    </w:r>
    <w:r>
      <w:rPr>
        <w:rStyle w:val="PageNumber"/>
      </w:rPr>
      <w:fldChar w:fldCharType="end"/>
    </w:r>
  </w:p>
  <w:p w:rsidR="005A293E" w:rsidRDefault="005A293E" w:rsidP="00BD3AD4">
    <w:pPr>
      <w:pStyle w:val="Header"/>
      <w:ind w:right="360"/>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293E" w:rsidRDefault="00973E0C" w:rsidP="00BD3AD4">
    <w:pPr>
      <w:pStyle w:val="Header"/>
      <w:framePr w:wrap="around" w:vAnchor="text" w:hAnchor="margin" w:xAlign="right" w:y="1"/>
      <w:rPr>
        <w:rStyle w:val="PageNumber"/>
      </w:rPr>
    </w:pPr>
    <w:r>
      <w:rPr>
        <w:rStyle w:val="PageNumber"/>
      </w:rPr>
      <w:fldChar w:fldCharType="begin"/>
    </w:r>
    <w:r w:rsidR="005A293E">
      <w:rPr>
        <w:rStyle w:val="PageNumber"/>
      </w:rPr>
      <w:instrText xml:space="preserve">PAGE  </w:instrText>
    </w:r>
    <w:r>
      <w:rPr>
        <w:rStyle w:val="PageNumber"/>
      </w:rPr>
      <w:fldChar w:fldCharType="separate"/>
    </w:r>
    <w:r w:rsidR="00F54C29">
      <w:rPr>
        <w:rStyle w:val="PageNumber"/>
        <w:noProof/>
      </w:rPr>
      <w:t>3</w:t>
    </w:r>
    <w:r>
      <w:rPr>
        <w:rStyle w:val="PageNumber"/>
      </w:rPr>
      <w:fldChar w:fldCharType="end"/>
    </w:r>
  </w:p>
  <w:p w:rsidR="005A293E" w:rsidRDefault="005A293E" w:rsidP="00BD3AD4">
    <w:pPr>
      <w:pStyle w:val="Header"/>
      <w:ind w:right="360"/>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5E4085"/>
    <w:multiLevelType w:val="hybridMultilevel"/>
    <w:tmpl w:val="EDBCEE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0EA22B3"/>
    <w:multiLevelType w:val="hybridMultilevel"/>
    <w:tmpl w:val="C714CB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06"/>
  <w:proofState w:spelling="clean" w:grammar="clean"/>
  <w:doNotTrackMoves/>
  <w:defaultTabStop w:val="720"/>
  <w:characterSpacingControl w:val="doNotCompress"/>
  <w:compat/>
  <w:rsids>
    <w:rsidRoot w:val="00AD5ACD"/>
    <w:rsid w:val="000558ED"/>
    <w:rsid w:val="00143193"/>
    <w:rsid w:val="0015673C"/>
    <w:rsid w:val="00171BA8"/>
    <w:rsid w:val="00186D91"/>
    <w:rsid w:val="001A04A4"/>
    <w:rsid w:val="00230898"/>
    <w:rsid w:val="00246F9E"/>
    <w:rsid w:val="00267D4C"/>
    <w:rsid w:val="002877CB"/>
    <w:rsid w:val="00312573"/>
    <w:rsid w:val="00383D81"/>
    <w:rsid w:val="00395BA9"/>
    <w:rsid w:val="004935D3"/>
    <w:rsid w:val="004A1143"/>
    <w:rsid w:val="005A293E"/>
    <w:rsid w:val="005D43E1"/>
    <w:rsid w:val="006C3CBC"/>
    <w:rsid w:val="006C4ABB"/>
    <w:rsid w:val="007351E0"/>
    <w:rsid w:val="00843388"/>
    <w:rsid w:val="00854FFE"/>
    <w:rsid w:val="00973E0C"/>
    <w:rsid w:val="009D429B"/>
    <w:rsid w:val="00A25B40"/>
    <w:rsid w:val="00A64853"/>
    <w:rsid w:val="00AC4F71"/>
    <w:rsid w:val="00AD5ACD"/>
    <w:rsid w:val="00B74CA1"/>
    <w:rsid w:val="00BD3AD4"/>
    <w:rsid w:val="00C43962"/>
    <w:rsid w:val="00CA6312"/>
    <w:rsid w:val="00CE57E6"/>
    <w:rsid w:val="00D05BF5"/>
    <w:rsid w:val="00DA1055"/>
    <w:rsid w:val="00DB1239"/>
    <w:rsid w:val="00E45780"/>
    <w:rsid w:val="00EF2E80"/>
    <w:rsid w:val="00F54C29"/>
    <w:rsid w:val="00F93C5F"/>
    <w:rsid w:val="00FC3986"/>
  </w:rsids>
  <m:mathPr>
    <m:mathFont m:val="Abadi MT Condensed Extra Bold"/>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76"/>
  <w:style w:type="paragraph" w:default="1" w:styleId="Normal">
    <w:name w:val="Normal"/>
    <w:qFormat/>
    <w:rsid w:val="00395BA9"/>
  </w:style>
  <w:style w:type="paragraph" w:styleId="Heading1">
    <w:name w:val="heading 1"/>
    <w:basedOn w:val="Normal"/>
    <w:next w:val="Normal"/>
    <w:link w:val="Heading1Char"/>
    <w:uiPriority w:val="9"/>
    <w:qFormat/>
    <w:rsid w:val="004A114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4396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D43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AD5A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5ACD"/>
    <w:rPr>
      <w:rFonts w:ascii="Tahoma" w:hAnsi="Tahoma" w:cs="Tahoma"/>
      <w:sz w:val="16"/>
      <w:szCs w:val="16"/>
    </w:rPr>
  </w:style>
  <w:style w:type="character" w:customStyle="1" w:styleId="Heading2Char">
    <w:name w:val="Heading 2 Char"/>
    <w:basedOn w:val="DefaultParagraphFont"/>
    <w:link w:val="Heading2"/>
    <w:uiPriority w:val="9"/>
    <w:rsid w:val="00C43962"/>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4A1143"/>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1A04A4"/>
    <w:rPr>
      <w:sz w:val="16"/>
      <w:szCs w:val="16"/>
    </w:rPr>
  </w:style>
  <w:style w:type="paragraph" w:styleId="CommentText">
    <w:name w:val="annotation text"/>
    <w:basedOn w:val="Normal"/>
    <w:link w:val="CommentTextChar"/>
    <w:uiPriority w:val="99"/>
    <w:semiHidden/>
    <w:unhideWhenUsed/>
    <w:rsid w:val="001A04A4"/>
    <w:pPr>
      <w:spacing w:line="240" w:lineRule="auto"/>
    </w:pPr>
    <w:rPr>
      <w:sz w:val="20"/>
      <w:szCs w:val="20"/>
    </w:rPr>
  </w:style>
  <w:style w:type="character" w:customStyle="1" w:styleId="CommentTextChar">
    <w:name w:val="Comment Text Char"/>
    <w:basedOn w:val="DefaultParagraphFont"/>
    <w:link w:val="CommentText"/>
    <w:uiPriority w:val="99"/>
    <w:semiHidden/>
    <w:rsid w:val="001A04A4"/>
    <w:rPr>
      <w:sz w:val="20"/>
      <w:szCs w:val="20"/>
    </w:rPr>
  </w:style>
  <w:style w:type="paragraph" w:styleId="CommentSubject">
    <w:name w:val="annotation subject"/>
    <w:basedOn w:val="CommentText"/>
    <w:next w:val="CommentText"/>
    <w:link w:val="CommentSubjectChar"/>
    <w:uiPriority w:val="99"/>
    <w:semiHidden/>
    <w:unhideWhenUsed/>
    <w:rsid w:val="001A04A4"/>
    <w:rPr>
      <w:b/>
      <w:bCs/>
    </w:rPr>
  </w:style>
  <w:style w:type="character" w:customStyle="1" w:styleId="CommentSubjectChar">
    <w:name w:val="Comment Subject Char"/>
    <w:basedOn w:val="CommentTextChar"/>
    <w:link w:val="CommentSubject"/>
    <w:uiPriority w:val="99"/>
    <w:semiHidden/>
    <w:rsid w:val="001A04A4"/>
    <w:rPr>
      <w:b/>
      <w:bCs/>
      <w:sz w:val="20"/>
      <w:szCs w:val="20"/>
    </w:rPr>
  </w:style>
  <w:style w:type="character" w:customStyle="1" w:styleId="Heading3Char">
    <w:name w:val="Heading 3 Char"/>
    <w:basedOn w:val="DefaultParagraphFont"/>
    <w:link w:val="Heading3"/>
    <w:uiPriority w:val="9"/>
    <w:rsid w:val="005D43E1"/>
    <w:rPr>
      <w:rFonts w:asciiTheme="majorHAnsi" w:eastAsiaTheme="majorEastAsia" w:hAnsiTheme="majorHAnsi" w:cstheme="majorBidi"/>
      <w:b/>
      <w:bCs/>
      <w:color w:val="4F81BD" w:themeColor="accent1"/>
    </w:rPr>
  </w:style>
  <w:style w:type="paragraph" w:styleId="ListParagraph">
    <w:name w:val="List Paragraph"/>
    <w:basedOn w:val="Normal"/>
    <w:rsid w:val="00CE57E6"/>
    <w:pPr>
      <w:ind w:left="720"/>
      <w:contextualSpacing/>
    </w:pPr>
  </w:style>
  <w:style w:type="paragraph" w:styleId="Header">
    <w:name w:val="header"/>
    <w:basedOn w:val="Normal"/>
    <w:link w:val="HeaderChar"/>
    <w:rsid w:val="00BD3AD4"/>
    <w:pPr>
      <w:tabs>
        <w:tab w:val="center" w:pos="4320"/>
        <w:tab w:val="right" w:pos="8640"/>
      </w:tabs>
      <w:spacing w:after="0" w:line="240" w:lineRule="auto"/>
    </w:pPr>
  </w:style>
  <w:style w:type="character" w:customStyle="1" w:styleId="HeaderChar">
    <w:name w:val="Header Char"/>
    <w:basedOn w:val="DefaultParagraphFont"/>
    <w:link w:val="Header"/>
    <w:rsid w:val="00BD3AD4"/>
  </w:style>
  <w:style w:type="character" w:styleId="PageNumber">
    <w:name w:val="page number"/>
    <w:basedOn w:val="DefaultParagraphFont"/>
    <w:rsid w:val="00BD3AD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A114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4396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5A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5ACD"/>
    <w:rPr>
      <w:rFonts w:ascii="Tahoma" w:hAnsi="Tahoma" w:cs="Tahoma"/>
      <w:sz w:val="16"/>
      <w:szCs w:val="16"/>
    </w:rPr>
  </w:style>
  <w:style w:type="character" w:customStyle="1" w:styleId="Heading2Char">
    <w:name w:val="Heading 2 Char"/>
    <w:basedOn w:val="DefaultParagraphFont"/>
    <w:link w:val="Heading2"/>
    <w:uiPriority w:val="9"/>
    <w:rsid w:val="00C43962"/>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4A1143"/>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1A04A4"/>
    <w:rPr>
      <w:sz w:val="16"/>
      <w:szCs w:val="16"/>
    </w:rPr>
  </w:style>
  <w:style w:type="paragraph" w:styleId="CommentText">
    <w:name w:val="annotation text"/>
    <w:basedOn w:val="Normal"/>
    <w:link w:val="CommentTextChar"/>
    <w:uiPriority w:val="99"/>
    <w:semiHidden/>
    <w:unhideWhenUsed/>
    <w:rsid w:val="001A04A4"/>
    <w:pPr>
      <w:spacing w:line="240" w:lineRule="auto"/>
    </w:pPr>
    <w:rPr>
      <w:sz w:val="20"/>
      <w:szCs w:val="20"/>
    </w:rPr>
  </w:style>
  <w:style w:type="character" w:customStyle="1" w:styleId="CommentTextChar">
    <w:name w:val="Comment Text Char"/>
    <w:basedOn w:val="DefaultParagraphFont"/>
    <w:link w:val="CommentText"/>
    <w:uiPriority w:val="99"/>
    <w:semiHidden/>
    <w:rsid w:val="001A04A4"/>
    <w:rPr>
      <w:sz w:val="20"/>
      <w:szCs w:val="20"/>
    </w:rPr>
  </w:style>
  <w:style w:type="paragraph" w:styleId="CommentSubject">
    <w:name w:val="annotation subject"/>
    <w:basedOn w:val="CommentText"/>
    <w:next w:val="CommentText"/>
    <w:link w:val="CommentSubjectChar"/>
    <w:uiPriority w:val="99"/>
    <w:semiHidden/>
    <w:unhideWhenUsed/>
    <w:rsid w:val="001A04A4"/>
    <w:rPr>
      <w:b/>
      <w:bCs/>
    </w:rPr>
  </w:style>
  <w:style w:type="character" w:customStyle="1" w:styleId="CommentSubjectChar">
    <w:name w:val="Comment Subject Char"/>
    <w:basedOn w:val="CommentTextChar"/>
    <w:link w:val="CommentSubject"/>
    <w:uiPriority w:val="99"/>
    <w:semiHidden/>
    <w:rsid w:val="001A04A4"/>
    <w:rPr>
      <w:b/>
      <w:bCs/>
      <w:sz w:val="20"/>
      <w:szCs w:val="20"/>
    </w:rPr>
  </w:style>
</w:styles>
</file>

<file path=word/webSettings.xml><?xml version="1.0" encoding="utf-8"?>
<w:webSettings xmlns:r="http://schemas.openxmlformats.org/officeDocument/2006/relationships" xmlns:w="http://schemas.openxmlformats.org/wordprocessingml/2006/main">
  <w:divs>
    <w:div w:id="724375599">
      <w:bodyDiv w:val="1"/>
      <w:marLeft w:val="0"/>
      <w:marRight w:val="0"/>
      <w:marTop w:val="0"/>
      <w:marBottom w:val="0"/>
      <w:divBdr>
        <w:top w:val="none" w:sz="0" w:space="0" w:color="auto"/>
        <w:left w:val="none" w:sz="0" w:space="0" w:color="auto"/>
        <w:bottom w:val="none" w:sz="0" w:space="0" w:color="auto"/>
        <w:right w:val="none" w:sz="0" w:space="0" w:color="auto"/>
      </w:divBdr>
    </w:div>
    <w:div w:id="1910841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ntTable" Target="fontTable.xml"/><Relationship Id="rId8" Type="http://schemas.openxmlformats.org/officeDocument/2006/relationships/theme" Target="theme/theme1.xml"/><Relationship Id="rId9"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TotalTime>
  <Pages>3</Pages>
  <Words>1000</Words>
  <Characters>5704</Characters>
  <Application>Microsoft Macintosh Word</Application>
  <DocSecurity>0</DocSecurity>
  <Lines>47</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dc:creator>
  <cp:lastModifiedBy>Melanie Crosman</cp:lastModifiedBy>
  <cp:revision>13</cp:revision>
  <cp:lastPrinted>2011-03-28T21:53:00Z</cp:lastPrinted>
  <dcterms:created xsi:type="dcterms:W3CDTF">2011-03-17T01:53:00Z</dcterms:created>
  <dcterms:modified xsi:type="dcterms:W3CDTF">2011-03-28T22:00:00Z</dcterms:modified>
</cp:coreProperties>
</file>