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E2" w:rsidRDefault="00B17F1D" w:rsidP="00B17F1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TO </w:t>
      </w:r>
      <w:r>
        <w:rPr>
          <w:rFonts w:ascii="Times New Roman" w:hAnsi="Times New Roman" w:cs="Times New Roman"/>
          <w:i/>
          <w:sz w:val="24"/>
          <w:szCs w:val="24"/>
        </w:rPr>
        <w:t>FLORIDA WEEKLY</w:t>
      </w:r>
    </w:p>
    <w:p w:rsidR="00B17F1D" w:rsidRPr="00B17F1D" w:rsidRDefault="00B17F1D" w:rsidP="00B17F1D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OUTDOOR LIGHTING PERSPECTIVES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FOR IMMEDIATE RELEASE</w:t>
      </w:r>
    </w:p>
    <w:p w:rsidR="00B17F1D" w:rsidRDefault="00B17F1D" w:rsidP="00B17F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more information, contact:</w:t>
      </w:r>
    </w:p>
    <w:p w:rsidR="00C70892" w:rsidRDefault="00D63B57" w:rsidP="00C70892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Sarah Bradley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2333 Huckleberry Trail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Virginia Beach, VA 23456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(757) 395-7440</w:t>
      </w:r>
    </w:p>
    <w:p w:rsidR="00C70892" w:rsidRDefault="00C70892" w:rsidP="00C70892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0892" w:rsidRDefault="00C70892" w:rsidP="00C70892">
      <w:pPr>
        <w:spacing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0892" w:rsidRDefault="00C70892" w:rsidP="00C70892">
      <w:pPr>
        <w:spacing w:line="48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Naples Outdo</w:t>
      </w:r>
      <w:r w:rsidR="00F85F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 Lighting Beating the Economy Woes</w:t>
      </w:r>
    </w:p>
    <w:p w:rsidR="00C70892" w:rsidRDefault="00C70892" w:rsidP="00C70892">
      <w:pPr>
        <w:spacing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34211">
        <w:rPr>
          <w:rFonts w:ascii="Times New Roman" w:hAnsi="Times New Roman" w:cs="Times New Roman"/>
          <w:color w:val="000000" w:themeColor="text1"/>
          <w:sz w:val="24"/>
          <w:szCs w:val="24"/>
        </w:rPr>
        <w:t>NAPLES, FL, September 13-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The Naples branch of Outdoor Lighting Perspectives has brought on 10% more employees to their company</w:t>
      </w:r>
      <w:r w:rsidR="00AD74BA">
        <w:rPr>
          <w:rFonts w:ascii="Times New Roman" w:hAnsi="Times New Roman" w:cs="Times New Roman"/>
          <w:color w:val="000000" w:themeColor="text1"/>
          <w:sz w:val="24"/>
          <w:szCs w:val="24"/>
        </w:rPr>
        <w:t>, about 2</w:t>
      </w:r>
      <w:r w:rsidR="00131CBF">
        <w:rPr>
          <w:rFonts w:ascii="Times New Roman" w:hAnsi="Times New Roman" w:cs="Times New Roman"/>
          <w:color w:val="000000" w:themeColor="text1"/>
          <w:sz w:val="24"/>
          <w:szCs w:val="24"/>
        </w:rPr>
        <w:t>0 more employees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These employees will do everything from manufacturing the lighting fixtures to </w:t>
      </w:r>
      <w:r w:rsidR="003E7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installing lighting at homes and businesses to customer service and beyond.  Many job opportunities opened up or </w:t>
      </w:r>
      <w:proofErr w:type="gramStart"/>
      <w:r w:rsidR="003E7A10">
        <w:rPr>
          <w:rFonts w:ascii="Times New Roman" w:hAnsi="Times New Roman" w:cs="Times New Roman"/>
          <w:color w:val="000000" w:themeColor="text1"/>
          <w:sz w:val="24"/>
          <w:szCs w:val="24"/>
        </w:rPr>
        <w:t>were created</w:t>
      </w:r>
      <w:proofErr w:type="gramEnd"/>
      <w:r w:rsidR="003E7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because of the high demand for the lighting and the way business has increased in the area.  </w:t>
      </w:r>
    </w:p>
    <w:p w:rsidR="0000048C" w:rsidRDefault="002B6169" w:rsidP="00C70892">
      <w:pPr>
        <w:spacing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Plant manager Kurt Shearer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said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“I am so thrilled with the opening and subsequent hiring of all of these positions.  I am confident that everything will work out wonderfully with everyone in the company.</w:t>
      </w:r>
      <w:r w:rsidR="001A7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 New employee Martha Roberts echoed Shearer’s statements, </w:t>
      </w:r>
      <w:proofErr w:type="gramStart"/>
      <w:r w:rsidR="001A7D2A">
        <w:rPr>
          <w:rFonts w:ascii="Times New Roman" w:hAnsi="Times New Roman" w:cs="Times New Roman"/>
          <w:color w:val="000000" w:themeColor="text1"/>
          <w:sz w:val="24"/>
          <w:szCs w:val="24"/>
        </w:rPr>
        <w:t>saying</w:t>
      </w:r>
      <w:proofErr w:type="gramEnd"/>
      <w:r w:rsidR="001A7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“I am so happy to be a part of such an influential and important company.  I know we will do great things!”  </w:t>
      </w:r>
    </w:p>
    <w:p w:rsidR="002B6169" w:rsidRDefault="0000048C" w:rsidP="00C70892">
      <w:pPr>
        <w:spacing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These new jobs are also important to the local and state economy and the effects on the people there.  Mayor of the City of Naples, Bill Barnett,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said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“This company has been so gr</w:t>
      </w:r>
      <w:r w:rsidR="00071DC8">
        <w:rPr>
          <w:rFonts w:ascii="Times New Roman" w:hAnsi="Times New Roman" w:cs="Times New Roman"/>
          <w:color w:val="000000" w:themeColor="text1"/>
          <w:sz w:val="24"/>
          <w:szCs w:val="24"/>
        </w:rPr>
        <w:t>eat for our local landscaping and the local economy.  Everyone is excited to see what they’ll do.”</w:t>
      </w:r>
    </w:p>
    <w:p w:rsidR="00071DC8" w:rsidRDefault="00071DC8" w:rsidP="00C70892">
      <w:pPr>
        <w:spacing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Outdoor Lighting Perspectives is an international company, with locations in the United States, Canada, the Bahamas, and Kuwait.  They provide many varieties of lighting.</w:t>
      </w:r>
    </w:p>
    <w:p w:rsidR="00071DC8" w:rsidRPr="00C70892" w:rsidRDefault="00071DC8" w:rsidP="00071DC8">
      <w:pPr>
        <w:spacing w:line="48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###</w:t>
      </w:r>
    </w:p>
    <w:sectPr w:rsidR="00071DC8" w:rsidRPr="00C70892" w:rsidSect="000F4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7F1D"/>
    <w:rsid w:val="0000048C"/>
    <w:rsid w:val="00071DC8"/>
    <w:rsid w:val="000F4BE2"/>
    <w:rsid w:val="00131CBF"/>
    <w:rsid w:val="001A7D2A"/>
    <w:rsid w:val="002B6169"/>
    <w:rsid w:val="003E7A10"/>
    <w:rsid w:val="00534AAC"/>
    <w:rsid w:val="005A22F9"/>
    <w:rsid w:val="006024F0"/>
    <w:rsid w:val="007E7EBA"/>
    <w:rsid w:val="00834211"/>
    <w:rsid w:val="00AD74BA"/>
    <w:rsid w:val="00B1722D"/>
    <w:rsid w:val="00B17F1D"/>
    <w:rsid w:val="00C70892"/>
    <w:rsid w:val="00D63B57"/>
    <w:rsid w:val="00F8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17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Longwood</dc:creator>
  <cp:lastModifiedBy>Longwood</cp:lastModifiedBy>
  <cp:revision>12</cp:revision>
  <dcterms:created xsi:type="dcterms:W3CDTF">2011-09-12T21:43:00Z</dcterms:created>
  <dcterms:modified xsi:type="dcterms:W3CDTF">2011-09-26T21:38:00Z</dcterms:modified>
</cp:coreProperties>
</file>