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0DB" w:rsidRDefault="00425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08/14/2011</w:t>
      </w:r>
    </w:p>
    <w:p w:rsidR="0042554C" w:rsidRDefault="0042554C" w:rsidP="00425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Bobby Lamb</w:t>
      </w:r>
    </w:p>
    <w:p w:rsidR="0042554C" w:rsidRDefault="0042554C" w:rsidP="00425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Editor</w:t>
      </w:r>
    </w:p>
    <w:p w:rsidR="0042554C" w:rsidRDefault="0042554C" w:rsidP="00425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Advocate</w:t>
      </w:r>
    </w:p>
    <w:p w:rsidR="0042554C" w:rsidRDefault="0042554C" w:rsidP="00425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Baton Rouge, LA</w:t>
      </w:r>
    </w:p>
    <w:p w:rsidR="0042554C" w:rsidRDefault="0042554C" w:rsidP="00425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54C" w:rsidRDefault="0042554C" w:rsidP="00425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Bobby Lamb,</w:t>
      </w:r>
    </w:p>
    <w:p w:rsidR="0042554C" w:rsidRDefault="0042554C" w:rsidP="00425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54C" w:rsidRDefault="0042554C" w:rsidP="00425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September 13</w:t>
      </w:r>
      <w:r w:rsidRPr="0042554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RTE announced their plan to aid the local Baton Rouge community.</w:t>
      </w:r>
    </w:p>
    <w:p w:rsidR="0042554C" w:rsidRDefault="0042554C" w:rsidP="00425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54C" w:rsidRDefault="0042554C" w:rsidP="00425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RTE announced their plan to hire 20 people to join their team after announcing their expansion. The application process starts September 15</w:t>
      </w:r>
      <w:r w:rsidRPr="0042554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the company plans to hire at least 75% from the local community to lend a hand to the </w:t>
      </w:r>
      <w:r w:rsidR="006971BE">
        <w:rPr>
          <w:rFonts w:ascii="Times New Roman" w:hAnsi="Times New Roman" w:cs="Times New Roman"/>
          <w:sz w:val="24"/>
          <w:szCs w:val="24"/>
        </w:rPr>
        <w:t>surrounding area.</w:t>
      </w:r>
      <w:r w:rsidR="008C19D2">
        <w:rPr>
          <w:rFonts w:ascii="Times New Roman" w:hAnsi="Times New Roman" w:cs="Times New Roman"/>
          <w:sz w:val="24"/>
          <w:szCs w:val="24"/>
        </w:rPr>
        <w:t xml:space="preserve"> This plan is corresponding with President Obama’s latest plan of employment and tax cuts. RTE is looking forward to their new additions to the staff.</w:t>
      </w:r>
    </w:p>
    <w:p w:rsidR="006971BE" w:rsidRDefault="006971BE" w:rsidP="00425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1BE" w:rsidRDefault="00521C69" w:rsidP="00425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videos of interviews with employees if you want them. </w:t>
      </w:r>
      <w:r w:rsidR="006971BE">
        <w:rPr>
          <w:rFonts w:ascii="Times New Roman" w:hAnsi="Times New Roman" w:cs="Times New Roman"/>
          <w:sz w:val="24"/>
          <w:szCs w:val="24"/>
        </w:rPr>
        <w:t>I will be following up this pitch within the next 48 hours. I look forward to hearing from you.</w:t>
      </w:r>
    </w:p>
    <w:p w:rsidR="006971BE" w:rsidRDefault="006971BE" w:rsidP="00425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1BE" w:rsidRDefault="006971BE" w:rsidP="00425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1BE" w:rsidRDefault="006971BE" w:rsidP="00425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6971BE" w:rsidRDefault="006971BE" w:rsidP="00425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1BE" w:rsidRDefault="006971BE" w:rsidP="00425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1BE" w:rsidRDefault="006971BE" w:rsidP="00425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1BE" w:rsidRDefault="006971BE" w:rsidP="00425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Hillary Bourke</w:t>
      </w:r>
    </w:p>
    <w:p w:rsidR="006971BE" w:rsidRPr="0042554C" w:rsidRDefault="006971BE" w:rsidP="00425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Relations Director</w:t>
      </w:r>
    </w:p>
    <w:sectPr w:rsidR="006971BE" w:rsidRPr="0042554C" w:rsidSect="00DE7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42554C"/>
    <w:rsid w:val="000C1B19"/>
    <w:rsid w:val="0042554C"/>
    <w:rsid w:val="00521C69"/>
    <w:rsid w:val="005A1D4E"/>
    <w:rsid w:val="006971BE"/>
    <w:rsid w:val="008C19D2"/>
    <w:rsid w:val="00D36CBE"/>
    <w:rsid w:val="00DE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3</cp:revision>
  <dcterms:created xsi:type="dcterms:W3CDTF">2011-09-16T01:13:00Z</dcterms:created>
  <dcterms:modified xsi:type="dcterms:W3CDTF">2011-09-27T05:07:00Z</dcterms:modified>
</cp:coreProperties>
</file>