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BF" w:rsidRDefault="00123B93" w:rsidP="007F1D00">
      <w:pPr>
        <w:tabs>
          <w:tab w:val="left" w:pos="855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TO </w:t>
      </w:r>
      <w:r>
        <w:rPr>
          <w:rFonts w:ascii="Times New Roman" w:hAnsi="Times New Roman"/>
          <w:i/>
        </w:rPr>
        <w:t>THE VIRGINIAN PILOT</w:t>
      </w:r>
    </w:p>
    <w:p w:rsidR="001B3ABF" w:rsidRPr="0037379B" w:rsidRDefault="001B3ABF" w:rsidP="00123B93">
      <w:pPr>
        <w:spacing w:line="480" w:lineRule="auto"/>
        <w:rPr>
          <w:rFonts w:ascii="Times New Roman" w:hAnsi="Times New Roman"/>
          <w:b/>
          <w:sz w:val="32"/>
        </w:rPr>
      </w:pPr>
      <w:r w:rsidRPr="0037379B">
        <w:rPr>
          <w:rFonts w:ascii="Times New Roman" w:hAnsi="Times New Roman"/>
          <w:b/>
          <w:sz w:val="32"/>
        </w:rPr>
        <w:t>CRT/tanaka</w:t>
      </w:r>
    </w:p>
    <w:p w:rsidR="001B3ABF" w:rsidRPr="001B3ABF" w:rsidRDefault="001B3ABF" w:rsidP="001B3ABF">
      <w:pPr>
        <w:rPr>
          <w:rFonts w:ascii="Times New Roman" w:hAnsi="Times New Roman"/>
        </w:rPr>
      </w:pPr>
      <w:r w:rsidRPr="001B3ABF">
        <w:rPr>
          <w:rFonts w:ascii="Times New Roman" w:hAnsi="Times New Roman"/>
        </w:rPr>
        <w:t>For more information, contact:</w:t>
      </w:r>
      <w:r w:rsidR="00EA46B7">
        <w:rPr>
          <w:rFonts w:ascii="Times New Roman" w:hAnsi="Times New Roman"/>
        </w:rPr>
        <w:tab/>
      </w:r>
      <w:r w:rsidR="00EA46B7">
        <w:rPr>
          <w:rFonts w:ascii="Times New Roman" w:hAnsi="Times New Roman"/>
        </w:rPr>
        <w:tab/>
      </w:r>
      <w:r w:rsidR="00EA46B7">
        <w:rPr>
          <w:rFonts w:ascii="Times New Roman" w:hAnsi="Times New Roman"/>
        </w:rPr>
        <w:tab/>
      </w:r>
      <w:r w:rsidR="00EA46B7">
        <w:rPr>
          <w:rFonts w:ascii="Times New Roman" w:hAnsi="Times New Roman"/>
        </w:rPr>
        <w:tab/>
      </w:r>
      <w:r w:rsidR="00EA46B7" w:rsidRPr="00EA46B7">
        <w:rPr>
          <w:rFonts w:ascii="Times New Roman" w:hAnsi="Times New Roman"/>
          <w:b/>
        </w:rPr>
        <w:t xml:space="preserve">      For Immediate Release</w:t>
      </w:r>
    </w:p>
    <w:p w:rsidR="001B3ABF" w:rsidRPr="001B3ABF" w:rsidRDefault="001B3ABF" w:rsidP="001B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1B3ABF">
        <w:rPr>
          <w:rFonts w:ascii="Times New Roman" w:hAnsi="Times New Roman" w:cs="Times"/>
          <w:szCs w:val="22"/>
        </w:rPr>
        <w:t>Lori J. Joseph</w:t>
      </w:r>
      <w:r w:rsidRPr="001B3ABF">
        <w:rPr>
          <w:rFonts w:ascii="Times New Roman" w:hAnsi="Times New Roman" w:cs="Helvetica"/>
        </w:rPr>
        <w:t xml:space="preserve"> </w:t>
      </w:r>
    </w:p>
    <w:p w:rsidR="001B3ABF" w:rsidRPr="001B3ABF" w:rsidRDefault="001B3ABF" w:rsidP="001B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1B3ABF">
        <w:rPr>
          <w:rFonts w:ascii="Times New Roman" w:hAnsi="Times New Roman" w:cs="Times"/>
          <w:szCs w:val="22"/>
        </w:rPr>
        <w:t>Director, Public Relations</w:t>
      </w:r>
      <w:r w:rsidRPr="001B3ABF">
        <w:rPr>
          <w:rFonts w:ascii="Times New Roman" w:hAnsi="Times New Roman" w:cs="Helvetica"/>
        </w:rPr>
        <w:t xml:space="preserve"> </w:t>
      </w:r>
    </w:p>
    <w:p w:rsidR="001B3ABF" w:rsidRPr="001B3ABF" w:rsidRDefault="001B3ABF" w:rsidP="001B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1B3ABF">
        <w:rPr>
          <w:rFonts w:ascii="Times New Roman" w:hAnsi="Times New Roman" w:cs="Times"/>
          <w:szCs w:val="22"/>
        </w:rPr>
        <w:t>913-555-1111 (office)</w:t>
      </w:r>
      <w:r w:rsidRPr="001B3ABF">
        <w:rPr>
          <w:rFonts w:ascii="Times New Roman" w:hAnsi="Times New Roman" w:cs="Helvetica"/>
        </w:rPr>
        <w:t xml:space="preserve"> </w:t>
      </w:r>
    </w:p>
    <w:p w:rsidR="001B3ABF" w:rsidRPr="001B3ABF" w:rsidRDefault="001B3ABF" w:rsidP="001B3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1B3ABF">
        <w:rPr>
          <w:rFonts w:ascii="Times New Roman" w:hAnsi="Times New Roman" w:cs="Times"/>
          <w:szCs w:val="22"/>
        </w:rPr>
        <w:t>913-555-2222 (home)</w:t>
      </w:r>
      <w:r w:rsidRPr="001B3ABF">
        <w:rPr>
          <w:rFonts w:ascii="Times New Roman" w:hAnsi="Times New Roman" w:cs="Times"/>
          <w:i/>
          <w:iCs/>
          <w:szCs w:val="22"/>
        </w:rPr>
        <w:t xml:space="preserve"> (optional but suggested)</w:t>
      </w:r>
      <w:r w:rsidRPr="001B3ABF">
        <w:rPr>
          <w:rFonts w:ascii="Times New Roman" w:hAnsi="Times New Roman" w:cs="Helvetica"/>
        </w:rPr>
        <w:t xml:space="preserve"> </w:t>
      </w:r>
    </w:p>
    <w:p w:rsidR="001B3ABF" w:rsidRPr="00EA46B7" w:rsidRDefault="001B3ABF" w:rsidP="00EA46B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</w:rPr>
      </w:pPr>
      <w:proofErr w:type="gramStart"/>
      <w:r w:rsidRPr="001B3ABF">
        <w:rPr>
          <w:rFonts w:ascii="Times New Roman" w:hAnsi="Times New Roman" w:cs="Times"/>
          <w:szCs w:val="22"/>
        </w:rPr>
        <w:t>e</w:t>
      </w:r>
      <w:proofErr w:type="gramEnd"/>
      <w:r w:rsidRPr="001B3ABF">
        <w:rPr>
          <w:rFonts w:ascii="Times New Roman" w:hAnsi="Times New Roman" w:cs="Times"/>
          <w:szCs w:val="22"/>
        </w:rPr>
        <w:t>-mail: ljaye@aol.com</w:t>
      </w:r>
      <w:r w:rsidRPr="001B3ABF">
        <w:rPr>
          <w:rFonts w:ascii="Times New Roman" w:hAnsi="Times New Roman" w:cs="Helvetica"/>
        </w:rPr>
        <w:t xml:space="preserve"> </w:t>
      </w:r>
    </w:p>
    <w:p w:rsidR="00F20779" w:rsidRDefault="00F20779" w:rsidP="001B3ABF">
      <w:pPr>
        <w:rPr>
          <w:rFonts w:ascii="Times New Roman" w:hAnsi="Times New Roman"/>
        </w:rPr>
      </w:pPr>
    </w:p>
    <w:p w:rsidR="00F20779" w:rsidRDefault="00F20779" w:rsidP="001B3AB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</w:t>
      </w:r>
      <w:r w:rsidR="00D06C8A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rginia Beach local named PR firm assistant account executive </w:t>
      </w:r>
    </w:p>
    <w:p w:rsidR="001B3ABF" w:rsidRPr="00F20779" w:rsidRDefault="001B3ABF" w:rsidP="001B3ABF">
      <w:pPr>
        <w:rPr>
          <w:rFonts w:ascii="Times New Roman" w:hAnsi="Times New Roman"/>
        </w:rPr>
      </w:pPr>
    </w:p>
    <w:p w:rsidR="00FB4FAD" w:rsidRDefault="0042012D" w:rsidP="00EA46B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B0EDA" w:rsidRDefault="00FB4FAD" w:rsidP="00EA46B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507D">
        <w:rPr>
          <w:rFonts w:ascii="Times New Roman" w:hAnsi="Times New Roman"/>
        </w:rPr>
        <w:t>NORFOLK</w:t>
      </w:r>
      <w:r w:rsidR="0042012D">
        <w:rPr>
          <w:rFonts w:ascii="Times New Roman" w:hAnsi="Times New Roman"/>
        </w:rPr>
        <w:t>, VA, September 1</w:t>
      </w:r>
      <w:r w:rsidR="00D06C8A">
        <w:rPr>
          <w:rFonts w:ascii="Times New Roman" w:hAnsi="Times New Roman"/>
        </w:rPr>
        <w:t>—Award-winning public relations and marketing firm</w:t>
      </w:r>
      <w:r w:rsidR="007236B2">
        <w:rPr>
          <w:rFonts w:ascii="Times New Roman" w:hAnsi="Times New Roman"/>
        </w:rPr>
        <w:t xml:space="preserve"> CRT/tanaka</w:t>
      </w:r>
      <w:r w:rsidR="00D06C8A">
        <w:rPr>
          <w:rFonts w:ascii="Times New Roman" w:hAnsi="Times New Roman"/>
        </w:rPr>
        <w:t xml:space="preserve"> </w:t>
      </w:r>
      <w:r w:rsidR="007236B2">
        <w:rPr>
          <w:rFonts w:ascii="Times New Roman" w:hAnsi="Times New Roman"/>
        </w:rPr>
        <w:t xml:space="preserve">has named Kara N. Sisco, a Virginia Beach local, its </w:t>
      </w:r>
      <w:r w:rsidR="00624B42">
        <w:rPr>
          <w:rFonts w:ascii="Times New Roman" w:hAnsi="Times New Roman"/>
        </w:rPr>
        <w:t xml:space="preserve">new assistant account executive </w:t>
      </w:r>
      <w:r w:rsidR="00ED1B47">
        <w:rPr>
          <w:rFonts w:ascii="Times New Roman" w:hAnsi="Times New Roman"/>
        </w:rPr>
        <w:t>for</w:t>
      </w:r>
      <w:r w:rsidR="00624B42">
        <w:rPr>
          <w:rFonts w:ascii="Times New Roman" w:hAnsi="Times New Roman"/>
        </w:rPr>
        <w:t xml:space="preserve"> directing assigned projects. </w:t>
      </w:r>
      <w:r w:rsidR="00ED1B47">
        <w:rPr>
          <w:rFonts w:ascii="Times New Roman" w:hAnsi="Times New Roman"/>
        </w:rPr>
        <w:t>Ms. Sisco has</w:t>
      </w:r>
      <w:r w:rsidR="001C300A">
        <w:rPr>
          <w:rFonts w:ascii="Times New Roman" w:hAnsi="Times New Roman"/>
        </w:rPr>
        <w:t xml:space="preserve"> worked extensively with other PR firms</w:t>
      </w:r>
      <w:r w:rsidR="009276D9">
        <w:rPr>
          <w:rFonts w:ascii="Times New Roman" w:hAnsi="Times New Roman"/>
        </w:rPr>
        <w:t xml:space="preserve"> for </w:t>
      </w:r>
      <w:r w:rsidR="00CB2C2D">
        <w:rPr>
          <w:rFonts w:ascii="Times New Roman" w:hAnsi="Times New Roman"/>
        </w:rPr>
        <w:t xml:space="preserve">over </w:t>
      </w:r>
      <w:r w:rsidR="009276D9">
        <w:rPr>
          <w:rFonts w:ascii="Times New Roman" w:hAnsi="Times New Roman"/>
        </w:rPr>
        <w:t>5 years</w:t>
      </w:r>
      <w:r w:rsidR="00ED1B47">
        <w:rPr>
          <w:rFonts w:ascii="Times New Roman" w:hAnsi="Times New Roman"/>
        </w:rPr>
        <w:t xml:space="preserve"> and </w:t>
      </w:r>
      <w:r w:rsidR="009276D9">
        <w:rPr>
          <w:rFonts w:ascii="Times New Roman" w:hAnsi="Times New Roman"/>
        </w:rPr>
        <w:t xml:space="preserve">is scheduled to begin her duties with </w:t>
      </w:r>
      <w:r w:rsidR="00632551">
        <w:rPr>
          <w:rFonts w:ascii="Times New Roman" w:hAnsi="Times New Roman"/>
        </w:rPr>
        <w:t>her new</w:t>
      </w:r>
      <w:r w:rsidR="009276D9">
        <w:rPr>
          <w:rFonts w:ascii="Times New Roman" w:hAnsi="Times New Roman"/>
        </w:rPr>
        <w:t xml:space="preserve"> company on September 12. </w:t>
      </w:r>
    </w:p>
    <w:p w:rsidR="00826F9F" w:rsidRDefault="009B0EDA" w:rsidP="00FB507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6F9F">
        <w:rPr>
          <w:rFonts w:ascii="Times New Roman" w:hAnsi="Times New Roman"/>
        </w:rPr>
        <w:t xml:space="preserve">For the past year, the renowned PR and marketing firm had been searching avidly to find the next assistant account executive. </w:t>
      </w:r>
      <w:r>
        <w:rPr>
          <w:rFonts w:ascii="Times New Roman" w:hAnsi="Times New Roman"/>
        </w:rPr>
        <w:t>“We are all extremely eager to observe Ms. Sisco’s success here at our company. She i</w:t>
      </w:r>
      <w:r w:rsidR="00206E8F">
        <w:rPr>
          <w:rFonts w:ascii="Times New Roman" w:hAnsi="Times New Roman"/>
        </w:rPr>
        <w:t xml:space="preserve">s viewed in her community as </w:t>
      </w:r>
      <w:r w:rsidR="00AC041B">
        <w:rPr>
          <w:rFonts w:ascii="Times New Roman" w:hAnsi="Times New Roman"/>
        </w:rPr>
        <w:t xml:space="preserve">a </w:t>
      </w:r>
      <w:r w:rsidR="00206E8F">
        <w:rPr>
          <w:rFonts w:ascii="Times New Roman" w:hAnsi="Times New Roman"/>
        </w:rPr>
        <w:t>dedicated practitioner in</w:t>
      </w:r>
      <w:r>
        <w:rPr>
          <w:rFonts w:ascii="Times New Roman" w:hAnsi="Times New Roman"/>
        </w:rPr>
        <w:t xml:space="preserve"> the public relations world,” stated Patrice Tanaka, CRT/tanaka co-chair and Chief Creative Officer. </w:t>
      </w:r>
    </w:p>
    <w:p w:rsidR="00FB4FAD" w:rsidRDefault="00FB507D" w:rsidP="00EA46B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Over its 15-year history, CRT/tanaka has flourished and developed into an award-winning and highly recognizable company. Their success includes establishing 5 offices spanning coast to coast, which include Norfolk, VA, Richmond, VA, New York, Los Angeles, and Washington D.C.</w:t>
      </w:r>
    </w:p>
    <w:p w:rsidR="00E01869" w:rsidRPr="00123B93" w:rsidRDefault="003C1CD0" w:rsidP="00EA46B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5070">
        <w:rPr>
          <w:rFonts w:ascii="Times New Roman" w:hAnsi="Times New Roman"/>
        </w:rPr>
        <w:t>###</w:t>
      </w:r>
    </w:p>
    <w:sectPr w:rsidR="00E01869" w:rsidRPr="00123B93" w:rsidSect="007F1D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3B93"/>
    <w:rsid w:val="00072E0D"/>
    <w:rsid w:val="00123B93"/>
    <w:rsid w:val="001A7EC0"/>
    <w:rsid w:val="001B3ABF"/>
    <w:rsid w:val="001C300A"/>
    <w:rsid w:val="00206E8F"/>
    <w:rsid w:val="0021507B"/>
    <w:rsid w:val="0021605C"/>
    <w:rsid w:val="0037379B"/>
    <w:rsid w:val="00376E1B"/>
    <w:rsid w:val="003C1CD0"/>
    <w:rsid w:val="0042012D"/>
    <w:rsid w:val="00551544"/>
    <w:rsid w:val="00572E67"/>
    <w:rsid w:val="00624B42"/>
    <w:rsid w:val="00632551"/>
    <w:rsid w:val="00644C01"/>
    <w:rsid w:val="007236B2"/>
    <w:rsid w:val="007311C1"/>
    <w:rsid w:val="007F1D00"/>
    <w:rsid w:val="00826F9F"/>
    <w:rsid w:val="00850E60"/>
    <w:rsid w:val="009276D9"/>
    <w:rsid w:val="00994211"/>
    <w:rsid w:val="009B0EDA"/>
    <w:rsid w:val="00A91C15"/>
    <w:rsid w:val="00AC041B"/>
    <w:rsid w:val="00BD0220"/>
    <w:rsid w:val="00CB2C2D"/>
    <w:rsid w:val="00D06C8A"/>
    <w:rsid w:val="00DA4E8A"/>
    <w:rsid w:val="00E01869"/>
    <w:rsid w:val="00E35070"/>
    <w:rsid w:val="00EA46B7"/>
    <w:rsid w:val="00ED1B47"/>
    <w:rsid w:val="00F20779"/>
    <w:rsid w:val="00FB4FAD"/>
    <w:rsid w:val="00FB507D"/>
    <w:rsid w:val="00FC37D4"/>
  </w:rsids>
  <m:mathPr>
    <m:mathFont m:val="Juice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1086</Characters>
  <Application>Microsoft Macintosh Word</Application>
  <DocSecurity>0</DocSecurity>
  <Lines>9</Lines>
  <Paragraphs>2</Paragraphs>
  <ScaleCrop>false</ScaleCrop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Sisco</dc:creator>
  <cp:keywords/>
  <cp:lastModifiedBy>Kara Sisco</cp:lastModifiedBy>
  <cp:revision>35</cp:revision>
  <dcterms:created xsi:type="dcterms:W3CDTF">2011-08-31T18:59:00Z</dcterms:created>
  <dcterms:modified xsi:type="dcterms:W3CDTF">2011-09-15T13:54:00Z</dcterms:modified>
</cp:coreProperties>
</file>