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A18" w:rsidRPr="00366762" w:rsidRDefault="00F555FB" w:rsidP="0091574F">
      <w:pPr>
        <w:spacing w:line="240" w:lineRule="auto"/>
        <w:rPr>
          <w:color w:val="FF0000"/>
        </w:rPr>
      </w:pPr>
      <w:r w:rsidRPr="00CD0C22">
        <w:t>SPECIAL TO THE KNOXVILLE DAILY SUN</w:t>
      </w:r>
      <w:r w:rsidR="00366762">
        <w:rPr>
          <w:i/>
        </w:rPr>
        <w:t xml:space="preserve"> </w:t>
      </w:r>
      <w:r w:rsidR="00366762">
        <w:rPr>
          <w:color w:val="FF0000"/>
        </w:rPr>
        <w:t xml:space="preserve"> </w:t>
      </w:r>
    </w:p>
    <w:p w:rsidR="00F555FB" w:rsidRPr="00087BDD" w:rsidRDefault="00161309" w:rsidP="0091574F">
      <w:pPr>
        <w:spacing w:line="240" w:lineRule="auto"/>
      </w:pPr>
      <w:r w:rsidRPr="00087BDD">
        <w:t>A</w:t>
      </w:r>
      <w:r w:rsidR="00087BDD" w:rsidRPr="00087BDD">
        <w:t>PPLIED INDUSTRIAL TECHNOLOGIES</w:t>
      </w:r>
      <w:r w:rsidR="00366762" w:rsidRPr="00087BDD">
        <w:t xml:space="preserve"> </w:t>
      </w:r>
    </w:p>
    <w:p w:rsidR="00F555FB" w:rsidRPr="00087BDD" w:rsidRDefault="00F555FB" w:rsidP="0091574F">
      <w:pPr>
        <w:spacing w:line="240" w:lineRule="auto"/>
      </w:pPr>
      <w:r w:rsidRPr="00087BDD">
        <w:t>For more information, contact:</w:t>
      </w:r>
      <w:r w:rsidR="0091574F" w:rsidRPr="00087BDD">
        <w:t xml:space="preserve">                                                                          </w:t>
      </w:r>
      <w:r w:rsidR="0091574F" w:rsidRPr="00087BDD">
        <w:rPr>
          <w:b/>
        </w:rPr>
        <w:t>For Immediate Release</w:t>
      </w:r>
      <w:r w:rsidR="0091574F" w:rsidRPr="00087BDD">
        <w:t xml:space="preserve"> </w:t>
      </w:r>
    </w:p>
    <w:p w:rsidR="00087BDD" w:rsidRPr="00087BDD" w:rsidRDefault="00087BDD" w:rsidP="0091574F">
      <w:pPr>
        <w:spacing w:line="240" w:lineRule="auto"/>
      </w:pPr>
      <w:r w:rsidRPr="00087BDD">
        <w:t>Meghan Roan</w:t>
      </w:r>
    </w:p>
    <w:p w:rsidR="0091574F" w:rsidRPr="00087BDD" w:rsidRDefault="0091574F" w:rsidP="0091574F">
      <w:pPr>
        <w:spacing w:line="240" w:lineRule="auto"/>
      </w:pPr>
      <w:r w:rsidRPr="00087BDD">
        <w:t>Director, Media and Corporate Relations</w:t>
      </w:r>
    </w:p>
    <w:p w:rsidR="0091574F" w:rsidRPr="00087BDD" w:rsidRDefault="0091574F" w:rsidP="0091574F">
      <w:pPr>
        <w:pBdr>
          <w:bottom w:val="single" w:sz="12" w:space="1" w:color="auto"/>
        </w:pBdr>
        <w:spacing w:line="240" w:lineRule="auto"/>
      </w:pPr>
      <w:r w:rsidRPr="00087BDD">
        <w:t>812.604.0530</w:t>
      </w:r>
    </w:p>
    <w:p w:rsidR="002D4B44" w:rsidRPr="00087BDD" w:rsidRDefault="002D4B44" w:rsidP="0091574F">
      <w:pPr>
        <w:spacing w:line="240" w:lineRule="auto"/>
        <w:rPr>
          <w:i/>
        </w:rPr>
      </w:pPr>
      <w:r w:rsidRPr="00087BDD">
        <w:rPr>
          <w:i/>
        </w:rPr>
        <w:t>A</w:t>
      </w:r>
      <w:r w:rsidR="00087BDD" w:rsidRPr="00087BDD">
        <w:rPr>
          <w:i/>
        </w:rPr>
        <w:t>pplied Industrial Technologies</w:t>
      </w:r>
      <w:r w:rsidRPr="00087BDD">
        <w:rPr>
          <w:i/>
        </w:rPr>
        <w:t xml:space="preserve"> </w:t>
      </w:r>
      <w:r w:rsidR="0091574F" w:rsidRPr="00087BDD">
        <w:rPr>
          <w:i/>
        </w:rPr>
        <w:t>announces 20 new employees</w:t>
      </w:r>
      <w:r w:rsidR="00366762" w:rsidRPr="00087BDD">
        <w:rPr>
          <w:i/>
        </w:rPr>
        <w:t xml:space="preserve"> </w:t>
      </w:r>
    </w:p>
    <w:p w:rsidR="007202DE" w:rsidRPr="00087BDD" w:rsidRDefault="002D4B44" w:rsidP="00D131D1">
      <w:pPr>
        <w:spacing w:line="480" w:lineRule="auto"/>
      </w:pPr>
      <w:r w:rsidRPr="00087BDD">
        <w:tab/>
      </w:r>
      <w:r w:rsidR="00366762" w:rsidRPr="00087BDD">
        <w:t xml:space="preserve">KNOXVILLE, TN, </w:t>
      </w:r>
      <w:r w:rsidR="003E464F">
        <w:t>September 13, 2011</w:t>
      </w:r>
      <w:r w:rsidR="00366762" w:rsidRPr="00087BDD">
        <w:t>-</w:t>
      </w:r>
      <w:r w:rsidR="00087BDD" w:rsidRPr="00087BDD">
        <w:t>Applied Industrial Technologies</w:t>
      </w:r>
      <w:r w:rsidRPr="00087BDD">
        <w:t xml:space="preserve"> in Knoxville, TN has just hired 20 new employees. </w:t>
      </w:r>
      <w:r w:rsidR="007202DE" w:rsidRPr="00087BDD">
        <w:t>These new employees will b</w:t>
      </w:r>
      <w:r w:rsidR="00087BDD" w:rsidRPr="00087BDD">
        <w:t>e helping this branch to find companies to distribute to.</w:t>
      </w:r>
      <w:r w:rsidR="007202DE" w:rsidRPr="00087BDD">
        <w:t xml:space="preserve"> </w:t>
      </w:r>
      <w:r w:rsidR="00087BDD" w:rsidRPr="00087BDD">
        <w:t xml:space="preserve">Their task is to do this </w:t>
      </w:r>
      <w:r w:rsidR="007202DE" w:rsidRPr="00087BDD">
        <w:t xml:space="preserve">in </w:t>
      </w:r>
      <w:r w:rsidR="00D131D1" w:rsidRPr="00087BDD">
        <w:t>environmentally</w:t>
      </w:r>
      <w:r w:rsidR="007202DE" w:rsidRPr="00087BDD">
        <w:t xml:space="preserve"> friendly ways as well as economically feasible for the customer. </w:t>
      </w:r>
    </w:p>
    <w:p w:rsidR="00161309" w:rsidRPr="00087BDD" w:rsidRDefault="007202DE" w:rsidP="00D131D1">
      <w:pPr>
        <w:spacing w:line="480" w:lineRule="auto"/>
      </w:pPr>
      <w:r w:rsidRPr="00087BDD">
        <w:tab/>
        <w:t xml:space="preserve">This branch of </w:t>
      </w:r>
      <w:r w:rsidR="00087BDD" w:rsidRPr="00087BDD">
        <w:t>Applied</w:t>
      </w:r>
      <w:r w:rsidRPr="00087BDD">
        <w:t xml:space="preserve"> is adding new employees to help the peopl</w:t>
      </w:r>
      <w:r w:rsidR="00D131D1" w:rsidRPr="00087BDD">
        <w:t>e of East Tennessee in this hard</w:t>
      </w:r>
      <w:r w:rsidRPr="00087BDD">
        <w:t xml:space="preserve"> economic time and also because business is </w:t>
      </w:r>
      <w:r w:rsidR="00D131D1" w:rsidRPr="00087BDD">
        <w:t>opening a new area that needs to be filled</w:t>
      </w:r>
      <w:r w:rsidRPr="00087BDD">
        <w:t xml:space="preserve">. </w:t>
      </w:r>
      <w:r w:rsidR="00A63B7A" w:rsidRPr="00087BDD">
        <w:t>The new addition of an environmental</w:t>
      </w:r>
      <w:r w:rsidR="00D131D1" w:rsidRPr="00087BDD">
        <w:t>ly</w:t>
      </w:r>
      <w:r w:rsidR="00A63B7A" w:rsidRPr="00087BDD">
        <w:t xml:space="preserve"> friendly in the material management firm of </w:t>
      </w:r>
      <w:r w:rsidR="00087BDD" w:rsidRPr="00087BDD">
        <w:t>Applied</w:t>
      </w:r>
      <w:r w:rsidR="00A63B7A" w:rsidRPr="00087BDD">
        <w:t xml:space="preserve"> is going to need people to get the ball rolling.  </w:t>
      </w:r>
    </w:p>
    <w:p w:rsidR="00A63B7A" w:rsidRPr="00087BDD" w:rsidRDefault="007202DE" w:rsidP="00D131D1">
      <w:pPr>
        <w:spacing w:line="480" w:lineRule="auto"/>
      </w:pPr>
      <w:r w:rsidRPr="00087BDD">
        <w:tab/>
      </w:r>
      <w:r w:rsidR="00087BDD" w:rsidRPr="00087BDD">
        <w:t>David Pugh, CEO of Applied, says, “The</w:t>
      </w:r>
      <w:r w:rsidRPr="00087BDD">
        <w:t xml:space="preserve"> new people we have hired have their hands full with things to </w:t>
      </w:r>
      <w:r w:rsidR="00A63B7A" w:rsidRPr="00087BDD">
        <w:t>do;</w:t>
      </w:r>
      <w:r w:rsidRPr="00087BDD">
        <w:t xml:space="preserve"> we have added a new </w:t>
      </w:r>
      <w:r w:rsidR="00A63B7A" w:rsidRPr="00087BDD">
        <w:t>environmentally</w:t>
      </w:r>
      <w:r w:rsidRPr="00087BDD">
        <w:t xml:space="preserve"> friendly area to our end of the company </w:t>
      </w:r>
      <w:r w:rsidR="00A63B7A" w:rsidRPr="00087BDD">
        <w:t>to do many things. We want to make jobs available for the people of Tennessee and to also expand our company as a whole on the environmental problem in our country today.”</w:t>
      </w:r>
    </w:p>
    <w:p w:rsidR="008E52ED" w:rsidRPr="00087BDD" w:rsidRDefault="00A63B7A" w:rsidP="00D131D1">
      <w:pPr>
        <w:spacing w:line="480" w:lineRule="auto"/>
      </w:pPr>
      <w:r w:rsidRPr="00087BDD">
        <w:tab/>
        <w:t xml:space="preserve"> “Getting this job has really helped my family and </w:t>
      </w:r>
      <w:r w:rsidR="00087BDD" w:rsidRPr="00087BDD">
        <w:t>my family and I</w:t>
      </w:r>
      <w:r w:rsidR="008E52ED" w:rsidRPr="00087BDD">
        <w:t>.</w:t>
      </w:r>
      <w:r w:rsidRPr="00087BDD">
        <w:t>” Adam</w:t>
      </w:r>
      <w:r w:rsidR="00087BDD" w:rsidRPr="00087BDD">
        <w:t xml:space="preserve"> Szymanski,</w:t>
      </w:r>
      <w:r w:rsidRPr="00087BDD">
        <w:t xml:space="preserve"> a new employee</w:t>
      </w:r>
      <w:r w:rsidR="00087BDD" w:rsidRPr="00087BDD">
        <w:t xml:space="preserve">, </w:t>
      </w:r>
      <w:r w:rsidR="00D131D1" w:rsidRPr="00087BDD">
        <w:t>says</w:t>
      </w:r>
      <w:r w:rsidRPr="00087BDD">
        <w:t>, “</w:t>
      </w:r>
      <w:r w:rsidR="008E52ED" w:rsidRPr="00087BDD">
        <w:t>T</w:t>
      </w:r>
      <w:r w:rsidRPr="00087BDD">
        <w:t>he job market was so low in this area but when A</w:t>
      </w:r>
      <w:r w:rsidR="00087BDD" w:rsidRPr="00087BDD">
        <w:t>pplied</w:t>
      </w:r>
      <w:r w:rsidRPr="00087BDD">
        <w:t xml:space="preserve"> opened up a new environmentally friendly material management firm</w:t>
      </w:r>
      <w:r w:rsidR="00AF57FC" w:rsidRPr="00087BDD">
        <w:t>,</w:t>
      </w:r>
      <w:r w:rsidRPr="00087BDD">
        <w:t xml:space="preserve"> I knew I could put my college degree in business management to the test</w:t>
      </w:r>
      <w:r w:rsidR="008E52ED" w:rsidRPr="00087BDD">
        <w:t xml:space="preserve">. </w:t>
      </w:r>
    </w:p>
    <w:p w:rsidR="008E52ED" w:rsidRPr="00087BDD" w:rsidRDefault="008E52ED" w:rsidP="008E52ED">
      <w:pPr>
        <w:spacing w:line="480" w:lineRule="auto"/>
        <w:jc w:val="center"/>
      </w:pPr>
      <w:r w:rsidRPr="00087BDD">
        <w:lastRenderedPageBreak/>
        <w:t>-MORE-</w:t>
      </w:r>
    </w:p>
    <w:p w:rsidR="008E52ED" w:rsidRDefault="008E52ED" w:rsidP="00D131D1">
      <w:pPr>
        <w:spacing w:line="480" w:lineRule="auto"/>
      </w:pPr>
    </w:p>
    <w:p w:rsidR="008E52ED" w:rsidRPr="002D4B44" w:rsidRDefault="00CD0C22" w:rsidP="008E52ED">
      <w:pPr>
        <w:spacing w:line="480" w:lineRule="auto"/>
        <w:rPr>
          <w:i/>
        </w:rPr>
      </w:pPr>
      <w:r>
        <w:rPr>
          <w:i/>
        </w:rPr>
        <w:t>Applied Industrial Technologies ann</w:t>
      </w:r>
      <w:r w:rsidR="008E52ED" w:rsidRPr="002D4B44">
        <w:rPr>
          <w:i/>
        </w:rPr>
        <w:t>ounces 20 new employees</w:t>
      </w:r>
      <w:r w:rsidR="008E52ED">
        <w:rPr>
          <w:i/>
        </w:rPr>
        <w:t xml:space="preserve"> 2</w:t>
      </w:r>
    </w:p>
    <w:p w:rsidR="007202DE" w:rsidRDefault="008E52ED" w:rsidP="008E52ED">
      <w:pPr>
        <w:spacing w:line="480" w:lineRule="auto"/>
      </w:pPr>
      <w:r>
        <w:t xml:space="preserve">I am going to be able to </w:t>
      </w:r>
      <w:r w:rsidR="00A63B7A">
        <w:t xml:space="preserve">see if I could find </w:t>
      </w:r>
      <w:r>
        <w:t>companies</w:t>
      </w:r>
      <w:r w:rsidR="00A63B7A">
        <w:t xml:space="preserve"> who would like to use our goods and help the environment in the process.”</w:t>
      </w:r>
    </w:p>
    <w:p w:rsidR="00A63B7A" w:rsidRDefault="00A63B7A" w:rsidP="00D131D1">
      <w:pPr>
        <w:spacing w:line="480" w:lineRule="auto"/>
      </w:pPr>
      <w:r>
        <w:tab/>
      </w:r>
      <w:r w:rsidR="00D131D1">
        <w:t xml:space="preserve">“This area of Tennessee was very excited to hear about new job opportunities coming,” says </w:t>
      </w:r>
      <w:r w:rsidR="00B0354E">
        <w:t>Mayor Daniel Brown</w:t>
      </w:r>
      <w:r w:rsidR="00D131D1">
        <w:t>, “this is going to change our community as a whole with all the work and business to the area. The people here in Knoxville are very optimistic about what else is to come with this new branch in A</w:t>
      </w:r>
      <w:r w:rsidR="00CD0C22">
        <w:t>pplied</w:t>
      </w:r>
      <w:r w:rsidR="00D131D1">
        <w:t>.”</w:t>
      </w:r>
    </w:p>
    <w:p w:rsidR="0091574F" w:rsidRDefault="0091574F" w:rsidP="00D131D1">
      <w:pPr>
        <w:spacing w:line="480" w:lineRule="auto"/>
      </w:pPr>
      <w:r>
        <w:tab/>
      </w:r>
      <w:r w:rsidR="00CD0C22" w:rsidRPr="00CD0C22">
        <w:t xml:space="preserve">With approximately 470 facilities and 4,600 employee associates across North America, Applied Industrial Technologies is an industrial distributor that offers more than 4 million parts critical to the operations of MRO and OEM customers in virtually every industry.  In addition, Applied provides engineering, design and systems integration for industrial and fluid power applications, as well as customized mechanical, fabricated rubber and fluid power shop services. </w:t>
      </w:r>
      <w:proofErr w:type="gramStart"/>
      <w:r w:rsidR="00CD0C22" w:rsidRPr="00CD0C22">
        <w:t>Applied also offers maintenance training, plus solutions to meet inventory and storeroom management needs that help provide enhanced value to its customers.</w:t>
      </w:r>
      <w:proofErr w:type="gramEnd"/>
      <w:r w:rsidR="00CD0C22" w:rsidRPr="00CD0C22">
        <w:t> For its fiscal year ended June 30, 2011, Applied posted sales of $2.2 billion.  Applied can be visited on the Internet at </w:t>
      </w:r>
      <w:hyperlink r:id="rId4" w:history="1">
        <w:r w:rsidR="00CD0C22" w:rsidRPr="00CD0C22">
          <w:t>http://www.applied.com</w:t>
        </w:r>
      </w:hyperlink>
      <w:r w:rsidR="00CD0C22" w:rsidRPr="00CD0C22">
        <w:t>.</w:t>
      </w:r>
    </w:p>
    <w:p w:rsidR="008E52ED" w:rsidRPr="00F555FB" w:rsidRDefault="008E52ED" w:rsidP="008E52ED">
      <w:pPr>
        <w:spacing w:line="480" w:lineRule="auto"/>
        <w:jc w:val="center"/>
      </w:pPr>
      <w:r>
        <w:t>-END-</w:t>
      </w:r>
    </w:p>
    <w:sectPr w:rsidR="008E52ED" w:rsidRPr="00F555FB" w:rsidSect="00002A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F555FB"/>
    <w:rsid w:val="00002A18"/>
    <w:rsid w:val="00087BDD"/>
    <w:rsid w:val="00161309"/>
    <w:rsid w:val="002D4B44"/>
    <w:rsid w:val="00366762"/>
    <w:rsid w:val="003E464F"/>
    <w:rsid w:val="00485C30"/>
    <w:rsid w:val="005A2CE9"/>
    <w:rsid w:val="006339D9"/>
    <w:rsid w:val="007202DE"/>
    <w:rsid w:val="007967B4"/>
    <w:rsid w:val="00805D0F"/>
    <w:rsid w:val="00821909"/>
    <w:rsid w:val="008E52ED"/>
    <w:rsid w:val="0091574F"/>
    <w:rsid w:val="00962C83"/>
    <w:rsid w:val="009C0EEA"/>
    <w:rsid w:val="00A63B7A"/>
    <w:rsid w:val="00AF57FC"/>
    <w:rsid w:val="00B0354E"/>
    <w:rsid w:val="00CD0C22"/>
    <w:rsid w:val="00CF2771"/>
    <w:rsid w:val="00D131D1"/>
    <w:rsid w:val="00F55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21909"/>
  </w:style>
  <w:style w:type="character" w:customStyle="1" w:styleId="apple-converted-space">
    <w:name w:val="apple-converted-space"/>
    <w:basedOn w:val="DefaultParagraphFont"/>
    <w:rsid w:val="00821909"/>
  </w:style>
  <w:style w:type="character" w:styleId="Hyperlink">
    <w:name w:val="Hyperlink"/>
    <w:basedOn w:val="DefaultParagraphFont"/>
    <w:uiPriority w:val="99"/>
    <w:semiHidden/>
    <w:unhideWhenUsed/>
    <w:rsid w:val="00D131D1"/>
    <w:rPr>
      <w:color w:val="0000FF"/>
      <w:u w:val="single"/>
    </w:rPr>
  </w:style>
</w:styles>
</file>

<file path=word/webSettings.xml><?xml version="1.0" encoding="utf-8"?>
<w:webSettings xmlns:r="http://schemas.openxmlformats.org/officeDocument/2006/relationships" xmlns:w="http://schemas.openxmlformats.org/wordprocessingml/2006/main">
  <w:divs>
    <w:div w:id="1628469741">
      <w:bodyDiv w:val="1"/>
      <w:marLeft w:val="0"/>
      <w:marRight w:val="0"/>
      <w:marTop w:val="0"/>
      <w:marBottom w:val="0"/>
      <w:divBdr>
        <w:top w:val="none" w:sz="0" w:space="0" w:color="auto"/>
        <w:left w:val="none" w:sz="0" w:space="0" w:color="auto"/>
        <w:bottom w:val="none" w:sz="0" w:space="0" w:color="auto"/>
        <w:right w:val="none" w:sz="0" w:space="0" w:color="auto"/>
      </w:divBdr>
      <w:divsChild>
        <w:div w:id="154995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pli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meghan.roan</dc:creator>
  <cp:lastModifiedBy>meghan.roan</cp:lastModifiedBy>
  <cp:revision>2</cp:revision>
  <dcterms:created xsi:type="dcterms:W3CDTF">2011-09-27T16:24:00Z</dcterms:created>
  <dcterms:modified xsi:type="dcterms:W3CDTF">2011-09-27T16:24:00Z</dcterms:modified>
</cp:coreProperties>
</file>