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06" w:rsidRPr="0028497E" w:rsidRDefault="00421806" w:rsidP="00FA3F83">
      <w:pPr>
        <w:rPr>
          <w:sz w:val="23"/>
          <w:szCs w:val="23"/>
        </w:rPr>
      </w:pPr>
      <w:r w:rsidRPr="0028497E">
        <w:rPr>
          <w:sz w:val="23"/>
          <w:szCs w:val="23"/>
        </w:rPr>
        <w:t xml:space="preserve">SPECIAL </w:t>
      </w:r>
      <w:proofErr w:type="gramStart"/>
      <w:r w:rsidRPr="0028497E">
        <w:rPr>
          <w:sz w:val="23"/>
          <w:szCs w:val="23"/>
        </w:rPr>
        <w:t xml:space="preserve">TO </w:t>
      </w:r>
      <w:r w:rsidR="006F4E10" w:rsidRPr="0028497E">
        <w:rPr>
          <w:rFonts w:cs="Times New Roman"/>
          <w:sz w:val="23"/>
          <w:szCs w:val="23"/>
        </w:rPr>
        <w:t xml:space="preserve"> </w:t>
      </w:r>
      <w:r w:rsidR="006F4E10" w:rsidRPr="0028497E">
        <w:rPr>
          <w:rFonts w:cs="Times New Roman"/>
          <w:i/>
          <w:sz w:val="23"/>
          <w:szCs w:val="23"/>
        </w:rPr>
        <w:t>KTRV</w:t>
      </w:r>
      <w:proofErr w:type="gramEnd"/>
      <w:r w:rsidR="006F4E10" w:rsidRPr="0028497E">
        <w:rPr>
          <w:i/>
          <w:sz w:val="23"/>
          <w:szCs w:val="23"/>
        </w:rPr>
        <w:t xml:space="preserve"> </w:t>
      </w:r>
    </w:p>
    <w:p w:rsidR="00421806" w:rsidRPr="00593221" w:rsidRDefault="00593221" w:rsidP="00421806">
      <w:pPr>
        <w:spacing w:line="240" w:lineRule="auto"/>
        <w:rPr>
          <w:szCs w:val="24"/>
        </w:rPr>
      </w:pPr>
      <w:r>
        <w:rPr>
          <w:b/>
          <w:sz w:val="32"/>
          <w:szCs w:val="32"/>
        </w:rPr>
        <w:t>Micron Technology, Inc.</w:t>
      </w:r>
      <w:r w:rsidR="00421806">
        <w:rPr>
          <w:b/>
          <w:sz w:val="28"/>
          <w:szCs w:val="28"/>
        </w:rPr>
        <w:t xml:space="preserve">                                                 </w:t>
      </w:r>
      <w:r w:rsidR="00421806" w:rsidRPr="0028497E">
        <w:rPr>
          <w:b/>
          <w:sz w:val="23"/>
          <w:szCs w:val="23"/>
        </w:rPr>
        <w:t>For Immediate Release</w:t>
      </w:r>
    </w:p>
    <w:p w:rsidR="00421806" w:rsidRDefault="00421806" w:rsidP="00FA3F83">
      <w:pPr>
        <w:rPr>
          <w:b/>
          <w:sz w:val="28"/>
          <w:szCs w:val="28"/>
        </w:rPr>
      </w:pPr>
    </w:p>
    <w:p w:rsidR="00421806" w:rsidRPr="00284859" w:rsidRDefault="00421806" w:rsidP="00421806">
      <w:pPr>
        <w:spacing w:line="240" w:lineRule="auto"/>
        <w:rPr>
          <w:sz w:val="20"/>
          <w:szCs w:val="20"/>
        </w:rPr>
      </w:pPr>
      <w:r w:rsidRPr="00284859">
        <w:rPr>
          <w:sz w:val="20"/>
          <w:szCs w:val="20"/>
        </w:rPr>
        <w:t>For more information, contact:</w:t>
      </w:r>
    </w:p>
    <w:p w:rsidR="00A54ED8" w:rsidRPr="00284859" w:rsidRDefault="00593221" w:rsidP="00421806">
      <w:pPr>
        <w:spacing w:line="240" w:lineRule="auto"/>
        <w:rPr>
          <w:sz w:val="20"/>
          <w:szCs w:val="20"/>
        </w:rPr>
      </w:pPr>
      <w:r w:rsidRPr="00284859">
        <w:rPr>
          <w:sz w:val="20"/>
          <w:szCs w:val="20"/>
        </w:rPr>
        <w:t>Austin Ling,</w:t>
      </w:r>
      <w:r w:rsidR="00421806" w:rsidRPr="00284859">
        <w:rPr>
          <w:sz w:val="20"/>
          <w:szCs w:val="20"/>
        </w:rPr>
        <w:t xml:space="preserve"> </w:t>
      </w:r>
      <w:r w:rsidR="009B5363" w:rsidRPr="00284859">
        <w:rPr>
          <w:sz w:val="20"/>
          <w:szCs w:val="20"/>
        </w:rPr>
        <w:t>USB</w:t>
      </w:r>
      <w:r w:rsidRPr="00284859">
        <w:rPr>
          <w:sz w:val="20"/>
          <w:szCs w:val="20"/>
        </w:rPr>
        <w:t xml:space="preserve"> Storage Department HR Coordinator</w:t>
      </w:r>
    </w:p>
    <w:p w:rsidR="00593221" w:rsidRPr="00284859" w:rsidRDefault="00593221" w:rsidP="00421806">
      <w:pPr>
        <w:spacing w:line="240" w:lineRule="auto"/>
        <w:rPr>
          <w:sz w:val="20"/>
          <w:szCs w:val="20"/>
        </w:rPr>
      </w:pPr>
      <w:r w:rsidRPr="00284859">
        <w:rPr>
          <w:sz w:val="20"/>
          <w:szCs w:val="20"/>
        </w:rPr>
        <w:t xml:space="preserve">8000 South Federal Way </w:t>
      </w:r>
    </w:p>
    <w:p w:rsidR="00FA3F83" w:rsidRPr="00284859" w:rsidRDefault="00593221" w:rsidP="00421806">
      <w:pPr>
        <w:spacing w:line="240" w:lineRule="auto"/>
        <w:rPr>
          <w:sz w:val="20"/>
          <w:szCs w:val="20"/>
        </w:rPr>
      </w:pPr>
      <w:r w:rsidRPr="00284859">
        <w:rPr>
          <w:sz w:val="20"/>
          <w:szCs w:val="20"/>
        </w:rPr>
        <w:t>Boise, ID 83703</w:t>
      </w:r>
    </w:p>
    <w:p w:rsidR="009B5363" w:rsidRPr="00284859" w:rsidRDefault="009B5363" w:rsidP="002C46D7">
      <w:pPr>
        <w:spacing w:line="480" w:lineRule="auto"/>
        <w:rPr>
          <w:sz w:val="20"/>
          <w:szCs w:val="20"/>
        </w:rPr>
      </w:pPr>
      <w:r w:rsidRPr="00284859">
        <w:rPr>
          <w:sz w:val="20"/>
          <w:szCs w:val="20"/>
        </w:rPr>
        <w:t>(</w:t>
      </w:r>
      <w:r w:rsidR="00593221" w:rsidRPr="00284859">
        <w:rPr>
          <w:sz w:val="20"/>
          <w:szCs w:val="20"/>
        </w:rPr>
        <w:t>208</w:t>
      </w:r>
      <w:r w:rsidRPr="00284859">
        <w:rPr>
          <w:sz w:val="20"/>
          <w:szCs w:val="20"/>
        </w:rPr>
        <w:t xml:space="preserve">) </w:t>
      </w:r>
      <w:r w:rsidR="00593221" w:rsidRPr="00284859">
        <w:rPr>
          <w:sz w:val="20"/>
          <w:szCs w:val="20"/>
        </w:rPr>
        <w:t xml:space="preserve">368-4000 </w:t>
      </w:r>
    </w:p>
    <w:p w:rsidR="002C46D7" w:rsidRPr="00284859" w:rsidRDefault="00421806" w:rsidP="002C46D7">
      <w:pPr>
        <w:spacing w:line="480" w:lineRule="auto"/>
        <w:rPr>
          <w:sz w:val="20"/>
          <w:szCs w:val="20"/>
        </w:rPr>
      </w:pPr>
      <w:r w:rsidRPr="00284859">
        <w:rPr>
          <w:sz w:val="20"/>
          <w:szCs w:val="20"/>
        </w:rPr>
        <w:t>---------------------------------------------------------------------------------------------------------------------</w:t>
      </w:r>
    </w:p>
    <w:p w:rsidR="002C46D7" w:rsidRPr="00284859" w:rsidRDefault="006F4E10" w:rsidP="002C46D7">
      <w:pPr>
        <w:spacing w:line="480" w:lineRule="auto"/>
        <w:rPr>
          <w:i/>
          <w:sz w:val="20"/>
          <w:szCs w:val="20"/>
        </w:rPr>
      </w:pPr>
      <w:r w:rsidRPr="00284859">
        <w:rPr>
          <w:i/>
          <w:sz w:val="20"/>
          <w:szCs w:val="20"/>
        </w:rPr>
        <w:t xml:space="preserve">Micron division </w:t>
      </w:r>
      <w:proofErr w:type="spellStart"/>
      <w:r w:rsidRPr="00284859">
        <w:rPr>
          <w:i/>
          <w:sz w:val="20"/>
          <w:szCs w:val="20"/>
        </w:rPr>
        <w:t>spectek</w:t>
      </w:r>
      <w:proofErr w:type="spellEnd"/>
      <w:r w:rsidRPr="00284859">
        <w:rPr>
          <w:i/>
          <w:sz w:val="20"/>
          <w:szCs w:val="20"/>
        </w:rPr>
        <w:t xml:space="preserve"> to expand manufacturing site</w:t>
      </w:r>
    </w:p>
    <w:p w:rsidR="006F4E10" w:rsidRPr="00284859" w:rsidRDefault="009B5363" w:rsidP="00B839AB">
      <w:pPr>
        <w:spacing w:line="480" w:lineRule="auto"/>
        <w:ind w:firstLine="720"/>
        <w:rPr>
          <w:sz w:val="20"/>
          <w:szCs w:val="20"/>
        </w:rPr>
      </w:pPr>
      <w:r w:rsidRPr="00284859">
        <w:rPr>
          <w:sz w:val="20"/>
          <w:szCs w:val="20"/>
        </w:rPr>
        <w:t>BOISE</w:t>
      </w:r>
      <w:proofErr w:type="gramStart"/>
      <w:r w:rsidR="002C46D7" w:rsidRPr="00284859">
        <w:rPr>
          <w:sz w:val="20"/>
          <w:szCs w:val="20"/>
        </w:rPr>
        <w:t>,</w:t>
      </w:r>
      <w:r w:rsidRPr="00284859">
        <w:rPr>
          <w:sz w:val="20"/>
          <w:szCs w:val="20"/>
        </w:rPr>
        <w:t>ID</w:t>
      </w:r>
      <w:proofErr w:type="gramEnd"/>
      <w:r w:rsidR="002C46D7" w:rsidRPr="00284859">
        <w:rPr>
          <w:sz w:val="20"/>
          <w:szCs w:val="20"/>
        </w:rPr>
        <w:t xml:space="preserve">, </w:t>
      </w:r>
      <w:r w:rsidRPr="00284859">
        <w:rPr>
          <w:sz w:val="20"/>
          <w:szCs w:val="20"/>
        </w:rPr>
        <w:t>September</w:t>
      </w:r>
      <w:r w:rsidR="00421806" w:rsidRPr="00284859">
        <w:rPr>
          <w:sz w:val="20"/>
          <w:szCs w:val="20"/>
        </w:rPr>
        <w:t xml:space="preserve"> </w:t>
      </w:r>
      <w:r w:rsidRPr="00284859">
        <w:rPr>
          <w:sz w:val="20"/>
          <w:szCs w:val="20"/>
        </w:rPr>
        <w:t>13</w:t>
      </w:r>
      <w:r w:rsidR="002C46D7" w:rsidRPr="00284859">
        <w:rPr>
          <w:sz w:val="20"/>
          <w:szCs w:val="20"/>
        </w:rPr>
        <w:t xml:space="preserve">- </w:t>
      </w:r>
      <w:proofErr w:type="spellStart"/>
      <w:r w:rsidR="006F4E10" w:rsidRPr="00284859">
        <w:rPr>
          <w:sz w:val="20"/>
          <w:szCs w:val="20"/>
        </w:rPr>
        <w:t>SpecTek</w:t>
      </w:r>
      <w:proofErr w:type="spellEnd"/>
      <w:r w:rsidR="006F4E10" w:rsidRPr="00284859">
        <w:rPr>
          <w:sz w:val="20"/>
          <w:szCs w:val="20"/>
        </w:rPr>
        <w:t xml:space="preserve">, a manufacturing division of Micron Technology, Inc., has announced a 33% increase in size of its manufacturing facility in Boise. Construction of the new 15,000 sq. ft. wing will begin early next summer, says </w:t>
      </w:r>
      <w:r w:rsidR="00DF3557" w:rsidRPr="00284859">
        <w:rPr>
          <w:sz w:val="20"/>
          <w:szCs w:val="20"/>
        </w:rPr>
        <w:t xml:space="preserve">Steve Conducer, manger of the </w:t>
      </w:r>
      <w:proofErr w:type="spellStart"/>
      <w:r w:rsidR="00DF3557" w:rsidRPr="00284859">
        <w:rPr>
          <w:sz w:val="20"/>
          <w:szCs w:val="20"/>
        </w:rPr>
        <w:t>SpecTek</w:t>
      </w:r>
      <w:proofErr w:type="spellEnd"/>
      <w:r w:rsidR="00DF3557" w:rsidRPr="00284859">
        <w:rPr>
          <w:sz w:val="20"/>
          <w:szCs w:val="20"/>
        </w:rPr>
        <w:t xml:space="preserve"> plant. “Because of a new contract with Radio Shack to sell our USB storage devices, we will </w:t>
      </w:r>
      <w:r w:rsidR="00443B8C" w:rsidRPr="00284859">
        <w:rPr>
          <w:sz w:val="20"/>
          <w:szCs w:val="20"/>
        </w:rPr>
        <w:t>have to increase production, and thus expand our facility. The cost of the expansion is still yet to be determined, but projections estimate it to be around the $5.5 million to $7 million range.”</w:t>
      </w:r>
    </w:p>
    <w:p w:rsidR="00DF4D7A" w:rsidRPr="00284859" w:rsidRDefault="00443B8C" w:rsidP="00B839AB">
      <w:pPr>
        <w:spacing w:line="480" w:lineRule="auto"/>
        <w:ind w:firstLine="720"/>
        <w:rPr>
          <w:sz w:val="20"/>
          <w:szCs w:val="20"/>
        </w:rPr>
      </w:pPr>
      <w:proofErr w:type="spellStart"/>
      <w:r w:rsidRPr="00284859">
        <w:rPr>
          <w:sz w:val="20"/>
          <w:szCs w:val="20"/>
        </w:rPr>
        <w:t>BuildTech</w:t>
      </w:r>
      <w:proofErr w:type="spellEnd"/>
      <w:r w:rsidRPr="00284859">
        <w:rPr>
          <w:sz w:val="20"/>
          <w:szCs w:val="20"/>
        </w:rPr>
        <w:t xml:space="preserve">, a construction contractor specializing in technology manufacturing facilities will be the ones working on the new wing. “This new project should last nearly a year, which is great for me in this economy,” says Jack </w:t>
      </w:r>
      <w:proofErr w:type="spellStart"/>
      <w:r w:rsidRPr="00284859">
        <w:rPr>
          <w:sz w:val="20"/>
          <w:szCs w:val="20"/>
        </w:rPr>
        <w:t>Hemmar</w:t>
      </w:r>
      <w:proofErr w:type="spellEnd"/>
      <w:r w:rsidRPr="00284859">
        <w:rPr>
          <w:sz w:val="20"/>
          <w:szCs w:val="20"/>
        </w:rPr>
        <w:t xml:space="preserve">, an employee of </w:t>
      </w:r>
      <w:proofErr w:type="spellStart"/>
      <w:r w:rsidRPr="00284859">
        <w:rPr>
          <w:sz w:val="20"/>
          <w:szCs w:val="20"/>
        </w:rPr>
        <w:t>BuildTech</w:t>
      </w:r>
      <w:proofErr w:type="spellEnd"/>
      <w:r w:rsidRPr="00284859">
        <w:rPr>
          <w:sz w:val="20"/>
          <w:szCs w:val="20"/>
        </w:rPr>
        <w:t xml:space="preserve">. The expansion of the facility will hopefully not go unnoticed by other manufacturing companies in the area. Boise Mayor Tom </w:t>
      </w:r>
      <w:proofErr w:type="spellStart"/>
      <w:r w:rsidRPr="00284859">
        <w:rPr>
          <w:sz w:val="20"/>
          <w:szCs w:val="20"/>
        </w:rPr>
        <w:t>Discoff</w:t>
      </w:r>
      <w:proofErr w:type="spellEnd"/>
      <w:r w:rsidRPr="00284859">
        <w:rPr>
          <w:sz w:val="20"/>
          <w:szCs w:val="20"/>
        </w:rPr>
        <w:t xml:space="preserve"> hopes that other companies will follow Micron’s suite and “increase their profits by expanding while putting jobs into the economy.” </w:t>
      </w:r>
    </w:p>
    <w:p w:rsidR="00284859" w:rsidRPr="00284859" w:rsidRDefault="00284859" w:rsidP="00B839AB">
      <w:pPr>
        <w:spacing w:line="480" w:lineRule="auto"/>
        <w:ind w:firstLine="720"/>
        <w:rPr>
          <w:sz w:val="20"/>
          <w:szCs w:val="20"/>
        </w:rPr>
      </w:pPr>
      <w:r w:rsidRPr="00284859">
        <w:rPr>
          <w:sz w:val="20"/>
          <w:szCs w:val="20"/>
        </w:rPr>
        <w:t>For more than 30 years, Micron Technology, Inc. has designed and built advanced memory and semiconductor technologies. Products include computing, networking, and server applications, mobile systems, embedded, consumer, automotive, and industrial designs.</w:t>
      </w:r>
    </w:p>
    <w:p w:rsidR="0028497E" w:rsidRPr="00284859" w:rsidRDefault="0028497E" w:rsidP="00284859">
      <w:pPr>
        <w:spacing w:line="480" w:lineRule="auto"/>
        <w:jc w:val="center"/>
        <w:rPr>
          <w:sz w:val="20"/>
          <w:szCs w:val="20"/>
        </w:rPr>
      </w:pPr>
      <w:r w:rsidRPr="00284859">
        <w:rPr>
          <w:sz w:val="20"/>
          <w:szCs w:val="20"/>
        </w:rPr>
        <w:t>###</w:t>
      </w:r>
    </w:p>
    <w:sectPr w:rsidR="0028497E" w:rsidRPr="00284859" w:rsidSect="00147C54">
      <w:pgSz w:w="12240" w:h="15840"/>
      <w:pgMar w:top="1440" w:right="1440" w:bottom="69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F83"/>
    <w:rsid w:val="00147C54"/>
    <w:rsid w:val="00284859"/>
    <w:rsid w:val="0028497E"/>
    <w:rsid w:val="002C46D7"/>
    <w:rsid w:val="00335D23"/>
    <w:rsid w:val="003C12DD"/>
    <w:rsid w:val="00413727"/>
    <w:rsid w:val="00421806"/>
    <w:rsid w:val="00443B8C"/>
    <w:rsid w:val="00593221"/>
    <w:rsid w:val="006F4E10"/>
    <w:rsid w:val="00780190"/>
    <w:rsid w:val="007F709D"/>
    <w:rsid w:val="009B5363"/>
    <w:rsid w:val="00A54ED8"/>
    <w:rsid w:val="00AF02DC"/>
    <w:rsid w:val="00B839AB"/>
    <w:rsid w:val="00C14063"/>
    <w:rsid w:val="00C20E86"/>
    <w:rsid w:val="00D62107"/>
    <w:rsid w:val="00DF3557"/>
    <w:rsid w:val="00DF4D7A"/>
    <w:rsid w:val="00FA3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3F83"/>
    <w:rPr>
      <w:i/>
      <w:iCs/>
    </w:rPr>
  </w:style>
  <w:style w:type="character" w:styleId="Hyperlink">
    <w:name w:val="Hyperlink"/>
    <w:basedOn w:val="DefaultParagraphFont"/>
    <w:uiPriority w:val="99"/>
    <w:unhideWhenUsed/>
    <w:rsid w:val="00FA3F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9A61-1F7B-4FE4-9EEE-D7EDF0AF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6</cp:revision>
  <dcterms:created xsi:type="dcterms:W3CDTF">2011-09-13T17:23:00Z</dcterms:created>
  <dcterms:modified xsi:type="dcterms:W3CDTF">2011-09-29T01:19:00Z</dcterms:modified>
</cp:coreProperties>
</file>