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66" w:rsidRDefault="00B44C20">
      <w:pPr>
        <w:rPr>
          <w:rFonts w:ascii="Times New Roman" w:hAnsi="Times New Roman" w:cs="Times New Roman"/>
          <w:sz w:val="24"/>
        </w:rPr>
      </w:pPr>
      <w:r>
        <w:rPr>
          <w:rFonts w:ascii="Times New Roman" w:hAnsi="Times New Roman" w:cs="Times New Roman"/>
          <w:sz w:val="24"/>
        </w:rPr>
        <w:t>Brittany Lockhart</w:t>
      </w:r>
    </w:p>
    <w:p w:rsidR="00B44C20" w:rsidRDefault="00B44C20">
      <w:pPr>
        <w:rPr>
          <w:rFonts w:ascii="Times New Roman" w:hAnsi="Times New Roman" w:cs="Times New Roman"/>
          <w:sz w:val="24"/>
        </w:rPr>
      </w:pPr>
      <w:r>
        <w:rPr>
          <w:rFonts w:ascii="Times New Roman" w:hAnsi="Times New Roman" w:cs="Times New Roman"/>
          <w:sz w:val="24"/>
        </w:rPr>
        <w:t>Lee Harter</w:t>
      </w:r>
    </w:p>
    <w:p w:rsidR="00B44C20" w:rsidRDefault="00B44C20">
      <w:pPr>
        <w:rPr>
          <w:rFonts w:ascii="Times New Roman" w:hAnsi="Times New Roman" w:cs="Times New Roman"/>
          <w:sz w:val="24"/>
        </w:rPr>
      </w:pPr>
      <w:r>
        <w:rPr>
          <w:rFonts w:ascii="Times New Roman" w:hAnsi="Times New Roman" w:cs="Times New Roman"/>
          <w:sz w:val="24"/>
        </w:rPr>
        <w:t>Multimedia Reporting</w:t>
      </w:r>
    </w:p>
    <w:p w:rsidR="00B44C20" w:rsidRDefault="00B44C20">
      <w:pPr>
        <w:rPr>
          <w:rFonts w:ascii="Times New Roman" w:hAnsi="Times New Roman" w:cs="Times New Roman"/>
          <w:sz w:val="24"/>
        </w:rPr>
      </w:pPr>
      <w:r>
        <w:rPr>
          <w:rFonts w:ascii="Times New Roman" w:hAnsi="Times New Roman" w:cs="Times New Roman"/>
          <w:sz w:val="24"/>
        </w:rPr>
        <w:t>March 3, 2011</w:t>
      </w:r>
    </w:p>
    <w:p w:rsidR="00B44C20" w:rsidRDefault="00B44C20">
      <w:pPr>
        <w:rPr>
          <w:rFonts w:ascii="Times New Roman" w:hAnsi="Times New Roman" w:cs="Times New Roman"/>
          <w:sz w:val="24"/>
        </w:rPr>
      </w:pPr>
    </w:p>
    <w:p w:rsidR="00CA382E" w:rsidRDefault="00CA382E" w:rsidP="00CA382E">
      <w:pPr>
        <w:rPr>
          <w:rFonts w:ascii="Times New Roman" w:hAnsi="Times New Roman" w:cs="Times New Roman"/>
          <w:b/>
          <w:sz w:val="24"/>
        </w:rPr>
      </w:pPr>
    </w:p>
    <w:p w:rsidR="00CA382E" w:rsidRDefault="00CA382E" w:rsidP="00CA382E">
      <w:pPr>
        <w:jc w:val="center"/>
        <w:rPr>
          <w:rFonts w:ascii="Times New Roman" w:hAnsi="Times New Roman" w:cs="Times New Roman"/>
          <w:b/>
          <w:sz w:val="24"/>
        </w:rPr>
      </w:pPr>
      <w:r w:rsidRPr="00CA382E">
        <w:rPr>
          <w:rFonts w:ascii="Times New Roman" w:hAnsi="Times New Roman" w:cs="Times New Roman"/>
          <w:b/>
          <w:sz w:val="24"/>
        </w:rPr>
        <w:t xml:space="preserve">Board of Trustees, Chairman </w:t>
      </w:r>
      <w:proofErr w:type="spellStart"/>
      <w:r w:rsidRPr="00CA382E">
        <w:rPr>
          <w:rFonts w:ascii="Times New Roman" w:hAnsi="Times New Roman" w:cs="Times New Roman"/>
          <w:b/>
          <w:sz w:val="24"/>
        </w:rPr>
        <w:t>Johnathan</w:t>
      </w:r>
      <w:proofErr w:type="spellEnd"/>
      <w:r w:rsidRPr="00CA382E">
        <w:rPr>
          <w:rFonts w:ascii="Times New Roman" w:hAnsi="Times New Roman" w:cs="Times New Roman"/>
          <w:b/>
          <w:sz w:val="24"/>
        </w:rPr>
        <w:t xml:space="preserve"> Pinson makes news release for Students, Faculty, and Alumni about recent rumors made towards South Carolina State University</w:t>
      </w:r>
    </w:p>
    <w:p w:rsidR="00CA382E" w:rsidRDefault="00CA382E" w:rsidP="00CA382E">
      <w:pPr>
        <w:jc w:val="center"/>
        <w:rPr>
          <w:rFonts w:ascii="Times New Roman" w:hAnsi="Times New Roman" w:cs="Times New Roman"/>
          <w:b/>
          <w:sz w:val="24"/>
        </w:rPr>
      </w:pPr>
    </w:p>
    <w:p w:rsidR="00CA382E" w:rsidRDefault="00CA382E" w:rsidP="00CA382E">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Johnathan</w:t>
      </w:r>
      <w:proofErr w:type="spellEnd"/>
      <w:r>
        <w:rPr>
          <w:rFonts w:ascii="Times New Roman" w:hAnsi="Times New Roman" w:cs="Times New Roman"/>
          <w:sz w:val="24"/>
        </w:rPr>
        <w:t xml:space="preserve"> Pinson</w:t>
      </w:r>
      <w:r w:rsidR="003C351C">
        <w:rPr>
          <w:rFonts w:ascii="Times New Roman" w:hAnsi="Times New Roman" w:cs="Times New Roman"/>
          <w:sz w:val="24"/>
        </w:rPr>
        <w:t>,</w:t>
      </w:r>
      <w:r>
        <w:rPr>
          <w:rFonts w:ascii="Times New Roman" w:hAnsi="Times New Roman" w:cs="Times New Roman"/>
          <w:sz w:val="24"/>
        </w:rPr>
        <w:t xml:space="preserve"> Chairman </w:t>
      </w:r>
      <w:r w:rsidR="003C351C">
        <w:rPr>
          <w:rFonts w:ascii="Times New Roman" w:hAnsi="Times New Roman" w:cs="Times New Roman"/>
          <w:sz w:val="24"/>
        </w:rPr>
        <w:t>of Board of Trustees at South Carolina State released a video tha</w:t>
      </w:r>
      <w:r w:rsidR="007E36B2">
        <w:rPr>
          <w:rFonts w:ascii="Times New Roman" w:hAnsi="Times New Roman" w:cs="Times New Roman"/>
          <w:sz w:val="24"/>
        </w:rPr>
        <w:t>t was posted on YouT</w:t>
      </w:r>
      <w:r w:rsidR="003C351C">
        <w:rPr>
          <w:rFonts w:ascii="Times New Roman" w:hAnsi="Times New Roman" w:cs="Times New Roman"/>
          <w:sz w:val="24"/>
        </w:rPr>
        <w:t>ube addressing rumors made by the local media in Orangeburg, South Carolina about missing funds that were offered to the school for the Clyburn Transportation Center. The video was released this past Monday for students, faculty, and alumni to see.</w:t>
      </w:r>
    </w:p>
    <w:p w:rsidR="005C5DD4" w:rsidRDefault="003C351C" w:rsidP="005C5DD4">
      <w:pPr>
        <w:ind w:firstLine="720"/>
        <w:rPr>
          <w:rFonts w:ascii="Times New Roman" w:hAnsi="Times New Roman" w:cs="Times New Roman"/>
          <w:sz w:val="24"/>
        </w:rPr>
      </w:pPr>
      <w:r>
        <w:rPr>
          <w:rFonts w:ascii="Times New Roman" w:hAnsi="Times New Roman" w:cs="Times New Roman"/>
          <w:sz w:val="24"/>
        </w:rPr>
        <w:t>Pinson began his news release with some</w:t>
      </w:r>
      <w:r w:rsidR="007E36B2">
        <w:rPr>
          <w:rFonts w:ascii="Times New Roman" w:hAnsi="Times New Roman" w:cs="Times New Roman"/>
          <w:sz w:val="24"/>
        </w:rPr>
        <w:t xml:space="preserve"> of the schools’</w:t>
      </w:r>
      <w:r>
        <w:rPr>
          <w:rFonts w:ascii="Times New Roman" w:hAnsi="Times New Roman" w:cs="Times New Roman"/>
          <w:sz w:val="24"/>
        </w:rPr>
        <w:t xml:space="preserve"> accomplishments such as </w:t>
      </w:r>
      <w:r w:rsidR="007E36B2">
        <w:rPr>
          <w:rFonts w:ascii="Times New Roman" w:hAnsi="Times New Roman" w:cs="Times New Roman"/>
          <w:sz w:val="24"/>
        </w:rPr>
        <w:t xml:space="preserve">being the only school in South Carolina </w:t>
      </w:r>
      <w:r w:rsidR="005C5DD4">
        <w:rPr>
          <w:rFonts w:ascii="Times New Roman" w:hAnsi="Times New Roman" w:cs="Times New Roman"/>
          <w:sz w:val="24"/>
        </w:rPr>
        <w:t>to have undergraduate program in nuclear engineering,</w:t>
      </w:r>
      <w:r w:rsidR="007E36B2">
        <w:rPr>
          <w:rFonts w:ascii="Times New Roman" w:hAnsi="Times New Roman" w:cs="Times New Roman"/>
          <w:sz w:val="24"/>
        </w:rPr>
        <w:t xml:space="preserve"> Master’s degree program in science and transportation</w:t>
      </w:r>
      <w:r w:rsidR="005C5DD4">
        <w:rPr>
          <w:rFonts w:ascii="Times New Roman" w:hAnsi="Times New Roman" w:cs="Times New Roman"/>
          <w:sz w:val="24"/>
        </w:rPr>
        <w:t>, and</w:t>
      </w:r>
      <w:r w:rsidR="005C5DD4">
        <w:rPr>
          <w:rFonts w:ascii="Times New Roman" w:hAnsi="Times New Roman" w:cs="Times New Roman"/>
          <w:sz w:val="24"/>
        </w:rPr>
        <w:t xml:space="preserve"> having the school been ranked </w:t>
      </w:r>
      <w:r w:rsidR="005C5DD4">
        <w:rPr>
          <w:rFonts w:ascii="Times New Roman" w:hAnsi="Times New Roman" w:cs="Times New Roman"/>
          <w:sz w:val="24"/>
        </w:rPr>
        <w:t xml:space="preserve">number one for social mobility </w:t>
      </w:r>
      <w:r w:rsidR="007E36B2">
        <w:rPr>
          <w:rFonts w:ascii="Times New Roman" w:hAnsi="Times New Roman" w:cs="Times New Roman"/>
          <w:sz w:val="24"/>
        </w:rPr>
        <w:t>for four consecutive years</w:t>
      </w:r>
      <w:r w:rsidR="005C5DD4">
        <w:rPr>
          <w:rFonts w:ascii="Times New Roman" w:hAnsi="Times New Roman" w:cs="Times New Roman"/>
          <w:sz w:val="24"/>
        </w:rPr>
        <w:t>.</w:t>
      </w:r>
      <w:r w:rsidR="006479F8">
        <w:rPr>
          <w:rFonts w:ascii="Times New Roman" w:hAnsi="Times New Roman" w:cs="Times New Roman"/>
          <w:sz w:val="24"/>
        </w:rPr>
        <w:t xml:space="preserve"> </w:t>
      </w:r>
      <w:bookmarkStart w:id="0" w:name="_GoBack"/>
      <w:bookmarkEnd w:id="0"/>
    </w:p>
    <w:p w:rsidR="007E36B2" w:rsidRDefault="006479F8" w:rsidP="00927012">
      <w:pPr>
        <w:ind w:firstLine="720"/>
        <w:rPr>
          <w:rFonts w:ascii="Times New Roman" w:hAnsi="Times New Roman" w:cs="Times New Roman"/>
          <w:sz w:val="24"/>
        </w:rPr>
      </w:pPr>
      <w:r>
        <w:rPr>
          <w:rFonts w:ascii="Times New Roman" w:hAnsi="Times New Roman" w:cs="Times New Roman"/>
          <w:sz w:val="24"/>
        </w:rPr>
        <w:t>He later</w:t>
      </w:r>
      <w:r w:rsidR="005C5DD4">
        <w:rPr>
          <w:rFonts w:ascii="Times New Roman" w:hAnsi="Times New Roman" w:cs="Times New Roman"/>
          <w:sz w:val="24"/>
        </w:rPr>
        <w:t xml:space="preserve"> began</w:t>
      </w:r>
      <w:r w:rsidR="007E36B2">
        <w:rPr>
          <w:rFonts w:ascii="Times New Roman" w:hAnsi="Times New Roman" w:cs="Times New Roman"/>
          <w:sz w:val="24"/>
        </w:rPr>
        <w:t xml:space="preserve"> discuss</w:t>
      </w:r>
      <w:r w:rsidR="005C5DD4">
        <w:rPr>
          <w:rFonts w:ascii="Times New Roman" w:hAnsi="Times New Roman" w:cs="Times New Roman"/>
          <w:sz w:val="24"/>
        </w:rPr>
        <w:t>ing</w:t>
      </w:r>
      <w:r w:rsidR="007E36B2">
        <w:rPr>
          <w:rFonts w:ascii="Times New Roman" w:hAnsi="Times New Roman" w:cs="Times New Roman"/>
          <w:sz w:val="24"/>
        </w:rPr>
        <w:t xml:space="preserve"> the request of the Audit that was requested last year by several Legislators.</w:t>
      </w:r>
      <w:r w:rsidR="00100EF5">
        <w:rPr>
          <w:rFonts w:ascii="Times New Roman" w:hAnsi="Times New Roman" w:cs="Times New Roman"/>
          <w:sz w:val="24"/>
        </w:rPr>
        <w:t xml:space="preserve"> </w:t>
      </w:r>
      <w:r w:rsidR="00BB4C6E">
        <w:rPr>
          <w:rFonts w:ascii="Times New Roman" w:hAnsi="Times New Roman" w:cs="Times New Roman"/>
          <w:sz w:val="24"/>
        </w:rPr>
        <w:t xml:space="preserve">Pinson said </w:t>
      </w:r>
      <w:r w:rsidR="00EC5DDE">
        <w:rPr>
          <w:rFonts w:ascii="Times New Roman" w:hAnsi="Times New Roman" w:cs="Times New Roman"/>
          <w:sz w:val="24"/>
        </w:rPr>
        <w:t>“We welcome the Audit, as an opportunity</w:t>
      </w:r>
      <w:r w:rsidR="00BB4C6E">
        <w:rPr>
          <w:rFonts w:ascii="Times New Roman" w:hAnsi="Times New Roman" w:cs="Times New Roman"/>
          <w:sz w:val="24"/>
        </w:rPr>
        <w:t xml:space="preserve"> to find ways to make our institute better”. </w:t>
      </w:r>
      <w:r>
        <w:rPr>
          <w:rFonts w:ascii="Times New Roman" w:hAnsi="Times New Roman" w:cs="Times New Roman"/>
          <w:sz w:val="24"/>
        </w:rPr>
        <w:t>He</w:t>
      </w:r>
      <w:r w:rsidR="00A12B35">
        <w:rPr>
          <w:rFonts w:ascii="Times New Roman" w:hAnsi="Times New Roman" w:cs="Times New Roman"/>
          <w:sz w:val="24"/>
        </w:rPr>
        <w:t xml:space="preserve"> mentioned that the school was at fault for lack of accountability, transparency, a</w:t>
      </w:r>
      <w:r w:rsidR="005C5DD4">
        <w:rPr>
          <w:rFonts w:ascii="Times New Roman" w:hAnsi="Times New Roman" w:cs="Times New Roman"/>
          <w:sz w:val="24"/>
        </w:rPr>
        <w:t>nd answering inquiring question, but promised</w:t>
      </w:r>
      <w:r w:rsidR="00100EF5">
        <w:rPr>
          <w:rFonts w:ascii="Times New Roman" w:hAnsi="Times New Roman" w:cs="Times New Roman"/>
          <w:sz w:val="24"/>
        </w:rPr>
        <w:t xml:space="preserve"> that the Board of Trustees and the new President are fixing things by reforming processes, getting new leadership, and building the Clyburn Transportation Center.</w:t>
      </w:r>
      <w:r w:rsidR="00927012">
        <w:rPr>
          <w:rFonts w:ascii="Times New Roman" w:hAnsi="Times New Roman" w:cs="Times New Roman"/>
          <w:sz w:val="24"/>
        </w:rPr>
        <w:t xml:space="preserve"> </w:t>
      </w:r>
      <w:r>
        <w:rPr>
          <w:rFonts w:ascii="Times New Roman" w:hAnsi="Times New Roman" w:cs="Times New Roman"/>
          <w:sz w:val="24"/>
        </w:rPr>
        <w:t xml:space="preserve"> </w:t>
      </w:r>
    </w:p>
    <w:p w:rsidR="00927012" w:rsidRDefault="00927012" w:rsidP="009927A7">
      <w:pPr>
        <w:ind w:firstLine="720"/>
        <w:rPr>
          <w:rFonts w:ascii="Times New Roman" w:hAnsi="Times New Roman" w:cs="Times New Roman"/>
          <w:sz w:val="24"/>
        </w:rPr>
      </w:pPr>
      <w:r>
        <w:rPr>
          <w:rFonts w:ascii="Times New Roman" w:hAnsi="Times New Roman" w:cs="Times New Roman"/>
          <w:sz w:val="24"/>
        </w:rPr>
        <w:t>Rumors that were made from the local media said that SCSU had lost millions of dollars that was supposed to be spent on the CTC. Pinson cleared up the rumors in the release and said that there was no missing money and the school did not received 50 million dollars check from anyone but did receive it from the state and federal government in 1998.</w:t>
      </w:r>
      <w:r w:rsidR="009927A7">
        <w:rPr>
          <w:rFonts w:ascii="Times New Roman" w:hAnsi="Times New Roman" w:cs="Times New Roman"/>
          <w:sz w:val="24"/>
        </w:rPr>
        <w:t xml:space="preserve"> He broke the money up and told viewers how the 50 million dollars has been spent. Speaking from Monday when the release was sent out he said that 24 million has been spent on faculty, student scholarships, and research and grants. A</w:t>
      </w:r>
      <w:r w:rsidR="009927A7">
        <w:rPr>
          <w:rFonts w:ascii="Times New Roman" w:hAnsi="Times New Roman" w:cs="Times New Roman"/>
          <w:sz w:val="24"/>
        </w:rPr>
        <w:t>pproximate</w:t>
      </w:r>
      <w:r w:rsidR="009927A7">
        <w:rPr>
          <w:rFonts w:ascii="Times New Roman" w:hAnsi="Times New Roman" w:cs="Times New Roman"/>
          <w:sz w:val="24"/>
        </w:rPr>
        <w:t xml:space="preserve"> 6 million dollars for clear land and architect and construction for permanent housing for the sena</w:t>
      </w:r>
      <w:r w:rsidR="005C5DD4">
        <w:rPr>
          <w:rFonts w:ascii="Times New Roman" w:hAnsi="Times New Roman" w:cs="Times New Roman"/>
          <w:sz w:val="24"/>
        </w:rPr>
        <w:t xml:space="preserve">tor which leaves </w:t>
      </w:r>
      <w:r w:rsidR="009927A7">
        <w:rPr>
          <w:rFonts w:ascii="Times New Roman" w:hAnsi="Times New Roman" w:cs="Times New Roman"/>
          <w:sz w:val="24"/>
        </w:rPr>
        <w:t xml:space="preserve">20 million </w:t>
      </w:r>
      <w:r w:rsidR="005C5DD4">
        <w:rPr>
          <w:rFonts w:ascii="Times New Roman" w:hAnsi="Times New Roman" w:cs="Times New Roman"/>
          <w:sz w:val="24"/>
        </w:rPr>
        <w:t>dollars of unspent money that is</w:t>
      </w:r>
      <w:r w:rsidR="009927A7">
        <w:rPr>
          <w:rFonts w:ascii="Times New Roman" w:hAnsi="Times New Roman" w:cs="Times New Roman"/>
          <w:sz w:val="24"/>
        </w:rPr>
        <w:t xml:space="preserve"> left</w:t>
      </w:r>
      <w:r w:rsidR="005C5DD4">
        <w:rPr>
          <w:rFonts w:ascii="Times New Roman" w:hAnsi="Times New Roman" w:cs="Times New Roman"/>
          <w:sz w:val="24"/>
        </w:rPr>
        <w:t xml:space="preserve"> for the institution to spend.</w:t>
      </w:r>
    </w:p>
    <w:p w:rsidR="005C5DD4" w:rsidRPr="00CA382E" w:rsidRDefault="005C5DD4" w:rsidP="009927A7">
      <w:pPr>
        <w:ind w:firstLine="720"/>
        <w:rPr>
          <w:rFonts w:ascii="Times New Roman" w:hAnsi="Times New Roman" w:cs="Times New Roman"/>
          <w:sz w:val="24"/>
        </w:rPr>
      </w:pPr>
      <w:r>
        <w:rPr>
          <w:rFonts w:ascii="Times New Roman" w:hAnsi="Times New Roman" w:cs="Times New Roman"/>
          <w:sz w:val="24"/>
        </w:rPr>
        <w:lastRenderedPageBreak/>
        <w:t>Pinson ending his news release asking students, faculty, and alumni for patients, understanding, and support.</w:t>
      </w:r>
    </w:p>
    <w:sectPr w:rsidR="005C5DD4" w:rsidRPr="00CA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20"/>
    <w:rsid w:val="00100EF5"/>
    <w:rsid w:val="003C351C"/>
    <w:rsid w:val="005C5DD4"/>
    <w:rsid w:val="006479F8"/>
    <w:rsid w:val="007E36B2"/>
    <w:rsid w:val="00927012"/>
    <w:rsid w:val="009927A7"/>
    <w:rsid w:val="00A12B35"/>
    <w:rsid w:val="00AD5C2A"/>
    <w:rsid w:val="00B44C20"/>
    <w:rsid w:val="00BB4C6E"/>
    <w:rsid w:val="00CA382E"/>
    <w:rsid w:val="00D8484A"/>
    <w:rsid w:val="00E36A10"/>
    <w:rsid w:val="00EC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L. Lockhart</dc:creator>
  <cp:lastModifiedBy>Brittany L. Lockhart</cp:lastModifiedBy>
  <cp:revision>1</cp:revision>
  <dcterms:created xsi:type="dcterms:W3CDTF">2011-03-01T20:44:00Z</dcterms:created>
  <dcterms:modified xsi:type="dcterms:W3CDTF">2011-03-02T00:28:00Z</dcterms:modified>
</cp:coreProperties>
</file>