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07" w:rsidRPr="006D117E" w:rsidRDefault="00EE4357">
      <w:pPr>
        <w:rPr>
          <w:rFonts w:ascii="Times" w:hAnsi="Times"/>
        </w:rPr>
      </w:pPr>
      <w:bookmarkStart w:id="0" w:name="_GoBack"/>
      <w:bookmarkEnd w:id="0"/>
      <w:r w:rsidRPr="006D117E">
        <w:rPr>
          <w:rFonts w:ascii="Times" w:hAnsi="Times"/>
        </w:rPr>
        <w:t xml:space="preserve">Tayler </w:t>
      </w:r>
      <w:proofErr w:type="gramStart"/>
      <w:r w:rsidRPr="006D117E">
        <w:rPr>
          <w:rFonts w:ascii="Times" w:hAnsi="Times"/>
        </w:rPr>
        <w:t>Winters</w:t>
      </w:r>
      <w:proofErr w:type="gramEnd"/>
    </w:p>
    <w:p w:rsidR="00EE4357" w:rsidRPr="006D117E" w:rsidRDefault="00EE4357">
      <w:pPr>
        <w:rPr>
          <w:rFonts w:ascii="Times" w:hAnsi="Times"/>
        </w:rPr>
      </w:pPr>
    </w:p>
    <w:p w:rsidR="00EE4357" w:rsidRPr="006D117E" w:rsidRDefault="00EE4357" w:rsidP="00204E8D">
      <w:pPr>
        <w:jc w:val="center"/>
        <w:rPr>
          <w:rFonts w:ascii="Times" w:hAnsi="Times"/>
        </w:rPr>
      </w:pPr>
      <w:proofErr w:type="spellStart"/>
      <w:r w:rsidRPr="006D117E">
        <w:rPr>
          <w:rFonts w:ascii="Times" w:hAnsi="Times"/>
        </w:rPr>
        <w:t>Tayler’s</w:t>
      </w:r>
      <w:proofErr w:type="spellEnd"/>
      <w:r w:rsidRPr="006D117E">
        <w:rPr>
          <w:rFonts w:ascii="Times" w:hAnsi="Times"/>
        </w:rPr>
        <w:t xml:space="preserve"> Code for Success</w:t>
      </w:r>
    </w:p>
    <w:p w:rsidR="00EE4357" w:rsidRPr="006D117E" w:rsidRDefault="00EE4357" w:rsidP="00204E8D">
      <w:pPr>
        <w:jc w:val="center"/>
        <w:rPr>
          <w:rFonts w:ascii="Times" w:hAnsi="Times"/>
        </w:rPr>
      </w:pPr>
    </w:p>
    <w:p w:rsidR="00EE4357" w:rsidRPr="006D117E" w:rsidRDefault="00EE4357" w:rsidP="00204E8D">
      <w:pPr>
        <w:jc w:val="center"/>
        <w:rPr>
          <w:rFonts w:ascii="Times" w:hAnsi="Times"/>
        </w:rPr>
      </w:pPr>
      <w:r w:rsidRPr="006D117E">
        <w:rPr>
          <w:rFonts w:ascii="Times" w:hAnsi="Times"/>
        </w:rPr>
        <w:t>Preamble</w:t>
      </w:r>
    </w:p>
    <w:p w:rsidR="00EE4357" w:rsidRPr="006D117E" w:rsidRDefault="00EE4357" w:rsidP="00204E8D">
      <w:pPr>
        <w:rPr>
          <w:rFonts w:ascii="Times" w:hAnsi="Times"/>
        </w:rPr>
      </w:pPr>
    </w:p>
    <w:p w:rsidR="00F4278D" w:rsidRPr="006D117E" w:rsidRDefault="00F4278D" w:rsidP="00204E8D">
      <w:pPr>
        <w:widowControl w:val="0"/>
        <w:autoSpaceDE w:val="0"/>
        <w:autoSpaceDN w:val="0"/>
        <w:adjustRightInd w:val="0"/>
        <w:rPr>
          <w:rFonts w:ascii="Times" w:hAnsi="Times" w:cs="Verdana"/>
          <w:color w:val="262626"/>
        </w:rPr>
      </w:pPr>
      <w:r w:rsidRPr="006D117E">
        <w:rPr>
          <w:rFonts w:ascii="Times" w:hAnsi="Times" w:cs="Verdana"/>
          <w:color w:val="262626"/>
        </w:rPr>
        <w:t>My code of ethics act as a basis for differentiating between right and wrong and the values in this code help determine my actions and emotions. My par</w:t>
      </w:r>
      <w:r w:rsidR="00C12AFC" w:rsidRPr="006D117E">
        <w:rPr>
          <w:rFonts w:ascii="Times" w:hAnsi="Times" w:cs="Verdana"/>
          <w:color w:val="262626"/>
        </w:rPr>
        <w:t xml:space="preserve">ents and experience have impacted the </w:t>
      </w:r>
      <w:r w:rsidRPr="006D117E">
        <w:rPr>
          <w:rFonts w:ascii="Times" w:hAnsi="Times" w:cs="Verdana"/>
          <w:color w:val="262626"/>
        </w:rPr>
        <w:t>develop</w:t>
      </w:r>
      <w:r w:rsidR="00C12AFC" w:rsidRPr="006D117E">
        <w:rPr>
          <w:rFonts w:ascii="Times" w:hAnsi="Times" w:cs="Verdana"/>
          <w:color w:val="262626"/>
        </w:rPr>
        <w:t>ment of my core personal values, which include:</w:t>
      </w:r>
      <w:r w:rsidRPr="006D117E">
        <w:rPr>
          <w:rFonts w:ascii="Times" w:hAnsi="Times" w:cs="Verdana"/>
          <w:color w:val="262626"/>
        </w:rPr>
        <w:t xml:space="preserve"> </w:t>
      </w:r>
      <w:r w:rsidRPr="006D117E">
        <w:rPr>
          <w:rFonts w:ascii="Times" w:hAnsi="Times" w:cs="Verdana"/>
          <w:b/>
          <w:bCs/>
          <w:color w:val="262626"/>
        </w:rPr>
        <w:t>personal</w:t>
      </w:r>
      <w:r w:rsidRPr="006D117E">
        <w:rPr>
          <w:rFonts w:ascii="Times" w:hAnsi="Times" w:cs="Verdana"/>
          <w:color w:val="262626"/>
        </w:rPr>
        <w:t xml:space="preserve"> </w:t>
      </w:r>
      <w:r w:rsidRPr="006D117E">
        <w:rPr>
          <w:rFonts w:ascii="Times" w:hAnsi="Times" w:cs="Verdana"/>
          <w:b/>
          <w:bCs/>
          <w:color w:val="262626"/>
        </w:rPr>
        <w:t xml:space="preserve">integrity, </w:t>
      </w:r>
      <w:r w:rsidR="00C12AFC" w:rsidRPr="006D117E">
        <w:rPr>
          <w:rFonts w:ascii="Times" w:hAnsi="Times" w:cs="Verdana"/>
          <w:b/>
          <w:bCs/>
          <w:color w:val="262626"/>
        </w:rPr>
        <w:t>truth</w:t>
      </w:r>
      <w:r w:rsidRPr="006D117E">
        <w:rPr>
          <w:rFonts w:ascii="Times" w:hAnsi="Times" w:cs="Verdana"/>
          <w:b/>
          <w:bCs/>
          <w:color w:val="262626"/>
        </w:rPr>
        <w:t>, responsibility, family and ambition.</w:t>
      </w:r>
      <w:r w:rsidRPr="006D117E">
        <w:rPr>
          <w:rFonts w:ascii="Times" w:hAnsi="Times" w:cs="Verdana"/>
          <w:color w:val="262626"/>
        </w:rPr>
        <w:t xml:space="preserve"> </w:t>
      </w:r>
      <w:r w:rsidR="00C12AFC" w:rsidRPr="006D117E">
        <w:rPr>
          <w:rFonts w:ascii="Times" w:hAnsi="Times" w:cs="Verdana"/>
          <w:color w:val="262626"/>
        </w:rPr>
        <w:t>These are the main principles in which I try to u</w:t>
      </w:r>
      <w:r w:rsidR="007F70AC">
        <w:rPr>
          <w:rFonts w:ascii="Times" w:hAnsi="Times" w:cs="Verdana"/>
          <w:color w:val="262626"/>
        </w:rPr>
        <w:t>phold in all aspects of life</w:t>
      </w:r>
      <w:r w:rsidR="00C07743">
        <w:rPr>
          <w:rFonts w:ascii="Times" w:hAnsi="Times" w:cs="Verdana"/>
          <w:color w:val="262626"/>
        </w:rPr>
        <w:t xml:space="preserve">; they are </w:t>
      </w:r>
      <w:r w:rsidR="00C07743" w:rsidRPr="00C07743">
        <w:rPr>
          <w:rFonts w:ascii="Times" w:hAnsi="Times" w:cs="Verdana"/>
          <w:color w:val="262626"/>
        </w:rPr>
        <w:t>consistent with my employer’s code of ethics as well as the code of ethics of a professional organization that I hope to join in the near future</w:t>
      </w:r>
      <w:r w:rsidR="00C07743">
        <w:rPr>
          <w:rFonts w:ascii="Times" w:hAnsi="Times" w:cs="Verdana"/>
          <w:color w:val="262626"/>
        </w:rPr>
        <w:t>.  I</w:t>
      </w:r>
      <w:r w:rsidR="007F70AC">
        <w:rPr>
          <w:rFonts w:ascii="Times" w:hAnsi="Times" w:cs="Verdana"/>
          <w:color w:val="262626"/>
        </w:rPr>
        <w:t xml:space="preserve"> believe these values are the most important because not only will mos</w:t>
      </w:r>
      <w:r w:rsidR="00C07743">
        <w:rPr>
          <w:rFonts w:ascii="Times" w:hAnsi="Times" w:cs="Verdana"/>
          <w:color w:val="262626"/>
        </w:rPr>
        <w:t>t of them aid</w:t>
      </w:r>
      <w:r w:rsidR="007F70AC">
        <w:rPr>
          <w:rFonts w:ascii="Times" w:hAnsi="Times" w:cs="Verdana"/>
          <w:color w:val="262626"/>
        </w:rPr>
        <w:t xml:space="preserve"> in success, but al</w:t>
      </w:r>
      <w:r w:rsidR="00C07743">
        <w:rPr>
          <w:rFonts w:ascii="Times" w:hAnsi="Times" w:cs="Verdana"/>
          <w:color w:val="262626"/>
        </w:rPr>
        <w:t xml:space="preserve">so they act as a moral compass.  </w:t>
      </w:r>
    </w:p>
    <w:p w:rsidR="00204E8D" w:rsidRDefault="00204E8D" w:rsidP="00204E8D">
      <w:pPr>
        <w:widowControl w:val="0"/>
        <w:autoSpaceDE w:val="0"/>
        <w:autoSpaceDN w:val="0"/>
        <w:adjustRightInd w:val="0"/>
        <w:rPr>
          <w:rFonts w:ascii="Times" w:hAnsi="Times" w:cs="Verdana"/>
          <w:color w:val="262626"/>
        </w:rPr>
      </w:pPr>
    </w:p>
    <w:p w:rsidR="006D117E" w:rsidRPr="00204E8D" w:rsidRDefault="006D117E" w:rsidP="00204E8D">
      <w:pPr>
        <w:widowControl w:val="0"/>
        <w:autoSpaceDE w:val="0"/>
        <w:autoSpaceDN w:val="0"/>
        <w:adjustRightInd w:val="0"/>
        <w:rPr>
          <w:rFonts w:ascii="Times" w:hAnsi="Times" w:cs="Verdana"/>
          <w:b/>
          <w:color w:val="262626"/>
          <w:u w:val="single"/>
        </w:rPr>
      </w:pPr>
      <w:r w:rsidRPr="00204E8D">
        <w:rPr>
          <w:rFonts w:ascii="Times" w:hAnsi="Times" w:cs="Verdana"/>
          <w:b/>
          <w:color w:val="262626"/>
          <w:u w:val="single"/>
        </w:rPr>
        <w:t>Code of Conduct for Integrity:</w:t>
      </w:r>
    </w:p>
    <w:p w:rsidR="007E01B2" w:rsidRDefault="006D117E" w:rsidP="00204E8D">
      <w:pPr>
        <w:rPr>
          <w:rFonts w:ascii="Times" w:hAnsi="Times" w:cs="Tahoma"/>
          <w:color w:val="000000" w:themeColor="text1"/>
        </w:rPr>
      </w:pPr>
      <w:r>
        <w:rPr>
          <w:rFonts w:ascii="Times" w:hAnsi="Times" w:cs="Verdana"/>
          <w:color w:val="262626"/>
        </w:rPr>
        <w:t xml:space="preserve">1. </w:t>
      </w:r>
      <w:r>
        <w:rPr>
          <w:rFonts w:ascii="Times" w:hAnsi="Times" w:cs="Tahoma"/>
          <w:color w:val="000000" w:themeColor="text1"/>
        </w:rPr>
        <w:t xml:space="preserve">I will not change who I am </w:t>
      </w:r>
      <w:r w:rsidRPr="006D117E">
        <w:rPr>
          <w:rFonts w:ascii="Times" w:hAnsi="Times" w:cs="Tahoma"/>
          <w:color w:val="000000" w:themeColor="text1"/>
        </w:rPr>
        <w:t>to please others- it’s not worth becoming a completely different person simply to make other people happy because by doing so, you may be making yourself unhapp</w:t>
      </w:r>
      <w:r w:rsidR="007E01B2">
        <w:rPr>
          <w:rFonts w:ascii="Times" w:hAnsi="Times" w:cs="Tahoma"/>
          <w:color w:val="000000" w:themeColor="text1"/>
        </w:rPr>
        <w:t xml:space="preserve">y, </w:t>
      </w:r>
    </w:p>
    <w:p w:rsidR="006D117E" w:rsidRDefault="007E01B2" w:rsidP="00204E8D">
      <w:pPr>
        <w:rPr>
          <w:rFonts w:ascii="Times" w:hAnsi="Times" w:cs="Tahoma"/>
          <w:color w:val="000000" w:themeColor="text1"/>
        </w:rPr>
      </w:pPr>
      <w:r>
        <w:rPr>
          <w:rFonts w:ascii="Times" w:hAnsi="Times" w:cs="Tahoma"/>
          <w:color w:val="000000" w:themeColor="text1"/>
        </w:rPr>
        <w:t>2.  Treat others as you would want to be treated regardless of the circumstances—</w:t>
      </w:r>
      <w:proofErr w:type="spellStart"/>
      <w:r>
        <w:rPr>
          <w:rFonts w:ascii="Times" w:hAnsi="Times" w:cs="Tahoma"/>
          <w:color w:val="000000" w:themeColor="text1"/>
        </w:rPr>
        <w:t>Rawl’s</w:t>
      </w:r>
      <w:proofErr w:type="spellEnd"/>
      <w:r>
        <w:rPr>
          <w:rFonts w:ascii="Times" w:hAnsi="Times" w:cs="Tahoma"/>
          <w:color w:val="000000" w:themeColor="text1"/>
        </w:rPr>
        <w:t xml:space="preserve"> Veil of Ignorance is how people should approach situations. </w:t>
      </w:r>
    </w:p>
    <w:p w:rsidR="00211FF9" w:rsidRDefault="007E01B2" w:rsidP="00204E8D">
      <w:pPr>
        <w:rPr>
          <w:rFonts w:ascii="Times" w:hAnsi="Times" w:cs="Tahoma"/>
          <w:color w:val="000000" w:themeColor="text1"/>
        </w:rPr>
      </w:pPr>
      <w:r>
        <w:rPr>
          <w:rFonts w:ascii="Times" w:hAnsi="Times" w:cs="Tahoma"/>
          <w:color w:val="000000" w:themeColor="text1"/>
        </w:rPr>
        <w:t>3.  Give credit where credit is due—do not steal or cheat your way to the top.</w:t>
      </w:r>
    </w:p>
    <w:p w:rsidR="00204E8D" w:rsidRDefault="00211FF9" w:rsidP="00204E8D">
      <w:pPr>
        <w:rPr>
          <w:rFonts w:ascii="Times" w:hAnsi="Times" w:cs="Tahoma"/>
          <w:color w:val="000000" w:themeColor="text1"/>
        </w:rPr>
      </w:pPr>
      <w:r>
        <w:rPr>
          <w:rFonts w:ascii="Times" w:hAnsi="Times" w:cs="Tahoma"/>
          <w:color w:val="000000" w:themeColor="text1"/>
        </w:rPr>
        <w:t xml:space="preserve">4. I will be courteous to others because </w:t>
      </w:r>
      <w:r w:rsidRPr="006D117E">
        <w:rPr>
          <w:rFonts w:ascii="Times" w:hAnsi="Times" w:cs="Tahoma"/>
          <w:color w:val="000000" w:themeColor="text1"/>
        </w:rPr>
        <w:t>every act of kindness makes a di</w:t>
      </w:r>
      <w:r>
        <w:rPr>
          <w:rFonts w:ascii="Times" w:hAnsi="Times" w:cs="Tahoma"/>
          <w:color w:val="000000" w:themeColor="text1"/>
        </w:rPr>
        <w:t xml:space="preserve">fference in the life of someone and you never know what battle they could be struggling with in their life. </w:t>
      </w:r>
    </w:p>
    <w:p w:rsidR="007F70AC" w:rsidRDefault="007F70AC" w:rsidP="00204E8D">
      <w:pPr>
        <w:rPr>
          <w:rFonts w:ascii="Times" w:hAnsi="Times" w:cs="Tahoma"/>
          <w:color w:val="000000" w:themeColor="text1"/>
        </w:rPr>
      </w:pPr>
      <w:r>
        <w:rPr>
          <w:rFonts w:ascii="Times" w:hAnsi="Times" w:cs="Tahoma"/>
          <w:color w:val="000000" w:themeColor="text1"/>
        </w:rPr>
        <w:t xml:space="preserve">6. I will be respectful of other people or client’s ideas, feelings or wants. </w:t>
      </w:r>
    </w:p>
    <w:p w:rsidR="00211FF9" w:rsidRPr="00204E8D" w:rsidRDefault="007E01B2" w:rsidP="00204E8D">
      <w:pPr>
        <w:rPr>
          <w:rFonts w:ascii="Times" w:hAnsi="Times" w:cs="Tahoma"/>
          <w:b/>
          <w:color w:val="000000" w:themeColor="text1"/>
          <w:u w:val="single"/>
        </w:rPr>
      </w:pPr>
      <w:r w:rsidRPr="00204E8D">
        <w:rPr>
          <w:rFonts w:ascii="Times" w:hAnsi="Times" w:cs="Tahoma"/>
          <w:b/>
          <w:color w:val="000000" w:themeColor="text1"/>
          <w:u w:val="single"/>
        </w:rPr>
        <w:t>Code of Conduct for Truth:</w:t>
      </w:r>
    </w:p>
    <w:p w:rsidR="007E01B2" w:rsidRPr="006D117E" w:rsidRDefault="00211FF9" w:rsidP="00204E8D">
      <w:pPr>
        <w:rPr>
          <w:rFonts w:ascii="Times" w:hAnsi="Times"/>
        </w:rPr>
      </w:pPr>
      <w:r>
        <w:rPr>
          <w:rFonts w:ascii="Times" w:hAnsi="Times" w:cs="Tahoma"/>
          <w:color w:val="000000" w:themeColor="text1"/>
        </w:rPr>
        <w:t xml:space="preserve">5. </w:t>
      </w:r>
      <w:r w:rsidR="007E01B2">
        <w:rPr>
          <w:rFonts w:ascii="Times" w:hAnsi="Times" w:cs="Tahoma"/>
          <w:color w:val="000000" w:themeColor="text1"/>
        </w:rPr>
        <w:t xml:space="preserve"> </w:t>
      </w:r>
      <w:r w:rsidR="00204E8D">
        <w:rPr>
          <w:rFonts w:ascii="Times" w:hAnsi="Times" w:cs="Tahoma"/>
          <w:color w:val="000000" w:themeColor="text1"/>
        </w:rPr>
        <w:t>As a communications professional, I will t</w:t>
      </w:r>
      <w:r w:rsidR="007E01B2">
        <w:rPr>
          <w:rFonts w:ascii="Times" w:hAnsi="Times" w:cs="Tahoma"/>
          <w:color w:val="000000" w:themeColor="text1"/>
        </w:rPr>
        <w:t>ell the truth—the truth is never biased, truth knows no color, no religion, the truth leans no political way and most importantly the truth has no agenda.</w:t>
      </w:r>
    </w:p>
    <w:p w:rsidR="00F4278D" w:rsidRDefault="00211FF9" w:rsidP="00204E8D">
      <w:pPr>
        <w:widowControl w:val="0"/>
        <w:autoSpaceDE w:val="0"/>
        <w:autoSpaceDN w:val="0"/>
        <w:adjustRightInd w:val="0"/>
        <w:rPr>
          <w:rFonts w:ascii="Times" w:hAnsi="Times" w:cs="Verdana"/>
          <w:color w:val="262626"/>
        </w:rPr>
      </w:pPr>
      <w:r>
        <w:rPr>
          <w:rFonts w:ascii="Times" w:hAnsi="Times" w:cs="Verdana"/>
          <w:color w:val="262626"/>
        </w:rPr>
        <w:t xml:space="preserve">6. </w:t>
      </w:r>
      <w:r w:rsidR="00204E8D">
        <w:rPr>
          <w:rFonts w:ascii="Times" w:hAnsi="Times" w:cs="Verdana"/>
          <w:color w:val="262626"/>
        </w:rPr>
        <w:t xml:space="preserve"> I will not mislead.</w:t>
      </w:r>
    </w:p>
    <w:p w:rsidR="00204E8D" w:rsidRDefault="00204E8D" w:rsidP="00204E8D">
      <w:pPr>
        <w:widowControl w:val="0"/>
        <w:autoSpaceDE w:val="0"/>
        <w:autoSpaceDN w:val="0"/>
        <w:adjustRightInd w:val="0"/>
        <w:rPr>
          <w:rFonts w:ascii="Times" w:hAnsi="Times" w:cs="Verdana"/>
          <w:bCs/>
          <w:color w:val="262626"/>
        </w:rPr>
      </w:pPr>
      <w:r w:rsidRPr="00204E8D">
        <w:rPr>
          <w:rFonts w:ascii="Times" w:hAnsi="Times" w:cs="Verdana"/>
          <w:color w:val="262626"/>
        </w:rPr>
        <w:t xml:space="preserve">7. </w:t>
      </w:r>
      <w:r w:rsidRPr="00204E8D">
        <w:rPr>
          <w:rFonts w:ascii="Times" w:hAnsi="Times" w:cs="Verdana"/>
          <w:bCs/>
          <w:color w:val="262626"/>
        </w:rPr>
        <w:t>I will be transparent and act in</w:t>
      </w:r>
      <w:r>
        <w:rPr>
          <w:rFonts w:ascii="Times" w:hAnsi="Times" w:cs="Verdana"/>
          <w:bCs/>
          <w:color w:val="262626"/>
        </w:rPr>
        <w:t xml:space="preserve"> such a way that </w:t>
      </w:r>
      <w:r w:rsidRPr="00204E8D">
        <w:rPr>
          <w:rFonts w:ascii="Times" w:hAnsi="Times" w:cs="Verdana"/>
          <w:bCs/>
          <w:color w:val="262626"/>
        </w:rPr>
        <w:t xml:space="preserve">is fair and just for </w:t>
      </w:r>
      <w:r w:rsidR="007F70AC">
        <w:rPr>
          <w:rFonts w:ascii="Times" w:hAnsi="Times" w:cs="Verdana"/>
          <w:bCs/>
          <w:color w:val="262626"/>
        </w:rPr>
        <w:t xml:space="preserve">all parties involved; this will also help build trust. </w:t>
      </w:r>
    </w:p>
    <w:p w:rsidR="00204E8D" w:rsidRDefault="0057379E" w:rsidP="00204E8D">
      <w:pPr>
        <w:widowControl w:val="0"/>
        <w:autoSpaceDE w:val="0"/>
        <w:autoSpaceDN w:val="0"/>
        <w:adjustRightInd w:val="0"/>
        <w:rPr>
          <w:rFonts w:ascii="Times" w:hAnsi="Times" w:cs="Verdana"/>
          <w:b/>
          <w:color w:val="262626"/>
          <w:u w:val="single"/>
        </w:rPr>
      </w:pPr>
      <w:r w:rsidRPr="00204E8D">
        <w:rPr>
          <w:rFonts w:ascii="Times" w:hAnsi="Times" w:cs="Verdana"/>
          <w:b/>
          <w:color w:val="262626"/>
          <w:u w:val="single"/>
        </w:rPr>
        <w:t>Code of Conduct for Responsibility:</w:t>
      </w:r>
    </w:p>
    <w:p w:rsidR="00F4278D" w:rsidRPr="00204E8D" w:rsidRDefault="007F70AC" w:rsidP="00204E8D">
      <w:pPr>
        <w:widowControl w:val="0"/>
        <w:autoSpaceDE w:val="0"/>
        <w:autoSpaceDN w:val="0"/>
        <w:adjustRightInd w:val="0"/>
        <w:rPr>
          <w:rFonts w:ascii="Times" w:hAnsi="Times" w:cs="Verdana"/>
          <w:b/>
          <w:color w:val="262626"/>
          <w:u w:val="single"/>
        </w:rPr>
      </w:pPr>
      <w:r>
        <w:rPr>
          <w:rFonts w:ascii="Times" w:hAnsi="Times" w:cs="Verdana"/>
          <w:color w:val="262626"/>
        </w:rPr>
        <w:t>8</w:t>
      </w:r>
      <w:r w:rsidR="0057379E">
        <w:rPr>
          <w:rFonts w:ascii="Times" w:hAnsi="Times" w:cs="Verdana"/>
          <w:color w:val="262626"/>
        </w:rPr>
        <w:t xml:space="preserve">. </w:t>
      </w:r>
      <w:r w:rsidR="00F4278D" w:rsidRPr="006D117E">
        <w:rPr>
          <w:rFonts w:ascii="Times" w:hAnsi="Times" w:cs="Tahoma"/>
          <w:color w:val="000000" w:themeColor="text1"/>
        </w:rPr>
        <w:t xml:space="preserve">Be responsible- you must be responsible in life so that others can rely on </w:t>
      </w:r>
      <w:r w:rsidR="0057379E" w:rsidRPr="006D117E">
        <w:rPr>
          <w:rFonts w:ascii="Times" w:hAnsi="Times" w:cs="Tahoma"/>
          <w:color w:val="000000" w:themeColor="text1"/>
        </w:rPr>
        <w:t>you.</w:t>
      </w:r>
      <w:r w:rsidR="0057379E" w:rsidRPr="00211FF9">
        <w:rPr>
          <w:rFonts w:ascii="Times" w:hAnsi="Times" w:cs="Tahoma"/>
          <w:color w:val="000000" w:themeColor="text1"/>
        </w:rPr>
        <w:t xml:space="preserve"> </w:t>
      </w:r>
    </w:p>
    <w:p w:rsidR="00F4278D" w:rsidRDefault="007F70AC" w:rsidP="007F70AC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>
        <w:rPr>
          <w:rFonts w:ascii="Times" w:hAnsi="Times" w:cs="Tahoma"/>
          <w:color w:val="000000" w:themeColor="text1"/>
        </w:rPr>
        <w:t>9.</w:t>
      </w:r>
      <w:r w:rsidR="0057379E" w:rsidRPr="00204E8D">
        <w:rPr>
          <w:rFonts w:ascii="Times" w:hAnsi="Times" w:cs="Tahoma"/>
          <w:color w:val="000000" w:themeColor="text1"/>
        </w:rPr>
        <w:t xml:space="preserve">  </w:t>
      </w:r>
      <w:r w:rsidR="00204E8D" w:rsidRPr="00204E8D">
        <w:rPr>
          <w:rFonts w:ascii="Times" w:hAnsi="Times" w:cs="Tahoma"/>
          <w:bCs/>
          <w:color w:val="000000" w:themeColor="text1"/>
        </w:rPr>
        <w:t xml:space="preserve">I will keep my promises and </w:t>
      </w:r>
      <w:r w:rsidR="00204E8D">
        <w:rPr>
          <w:rFonts w:ascii="Times" w:hAnsi="Times" w:cs="Tahoma"/>
          <w:bCs/>
          <w:color w:val="000000" w:themeColor="text1"/>
        </w:rPr>
        <w:t xml:space="preserve">uphold my </w:t>
      </w:r>
      <w:r w:rsidR="00204E8D" w:rsidRPr="00204E8D">
        <w:rPr>
          <w:rFonts w:ascii="Times" w:hAnsi="Times" w:cs="Tahoma"/>
          <w:bCs/>
          <w:color w:val="000000" w:themeColor="text1"/>
        </w:rPr>
        <w:t>commitments.</w:t>
      </w:r>
    </w:p>
    <w:p w:rsidR="007F70AC" w:rsidRPr="007F70AC" w:rsidRDefault="007F70AC" w:rsidP="007F70AC">
      <w:pPr>
        <w:widowControl w:val="0"/>
        <w:autoSpaceDE w:val="0"/>
        <w:autoSpaceDN w:val="0"/>
        <w:adjustRightInd w:val="0"/>
        <w:rPr>
          <w:rFonts w:ascii="Times" w:hAnsi="Times" w:cs="Tahoma"/>
          <w:b/>
          <w:color w:val="000000" w:themeColor="text1"/>
          <w:u w:val="single"/>
        </w:rPr>
      </w:pPr>
      <w:r w:rsidRPr="007F70AC">
        <w:rPr>
          <w:rFonts w:ascii="Times" w:hAnsi="Times" w:cs="Tahoma"/>
          <w:b/>
          <w:color w:val="000000" w:themeColor="text1"/>
          <w:u w:val="single"/>
        </w:rPr>
        <w:t>Code of Conduct for Family:</w:t>
      </w:r>
    </w:p>
    <w:p w:rsidR="007F70AC" w:rsidRDefault="007F70AC" w:rsidP="007F70AC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>
        <w:rPr>
          <w:rFonts w:ascii="Times" w:hAnsi="Times" w:cs="Tahoma"/>
          <w:color w:val="000000" w:themeColor="text1"/>
        </w:rPr>
        <w:t>10.  My family is my number one priority because without their support I would not be the woman I am today.</w:t>
      </w:r>
    </w:p>
    <w:p w:rsidR="007F70AC" w:rsidRDefault="007F70AC" w:rsidP="007F70AC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>
        <w:rPr>
          <w:rFonts w:ascii="Times" w:hAnsi="Times" w:cs="Tahoma"/>
          <w:color w:val="000000" w:themeColor="text1"/>
        </w:rPr>
        <w:t>11.  I will realize that my time on Earth is a gift and I should cherish this—my mom’s battle with cancer taught me that tomorrow is not promised.</w:t>
      </w:r>
    </w:p>
    <w:p w:rsidR="007F70AC" w:rsidRPr="00E71029" w:rsidRDefault="00E71029" w:rsidP="007F70AC">
      <w:pPr>
        <w:widowControl w:val="0"/>
        <w:autoSpaceDE w:val="0"/>
        <w:autoSpaceDN w:val="0"/>
        <w:adjustRightInd w:val="0"/>
        <w:rPr>
          <w:rFonts w:ascii="Times" w:hAnsi="Times" w:cs="Tahoma"/>
          <w:b/>
          <w:color w:val="000000" w:themeColor="text1"/>
          <w:u w:val="single"/>
        </w:rPr>
      </w:pPr>
      <w:r w:rsidRPr="00E71029">
        <w:rPr>
          <w:rFonts w:ascii="Times" w:hAnsi="Times" w:cs="Tahoma"/>
          <w:b/>
          <w:color w:val="000000" w:themeColor="text1"/>
          <w:u w:val="single"/>
        </w:rPr>
        <w:t>Code of Conduct for A</w:t>
      </w:r>
      <w:r w:rsidR="007F70AC" w:rsidRPr="00E71029">
        <w:rPr>
          <w:rFonts w:ascii="Times" w:hAnsi="Times" w:cs="Tahoma"/>
          <w:b/>
          <w:color w:val="000000" w:themeColor="text1"/>
          <w:u w:val="single"/>
        </w:rPr>
        <w:t>mbition:</w:t>
      </w:r>
    </w:p>
    <w:p w:rsidR="00E71029" w:rsidRDefault="00E71029" w:rsidP="007F70AC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E71029">
        <w:rPr>
          <w:rFonts w:ascii="Times" w:hAnsi="Times" w:cs="Tahoma"/>
          <w:color w:val="000000" w:themeColor="text1"/>
        </w:rPr>
        <w:t xml:space="preserve">12. </w:t>
      </w:r>
      <w:r>
        <w:rPr>
          <w:rFonts w:ascii="Times" w:hAnsi="Times" w:cs="Tahoma"/>
          <w:color w:val="000000" w:themeColor="text1"/>
        </w:rPr>
        <w:t xml:space="preserve">  I will not rest on my laurels—I will constantly seek improvement.</w:t>
      </w:r>
    </w:p>
    <w:p w:rsidR="00E71029" w:rsidRDefault="00E71029" w:rsidP="007F70AC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>
        <w:rPr>
          <w:rFonts w:ascii="Times" w:hAnsi="Times" w:cs="Tahoma"/>
          <w:color w:val="000000" w:themeColor="text1"/>
        </w:rPr>
        <w:t>13.  I will never settle or will I accept anything than my best—I strive to be number one.</w:t>
      </w:r>
    </w:p>
    <w:p w:rsidR="00C07743" w:rsidRDefault="00734A90" w:rsidP="007F70AC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>
        <w:rPr>
          <w:rFonts w:ascii="Times" w:hAnsi="Times" w:cs="Tahoma"/>
          <w:color w:val="000000" w:themeColor="text1"/>
        </w:rPr>
        <w:t>14</w:t>
      </w:r>
      <w:r w:rsidR="00C07743">
        <w:rPr>
          <w:rFonts w:ascii="Times" w:hAnsi="Times" w:cs="Tahoma"/>
          <w:color w:val="000000" w:themeColor="text1"/>
        </w:rPr>
        <w:t xml:space="preserve">.  I will never stop setting goals that I wish to accomplish. </w:t>
      </w:r>
    </w:p>
    <w:p w:rsidR="00C07743" w:rsidRPr="00A420B7" w:rsidRDefault="00734A90" w:rsidP="007F70AC">
      <w:pPr>
        <w:widowControl w:val="0"/>
        <w:autoSpaceDE w:val="0"/>
        <w:autoSpaceDN w:val="0"/>
        <w:adjustRightInd w:val="0"/>
        <w:rPr>
          <w:rFonts w:ascii="Times" w:hAnsi="Times" w:cs="Verdana"/>
          <w:iCs/>
          <w:color w:val="262626"/>
        </w:rPr>
      </w:pPr>
      <w:r>
        <w:rPr>
          <w:rFonts w:ascii="Times" w:hAnsi="Times" w:cs="Tahoma"/>
          <w:color w:val="000000" w:themeColor="text1"/>
        </w:rPr>
        <w:t>15</w:t>
      </w:r>
      <w:r w:rsidR="00E71029">
        <w:rPr>
          <w:rFonts w:ascii="Times" w:hAnsi="Times" w:cs="Tahoma"/>
          <w:color w:val="000000" w:themeColor="text1"/>
        </w:rPr>
        <w:t>.</w:t>
      </w:r>
      <w:r w:rsidR="00D55974">
        <w:rPr>
          <w:rFonts w:ascii="Times" w:hAnsi="Times" w:cs="Tahoma"/>
          <w:color w:val="000000" w:themeColor="text1"/>
        </w:rPr>
        <w:t xml:space="preserve">  Finally, I will surroun</w:t>
      </w:r>
      <w:r w:rsidR="00C07743">
        <w:rPr>
          <w:rFonts w:ascii="Times" w:hAnsi="Times" w:cs="Tahoma"/>
          <w:color w:val="000000" w:themeColor="text1"/>
        </w:rPr>
        <w:t xml:space="preserve">d myself with ambitious people in order to better myself. </w:t>
      </w:r>
      <w:r w:rsidR="00E71029">
        <w:rPr>
          <w:rFonts w:ascii="Times" w:hAnsi="Times" w:cs="Verdana"/>
          <w:iCs/>
          <w:color w:val="262626"/>
        </w:rPr>
        <w:t xml:space="preserve"> </w:t>
      </w:r>
      <w:r w:rsidR="00067683">
        <w:rPr>
          <w:rFonts w:ascii="Times" w:hAnsi="Times" w:cs="Verdana"/>
          <w:iCs/>
          <w:color w:val="262626"/>
        </w:rPr>
        <w:tab/>
      </w:r>
    </w:p>
    <w:sectPr w:rsidR="00C07743" w:rsidRPr="00A420B7" w:rsidSect="00A44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A3" w:rsidRDefault="00CA6AA3" w:rsidP="003616E0">
      <w:r>
        <w:separator/>
      </w:r>
    </w:p>
  </w:endnote>
  <w:endnote w:type="continuationSeparator" w:id="0">
    <w:p w:rsidR="00CA6AA3" w:rsidRDefault="00CA6AA3" w:rsidP="0036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E0" w:rsidRDefault="003616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E0" w:rsidRDefault="003616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E0" w:rsidRDefault="00361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A3" w:rsidRDefault="00CA6AA3" w:rsidP="003616E0">
      <w:r>
        <w:separator/>
      </w:r>
    </w:p>
  </w:footnote>
  <w:footnote w:type="continuationSeparator" w:id="0">
    <w:p w:rsidR="00CA6AA3" w:rsidRDefault="00CA6AA3" w:rsidP="0036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E0" w:rsidRDefault="002F53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in;height:9in;z-index:-251657216;mso-wrap-edited:f;mso-position-horizontal:center;mso-position-horizontal-relative:margin;mso-position-vertical:center;mso-position-vertical-relative:margin" wrapcoords="-37 0 -37 21550 21600 21550 21600 0 -37 0">
          <v:imagedata r:id="rId1" o:title="pink_ribbon_g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E0" w:rsidRDefault="002F53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in;height:9in;z-index:-251658240;mso-wrap-edited:f;mso-position-horizontal:center;mso-position-horizontal-relative:margin;mso-position-vertical:center;mso-position-vertical-relative:margin" wrapcoords="-37 0 -37 21550 21600 21550 21600 0 -37 0">
          <v:imagedata r:id="rId1" o:title="pink_ribbon_g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E0" w:rsidRDefault="002F53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in;height:9in;z-index:-251656192;mso-wrap-edited:f;mso-position-horizontal:center;mso-position-horizontal-relative:margin;mso-position-vertical:center;mso-position-vertical-relative:margin" wrapcoords="-37 0 -37 21550 21600 21550 21600 0 -37 0">
          <v:imagedata r:id="rId1" o:title="pink_ribbon_g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504E0A"/>
    <w:multiLevelType w:val="hybridMultilevel"/>
    <w:tmpl w:val="156E9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61F6"/>
    <w:multiLevelType w:val="hybridMultilevel"/>
    <w:tmpl w:val="EF38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357"/>
    <w:rsid w:val="00067683"/>
    <w:rsid w:val="00151B31"/>
    <w:rsid w:val="00204E8D"/>
    <w:rsid w:val="00211FF9"/>
    <w:rsid w:val="002F5387"/>
    <w:rsid w:val="003616E0"/>
    <w:rsid w:val="003B7307"/>
    <w:rsid w:val="0057379E"/>
    <w:rsid w:val="006D117E"/>
    <w:rsid w:val="00734A90"/>
    <w:rsid w:val="007E01B2"/>
    <w:rsid w:val="007F70AC"/>
    <w:rsid w:val="00A420B7"/>
    <w:rsid w:val="00A448FC"/>
    <w:rsid w:val="00AF08F5"/>
    <w:rsid w:val="00C05768"/>
    <w:rsid w:val="00C07743"/>
    <w:rsid w:val="00C12AFC"/>
    <w:rsid w:val="00CA6AA3"/>
    <w:rsid w:val="00D55974"/>
    <w:rsid w:val="00E71029"/>
    <w:rsid w:val="00EE4357"/>
    <w:rsid w:val="00F4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E0"/>
  </w:style>
  <w:style w:type="paragraph" w:styleId="Footer">
    <w:name w:val="footer"/>
    <w:basedOn w:val="Normal"/>
    <w:link w:val="FooterChar"/>
    <w:uiPriority w:val="99"/>
    <w:unhideWhenUsed/>
    <w:rsid w:val="00361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E0"/>
  </w:style>
  <w:style w:type="paragraph" w:styleId="Footer">
    <w:name w:val="footer"/>
    <w:basedOn w:val="Normal"/>
    <w:link w:val="FooterChar"/>
    <w:uiPriority w:val="99"/>
    <w:unhideWhenUsed/>
    <w:rsid w:val="00361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>OSU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Tayler Winters</dc:creator>
  <cp:lastModifiedBy>DCW</cp:lastModifiedBy>
  <cp:revision>2</cp:revision>
  <dcterms:created xsi:type="dcterms:W3CDTF">2012-01-13T18:56:00Z</dcterms:created>
  <dcterms:modified xsi:type="dcterms:W3CDTF">2012-01-13T18:56:00Z</dcterms:modified>
</cp:coreProperties>
</file>