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B1" w:rsidRDefault="00535FC7" w:rsidP="004C4C02">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116.5pt;margin-top:83.25pt;width:235pt;height:30pt;z-index:251660288;mso-width-relative:margin;mso-height-relative:margin" strokecolor="white [3212]" strokeweight=".25pt">
            <v:textbox>
              <w:txbxContent>
                <w:p w:rsidR="001F56AA" w:rsidRDefault="001F56AA" w:rsidP="004C4C02">
                  <w:pPr>
                    <w:jc w:val="center"/>
                    <w:rPr>
                      <w:rFonts w:ascii="Times New Roman" w:hAnsi="Times New Roman" w:cs="Times New Roman"/>
                      <w:color w:val="333333"/>
                      <w:shd w:val="clear" w:color="auto" w:fill="FEFAFC"/>
                    </w:rPr>
                  </w:pPr>
                  <w:r>
                    <w:rPr>
                      <w:rFonts w:ascii="Times New Roman" w:hAnsi="Times New Roman" w:cs="Times New Roman"/>
                      <w:color w:val="333333"/>
                      <w:shd w:val="clear" w:color="auto" w:fill="FEFAFC"/>
                    </w:rPr>
                    <w:t>5005 LBJ Freeway, Suite 250/ Dallas, TX 75244</w:t>
                  </w:r>
                </w:p>
                <w:p w:rsidR="004C4C02" w:rsidRPr="00B843E4" w:rsidRDefault="004C4C02" w:rsidP="004C4C02">
                  <w:pPr>
                    <w:jc w:val="center"/>
                    <w:rPr>
                      <w:rFonts w:ascii="Times New Roman" w:hAnsi="Times New Roman" w:cs="Times New Roman"/>
                    </w:rPr>
                  </w:pPr>
                </w:p>
              </w:txbxContent>
            </v:textbox>
          </v:shape>
        </w:pict>
      </w:r>
      <w:r w:rsidR="004C4C02">
        <w:rPr>
          <w:noProof/>
        </w:rPr>
        <w:drawing>
          <wp:inline distT="0" distB="0" distL="0" distR="0">
            <wp:extent cx="1704975" cy="1209675"/>
            <wp:effectExtent l="19050" t="0" r="9525" b="0"/>
            <wp:docPr id="1" name="Picture 1" descr="http://wac.450f.edgecastcdn.net/80450F/wyrk.com/files/2011/06/kom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c.450f.edgecastcdn.net/80450F/wyrk.com/files/2011/06/komen-logo.jpg"/>
                    <pic:cNvPicPr>
                      <a:picLocks noChangeAspect="1" noChangeArrowheads="1"/>
                    </pic:cNvPicPr>
                  </pic:nvPicPr>
                  <pic:blipFill>
                    <a:blip r:embed="rId5" cstate="print"/>
                    <a:srcRect/>
                    <a:stretch>
                      <a:fillRect/>
                    </a:stretch>
                  </pic:blipFill>
                  <pic:spPr bwMode="auto">
                    <a:xfrm>
                      <a:off x="0" y="0"/>
                      <a:ext cx="1707212" cy="1211262"/>
                    </a:xfrm>
                    <a:prstGeom prst="rect">
                      <a:avLst/>
                    </a:prstGeom>
                    <a:noFill/>
                    <a:ln w="9525">
                      <a:noFill/>
                      <a:miter lim="800000"/>
                      <a:headEnd/>
                      <a:tailEnd/>
                    </a:ln>
                  </pic:spPr>
                </pic:pic>
              </a:graphicData>
            </a:graphic>
          </wp:inline>
        </w:drawing>
      </w:r>
    </w:p>
    <w:p w:rsidR="00385EE8" w:rsidRDefault="00385EE8" w:rsidP="00385EE8">
      <w:pPr>
        <w:spacing w:line="240" w:lineRule="auto"/>
        <w:rPr>
          <w:rFonts w:ascii="Times New Roman" w:hAnsi="Times New Roman" w:cs="Times New Roman"/>
          <w:sz w:val="24"/>
          <w:szCs w:val="24"/>
        </w:rPr>
      </w:pPr>
    </w:p>
    <w:p w:rsidR="00385EE8" w:rsidRDefault="00385EE8" w:rsidP="00385EE8">
      <w:pPr>
        <w:spacing w:after="0" w:line="240" w:lineRule="auto"/>
        <w:rPr>
          <w:rFonts w:ascii="Times New Roman" w:hAnsi="Times New Roman" w:cs="Times New Roman"/>
          <w:b/>
          <w:sz w:val="24"/>
          <w:szCs w:val="24"/>
        </w:rPr>
      </w:pPr>
      <w:r w:rsidRPr="00385EE8">
        <w:rPr>
          <w:rFonts w:ascii="Times New Roman" w:hAnsi="Times New Roman" w:cs="Times New Roman"/>
          <w:b/>
          <w:sz w:val="24"/>
          <w:szCs w:val="24"/>
        </w:rPr>
        <w:t xml:space="preserve">NEWS RELEASE </w:t>
      </w:r>
    </w:p>
    <w:p w:rsidR="00385EE8" w:rsidRDefault="00385EE8" w:rsidP="00385EE8">
      <w:pPr>
        <w:spacing w:after="0" w:line="240" w:lineRule="auto"/>
        <w:rPr>
          <w:rFonts w:ascii="Times New Roman" w:hAnsi="Times New Roman" w:cs="Times New Roman"/>
          <w:b/>
          <w:sz w:val="24"/>
          <w:szCs w:val="24"/>
        </w:rPr>
      </w:pPr>
    </w:p>
    <w:p w:rsidR="00385EE8" w:rsidRDefault="00385EE8" w:rsidP="00385EE8">
      <w:pPr>
        <w:spacing w:after="0" w:line="240" w:lineRule="auto"/>
        <w:rPr>
          <w:rFonts w:ascii="Times New Roman" w:hAnsi="Times New Roman" w:cs="Times New Roman"/>
          <w:b/>
          <w:sz w:val="24"/>
          <w:szCs w:val="24"/>
        </w:rPr>
      </w:pPr>
    </w:p>
    <w:p w:rsidR="00385EE8" w:rsidRDefault="00385EE8" w:rsidP="00385EE8">
      <w:pPr>
        <w:spacing w:after="0" w:line="240" w:lineRule="auto"/>
        <w:rPr>
          <w:rFonts w:ascii="Times New Roman" w:hAnsi="Times New Roman" w:cs="Times New Roman"/>
          <w:sz w:val="24"/>
          <w:szCs w:val="24"/>
        </w:rPr>
      </w:pPr>
      <w:r>
        <w:rPr>
          <w:rFonts w:ascii="Times New Roman" w:hAnsi="Times New Roman" w:cs="Times New Roman"/>
          <w:sz w:val="24"/>
          <w:szCs w:val="24"/>
        </w:rPr>
        <w:t>April 15, 2012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Contact Information:</w:t>
      </w:r>
    </w:p>
    <w:p w:rsidR="00385EE8" w:rsidRDefault="00385EE8" w:rsidP="00385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IMMEDIATE RELEASE </w:t>
      </w:r>
      <w:r>
        <w:rPr>
          <w:rFonts w:ascii="Times New Roman" w:hAnsi="Times New Roman" w:cs="Times New Roman"/>
          <w:sz w:val="24"/>
          <w:szCs w:val="24"/>
        </w:rPr>
        <w:tab/>
      </w:r>
      <w:r>
        <w:rPr>
          <w:rFonts w:ascii="Times New Roman" w:hAnsi="Times New Roman" w:cs="Times New Roman"/>
          <w:sz w:val="24"/>
          <w:szCs w:val="24"/>
        </w:rPr>
        <w:tab/>
        <w:t xml:space="preserve">Christy Wedoe, Communications Director  </w:t>
      </w:r>
    </w:p>
    <w:p w:rsidR="00385EE8" w:rsidRDefault="00385EE8" w:rsidP="00385EE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(612) 532-9050</w:t>
      </w:r>
    </w:p>
    <w:p w:rsidR="00385EE8" w:rsidRDefault="00385EE8" w:rsidP="00385EE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Email: </w:t>
      </w:r>
      <w:r w:rsidRPr="004873CA">
        <w:rPr>
          <w:rFonts w:ascii="Times New Roman" w:hAnsi="Times New Roman" w:cs="Times New Roman"/>
          <w:sz w:val="24"/>
          <w:szCs w:val="24"/>
        </w:rPr>
        <w:t>cwedoe@komen.org</w:t>
      </w:r>
      <w:r>
        <w:rPr>
          <w:rFonts w:ascii="Times New Roman" w:hAnsi="Times New Roman" w:cs="Times New Roman"/>
          <w:sz w:val="24"/>
          <w:szCs w:val="24"/>
        </w:rPr>
        <w:t xml:space="preserve"> </w:t>
      </w:r>
    </w:p>
    <w:p w:rsidR="00385EE8" w:rsidRDefault="00385EE8" w:rsidP="00385EE8">
      <w:pPr>
        <w:spacing w:after="0" w:line="240" w:lineRule="auto"/>
        <w:rPr>
          <w:rFonts w:ascii="Times New Roman" w:hAnsi="Times New Roman" w:cs="Times New Roman"/>
          <w:sz w:val="24"/>
          <w:szCs w:val="24"/>
        </w:rPr>
      </w:pPr>
    </w:p>
    <w:p w:rsidR="00385EE8" w:rsidRDefault="00385EE8" w:rsidP="00385EE8">
      <w:pPr>
        <w:spacing w:after="0" w:line="240" w:lineRule="auto"/>
        <w:rPr>
          <w:rFonts w:ascii="Times New Roman" w:hAnsi="Times New Roman" w:cs="Times New Roman"/>
          <w:sz w:val="24"/>
          <w:szCs w:val="24"/>
        </w:rPr>
      </w:pPr>
    </w:p>
    <w:p w:rsidR="001F56AA" w:rsidRDefault="001F56AA" w:rsidP="00385EE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SUSAN G. KOMEN IS COMING TO THE TWIN CITIES </w:t>
      </w:r>
    </w:p>
    <w:p w:rsidR="00385EE8" w:rsidRDefault="00385EE8" w:rsidP="00385EE8">
      <w:pPr>
        <w:spacing w:after="0" w:line="240" w:lineRule="auto"/>
        <w:rPr>
          <w:rFonts w:ascii="Times New Roman" w:hAnsi="Times New Roman" w:cs="Times New Roman"/>
          <w:b/>
          <w:i/>
          <w:sz w:val="24"/>
          <w:szCs w:val="24"/>
        </w:rPr>
      </w:pPr>
    </w:p>
    <w:p w:rsidR="008F1D3B" w:rsidRDefault="008F1D3B" w:rsidP="00385EE8">
      <w:pPr>
        <w:spacing w:after="0" w:line="240" w:lineRule="auto"/>
        <w:rPr>
          <w:rFonts w:ascii="Times New Roman" w:hAnsi="Times New Roman" w:cs="Times New Roman"/>
          <w:b/>
          <w:i/>
          <w:sz w:val="24"/>
          <w:szCs w:val="24"/>
        </w:rPr>
      </w:pPr>
    </w:p>
    <w:p w:rsidR="008F1D3B" w:rsidRDefault="001F56AA" w:rsidP="009960FC">
      <w:pPr>
        <w:spacing w:after="0" w:line="480" w:lineRule="auto"/>
        <w:rPr>
          <w:rFonts w:ascii="Times New Roman" w:hAnsi="Times New Roman" w:cs="Times New Roman"/>
          <w:sz w:val="24"/>
          <w:szCs w:val="24"/>
        </w:rPr>
      </w:pPr>
      <w:r>
        <w:rPr>
          <w:rFonts w:ascii="Times New Roman" w:hAnsi="Times New Roman" w:cs="Times New Roman"/>
          <w:sz w:val="24"/>
          <w:szCs w:val="24"/>
        </w:rPr>
        <w:t>MINNEAPOLIS</w:t>
      </w:r>
      <w:r w:rsidR="008F1D3B">
        <w:rPr>
          <w:rFonts w:ascii="Times New Roman" w:hAnsi="Times New Roman" w:cs="Times New Roman"/>
          <w:sz w:val="24"/>
          <w:szCs w:val="24"/>
        </w:rPr>
        <w:t xml:space="preserve">, MINN.—Susan </w:t>
      </w:r>
      <w:r w:rsidR="004873CA">
        <w:rPr>
          <w:rFonts w:ascii="Times New Roman" w:hAnsi="Times New Roman" w:cs="Times New Roman"/>
          <w:sz w:val="24"/>
          <w:szCs w:val="24"/>
        </w:rPr>
        <w:t xml:space="preserve">G. Komen, one of the largest organizations dedicated to end breast cancer, will have the Susan G. Komen 3-Day in the Twin Cities </w:t>
      </w:r>
      <w:r w:rsidR="00EE662F">
        <w:rPr>
          <w:rFonts w:ascii="Times New Roman" w:hAnsi="Times New Roman" w:cs="Times New Roman"/>
          <w:sz w:val="24"/>
          <w:szCs w:val="24"/>
        </w:rPr>
        <w:t>Aug.</w:t>
      </w:r>
      <w:r w:rsidR="004873CA">
        <w:rPr>
          <w:rFonts w:ascii="Times New Roman" w:hAnsi="Times New Roman" w:cs="Times New Roman"/>
          <w:sz w:val="24"/>
          <w:szCs w:val="24"/>
        </w:rPr>
        <w:t xml:space="preserve"> 24-26. </w:t>
      </w:r>
    </w:p>
    <w:p w:rsidR="004873CA" w:rsidRDefault="004873CA" w:rsidP="009960F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Susan G. Komen 3-Day is a 60-mile walk for women and men to make a personal difference in the fight to end breast cancer. </w:t>
      </w:r>
      <w:r w:rsidR="009960FC">
        <w:rPr>
          <w:rFonts w:ascii="Times New Roman" w:hAnsi="Times New Roman" w:cs="Times New Roman"/>
          <w:sz w:val="24"/>
          <w:szCs w:val="24"/>
        </w:rPr>
        <w:t>R</w:t>
      </w:r>
      <w:r w:rsidR="00722920">
        <w:rPr>
          <w:rFonts w:ascii="Times New Roman" w:hAnsi="Times New Roman" w:cs="Times New Roman"/>
          <w:sz w:val="24"/>
          <w:szCs w:val="24"/>
        </w:rPr>
        <w:t xml:space="preserve">egistration </w:t>
      </w:r>
      <w:r w:rsidR="009960FC">
        <w:rPr>
          <w:rFonts w:ascii="Times New Roman" w:hAnsi="Times New Roman" w:cs="Times New Roman"/>
          <w:sz w:val="24"/>
          <w:szCs w:val="24"/>
        </w:rPr>
        <w:t>is d</w:t>
      </w:r>
      <w:r w:rsidR="00EE662F">
        <w:rPr>
          <w:rFonts w:ascii="Times New Roman" w:hAnsi="Times New Roman" w:cs="Times New Roman"/>
          <w:sz w:val="24"/>
          <w:szCs w:val="24"/>
        </w:rPr>
        <w:t>ue by Aug.</w:t>
      </w:r>
      <w:r w:rsidR="00722920">
        <w:rPr>
          <w:rFonts w:ascii="Times New Roman" w:hAnsi="Times New Roman" w:cs="Times New Roman"/>
          <w:sz w:val="24"/>
          <w:szCs w:val="24"/>
        </w:rPr>
        <w:t xml:space="preserve"> 1 with a $50 fee per person. Participants can register at komen.org or call 1-877-</w:t>
      </w:r>
      <w:r w:rsidR="00732DCA">
        <w:rPr>
          <w:rFonts w:ascii="Times New Roman" w:hAnsi="Times New Roman" w:cs="Times New Roman"/>
          <w:sz w:val="24"/>
          <w:szCs w:val="24"/>
        </w:rPr>
        <w:t xml:space="preserve">GO </w:t>
      </w:r>
      <w:r w:rsidR="00722920">
        <w:rPr>
          <w:rFonts w:ascii="Times New Roman" w:hAnsi="Times New Roman" w:cs="Times New Roman"/>
          <w:sz w:val="24"/>
          <w:szCs w:val="24"/>
        </w:rPr>
        <w:t>KOMEN</w:t>
      </w:r>
      <w:r w:rsidR="00732DCA">
        <w:rPr>
          <w:rFonts w:ascii="Times New Roman" w:hAnsi="Times New Roman" w:cs="Times New Roman"/>
          <w:sz w:val="24"/>
          <w:szCs w:val="24"/>
        </w:rPr>
        <w:t xml:space="preserve"> (1-877-465-6636). P</w:t>
      </w:r>
      <w:r w:rsidR="00722920">
        <w:rPr>
          <w:rFonts w:ascii="Times New Roman" w:hAnsi="Times New Roman" w:cs="Times New Roman"/>
          <w:sz w:val="24"/>
          <w:szCs w:val="24"/>
        </w:rPr>
        <w:t xml:space="preserve">roceeds from the event will fund innovative global breast cancer research and local community programs supporting education, screening and treatment. </w:t>
      </w:r>
    </w:p>
    <w:p w:rsidR="00C61284" w:rsidRDefault="009960FC" w:rsidP="009960FC">
      <w:pPr>
        <w:spacing w:after="0" w:line="480" w:lineRule="auto"/>
        <w:rPr>
          <w:rFonts w:ascii="Times New Roman" w:hAnsi="Times New Roman" w:cs="Times New Roman"/>
          <w:sz w:val="24"/>
          <w:szCs w:val="24"/>
        </w:rPr>
      </w:pPr>
      <w:r>
        <w:rPr>
          <w:rFonts w:ascii="Times New Roman" w:hAnsi="Times New Roman" w:cs="Times New Roman"/>
          <w:sz w:val="24"/>
          <w:szCs w:val="24"/>
        </w:rPr>
        <w:tab/>
        <w:t>Since its beginning in 2003, the Susan G. Komen 3-Day has raised nearly $600 million. Seventy-five perc</w:t>
      </w:r>
      <w:r w:rsidR="001F56AA">
        <w:rPr>
          <w:rFonts w:ascii="Times New Roman" w:hAnsi="Times New Roman" w:cs="Times New Roman"/>
          <w:sz w:val="24"/>
          <w:szCs w:val="24"/>
        </w:rPr>
        <w:t xml:space="preserve">ent of 3-Day funds go to ground </w:t>
      </w:r>
      <w:r>
        <w:rPr>
          <w:rFonts w:ascii="Times New Roman" w:hAnsi="Times New Roman" w:cs="Times New Roman"/>
          <w:sz w:val="24"/>
          <w:szCs w:val="24"/>
        </w:rPr>
        <w:t xml:space="preserve">breaking research focused on decreasing breast cancer </w:t>
      </w:r>
      <w:r w:rsidR="00C61284">
        <w:rPr>
          <w:rFonts w:ascii="Times New Roman" w:hAnsi="Times New Roman" w:cs="Times New Roman"/>
          <w:sz w:val="24"/>
          <w:szCs w:val="24"/>
        </w:rPr>
        <w:t>rates</w:t>
      </w:r>
      <w:r>
        <w:rPr>
          <w:rFonts w:ascii="Times New Roman" w:hAnsi="Times New Roman" w:cs="Times New Roman"/>
          <w:sz w:val="24"/>
          <w:szCs w:val="24"/>
        </w:rPr>
        <w:t xml:space="preserve"> and death</w:t>
      </w:r>
      <w:r w:rsidR="00C61284">
        <w:rPr>
          <w:rFonts w:ascii="Times New Roman" w:hAnsi="Times New Roman" w:cs="Times New Roman"/>
          <w:sz w:val="24"/>
          <w:szCs w:val="24"/>
        </w:rPr>
        <w:t>s</w:t>
      </w:r>
      <w:r>
        <w:rPr>
          <w:rFonts w:ascii="Times New Roman" w:hAnsi="Times New Roman" w:cs="Times New Roman"/>
          <w:sz w:val="24"/>
          <w:szCs w:val="24"/>
        </w:rPr>
        <w:t xml:space="preserve"> in the next decade. The remaining 25 percent of the funds support Komen </w:t>
      </w:r>
      <w:r w:rsidR="00B843E4">
        <w:rPr>
          <w:rFonts w:ascii="Times New Roman" w:hAnsi="Times New Roman" w:cs="Times New Roman"/>
          <w:sz w:val="24"/>
          <w:szCs w:val="24"/>
        </w:rPr>
        <w:t>Affiliates</w:t>
      </w:r>
      <w:r>
        <w:rPr>
          <w:rFonts w:ascii="Times New Roman" w:hAnsi="Times New Roman" w:cs="Times New Roman"/>
          <w:sz w:val="24"/>
          <w:szCs w:val="24"/>
        </w:rPr>
        <w:t xml:space="preserve"> and community-based breast health programs throughout the U</w:t>
      </w:r>
      <w:r w:rsidR="00732DCA">
        <w:rPr>
          <w:rFonts w:ascii="Times New Roman" w:hAnsi="Times New Roman" w:cs="Times New Roman"/>
          <w:sz w:val="24"/>
          <w:szCs w:val="24"/>
        </w:rPr>
        <w:t>.</w:t>
      </w:r>
      <w:r>
        <w:rPr>
          <w:rFonts w:ascii="Times New Roman" w:hAnsi="Times New Roman" w:cs="Times New Roman"/>
          <w:sz w:val="24"/>
          <w:szCs w:val="24"/>
        </w:rPr>
        <w:t>S.</w:t>
      </w:r>
    </w:p>
    <w:p w:rsidR="009960FC" w:rsidRDefault="00C61284" w:rsidP="00C6128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w:t>
      </w:r>
    </w:p>
    <w:p w:rsidR="001F56AA" w:rsidRDefault="001F56AA" w:rsidP="009960FC">
      <w:pPr>
        <w:spacing w:after="0" w:line="480" w:lineRule="auto"/>
        <w:rPr>
          <w:rFonts w:ascii="Times New Roman" w:hAnsi="Times New Roman" w:cs="Times New Roman"/>
          <w:sz w:val="24"/>
          <w:szCs w:val="24"/>
        </w:rPr>
      </w:pPr>
    </w:p>
    <w:p w:rsidR="00C61284" w:rsidRDefault="001F56AA" w:rsidP="009960FC">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page</w:t>
      </w:r>
      <w:proofErr w:type="gramEnd"/>
      <w:r>
        <w:rPr>
          <w:rFonts w:ascii="Times New Roman" w:hAnsi="Times New Roman" w:cs="Times New Roman"/>
          <w:sz w:val="24"/>
          <w:szCs w:val="24"/>
        </w:rPr>
        <w:t xml:space="preserve"> 2 of 2</w:t>
      </w:r>
      <w:r w:rsidR="004873CA">
        <w:rPr>
          <w:rFonts w:ascii="Times New Roman" w:hAnsi="Times New Roman" w:cs="Times New Roman"/>
          <w:sz w:val="24"/>
          <w:szCs w:val="24"/>
        </w:rPr>
        <w:tab/>
      </w:r>
    </w:p>
    <w:p w:rsidR="00B843E4" w:rsidRDefault="00B843E4" w:rsidP="001F56A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1982, Susan G. Komen for the Cure has invested more than $1.9 billion in its mission to save lives and end breast cancer. </w:t>
      </w:r>
      <w:r w:rsidR="00DB24CB">
        <w:rPr>
          <w:rFonts w:ascii="Times New Roman" w:hAnsi="Times New Roman" w:cs="Times New Roman"/>
          <w:sz w:val="24"/>
          <w:szCs w:val="24"/>
        </w:rPr>
        <w:t xml:space="preserve">In 2010, Komen made grants to more than 1,900 community organizations totaling more than $93 million. </w:t>
      </w:r>
    </w:p>
    <w:p w:rsidR="001F56AA" w:rsidRDefault="00732DCA" w:rsidP="001F56A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more </w:t>
      </w:r>
      <w:r w:rsidR="001F56AA">
        <w:rPr>
          <w:rFonts w:ascii="Times New Roman" w:hAnsi="Times New Roman" w:cs="Times New Roman"/>
          <w:sz w:val="24"/>
          <w:szCs w:val="24"/>
        </w:rPr>
        <w:t xml:space="preserve">information about Susan G. </w:t>
      </w:r>
      <w:proofErr w:type="spellStart"/>
      <w:r w:rsidR="001F56AA">
        <w:rPr>
          <w:rFonts w:ascii="Times New Roman" w:hAnsi="Times New Roman" w:cs="Times New Roman"/>
          <w:sz w:val="24"/>
          <w:szCs w:val="24"/>
        </w:rPr>
        <w:t>Komen</w:t>
      </w:r>
      <w:proofErr w:type="spellEnd"/>
      <w:r>
        <w:rPr>
          <w:rFonts w:ascii="Times New Roman" w:hAnsi="Times New Roman" w:cs="Times New Roman"/>
          <w:sz w:val="24"/>
          <w:szCs w:val="24"/>
        </w:rPr>
        <w:t xml:space="preserve"> 3-Day</w:t>
      </w:r>
      <w:r w:rsidR="001F56AA">
        <w:rPr>
          <w:rFonts w:ascii="Times New Roman" w:hAnsi="Times New Roman" w:cs="Times New Roman"/>
          <w:sz w:val="24"/>
          <w:szCs w:val="24"/>
        </w:rPr>
        <w:t xml:space="preserve"> in the Twin Cities </w:t>
      </w:r>
      <w:proofErr w:type="gramStart"/>
      <w:r w:rsidR="001F56AA">
        <w:rPr>
          <w:rFonts w:ascii="Times New Roman" w:hAnsi="Times New Roman" w:cs="Times New Roman"/>
          <w:sz w:val="24"/>
          <w:szCs w:val="24"/>
        </w:rPr>
        <w:t>contact</w:t>
      </w:r>
      <w:proofErr w:type="gramEnd"/>
      <w:r w:rsidR="001F56AA">
        <w:rPr>
          <w:rFonts w:ascii="Times New Roman" w:hAnsi="Times New Roman" w:cs="Times New Roman"/>
          <w:sz w:val="24"/>
          <w:szCs w:val="24"/>
        </w:rPr>
        <w:t xml:space="preserve"> Christy </w:t>
      </w:r>
      <w:proofErr w:type="spellStart"/>
      <w:r w:rsidR="001F56AA">
        <w:rPr>
          <w:rFonts w:ascii="Times New Roman" w:hAnsi="Times New Roman" w:cs="Times New Roman"/>
          <w:sz w:val="24"/>
          <w:szCs w:val="24"/>
        </w:rPr>
        <w:t>Wedoe</w:t>
      </w:r>
      <w:proofErr w:type="spellEnd"/>
      <w:r w:rsidR="001F56AA">
        <w:rPr>
          <w:rFonts w:ascii="Times New Roman" w:hAnsi="Times New Roman" w:cs="Times New Roman"/>
          <w:sz w:val="24"/>
          <w:szCs w:val="24"/>
        </w:rPr>
        <w:t xml:space="preserve"> at (612) 532-9050 or </w:t>
      </w:r>
      <w:r w:rsidR="001F56AA" w:rsidRPr="001F56AA">
        <w:rPr>
          <w:rFonts w:ascii="Times New Roman" w:hAnsi="Times New Roman" w:cs="Times New Roman"/>
          <w:sz w:val="24"/>
          <w:szCs w:val="24"/>
        </w:rPr>
        <w:t>cwedoe@komen.org</w:t>
      </w:r>
      <w:r w:rsidR="001F56AA">
        <w:rPr>
          <w:rFonts w:ascii="Times New Roman" w:hAnsi="Times New Roman" w:cs="Times New Roman"/>
          <w:sz w:val="24"/>
          <w:szCs w:val="24"/>
        </w:rPr>
        <w:t xml:space="preserve">. </w:t>
      </w:r>
    </w:p>
    <w:p w:rsidR="00B843E4" w:rsidRDefault="001F56AA" w:rsidP="001F56A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Founder Nancy G. Brinker</w:t>
      </w:r>
      <w:r w:rsidR="00C61284">
        <w:rPr>
          <w:rFonts w:ascii="Times New Roman" w:hAnsi="Times New Roman" w:cs="Times New Roman"/>
          <w:sz w:val="24"/>
          <w:szCs w:val="24"/>
        </w:rPr>
        <w:t xml:space="preserve"> promised her dying sister Susan G. Ko</w:t>
      </w:r>
      <w:r w:rsidR="00B843E4">
        <w:rPr>
          <w:rFonts w:ascii="Times New Roman" w:hAnsi="Times New Roman" w:cs="Times New Roman"/>
          <w:sz w:val="24"/>
          <w:szCs w:val="24"/>
        </w:rPr>
        <w:t>men, she would do everything in</w:t>
      </w:r>
      <w:r w:rsidR="00C61284">
        <w:rPr>
          <w:rFonts w:ascii="Times New Roman" w:hAnsi="Times New Roman" w:cs="Times New Roman"/>
          <w:sz w:val="24"/>
          <w:szCs w:val="24"/>
        </w:rPr>
        <w:t xml:space="preserve"> her power to end breast cancer forever. In 1982, Susan G. Komen for the Cure was established, and is now the world’s largest grassroots network of breast cancer survivors and activists fighting to save lives, empower people, ensure quality care for all and energize science to find cures. </w:t>
      </w:r>
    </w:p>
    <w:p w:rsidR="00732DCA" w:rsidRDefault="00732DCA" w:rsidP="00B843E4">
      <w:pPr>
        <w:spacing w:after="0" w:line="480" w:lineRule="auto"/>
        <w:rPr>
          <w:rFonts w:ascii="Times New Roman" w:hAnsi="Times New Roman" w:cs="Times New Roman"/>
          <w:sz w:val="24"/>
          <w:szCs w:val="24"/>
        </w:rPr>
      </w:pPr>
    </w:p>
    <w:p w:rsidR="00732DCA" w:rsidRDefault="00732DCA" w:rsidP="00732DC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rsidR="00385EE8" w:rsidRPr="00B843E4" w:rsidRDefault="00385EE8" w:rsidP="00B843E4">
      <w:pPr>
        <w:jc w:val="center"/>
        <w:rPr>
          <w:rFonts w:ascii="Times New Roman" w:hAnsi="Times New Roman" w:cs="Times New Roman"/>
          <w:sz w:val="24"/>
          <w:szCs w:val="24"/>
        </w:rPr>
      </w:pPr>
    </w:p>
    <w:sectPr w:rsidR="00385EE8" w:rsidRPr="00B843E4" w:rsidSect="004711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4C02"/>
    <w:rsid w:val="001F56AA"/>
    <w:rsid w:val="003111E8"/>
    <w:rsid w:val="00385EE8"/>
    <w:rsid w:val="004711B1"/>
    <w:rsid w:val="004873CA"/>
    <w:rsid w:val="004C4C02"/>
    <w:rsid w:val="00535FC7"/>
    <w:rsid w:val="0054142C"/>
    <w:rsid w:val="00722920"/>
    <w:rsid w:val="00732DCA"/>
    <w:rsid w:val="008F1D3B"/>
    <w:rsid w:val="008F759D"/>
    <w:rsid w:val="009960FC"/>
    <w:rsid w:val="00B23662"/>
    <w:rsid w:val="00B843E4"/>
    <w:rsid w:val="00C61284"/>
    <w:rsid w:val="00DB24CB"/>
    <w:rsid w:val="00EE6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C02"/>
    <w:rPr>
      <w:rFonts w:ascii="Tahoma" w:hAnsi="Tahoma" w:cs="Tahoma"/>
      <w:sz w:val="16"/>
      <w:szCs w:val="16"/>
    </w:rPr>
  </w:style>
  <w:style w:type="character" w:styleId="Hyperlink">
    <w:name w:val="Hyperlink"/>
    <w:basedOn w:val="DefaultParagraphFont"/>
    <w:uiPriority w:val="99"/>
    <w:unhideWhenUsed/>
    <w:rsid w:val="00385E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69781-88DA-4302-86FA-1141FD98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2012-04-05T12:08:00Z</dcterms:created>
  <dcterms:modified xsi:type="dcterms:W3CDTF">2012-04-17T12:28:00Z</dcterms:modified>
</cp:coreProperties>
</file>