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13" w:rsidRPr="00A86DE7" w:rsidRDefault="00487C13" w:rsidP="00F74591">
      <w:pPr>
        <w:jc w:val="center"/>
        <w:rPr>
          <w:b/>
          <w:sz w:val="28"/>
          <w:szCs w:val="28"/>
        </w:rPr>
      </w:pPr>
      <w:r w:rsidRPr="00A86DE7">
        <w:rPr>
          <w:b/>
          <w:sz w:val="28"/>
          <w:szCs w:val="28"/>
        </w:rPr>
        <w:t>CHLD 492: Intern Performance Evaluation</w:t>
      </w:r>
    </w:p>
    <w:p w:rsidR="00487C13" w:rsidRPr="00A86DE7" w:rsidRDefault="00487C13">
      <w:r>
        <w:rPr>
          <w:noProof/>
        </w:rPr>
        <w:pict>
          <v:shapetype id="_x0000_t202" coordsize="21600,21600" o:spt="202" path="m,l,21600r21600,l21600,xe">
            <v:stroke joinstyle="miter"/>
            <v:path gradientshapeok="t" o:connecttype="rect"/>
          </v:shapetype>
          <v:shape id="Text Box 2" o:spid="_x0000_s1026" type="#_x0000_t202" style="position:absolute;margin-left:11.25pt;margin-top:4.8pt;width:456pt;height:12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cu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eJ6NUXBKWHom87zq9Vykf6A4vm5dT6840aReCipQ/ET&#10;PBzvfYjpQPEcEn/zRop6J6RMhttXW+nIEbBRdmmN6D+FSU26kq4Ws8XAwF8h8rT+BKFEwI6XQpV0&#10;eQ6CIvL2VtepHwMIOZwxZalHIiN3A4uhr/pRmMrUJ6TUmaGzcRLx0Br3nZIOu7qk/tsBHKdEvtco&#10;y2o6n8cxSMZ8cT1Dw116qksPaIZQJQ2UDMdtSKOTCLO3KN9OJGKjzkMmY67YrYnvcbLiOFzaKerH&#10;/G+eAAAA//8DAFBLAwQUAAYACAAAACEAOdGiEdwAAAAIAQAADwAAAGRycy9kb3ducmV2LnhtbEyP&#10;wW7CMBBE75X6D9ZW6gUVh0RQCHFQi8SpJ1J6N/GSRI3XqW0g/H23p3KcndHsvGIz2l5c0IfOkYLZ&#10;NAGBVDvTUaPg8Ll7WYIIUZPRvSNUcMMAm/LxodC5cVfa46WKjeASCrlW0MY45FKGukWrw9QNSOyd&#10;nLc6svSNNF5fudz2Mk2ShbS6I/7Q6gG3Ldbf1dkqWPxU2eTjy0xof9u9+9rOzfYwV+r5aXxbg4g4&#10;xv8w/M3n6VDypqM7kwmiV5DOGCUqeGUAtldZxvrI93S5AlkW8h6g/AUAAP//AwBQSwECLQAUAAYA&#10;CAAAACEAtoM4kv4AAADhAQAAEwAAAAAAAAAAAAAAAAAAAAAAW0NvbnRlbnRfVHlwZXNdLnhtbFBL&#10;AQItABQABgAIAAAAIQA4/SH/1gAAAJQBAAALAAAAAAAAAAAAAAAAAC8BAABfcmVscy8ucmVsc1BL&#10;AQItABQABgAIAAAAIQCdIhcuJAIAAEcEAAAOAAAAAAAAAAAAAAAAAC4CAABkcnMvZTJvRG9jLnht&#10;bFBLAQItABQABgAIAAAAIQA50aIR3AAAAAgBAAAPAAAAAAAAAAAAAAAAAH4EAABkcnMvZG93bnJl&#10;di54bWxQSwUGAAAAAAQABADzAAAAhwUAAAAA&#10;">
            <v:textbox style="mso-fit-shape-to-text:t">
              <w:txbxContent>
                <w:p w:rsidR="00487C13" w:rsidRDefault="00487C13" w:rsidP="00A86DE7">
                  <w:r>
                    <w:t xml:space="preserve">Student’s Name: </w:t>
                  </w:r>
                  <w:r>
                    <w:rPr>
                      <w:u w:val="single"/>
                    </w:rPr>
                    <w:tab/>
                    <w:t>Katie Love</w:t>
                  </w:r>
                  <w:r>
                    <w:rPr>
                      <w:u w:val="single"/>
                    </w:rPr>
                    <w:tab/>
                  </w:r>
                  <w:r>
                    <w:rPr>
                      <w:u w:val="single"/>
                    </w:rPr>
                    <w:tab/>
                  </w:r>
                  <w:r>
                    <w:rPr>
                      <w:u w:val="single"/>
                    </w:rPr>
                    <w:tab/>
                  </w:r>
                  <w:r>
                    <w:rPr>
                      <w:u w:val="single"/>
                    </w:rPr>
                    <w:tab/>
                  </w:r>
                  <w:r>
                    <w:rPr>
                      <w:u w:val="single"/>
                    </w:rPr>
                    <w:tab/>
                  </w:r>
                </w:p>
                <w:p w:rsidR="00487C13" w:rsidRDefault="00487C13" w:rsidP="00A86DE7">
                  <w:r>
                    <w:t>Agency Name:</w:t>
                  </w:r>
                  <w:r>
                    <w:rPr>
                      <w:u w:val="single"/>
                    </w:rPr>
                    <w:tab/>
                    <w:t xml:space="preserve"> </w:t>
                  </w:r>
                  <w:r w:rsidRPr="00340BC9">
                    <w:rPr>
                      <w:u w:val="single"/>
                    </w:rPr>
                    <w:t>Valley Oak Children</w:t>
                  </w:r>
                  <w:r>
                    <w:rPr>
                      <w:u w:val="single"/>
                    </w:rPr>
                    <w:t>’</w:t>
                  </w:r>
                  <w:r w:rsidRPr="00340BC9">
                    <w:rPr>
                      <w:u w:val="single"/>
                    </w:rPr>
                    <w:t>s Services</w:t>
                  </w:r>
                  <w:r>
                    <w:rPr>
                      <w:u w:val="single"/>
                    </w:rPr>
                    <w:tab/>
                  </w:r>
                  <w:r>
                    <w:rPr>
                      <w:u w:val="single"/>
                    </w:rPr>
                    <w:tab/>
                  </w:r>
                  <w:r>
                    <w:rPr>
                      <w:u w:val="single"/>
                    </w:rPr>
                    <w:tab/>
                  </w:r>
                  <w:r>
                    <w:rPr>
                      <w:u w:val="single"/>
                    </w:rPr>
                    <w:tab/>
                  </w:r>
                </w:p>
                <w:p w:rsidR="00487C13" w:rsidRDefault="00487C13" w:rsidP="00A86DE7">
                  <w:r>
                    <w:t xml:space="preserve">Supervisor’s Name: </w:t>
                  </w:r>
                  <w:r>
                    <w:rPr>
                      <w:u w:val="single"/>
                    </w:rPr>
                    <w:tab/>
                  </w:r>
                  <w:smartTag w:uri="urn:schemas-microsoft-com:office:smarttags" w:element="PersonName">
                    <w:r>
                      <w:rPr>
                        <w:u w:val="single"/>
                      </w:rPr>
                      <w:t>Gloria Balch</w:t>
                    </w:r>
                  </w:smartTag>
                  <w:r>
                    <w:rPr>
                      <w:u w:val="single"/>
                    </w:rPr>
                    <w:t>/Siobhan O’Neil</w:t>
                  </w:r>
                  <w:r>
                    <w:rPr>
                      <w:u w:val="single"/>
                    </w:rPr>
                    <w:tab/>
                  </w:r>
                  <w:r>
                    <w:rPr>
                      <w:u w:val="single"/>
                    </w:rPr>
                    <w:tab/>
                  </w:r>
                  <w:r>
                    <w:rPr>
                      <w:u w:val="single"/>
                    </w:rPr>
                    <w:tab/>
                  </w:r>
                </w:p>
                <w:p w:rsidR="00487C13" w:rsidRPr="00F63CB4" w:rsidRDefault="00487C13" w:rsidP="00A86DE7">
                  <w:pPr>
                    <w:rPr>
                      <w:u w:val="single"/>
                    </w:rPr>
                  </w:pPr>
                  <w:r>
                    <w:t xml:space="preserve">Supervisor’s phone/email: </w:t>
                  </w:r>
                  <w:hyperlink r:id="rId7" w:history="1">
                    <w:r w:rsidRPr="00BC19F8">
                      <w:rPr>
                        <w:rStyle w:val="Hyperlink"/>
                      </w:rPr>
                      <w:t>gbalch@valleyoakchildren.org</w:t>
                    </w:r>
                  </w:hyperlink>
                  <w:r>
                    <w:rPr>
                      <w:u w:val="single"/>
                    </w:rPr>
                    <w:t xml:space="preserve">  899-4932</w:t>
                  </w:r>
                  <w:r>
                    <w:rPr>
                      <w:u w:val="single"/>
                    </w:rPr>
                    <w:tab/>
                  </w:r>
                  <w:hyperlink r:id="rId8" w:history="1">
                    <w:r w:rsidRPr="00B41976">
                      <w:rPr>
                        <w:rStyle w:val="Hyperlink"/>
                      </w:rPr>
                      <w:t>soneil@valleyoakchildren.org</w:t>
                    </w:r>
                  </w:hyperlink>
                  <w:r>
                    <w:rPr>
                      <w:u w:val="single"/>
                    </w:rPr>
                    <w:t xml:space="preserve"> 899-4943   </w:t>
                  </w:r>
                  <w:r>
                    <w:t xml:space="preserve">Date of Evaluation: </w:t>
                  </w:r>
                  <w:r w:rsidRPr="00340BC9">
                    <w:rPr>
                      <w:u w:val="single"/>
                    </w:rPr>
                    <w:t>5/2/12</w:t>
                  </w:r>
                  <w:r w:rsidRPr="00340BC9">
                    <w:rPr>
                      <w:u w:val="single"/>
                    </w:rPr>
                    <w:tab/>
                  </w:r>
                </w:p>
              </w:txbxContent>
            </v:textbox>
          </v:shape>
        </w:pict>
      </w:r>
    </w:p>
    <w:p w:rsidR="00487C13" w:rsidRPr="00A86DE7" w:rsidRDefault="00487C13"/>
    <w:p w:rsidR="00487C13" w:rsidRPr="00A86DE7" w:rsidRDefault="00487C13"/>
    <w:p w:rsidR="00487C13" w:rsidRPr="00A86DE7" w:rsidRDefault="00487C13"/>
    <w:p w:rsidR="00487C13" w:rsidRPr="00A86DE7" w:rsidRDefault="00487C13"/>
    <w:p w:rsidR="00487C13" w:rsidRPr="00A86DE7" w:rsidRDefault="00487C13"/>
    <w:p w:rsidR="00487C13" w:rsidRDefault="00487C13" w:rsidP="00A86DE7">
      <w:pPr>
        <w:spacing w:after="0" w:line="240" w:lineRule="auto"/>
        <w:rPr>
          <w:b/>
        </w:rPr>
      </w:pPr>
    </w:p>
    <w:p w:rsidR="00487C13" w:rsidRPr="00A86DE7" w:rsidRDefault="00487C13" w:rsidP="00A86DE7">
      <w:pPr>
        <w:spacing w:after="0" w:line="240" w:lineRule="auto"/>
      </w:pPr>
    </w:p>
    <w:p w:rsidR="00487C13" w:rsidRDefault="00487C13">
      <w:pPr>
        <w:rPr>
          <w:b/>
        </w:rPr>
      </w:pPr>
      <w:r w:rsidRPr="00A86DE7">
        <w:rPr>
          <w:b/>
        </w:rPr>
        <w:t>Please rate the intern’s performance in the following areas</w:t>
      </w:r>
      <w:r>
        <w:rPr>
          <w:b/>
        </w:rPr>
        <w:t xml:space="preserve"> by marking an “X” under the box that represents the student’s performance. </w:t>
      </w:r>
    </w:p>
    <w:tbl>
      <w:tblPr>
        <w:tblW w:w="0" w:type="auto"/>
        <w:tblBorders>
          <w:bottom w:val="single" w:sz="4" w:space="0" w:color="auto"/>
          <w:right w:val="single" w:sz="4" w:space="0" w:color="auto"/>
          <w:insideH w:val="single" w:sz="4" w:space="0" w:color="auto"/>
          <w:insideV w:val="single" w:sz="4" w:space="0" w:color="auto"/>
        </w:tblBorders>
        <w:tblLook w:val="00A0"/>
      </w:tblPr>
      <w:tblGrid>
        <w:gridCol w:w="4338"/>
        <w:gridCol w:w="1260"/>
        <w:gridCol w:w="990"/>
        <w:gridCol w:w="1080"/>
        <w:gridCol w:w="900"/>
        <w:gridCol w:w="900"/>
      </w:tblGrid>
      <w:tr w:rsidR="00487C13" w:rsidRPr="00B02D6F" w:rsidTr="00B02D6F">
        <w:tc>
          <w:tcPr>
            <w:tcW w:w="4338" w:type="dxa"/>
          </w:tcPr>
          <w:p w:rsidR="00487C13" w:rsidRPr="00B02D6F" w:rsidRDefault="00487C13" w:rsidP="00B02D6F">
            <w:pPr>
              <w:spacing w:after="0" w:line="240" w:lineRule="auto"/>
              <w:rPr>
                <w:b/>
              </w:rPr>
            </w:pPr>
          </w:p>
        </w:tc>
        <w:tc>
          <w:tcPr>
            <w:tcW w:w="1260" w:type="dxa"/>
          </w:tcPr>
          <w:p w:rsidR="00487C13" w:rsidRPr="00B02D6F" w:rsidRDefault="00487C13" w:rsidP="00B02D6F">
            <w:pPr>
              <w:spacing w:after="0" w:line="240" w:lineRule="auto"/>
              <w:rPr>
                <w:b/>
              </w:rPr>
            </w:pPr>
            <w:r w:rsidRPr="00B02D6F">
              <w:rPr>
                <w:b/>
              </w:rPr>
              <w:t>Excellent</w:t>
            </w:r>
          </w:p>
        </w:tc>
        <w:tc>
          <w:tcPr>
            <w:tcW w:w="990" w:type="dxa"/>
          </w:tcPr>
          <w:p w:rsidR="00487C13" w:rsidRPr="00B02D6F" w:rsidRDefault="00487C13" w:rsidP="00B02D6F">
            <w:pPr>
              <w:spacing w:after="0" w:line="240" w:lineRule="auto"/>
              <w:rPr>
                <w:b/>
              </w:rPr>
            </w:pPr>
            <w:r w:rsidRPr="00B02D6F">
              <w:rPr>
                <w:b/>
              </w:rPr>
              <w:t>Good</w:t>
            </w:r>
          </w:p>
        </w:tc>
        <w:tc>
          <w:tcPr>
            <w:tcW w:w="1080" w:type="dxa"/>
          </w:tcPr>
          <w:p w:rsidR="00487C13" w:rsidRPr="00B02D6F" w:rsidRDefault="00487C13" w:rsidP="00B02D6F">
            <w:pPr>
              <w:spacing w:after="0" w:line="240" w:lineRule="auto"/>
              <w:rPr>
                <w:b/>
              </w:rPr>
            </w:pPr>
            <w:r w:rsidRPr="00B02D6F">
              <w:rPr>
                <w:b/>
              </w:rPr>
              <w:t>Average</w:t>
            </w:r>
          </w:p>
        </w:tc>
        <w:tc>
          <w:tcPr>
            <w:tcW w:w="900" w:type="dxa"/>
          </w:tcPr>
          <w:p w:rsidR="00487C13" w:rsidRPr="00B02D6F" w:rsidRDefault="00487C13" w:rsidP="00B02D6F">
            <w:pPr>
              <w:spacing w:after="0" w:line="240" w:lineRule="auto"/>
              <w:rPr>
                <w:b/>
              </w:rPr>
            </w:pPr>
            <w:r w:rsidRPr="00B02D6F">
              <w:rPr>
                <w:b/>
              </w:rPr>
              <w:t>Poor</w:t>
            </w:r>
          </w:p>
        </w:tc>
        <w:tc>
          <w:tcPr>
            <w:tcW w:w="900" w:type="dxa"/>
          </w:tcPr>
          <w:p w:rsidR="00487C13" w:rsidRPr="00B02D6F" w:rsidRDefault="00487C13" w:rsidP="00B02D6F">
            <w:pPr>
              <w:spacing w:after="0" w:line="240" w:lineRule="auto"/>
              <w:rPr>
                <w:b/>
              </w:rPr>
            </w:pPr>
            <w:r w:rsidRPr="00B02D6F">
              <w:rPr>
                <w:b/>
              </w:rPr>
              <w:t>N/A</w:t>
            </w: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Dependable and punctual</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Willingness to ask for and use feedback</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Interactions with agency’s supervisor/staff</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Interactions with agency’s clients</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Seeks new knowledge</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Persistence to complete tasks/duties</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Shows Initiative</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Oral Communication</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Written Communication</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Enthusiasm for the experience</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jc w:val="center"/>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Professionalism</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Quality of work</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r w:rsidR="00487C13" w:rsidRPr="00B02D6F" w:rsidTr="00B02D6F">
        <w:tc>
          <w:tcPr>
            <w:tcW w:w="4338" w:type="dxa"/>
            <w:tcBorders>
              <w:left w:val="single" w:sz="4" w:space="0" w:color="auto"/>
            </w:tcBorders>
          </w:tcPr>
          <w:p w:rsidR="00487C13" w:rsidRPr="00B02D6F" w:rsidRDefault="00487C13" w:rsidP="00B02D6F">
            <w:pPr>
              <w:spacing w:after="0" w:line="240" w:lineRule="auto"/>
              <w:rPr>
                <w:b/>
              </w:rPr>
            </w:pPr>
            <w:r w:rsidRPr="00B02D6F">
              <w:rPr>
                <w:b/>
              </w:rPr>
              <w:t>OVERALL PERFORMANCE</w:t>
            </w:r>
          </w:p>
        </w:tc>
        <w:tc>
          <w:tcPr>
            <w:tcW w:w="1260" w:type="dxa"/>
          </w:tcPr>
          <w:p w:rsidR="00487C13" w:rsidRPr="00B02D6F" w:rsidRDefault="00487C13" w:rsidP="00B02D6F">
            <w:pPr>
              <w:spacing w:after="0" w:line="240" w:lineRule="auto"/>
              <w:rPr>
                <w:b/>
              </w:rPr>
            </w:pPr>
            <w:r>
              <w:rPr>
                <w:b/>
              </w:rPr>
              <w:t>x</w:t>
            </w:r>
          </w:p>
        </w:tc>
        <w:tc>
          <w:tcPr>
            <w:tcW w:w="990" w:type="dxa"/>
          </w:tcPr>
          <w:p w:rsidR="00487C13" w:rsidRPr="00B02D6F" w:rsidRDefault="00487C13" w:rsidP="00B02D6F">
            <w:pPr>
              <w:spacing w:after="0" w:line="240" w:lineRule="auto"/>
              <w:rPr>
                <w:b/>
              </w:rPr>
            </w:pPr>
          </w:p>
        </w:tc>
        <w:tc>
          <w:tcPr>
            <w:tcW w:w="108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c>
          <w:tcPr>
            <w:tcW w:w="900" w:type="dxa"/>
          </w:tcPr>
          <w:p w:rsidR="00487C13" w:rsidRPr="00B02D6F" w:rsidRDefault="00487C13" w:rsidP="00B02D6F">
            <w:pPr>
              <w:spacing w:after="0" w:line="240" w:lineRule="auto"/>
              <w:rPr>
                <w:b/>
              </w:rPr>
            </w:pPr>
          </w:p>
        </w:tc>
      </w:tr>
    </w:tbl>
    <w:p w:rsidR="00487C13" w:rsidRDefault="00487C13">
      <w:pPr>
        <w:rPr>
          <w:b/>
        </w:rPr>
      </w:pPr>
    </w:p>
    <w:p w:rsidR="00487C13" w:rsidRDefault="00487C13">
      <w:pPr>
        <w:rPr>
          <w:b/>
        </w:rPr>
      </w:pPr>
      <w:r>
        <w:rPr>
          <w:b/>
        </w:rPr>
        <w:t>Suggestions/ Any other comments:</w:t>
      </w:r>
    </w:p>
    <w:p w:rsidR="00487C13" w:rsidRPr="0035048D" w:rsidRDefault="00487C13" w:rsidP="0035048D">
      <w:pPr>
        <w:spacing w:before="240" w:line="240" w:lineRule="exact"/>
        <w:rPr>
          <w:rFonts w:ascii="Arial" w:hAnsi="Arial"/>
          <w:b/>
          <w:sz w:val="24"/>
        </w:rPr>
      </w:pPr>
      <w:r w:rsidRPr="0035048D">
        <w:rPr>
          <w:rFonts w:ascii="Arial" w:hAnsi="Arial"/>
          <w:sz w:val="24"/>
        </w:rPr>
        <w:t xml:space="preserve">It’s been a joy working with </w:t>
      </w:r>
      <w:r>
        <w:rPr>
          <w:rFonts w:ascii="Arial" w:hAnsi="Arial"/>
          <w:sz w:val="24"/>
        </w:rPr>
        <w:t>Katie</w:t>
      </w:r>
      <w:r w:rsidRPr="0035048D">
        <w:rPr>
          <w:rFonts w:ascii="Arial" w:hAnsi="Arial"/>
          <w:sz w:val="24"/>
        </w:rPr>
        <w:t xml:space="preserve">, she is friendly and conscientious about the tasks she is given. </w:t>
      </w:r>
      <w:r>
        <w:rPr>
          <w:rFonts w:ascii="Arial" w:hAnsi="Arial"/>
          <w:sz w:val="24"/>
        </w:rPr>
        <w:t>She</w:t>
      </w:r>
      <w:r w:rsidRPr="0035048D">
        <w:rPr>
          <w:rFonts w:ascii="Arial" w:hAnsi="Arial"/>
          <w:sz w:val="24"/>
          <w:szCs w:val="24"/>
        </w:rPr>
        <w:t xml:space="preserve"> displays a strong personal commitment to successfully completing all projects and her quality of work is consistently high. She works efficiently and independently with minimal supervision and is always punctual. She is creative and well organized. </w:t>
      </w:r>
      <w:r>
        <w:rPr>
          <w:rFonts w:ascii="Arial" w:hAnsi="Arial"/>
          <w:sz w:val="24"/>
          <w:szCs w:val="24"/>
        </w:rPr>
        <w:t xml:space="preserve"> </w:t>
      </w:r>
      <w:r w:rsidRPr="0035048D">
        <w:rPr>
          <w:rFonts w:ascii="Arial" w:hAnsi="Arial" w:cs="Arial"/>
          <w:sz w:val="24"/>
          <w:szCs w:val="24"/>
        </w:rPr>
        <w:t>Katie has  had the opportunity to go out with Staff to family child care programs and has completed both a FCCERS and a DRDP.</w:t>
      </w:r>
      <w:r>
        <w:rPr>
          <w:rFonts w:ascii="Arial" w:hAnsi="Arial" w:cs="Arial"/>
          <w:sz w:val="24"/>
          <w:szCs w:val="24"/>
        </w:rPr>
        <w:t xml:space="preserve"> </w:t>
      </w:r>
      <w:r>
        <w:rPr>
          <w:rFonts w:ascii="Arial" w:hAnsi="Arial"/>
          <w:sz w:val="24"/>
        </w:rPr>
        <w:t>Katie</w:t>
      </w:r>
      <w:r w:rsidRPr="0035048D">
        <w:rPr>
          <w:rFonts w:ascii="Arial" w:hAnsi="Arial"/>
          <w:sz w:val="24"/>
        </w:rPr>
        <w:t xml:space="preserve"> has worked well as a member of the VOCS team.</w:t>
      </w:r>
      <w:r>
        <w:rPr>
          <w:rFonts w:ascii="Arial" w:hAnsi="Arial"/>
          <w:sz w:val="24"/>
        </w:rPr>
        <w:t xml:space="preserve">  </w:t>
      </w:r>
    </w:p>
    <w:sectPr w:rsidR="00487C13" w:rsidRPr="0035048D" w:rsidSect="00BB3D7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13" w:rsidRDefault="00487C13" w:rsidP="00F63CB4">
      <w:pPr>
        <w:spacing w:after="0" w:line="240" w:lineRule="auto"/>
      </w:pPr>
      <w:r>
        <w:separator/>
      </w:r>
    </w:p>
  </w:endnote>
  <w:endnote w:type="continuationSeparator" w:id="0">
    <w:p w:rsidR="00487C13" w:rsidRDefault="00487C13" w:rsidP="00F63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13" w:rsidRDefault="00487C13" w:rsidP="00F63CB4">
      <w:pPr>
        <w:spacing w:after="0" w:line="240" w:lineRule="auto"/>
      </w:pPr>
      <w:r>
        <w:separator/>
      </w:r>
    </w:p>
  </w:footnote>
  <w:footnote w:type="continuationSeparator" w:id="0">
    <w:p w:rsidR="00487C13" w:rsidRDefault="00487C13" w:rsidP="00F63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13" w:rsidRDefault="00487C13">
    <w:pPr>
      <w:pStyle w:val="Header"/>
      <w:rPr>
        <w:sz w:val="18"/>
        <w:szCs w:val="18"/>
      </w:rPr>
    </w:pPr>
    <w:r>
      <w:rPr>
        <w:sz w:val="18"/>
        <w:szCs w:val="18"/>
      </w:rPr>
      <w:t xml:space="preserve">M. </w:t>
    </w:r>
    <w:smartTag w:uri="urn:schemas-microsoft-com:office:smarttags" w:element="place">
      <w:smartTag w:uri="urn:schemas-microsoft-com:office:smarttags" w:element="City">
        <w:r>
          <w:rPr>
            <w:sz w:val="18"/>
            <w:szCs w:val="18"/>
          </w:rPr>
          <w:t>Groves</w:t>
        </w:r>
      </w:smartTag>
    </w:smartTag>
  </w:p>
  <w:p w:rsidR="00487C13" w:rsidRDefault="00487C13">
    <w:pPr>
      <w:pStyle w:val="Header"/>
      <w:rPr>
        <w:sz w:val="18"/>
        <w:szCs w:val="18"/>
      </w:rPr>
    </w:pPr>
    <w:r>
      <w:rPr>
        <w:sz w:val="18"/>
        <w:szCs w:val="18"/>
      </w:rPr>
      <w:t>Child Development Program</w:t>
    </w:r>
  </w:p>
  <w:p w:rsidR="00487C13" w:rsidRPr="00A86DE7" w:rsidRDefault="00487C13">
    <w:pPr>
      <w:pStyle w:val="Header"/>
      <w:rPr>
        <w:sz w:val="18"/>
        <w:szCs w:val="18"/>
      </w:rPr>
    </w:pPr>
    <w:smartTag w:uri="urn:schemas-microsoft-com:office:smarttags" w:element="PlaceName">
      <w:r w:rsidRPr="00F63CB4">
        <w:rPr>
          <w:sz w:val="18"/>
          <w:szCs w:val="18"/>
        </w:rPr>
        <w:t>California</w:t>
      </w:r>
    </w:smartTag>
    <w:r w:rsidRPr="00F63CB4">
      <w:rPr>
        <w:sz w:val="18"/>
        <w:szCs w:val="18"/>
      </w:rPr>
      <w:t xml:space="preserve"> </w:t>
    </w:r>
    <w:smartTag w:uri="urn:schemas-microsoft-com:office:smarttags" w:element="PlaceType">
      <w:r w:rsidRPr="00F63CB4">
        <w:rPr>
          <w:sz w:val="18"/>
          <w:szCs w:val="18"/>
        </w:rPr>
        <w:t>State</w:t>
      </w:r>
    </w:smartTag>
    <w:r w:rsidRPr="00F63CB4">
      <w:rPr>
        <w:sz w:val="18"/>
        <w:szCs w:val="18"/>
      </w:rPr>
      <w:t xml:space="preserve"> </w:t>
    </w:r>
    <w:smartTag w:uri="urn:schemas-microsoft-com:office:smarttags" w:element="PlaceType">
      <w:r w:rsidRPr="00F63CB4">
        <w:rPr>
          <w:sz w:val="18"/>
          <w:szCs w:val="18"/>
        </w:rPr>
        <w:t>University</w:t>
      </w:r>
    </w:smartTag>
    <w:r w:rsidRPr="00F63CB4">
      <w:rPr>
        <w:sz w:val="18"/>
        <w:szCs w:val="18"/>
      </w:rPr>
      <w:t xml:space="preserve">, </w:t>
    </w:r>
    <w:smartTag w:uri="urn:schemas-microsoft-com:office:smarttags" w:element="City">
      <w:smartTag w:uri="urn:schemas-microsoft-com:office:smarttags" w:element="place">
        <w:r w:rsidRPr="00F63CB4">
          <w:rPr>
            <w:sz w:val="18"/>
            <w:szCs w:val="18"/>
          </w:rPr>
          <w:t>Chico</w:t>
        </w:r>
      </w:smartTag>
    </w:smartTag>
  </w:p>
  <w:p w:rsidR="00487C13" w:rsidRDefault="00487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7737"/>
    <w:multiLevelType w:val="hybridMultilevel"/>
    <w:tmpl w:val="AAA89128"/>
    <w:lvl w:ilvl="0" w:tplc="FBEAC43C">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5947E87"/>
    <w:multiLevelType w:val="hybridMultilevel"/>
    <w:tmpl w:val="07B6195A"/>
    <w:lvl w:ilvl="0" w:tplc="486E2B86">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CB4"/>
    <w:rsid w:val="000A0823"/>
    <w:rsid w:val="00146357"/>
    <w:rsid w:val="00191536"/>
    <w:rsid w:val="00251BF0"/>
    <w:rsid w:val="00282220"/>
    <w:rsid w:val="00340BC9"/>
    <w:rsid w:val="0035048D"/>
    <w:rsid w:val="003B15CF"/>
    <w:rsid w:val="003F03E5"/>
    <w:rsid w:val="00400ADD"/>
    <w:rsid w:val="00487C13"/>
    <w:rsid w:val="00537609"/>
    <w:rsid w:val="0068227E"/>
    <w:rsid w:val="00790CC2"/>
    <w:rsid w:val="008E5842"/>
    <w:rsid w:val="008F531D"/>
    <w:rsid w:val="00A36B50"/>
    <w:rsid w:val="00A86DE7"/>
    <w:rsid w:val="00AB588E"/>
    <w:rsid w:val="00B02D6F"/>
    <w:rsid w:val="00B41976"/>
    <w:rsid w:val="00BB3D7E"/>
    <w:rsid w:val="00BC19F8"/>
    <w:rsid w:val="00DE4E27"/>
    <w:rsid w:val="00F15146"/>
    <w:rsid w:val="00F63CB4"/>
    <w:rsid w:val="00F745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7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C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3CB4"/>
    <w:rPr>
      <w:rFonts w:cs="Times New Roman"/>
    </w:rPr>
  </w:style>
  <w:style w:type="paragraph" w:styleId="Footer">
    <w:name w:val="footer"/>
    <w:basedOn w:val="Normal"/>
    <w:link w:val="FooterChar"/>
    <w:uiPriority w:val="99"/>
    <w:rsid w:val="00F63C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3CB4"/>
    <w:rPr>
      <w:rFonts w:cs="Times New Roman"/>
    </w:rPr>
  </w:style>
  <w:style w:type="paragraph" w:styleId="BalloonText">
    <w:name w:val="Balloon Text"/>
    <w:basedOn w:val="Normal"/>
    <w:link w:val="BalloonTextChar"/>
    <w:uiPriority w:val="99"/>
    <w:semiHidden/>
    <w:rsid w:val="00F6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CB4"/>
    <w:rPr>
      <w:rFonts w:ascii="Tahoma" w:hAnsi="Tahoma" w:cs="Tahoma"/>
      <w:sz w:val="16"/>
      <w:szCs w:val="16"/>
    </w:rPr>
  </w:style>
  <w:style w:type="paragraph" w:styleId="Quote">
    <w:name w:val="Quote"/>
    <w:basedOn w:val="Normal"/>
    <w:next w:val="Normal"/>
    <w:link w:val="QuoteChar"/>
    <w:uiPriority w:val="99"/>
    <w:qFormat/>
    <w:rsid w:val="00F63CB4"/>
    <w:rPr>
      <w:rFonts w:eastAsia="Times New Roman"/>
      <w:i/>
      <w:iCs/>
      <w:color w:val="000000"/>
      <w:lang w:eastAsia="ja-JP"/>
    </w:rPr>
  </w:style>
  <w:style w:type="character" w:customStyle="1" w:styleId="QuoteChar">
    <w:name w:val="Quote Char"/>
    <w:basedOn w:val="DefaultParagraphFont"/>
    <w:link w:val="Quote"/>
    <w:uiPriority w:val="99"/>
    <w:locked/>
    <w:rsid w:val="00F63CB4"/>
    <w:rPr>
      <w:rFonts w:eastAsia="Times New Roman" w:cs="Times New Roman"/>
      <w:i/>
      <w:iCs/>
      <w:color w:val="000000"/>
      <w:lang w:eastAsia="ja-JP"/>
    </w:rPr>
  </w:style>
  <w:style w:type="table" w:styleId="TableGrid">
    <w:name w:val="Table Grid"/>
    <w:basedOn w:val="TableNormal"/>
    <w:uiPriority w:val="99"/>
    <w:rsid w:val="008E5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40BC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eil@valleyoakchildren.org" TargetMode="External"/><Relationship Id="rId3" Type="http://schemas.openxmlformats.org/officeDocument/2006/relationships/settings" Target="settings.xml"/><Relationship Id="rId7" Type="http://schemas.openxmlformats.org/officeDocument/2006/relationships/hyperlink" Target="mailto:gbalch@valleyoak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181</Words>
  <Characters>1037</Characters>
  <Application>Microsoft Office Outlook</Application>
  <DocSecurity>0</DocSecurity>
  <Lines>0</Lines>
  <Paragraphs>0</Paragraphs>
  <ScaleCrop>false</ScaleCrop>
  <Company>California State University, Chico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CHLD 492: Intern Performance Evaluation</dc:title>
  <dc:subject/>
  <dc:creator>Groves, Melissa</dc:creator>
  <cp:keywords/>
  <dc:description/>
  <cp:lastModifiedBy>Katie</cp:lastModifiedBy>
  <cp:revision>2</cp:revision>
  <cp:lastPrinted>2012-05-03T16:13:00Z</cp:lastPrinted>
  <dcterms:created xsi:type="dcterms:W3CDTF">2012-05-17T10:48:00Z</dcterms:created>
  <dcterms:modified xsi:type="dcterms:W3CDTF">2012-05-17T10:48:00Z</dcterms:modified>
</cp:coreProperties>
</file>