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34" w:rsidRPr="00F5499C" w:rsidRDefault="00F21E34" w:rsidP="001B18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9C">
        <w:rPr>
          <w:rFonts w:ascii="Times New Roman" w:hAnsi="Times New Roman" w:cs="Times New Roman"/>
          <w:b/>
          <w:sz w:val="28"/>
          <w:szCs w:val="28"/>
        </w:rPr>
        <w:t>C</w:t>
      </w:r>
      <w:r w:rsidR="00F5499C" w:rsidRPr="00F5499C">
        <w:rPr>
          <w:rFonts w:ascii="Times New Roman" w:hAnsi="Times New Roman" w:cs="Times New Roman"/>
          <w:b/>
          <w:sz w:val="28"/>
          <w:szCs w:val="28"/>
        </w:rPr>
        <w:t xml:space="preserve">losing Statement for </w:t>
      </w:r>
      <w:r w:rsidR="005C50EE">
        <w:rPr>
          <w:rFonts w:ascii="Times New Roman" w:hAnsi="Times New Roman" w:cs="Times New Roman"/>
          <w:b/>
          <w:sz w:val="28"/>
          <w:szCs w:val="28"/>
        </w:rPr>
        <w:t>[Client name]</w:t>
      </w:r>
      <w:r w:rsidR="00F5499C" w:rsidRPr="00F5499C">
        <w:rPr>
          <w:rFonts w:ascii="Times New Roman" w:hAnsi="Times New Roman" w:cs="Times New Roman"/>
          <w:b/>
          <w:sz w:val="28"/>
          <w:szCs w:val="28"/>
        </w:rPr>
        <w:t xml:space="preserve">’s Appeal </w:t>
      </w:r>
      <w:r w:rsidR="006902D8">
        <w:rPr>
          <w:rFonts w:ascii="Times New Roman" w:hAnsi="Times New Roman" w:cs="Times New Roman"/>
          <w:b/>
          <w:sz w:val="28"/>
          <w:szCs w:val="28"/>
        </w:rPr>
        <w:t>of the Change in Authorization of</w:t>
      </w:r>
      <w:r w:rsidR="00F5499C" w:rsidRPr="00F5499C">
        <w:rPr>
          <w:rFonts w:ascii="Times New Roman" w:hAnsi="Times New Roman" w:cs="Times New Roman"/>
          <w:b/>
          <w:sz w:val="28"/>
          <w:szCs w:val="28"/>
        </w:rPr>
        <w:t xml:space="preserve"> Personal Care Assistance Services</w:t>
      </w:r>
    </w:p>
    <w:p w:rsidR="00DD512F" w:rsidRDefault="00DD512F" w:rsidP="008748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B2B">
        <w:rPr>
          <w:rFonts w:ascii="Times New Roman" w:hAnsi="Times New Roman" w:cs="Times New Roman"/>
          <w:sz w:val="24"/>
          <w:szCs w:val="24"/>
        </w:rPr>
        <w:t xml:space="preserve">[Summer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056B2B">
        <w:rPr>
          <w:rFonts w:ascii="Times New Roman" w:hAnsi="Times New Roman" w:cs="Times New Roman"/>
          <w:sz w:val="24"/>
          <w:szCs w:val="24"/>
        </w:rPr>
        <w:t>]</w:t>
      </w: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D3" w:rsidRDefault="00056B2B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[Appeals Judge]</w:t>
      </w: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Appeals and Regulations</w:t>
      </w: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Shawn Dean, Attorney at Law</w:t>
      </w: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D3" w:rsidRDefault="005C50EE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Appellant: </w:t>
      </w:r>
      <w:r>
        <w:rPr>
          <w:rFonts w:ascii="Times New Roman" w:hAnsi="Times New Roman" w:cs="Times New Roman"/>
          <w:sz w:val="24"/>
          <w:szCs w:val="24"/>
        </w:rPr>
        <w:tab/>
        <w:t>[Client name]</w:t>
      </w:r>
    </w:p>
    <w:p w:rsidR="001B18D3" w:rsidRDefault="005C50EE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Docket No.: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action: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50EE">
        <w:rPr>
          <w:rFonts w:ascii="Times New Roman" w:hAnsi="Times New Roman" w:cs="Times New Roman"/>
          <w:sz w:val="24"/>
          <w:szCs w:val="24"/>
        </w:rPr>
        <w:t>[Summer 2011]</w:t>
      </w: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D3" w:rsidRP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closing statement of the appellant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>
        <w:rPr>
          <w:rFonts w:ascii="Times New Roman" w:hAnsi="Times New Roman" w:cs="Times New Roman"/>
          <w:sz w:val="24"/>
          <w:szCs w:val="24"/>
        </w:rPr>
        <w:t xml:space="preserve">, who is appealing the authorization decision regarding personal care assistance services </w:t>
      </w:r>
      <w:r w:rsidR="008816F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E497B">
        <w:rPr>
          <w:rFonts w:ascii="Times New Roman" w:hAnsi="Times New Roman" w:cs="Times New Roman"/>
          <w:sz w:val="24"/>
          <w:szCs w:val="24"/>
        </w:rPr>
        <w:t>PCA A</w:t>
      </w:r>
      <w:r>
        <w:rPr>
          <w:rFonts w:ascii="Times New Roman" w:hAnsi="Times New Roman" w:cs="Times New Roman"/>
          <w:sz w:val="24"/>
          <w:szCs w:val="24"/>
        </w:rPr>
        <w:t xml:space="preserve">ssessment conducted on </w:t>
      </w:r>
      <w:r w:rsidR="00C6516E">
        <w:rPr>
          <w:rFonts w:ascii="Times New Roman" w:hAnsi="Times New Roman" w:cs="Times New Roman"/>
          <w:sz w:val="24"/>
          <w:szCs w:val="24"/>
        </w:rPr>
        <w:t>[date]</w:t>
      </w:r>
      <w:r w:rsidR="00CE0769">
        <w:rPr>
          <w:rFonts w:ascii="Times New Roman" w:hAnsi="Times New Roman" w:cs="Times New Roman"/>
          <w:sz w:val="24"/>
          <w:szCs w:val="24"/>
        </w:rPr>
        <w:t xml:space="preserve"> that resulte</w:t>
      </w:r>
      <w:r w:rsidR="00C6516E">
        <w:rPr>
          <w:rFonts w:ascii="Times New Roman" w:hAnsi="Times New Roman" w:cs="Times New Roman"/>
          <w:sz w:val="24"/>
          <w:szCs w:val="24"/>
        </w:rPr>
        <w:t>d in a reduction from [amount of]</w:t>
      </w:r>
      <w:r w:rsidR="00CE0769">
        <w:rPr>
          <w:rFonts w:ascii="Times New Roman" w:hAnsi="Times New Roman" w:cs="Times New Roman"/>
          <w:sz w:val="24"/>
          <w:szCs w:val="24"/>
        </w:rPr>
        <w:t xml:space="preserve"> hours of daily personal care assistance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8D3" w:rsidRPr="001B18D3" w:rsidRDefault="001B18D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99C" w:rsidRDefault="006902D8" w:rsidP="00A97D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Appeal Issue: Timeliness</w:t>
      </w:r>
    </w:p>
    <w:p w:rsidR="00F5499C" w:rsidRDefault="00F5499C" w:rsidP="00A97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02D8" w:rsidRDefault="005C50EE" w:rsidP="00A97D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[Client name]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 did not appeal the </w:t>
      </w:r>
      <w:r w:rsidR="00A97DC5">
        <w:rPr>
          <w:rFonts w:ascii="Times New Roman" w:hAnsi="Times New Roman" w:cs="Times New Roman"/>
          <w:sz w:val="24"/>
          <w:szCs w:val="24"/>
        </w:rPr>
        <w:t>reduction of his PCA services hours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 within 30 days of receiving notice. </w:t>
      </w:r>
      <w:r w:rsidR="006902D8">
        <w:rPr>
          <w:rFonts w:ascii="Times New Roman" w:hAnsi="Times New Roman" w:cs="Times New Roman"/>
          <w:sz w:val="24"/>
          <w:szCs w:val="24"/>
        </w:rPr>
        <w:t xml:space="preserve">But 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Minnesota law allows for an individual to appeal within 90 days of a termination when the individual “shows good cause why the request was not submitted within the 30-day time limit.” </w:t>
      </w:r>
      <w:proofErr w:type="gramStart"/>
      <w:r w:rsidR="00A97DC5" w:rsidRPr="00382DB8">
        <w:rPr>
          <w:rFonts w:ascii="Times New Roman" w:hAnsi="Times New Roman" w:cs="Times New Roman"/>
          <w:sz w:val="24"/>
          <w:szCs w:val="24"/>
        </w:rPr>
        <w:t xml:space="preserve">Minn. Stat. § 256.045, </w:t>
      </w:r>
      <w:proofErr w:type="spellStart"/>
      <w:r w:rsidR="00A97DC5" w:rsidRPr="00382DB8">
        <w:rPr>
          <w:rFonts w:ascii="Times New Roman" w:hAnsi="Times New Roman" w:cs="Times New Roman"/>
          <w:sz w:val="24"/>
          <w:szCs w:val="24"/>
        </w:rPr>
        <w:t>subd</w:t>
      </w:r>
      <w:proofErr w:type="spellEnd"/>
      <w:r w:rsidR="00A97DC5" w:rsidRPr="00382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DC5" w:rsidRPr="00382DB8">
        <w:rPr>
          <w:rFonts w:ascii="Times New Roman" w:hAnsi="Times New Roman" w:cs="Times New Roman"/>
          <w:sz w:val="24"/>
          <w:szCs w:val="24"/>
        </w:rPr>
        <w:t xml:space="preserve"> 3</w:t>
      </w:r>
      <w:r w:rsidR="006902D8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6902D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6902D8">
        <w:rPr>
          <w:rFonts w:ascii="Times New Roman" w:hAnsi="Times New Roman" w:cs="Times New Roman"/>
          <w:sz w:val="24"/>
          <w:szCs w:val="24"/>
        </w:rPr>
        <w:t>10)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2D8" w:rsidRDefault="006902D8" w:rsidP="00A97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DC5" w:rsidRPr="00382DB8" w:rsidRDefault="005C50EE" w:rsidP="00A97D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[Client name]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 has good cause for not appeali</w:t>
      </w:r>
      <w:r w:rsidR="00F5499C">
        <w:rPr>
          <w:rFonts w:ascii="Times New Roman" w:hAnsi="Times New Roman" w:cs="Times New Roman"/>
          <w:sz w:val="24"/>
          <w:szCs w:val="24"/>
        </w:rPr>
        <w:t xml:space="preserve">ng within the 30-day time limit for two reasons: First,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 </w:t>
      </w:r>
      <w:r w:rsidR="00F5499C">
        <w:rPr>
          <w:rFonts w:ascii="Times New Roman" w:hAnsi="Times New Roman" w:cs="Times New Roman"/>
          <w:sz w:val="24"/>
          <w:szCs w:val="24"/>
        </w:rPr>
        <w:t xml:space="preserve">has stated that he did not </w:t>
      </w:r>
      <w:r w:rsidR="00A97DC5">
        <w:rPr>
          <w:rFonts w:ascii="Times New Roman" w:hAnsi="Times New Roman" w:cs="Times New Roman"/>
          <w:sz w:val="24"/>
          <w:szCs w:val="24"/>
        </w:rPr>
        <w:t xml:space="preserve">receive any information about his right to appeal. Not receiving the proper notification of his right to appeal is good cause 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for the delay in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A97DC5" w:rsidRPr="00382DB8">
        <w:rPr>
          <w:rFonts w:ascii="Times New Roman" w:hAnsi="Times New Roman" w:cs="Times New Roman"/>
          <w:sz w:val="24"/>
          <w:szCs w:val="24"/>
        </w:rPr>
        <w:t>’s request for appeal.</w:t>
      </w:r>
    </w:p>
    <w:p w:rsidR="00A97DC5" w:rsidRPr="00382DB8" w:rsidRDefault="00A97DC5" w:rsidP="00A97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DC5" w:rsidRDefault="00F5499C" w:rsidP="00F549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Second, e</w:t>
      </w:r>
      <w:r w:rsidR="00A97DC5">
        <w:rPr>
          <w:rFonts w:ascii="Times New Roman" w:hAnsi="Times New Roman" w:cs="Times New Roman"/>
          <w:sz w:val="24"/>
          <w:szCs w:val="24"/>
        </w:rPr>
        <w:t xml:space="preserve">ven had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A97DC5">
        <w:rPr>
          <w:rFonts w:ascii="Times New Roman" w:hAnsi="Times New Roman" w:cs="Times New Roman"/>
          <w:sz w:val="24"/>
          <w:szCs w:val="24"/>
        </w:rPr>
        <w:t xml:space="preserve"> received timely notice of his right to appeal there is a language and cultural communication barrier present.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A97DC5">
        <w:rPr>
          <w:rFonts w:ascii="Times New Roman" w:hAnsi="Times New Roman" w:cs="Times New Roman"/>
          <w:sz w:val="24"/>
          <w:szCs w:val="24"/>
        </w:rPr>
        <w:t xml:space="preserve"> is from </w:t>
      </w:r>
      <w:r w:rsidR="00DD581E">
        <w:rPr>
          <w:rFonts w:ascii="Times New Roman" w:hAnsi="Times New Roman" w:cs="Times New Roman"/>
          <w:sz w:val="24"/>
          <w:szCs w:val="24"/>
        </w:rPr>
        <w:t>[Country]</w:t>
      </w:r>
      <w:r w:rsidR="00A97DC5">
        <w:rPr>
          <w:rFonts w:ascii="Times New Roman" w:hAnsi="Times New Roman" w:cs="Times New Roman"/>
          <w:sz w:val="24"/>
          <w:szCs w:val="24"/>
        </w:rPr>
        <w:t xml:space="preserve"> and does not speak or read English very well. Had he had a clear understanding of any written materials that informed him of his right to appeal he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 would have submitted his appeal within 30 days </w:t>
      </w:r>
      <w:r w:rsidR="00A97DC5">
        <w:rPr>
          <w:rFonts w:ascii="Times New Roman" w:hAnsi="Times New Roman" w:cs="Times New Roman"/>
          <w:sz w:val="24"/>
          <w:szCs w:val="24"/>
        </w:rPr>
        <w:t xml:space="preserve">after receiving notice 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of </w:t>
      </w:r>
      <w:r w:rsidR="00D5221E">
        <w:rPr>
          <w:rFonts w:ascii="Times New Roman" w:hAnsi="Times New Roman" w:cs="Times New Roman"/>
          <w:sz w:val="24"/>
          <w:szCs w:val="24"/>
        </w:rPr>
        <w:t xml:space="preserve">a </w:t>
      </w:r>
      <w:r w:rsidR="00A97DC5">
        <w:rPr>
          <w:rFonts w:ascii="Times New Roman" w:hAnsi="Times New Roman" w:cs="Times New Roman"/>
          <w:sz w:val="24"/>
          <w:szCs w:val="24"/>
        </w:rPr>
        <w:t xml:space="preserve">reduction of </w:t>
      </w:r>
      <w:r w:rsidR="00D5221E">
        <w:rPr>
          <w:rFonts w:ascii="Times New Roman" w:hAnsi="Times New Roman" w:cs="Times New Roman"/>
          <w:sz w:val="24"/>
          <w:szCs w:val="24"/>
        </w:rPr>
        <w:t xml:space="preserve">his personal care assistance services </w:t>
      </w:r>
      <w:r w:rsidR="00A97DC5">
        <w:rPr>
          <w:rFonts w:ascii="Times New Roman" w:hAnsi="Times New Roman" w:cs="Times New Roman"/>
          <w:sz w:val="24"/>
          <w:szCs w:val="24"/>
        </w:rPr>
        <w:t>hours.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 </w:t>
      </w:r>
      <w:r w:rsidR="00A97DC5">
        <w:rPr>
          <w:rFonts w:ascii="Times New Roman" w:hAnsi="Times New Roman" w:cs="Times New Roman"/>
          <w:sz w:val="24"/>
          <w:szCs w:val="24"/>
        </w:rPr>
        <w:t>This language and cultural communication barrier</w:t>
      </w:r>
      <w:r w:rsidR="00A97DC5" w:rsidRPr="00382DB8">
        <w:rPr>
          <w:rFonts w:ascii="Times New Roman" w:hAnsi="Times New Roman" w:cs="Times New Roman"/>
          <w:sz w:val="24"/>
          <w:szCs w:val="24"/>
        </w:rPr>
        <w:t xml:space="preserve"> error is clearly good cause for the delay in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A97DC5" w:rsidRPr="00382DB8">
        <w:rPr>
          <w:rFonts w:ascii="Times New Roman" w:hAnsi="Times New Roman" w:cs="Times New Roman"/>
          <w:sz w:val="24"/>
          <w:szCs w:val="24"/>
        </w:rPr>
        <w:t>’s request for appeal.</w:t>
      </w:r>
    </w:p>
    <w:p w:rsidR="00F5499C" w:rsidRDefault="00F5499C" w:rsidP="00F549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02D8" w:rsidRDefault="006902D8" w:rsidP="00F549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Appeal Issue: Change in the authorization of personal care assistance services</w:t>
      </w:r>
    </w:p>
    <w:p w:rsidR="00F5499C" w:rsidRPr="006902D8" w:rsidRDefault="00F5499C" w:rsidP="00F549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0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800" w:rsidRDefault="00171299" w:rsidP="00E2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1A11">
        <w:rPr>
          <w:rFonts w:ascii="Times New Roman" w:hAnsi="Times New Roman" w:cs="Times New Roman"/>
          <w:sz w:val="24"/>
          <w:szCs w:val="24"/>
        </w:rPr>
        <w:t xml:space="preserve">ersonal care assistance services are authorized based on the in-person assessment conducted by a public health nurse working on behalf of the lead agency. As defined in </w:t>
      </w:r>
      <w:r w:rsidR="00E21A11" w:rsidRPr="00382DB8">
        <w:rPr>
          <w:rFonts w:ascii="Times New Roman" w:hAnsi="Times New Roman" w:cs="Times New Roman"/>
          <w:sz w:val="24"/>
          <w:szCs w:val="24"/>
        </w:rPr>
        <w:t>Minn. Stat. § 256</w:t>
      </w:r>
      <w:r w:rsidR="00E21A11">
        <w:rPr>
          <w:rFonts w:ascii="Times New Roman" w:hAnsi="Times New Roman" w:cs="Times New Roman"/>
          <w:sz w:val="24"/>
          <w:szCs w:val="24"/>
        </w:rPr>
        <w:t>B</w:t>
      </w:r>
      <w:r w:rsidR="00E21A11" w:rsidRPr="00382DB8">
        <w:rPr>
          <w:rFonts w:ascii="Times New Roman" w:hAnsi="Times New Roman" w:cs="Times New Roman"/>
          <w:sz w:val="24"/>
          <w:szCs w:val="24"/>
        </w:rPr>
        <w:t>.</w:t>
      </w:r>
      <w:r w:rsidR="00E21A11">
        <w:rPr>
          <w:rFonts w:ascii="Times New Roman" w:hAnsi="Times New Roman" w:cs="Times New Roman"/>
          <w:sz w:val="24"/>
          <w:szCs w:val="24"/>
        </w:rPr>
        <w:t xml:space="preserve">0659, </w:t>
      </w:r>
      <w:proofErr w:type="spellStart"/>
      <w:r w:rsidR="00E21A11">
        <w:rPr>
          <w:rFonts w:ascii="Times New Roman" w:hAnsi="Times New Roman" w:cs="Times New Roman"/>
          <w:sz w:val="24"/>
          <w:szCs w:val="24"/>
        </w:rPr>
        <w:t>subd</w:t>
      </w:r>
      <w:proofErr w:type="spellEnd"/>
      <w:r w:rsidR="00E21A11">
        <w:rPr>
          <w:rFonts w:ascii="Times New Roman" w:hAnsi="Times New Roman" w:cs="Times New Roman"/>
          <w:sz w:val="24"/>
          <w:szCs w:val="24"/>
        </w:rPr>
        <w:t xml:space="preserve">. 3a, an assessment means a review and evaluation of a </w:t>
      </w:r>
      <w:r w:rsidR="00056DBE">
        <w:rPr>
          <w:rFonts w:ascii="Times New Roman" w:hAnsi="Times New Roman" w:cs="Times New Roman"/>
          <w:sz w:val="24"/>
          <w:szCs w:val="24"/>
        </w:rPr>
        <w:t>recipient’s</w:t>
      </w:r>
      <w:r w:rsidR="00E21A11">
        <w:rPr>
          <w:rFonts w:ascii="Times New Roman" w:hAnsi="Times New Roman" w:cs="Times New Roman"/>
          <w:sz w:val="24"/>
          <w:szCs w:val="24"/>
        </w:rPr>
        <w:t xml:space="preserve"> need for </w:t>
      </w:r>
      <w:r w:rsidR="00E21A11">
        <w:rPr>
          <w:rFonts w:ascii="Times New Roman" w:hAnsi="Times New Roman" w:cs="Times New Roman"/>
          <w:sz w:val="24"/>
          <w:szCs w:val="24"/>
        </w:rPr>
        <w:lastRenderedPageBreak/>
        <w:t xml:space="preserve">home care services conducted in person. An in-person assessment must include, in part, documentation of health status, determination of need, </w:t>
      </w:r>
      <w:proofErr w:type="gramStart"/>
      <w:r w:rsidR="00E21A11"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 w:rsidR="00E21A11">
        <w:rPr>
          <w:rFonts w:ascii="Times New Roman" w:hAnsi="Times New Roman" w:cs="Times New Roman"/>
          <w:sz w:val="24"/>
          <w:szCs w:val="24"/>
        </w:rPr>
        <w:t xml:space="preserve"> of service effectiveness, identification of appropriate services, and service plan development and modification. </w:t>
      </w:r>
    </w:p>
    <w:p w:rsidR="006902D8" w:rsidRDefault="006902D8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A11" w:rsidRDefault="00E21A11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PCA assessment taken of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5C50EE">
        <w:rPr>
          <w:rFonts w:ascii="Times New Roman" w:hAnsi="Times New Roman" w:cs="Times New Roman"/>
          <w:sz w:val="24"/>
          <w:szCs w:val="24"/>
        </w:rPr>
        <w:t>[assessment date]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7">
        <w:rPr>
          <w:rFonts w:ascii="Times New Roman" w:hAnsi="Times New Roman" w:cs="Times New Roman"/>
          <w:sz w:val="24"/>
          <w:szCs w:val="24"/>
        </w:rPr>
        <w:t xml:space="preserve">did not represent an accurate assessment of his real, daily </w:t>
      </w:r>
      <w:r w:rsidR="00D5221E">
        <w:rPr>
          <w:rFonts w:ascii="Times New Roman" w:hAnsi="Times New Roman" w:cs="Times New Roman"/>
          <w:sz w:val="24"/>
          <w:szCs w:val="24"/>
        </w:rPr>
        <w:t>personal care assistance services</w:t>
      </w:r>
      <w:r w:rsidR="00852207">
        <w:rPr>
          <w:rFonts w:ascii="Times New Roman" w:hAnsi="Times New Roman" w:cs="Times New Roman"/>
          <w:sz w:val="24"/>
          <w:szCs w:val="24"/>
        </w:rPr>
        <w:t xml:space="preserve"> requirements. On </w:t>
      </w:r>
      <w:r w:rsidR="00D5221E">
        <w:rPr>
          <w:rFonts w:ascii="Times New Roman" w:hAnsi="Times New Roman" w:cs="Times New Roman"/>
          <w:sz w:val="24"/>
          <w:szCs w:val="24"/>
        </w:rPr>
        <w:t xml:space="preserve">the day of the 2011 PCA Assessment </w:t>
      </w:r>
      <w:r w:rsidR="00852207">
        <w:rPr>
          <w:rFonts w:ascii="Times New Roman" w:hAnsi="Times New Roman" w:cs="Times New Roman"/>
          <w:sz w:val="24"/>
          <w:szCs w:val="24"/>
        </w:rPr>
        <w:t>the</w:t>
      </w:r>
      <w:r w:rsidR="00DD512F">
        <w:rPr>
          <w:rFonts w:ascii="Times New Roman" w:hAnsi="Times New Roman" w:cs="Times New Roman"/>
          <w:sz w:val="24"/>
          <w:szCs w:val="24"/>
        </w:rPr>
        <w:t xml:space="preserve"> assessor only let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DD512F">
        <w:rPr>
          <w:rFonts w:ascii="Times New Roman" w:hAnsi="Times New Roman" w:cs="Times New Roman"/>
          <w:sz w:val="24"/>
          <w:szCs w:val="24"/>
        </w:rPr>
        <w:t xml:space="preserve"> speak about </w:t>
      </w:r>
      <w:r w:rsidR="00D5221E">
        <w:rPr>
          <w:rFonts w:ascii="Times New Roman" w:hAnsi="Times New Roman" w:cs="Times New Roman"/>
          <w:sz w:val="24"/>
          <w:szCs w:val="24"/>
        </w:rPr>
        <w:t xml:space="preserve">his personal care </w:t>
      </w:r>
      <w:r w:rsidR="002C373D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D5221E">
        <w:rPr>
          <w:rFonts w:ascii="Times New Roman" w:hAnsi="Times New Roman" w:cs="Times New Roman"/>
          <w:sz w:val="24"/>
          <w:szCs w:val="24"/>
        </w:rPr>
        <w:t xml:space="preserve">needs </w:t>
      </w:r>
      <w:r w:rsidR="00852207">
        <w:rPr>
          <w:rFonts w:ascii="Times New Roman" w:hAnsi="Times New Roman" w:cs="Times New Roman"/>
          <w:sz w:val="24"/>
          <w:szCs w:val="24"/>
        </w:rPr>
        <w:t xml:space="preserve">despite his inability to speak and understand English very well since it is his second language, the </w:t>
      </w:r>
      <w:r w:rsidR="00DD512F">
        <w:rPr>
          <w:rFonts w:ascii="Times New Roman" w:hAnsi="Times New Roman" w:cs="Times New Roman"/>
          <w:sz w:val="24"/>
          <w:szCs w:val="24"/>
        </w:rPr>
        <w:t xml:space="preserve">slurred speech </w:t>
      </w:r>
      <w:r w:rsidR="00852207">
        <w:rPr>
          <w:rFonts w:ascii="Times New Roman" w:hAnsi="Times New Roman" w:cs="Times New Roman"/>
          <w:sz w:val="24"/>
          <w:szCs w:val="24"/>
        </w:rPr>
        <w:t xml:space="preserve">he exhibits as a result of his </w:t>
      </w:r>
      <w:r w:rsidR="005C50EE">
        <w:rPr>
          <w:rFonts w:ascii="Times New Roman" w:hAnsi="Times New Roman" w:cs="Times New Roman"/>
          <w:sz w:val="24"/>
          <w:szCs w:val="24"/>
        </w:rPr>
        <w:t>[disability]</w:t>
      </w:r>
      <w:r w:rsidR="00852207">
        <w:rPr>
          <w:rFonts w:ascii="Times New Roman" w:hAnsi="Times New Roman" w:cs="Times New Roman"/>
          <w:sz w:val="24"/>
          <w:szCs w:val="24"/>
        </w:rPr>
        <w:t>, and his issues remembering things correctly</w:t>
      </w:r>
      <w:r w:rsidR="005C50EE">
        <w:rPr>
          <w:rFonts w:ascii="Times New Roman" w:hAnsi="Times New Roman" w:cs="Times New Roman"/>
          <w:sz w:val="24"/>
          <w:szCs w:val="24"/>
        </w:rPr>
        <w:t xml:space="preserve"> also as a result of his [disability]</w:t>
      </w:r>
      <w:r w:rsidR="00852207">
        <w:rPr>
          <w:rFonts w:ascii="Times New Roman" w:hAnsi="Times New Roman" w:cs="Times New Roman"/>
          <w:sz w:val="24"/>
          <w:szCs w:val="24"/>
        </w:rPr>
        <w:t>. Not only that, but the assessor did not let his daughter, who acts as one of his primary PCAs and often speaks on his behalf, translate for him and</w:t>
      </w:r>
      <w:r w:rsidR="00D5221E">
        <w:rPr>
          <w:rFonts w:ascii="Times New Roman" w:hAnsi="Times New Roman" w:cs="Times New Roman"/>
          <w:sz w:val="24"/>
          <w:szCs w:val="24"/>
        </w:rPr>
        <w:t>/or</w:t>
      </w:r>
      <w:r w:rsidR="00DD512F">
        <w:rPr>
          <w:rFonts w:ascii="Times New Roman" w:hAnsi="Times New Roman" w:cs="Times New Roman"/>
          <w:sz w:val="24"/>
          <w:szCs w:val="24"/>
        </w:rPr>
        <w:t xml:space="preserve"> supplement </w:t>
      </w:r>
      <w:r w:rsidR="00CB4695">
        <w:rPr>
          <w:rFonts w:ascii="Times New Roman" w:hAnsi="Times New Roman" w:cs="Times New Roman"/>
          <w:sz w:val="24"/>
          <w:szCs w:val="24"/>
        </w:rPr>
        <w:t xml:space="preserve">much </w:t>
      </w:r>
      <w:r w:rsidR="00DD512F">
        <w:rPr>
          <w:rFonts w:ascii="Times New Roman" w:hAnsi="Times New Roman" w:cs="Times New Roman"/>
          <w:sz w:val="24"/>
          <w:szCs w:val="24"/>
        </w:rPr>
        <w:t>more accurate information about his personal care</w:t>
      </w:r>
      <w:r w:rsid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2C373D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852207">
        <w:rPr>
          <w:rFonts w:ascii="Times New Roman" w:hAnsi="Times New Roman" w:cs="Times New Roman"/>
          <w:sz w:val="24"/>
          <w:szCs w:val="24"/>
        </w:rPr>
        <w:t>need</w:t>
      </w:r>
      <w:r w:rsidR="00DD512F">
        <w:rPr>
          <w:rFonts w:ascii="Times New Roman" w:hAnsi="Times New Roman" w:cs="Times New Roman"/>
          <w:sz w:val="24"/>
          <w:szCs w:val="24"/>
        </w:rPr>
        <w:t xml:space="preserve">s. </w:t>
      </w:r>
      <w:r w:rsidR="00852207">
        <w:rPr>
          <w:rFonts w:ascii="Times New Roman" w:hAnsi="Times New Roman" w:cs="Times New Roman"/>
          <w:sz w:val="24"/>
          <w:szCs w:val="24"/>
        </w:rPr>
        <w:t>As a result, t</w:t>
      </w:r>
      <w:r w:rsidR="00DD512F">
        <w:rPr>
          <w:rFonts w:ascii="Times New Roman" w:hAnsi="Times New Roman" w:cs="Times New Roman"/>
          <w:sz w:val="24"/>
          <w:szCs w:val="24"/>
        </w:rPr>
        <w:t xml:space="preserve">he 2011 PCA </w:t>
      </w:r>
      <w:r w:rsidR="00D5221E">
        <w:rPr>
          <w:rFonts w:ascii="Times New Roman" w:hAnsi="Times New Roman" w:cs="Times New Roman"/>
          <w:sz w:val="24"/>
          <w:szCs w:val="24"/>
        </w:rPr>
        <w:t>A</w:t>
      </w:r>
      <w:r w:rsidR="00852207">
        <w:rPr>
          <w:rFonts w:ascii="Times New Roman" w:hAnsi="Times New Roman" w:cs="Times New Roman"/>
          <w:sz w:val="24"/>
          <w:szCs w:val="24"/>
        </w:rPr>
        <w:t xml:space="preserve">ssessment was done incorrectly and represents an exchange of bad, highly inaccurate information about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852207">
        <w:rPr>
          <w:rFonts w:ascii="Times New Roman" w:hAnsi="Times New Roman" w:cs="Times New Roman"/>
          <w:sz w:val="24"/>
          <w:szCs w:val="24"/>
        </w:rPr>
        <w:t xml:space="preserve">’s personal care </w:t>
      </w:r>
      <w:r w:rsidR="002C373D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852207">
        <w:rPr>
          <w:rFonts w:ascii="Times New Roman" w:hAnsi="Times New Roman" w:cs="Times New Roman"/>
          <w:sz w:val="24"/>
          <w:szCs w:val="24"/>
        </w:rPr>
        <w:t>needs.</w:t>
      </w:r>
      <w:r w:rsidR="00FE4452">
        <w:rPr>
          <w:rFonts w:ascii="Times New Roman" w:hAnsi="Times New Roman" w:cs="Times New Roman"/>
          <w:sz w:val="24"/>
          <w:szCs w:val="24"/>
        </w:rPr>
        <w:t xml:space="preserve"> Each apparent change in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FE4452">
        <w:rPr>
          <w:rFonts w:ascii="Times New Roman" w:hAnsi="Times New Roman" w:cs="Times New Roman"/>
          <w:sz w:val="24"/>
          <w:szCs w:val="24"/>
        </w:rPr>
        <w:t xml:space="preserve">’s condition between the 2010 PCA </w:t>
      </w:r>
      <w:r w:rsidR="002C373D">
        <w:rPr>
          <w:rFonts w:ascii="Times New Roman" w:hAnsi="Times New Roman" w:cs="Times New Roman"/>
          <w:sz w:val="24"/>
          <w:szCs w:val="24"/>
        </w:rPr>
        <w:t>A</w:t>
      </w:r>
      <w:r w:rsidR="00FE4452">
        <w:rPr>
          <w:rFonts w:ascii="Times New Roman" w:hAnsi="Times New Roman" w:cs="Times New Roman"/>
          <w:sz w:val="24"/>
          <w:szCs w:val="24"/>
        </w:rPr>
        <w:t xml:space="preserve">ssessment (See Exhibit </w:t>
      </w:r>
      <w:r w:rsidR="00FE497B">
        <w:rPr>
          <w:rFonts w:ascii="Times New Roman" w:hAnsi="Times New Roman" w:cs="Times New Roman"/>
          <w:sz w:val="24"/>
          <w:szCs w:val="24"/>
        </w:rPr>
        <w:t>A</w:t>
      </w:r>
      <w:r w:rsidR="002C373D">
        <w:rPr>
          <w:rFonts w:ascii="Times New Roman" w:hAnsi="Times New Roman" w:cs="Times New Roman"/>
          <w:sz w:val="24"/>
          <w:szCs w:val="24"/>
        </w:rPr>
        <w:t>) and the 2011 PCA A</w:t>
      </w:r>
      <w:r w:rsidR="00FE4452">
        <w:rPr>
          <w:rFonts w:ascii="Times New Roman" w:hAnsi="Times New Roman" w:cs="Times New Roman"/>
          <w:sz w:val="24"/>
          <w:szCs w:val="24"/>
        </w:rPr>
        <w:t xml:space="preserve">ssessment (See Exhibit </w:t>
      </w:r>
      <w:r w:rsidR="00FE497B">
        <w:rPr>
          <w:rFonts w:ascii="Times New Roman" w:hAnsi="Times New Roman" w:cs="Times New Roman"/>
          <w:sz w:val="24"/>
          <w:szCs w:val="24"/>
        </w:rPr>
        <w:t>B</w:t>
      </w:r>
      <w:r w:rsidR="00FE4452">
        <w:rPr>
          <w:rFonts w:ascii="Times New Roman" w:hAnsi="Times New Roman" w:cs="Times New Roman"/>
          <w:sz w:val="24"/>
          <w:szCs w:val="24"/>
        </w:rPr>
        <w:t xml:space="preserve">) is a direct reflection of this inaccurate and bad exchange of information about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FE4452">
        <w:rPr>
          <w:rFonts w:ascii="Times New Roman" w:hAnsi="Times New Roman" w:cs="Times New Roman"/>
          <w:sz w:val="24"/>
          <w:szCs w:val="24"/>
        </w:rPr>
        <w:t>’s personal care needs.</w:t>
      </w:r>
      <w:r w:rsidR="00CB4695">
        <w:rPr>
          <w:rFonts w:ascii="Times New Roman" w:hAnsi="Times New Roman" w:cs="Times New Roman"/>
          <w:sz w:val="24"/>
          <w:szCs w:val="24"/>
        </w:rPr>
        <w:t xml:space="preserve"> In actuality,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CB4695">
        <w:rPr>
          <w:rFonts w:ascii="Times New Roman" w:hAnsi="Times New Roman" w:cs="Times New Roman"/>
          <w:sz w:val="24"/>
          <w:szCs w:val="24"/>
        </w:rPr>
        <w:t>’s condition did not change between the 2010 PCA Assessment and 2011 PCA Assessment.</w:t>
      </w:r>
    </w:p>
    <w:p w:rsidR="00FE4452" w:rsidRDefault="00FE4452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452" w:rsidRDefault="00FE4452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service authorization</w:t>
      </w:r>
      <w:r w:rsidR="005C50EE">
        <w:rPr>
          <w:rFonts w:ascii="Times New Roman" w:hAnsi="Times New Roman" w:cs="Times New Roman"/>
          <w:sz w:val="24"/>
          <w:szCs w:val="24"/>
        </w:rPr>
        <w:t xml:space="preserve"> beginning prior to [date]</w:t>
      </w:r>
      <w:r>
        <w:rPr>
          <w:rFonts w:ascii="Times New Roman" w:hAnsi="Times New Roman" w:cs="Times New Roman"/>
          <w:sz w:val="24"/>
          <w:szCs w:val="24"/>
        </w:rPr>
        <w:t xml:space="preserve">, the access criteria for PCA services is a dependency in at least one activity of daily living and/or the presence of Level I behavior as defined in </w:t>
      </w:r>
      <w:r w:rsidR="009C402D" w:rsidRPr="00382DB8">
        <w:rPr>
          <w:rFonts w:ascii="Times New Roman" w:hAnsi="Times New Roman" w:cs="Times New Roman"/>
          <w:sz w:val="24"/>
          <w:szCs w:val="24"/>
        </w:rPr>
        <w:t>Minn. Stat. § 256</w:t>
      </w:r>
      <w:r w:rsidR="009C402D">
        <w:rPr>
          <w:rFonts w:ascii="Times New Roman" w:hAnsi="Times New Roman" w:cs="Times New Roman"/>
          <w:sz w:val="24"/>
          <w:szCs w:val="24"/>
        </w:rPr>
        <w:t>B</w:t>
      </w:r>
      <w:r w:rsidR="009C402D" w:rsidRPr="00382DB8">
        <w:rPr>
          <w:rFonts w:ascii="Times New Roman" w:hAnsi="Times New Roman" w:cs="Times New Roman"/>
          <w:sz w:val="24"/>
          <w:szCs w:val="24"/>
        </w:rPr>
        <w:t>.</w:t>
      </w:r>
      <w:r w:rsidR="009C402D">
        <w:rPr>
          <w:rFonts w:ascii="Times New Roman" w:hAnsi="Times New Roman" w:cs="Times New Roman"/>
          <w:sz w:val="24"/>
          <w:szCs w:val="24"/>
        </w:rPr>
        <w:t xml:space="preserve">0659. </w:t>
      </w:r>
      <w:r w:rsidR="002A67B9">
        <w:rPr>
          <w:rFonts w:ascii="Times New Roman" w:hAnsi="Times New Roman" w:cs="Times New Roman"/>
          <w:sz w:val="24"/>
          <w:szCs w:val="24"/>
        </w:rPr>
        <w:t>T</w:t>
      </w:r>
      <w:r w:rsidR="009C402D">
        <w:rPr>
          <w:rFonts w:ascii="Times New Roman" w:hAnsi="Times New Roman" w:cs="Times New Roman"/>
          <w:sz w:val="24"/>
          <w:szCs w:val="24"/>
        </w:rPr>
        <w:t>he final determination of the total time per day is determined though a structured assessment and time authorization process outlined in the Authorization for PCA Services.</w:t>
      </w:r>
    </w:p>
    <w:p w:rsidR="00E21A11" w:rsidRDefault="00E21A11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02D" w:rsidRDefault="009C402D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in </w:t>
      </w:r>
      <w:r w:rsidRPr="00382DB8">
        <w:rPr>
          <w:rFonts w:ascii="Times New Roman" w:hAnsi="Times New Roman" w:cs="Times New Roman"/>
          <w:sz w:val="24"/>
          <w:szCs w:val="24"/>
        </w:rPr>
        <w:t>Minn. Stat. § 256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82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0652,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6, the amount of personal care assistance services authorized is based on the recipient’s home care rating and determination of additional time allowed by statute based on three criteria defined in </w:t>
      </w:r>
      <w:r w:rsidRPr="00382DB8">
        <w:rPr>
          <w:rFonts w:ascii="Times New Roman" w:hAnsi="Times New Roman" w:cs="Times New Roman"/>
          <w:sz w:val="24"/>
          <w:szCs w:val="24"/>
        </w:rPr>
        <w:t>Minn. Stat. § 256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82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0659:</w:t>
      </w:r>
    </w:p>
    <w:p w:rsidR="00C2104E" w:rsidRDefault="00C2104E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02D" w:rsidRDefault="009C402D" w:rsidP="009C40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number of dependencies in activities of daily living including the </w:t>
      </w:r>
      <w:r w:rsidR="00DD41DB">
        <w:rPr>
          <w:rFonts w:ascii="Times New Roman" w:hAnsi="Times New Roman" w:cs="Times New Roman"/>
          <w:sz w:val="24"/>
          <w:szCs w:val="24"/>
        </w:rPr>
        <w:t>critical</w:t>
      </w:r>
      <w:r w:rsidR="001B18D3">
        <w:rPr>
          <w:rFonts w:ascii="Times New Roman" w:hAnsi="Times New Roman" w:cs="Times New Roman"/>
          <w:sz w:val="24"/>
          <w:szCs w:val="24"/>
        </w:rPr>
        <w:t xml:space="preserve"> activities of daily living</w:t>
      </w:r>
      <w:r w:rsidR="00DD41DB">
        <w:rPr>
          <w:rFonts w:ascii="Times New Roman" w:hAnsi="Times New Roman" w:cs="Times New Roman"/>
          <w:sz w:val="24"/>
          <w:szCs w:val="24"/>
        </w:rPr>
        <w:t>:</w:t>
      </w:r>
      <w:r w:rsidR="001B18D3">
        <w:rPr>
          <w:rFonts w:ascii="Times New Roman" w:hAnsi="Times New Roman" w:cs="Times New Roman"/>
          <w:sz w:val="24"/>
          <w:szCs w:val="24"/>
        </w:rPr>
        <w:t xml:space="preserve"> eating, mobility, toileting, and transferring</w:t>
      </w:r>
    </w:p>
    <w:p w:rsidR="001B18D3" w:rsidRDefault="001B18D3" w:rsidP="009C40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and number of complex health related needs, and</w:t>
      </w:r>
    </w:p>
    <w:p w:rsidR="001B18D3" w:rsidRDefault="001B18D3" w:rsidP="009C40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Level I behavior and the frequency of defined behaviors.</w:t>
      </w:r>
    </w:p>
    <w:p w:rsidR="001B18D3" w:rsidRDefault="001B18D3" w:rsidP="001B1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D3" w:rsidRDefault="005C50EE" w:rsidP="001B1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[Client name]</w:t>
      </w:r>
      <w:r w:rsidR="000634EB">
        <w:rPr>
          <w:rFonts w:ascii="Times New Roman" w:hAnsi="Times New Roman" w:cs="Times New Roman"/>
          <w:sz w:val="24"/>
          <w:szCs w:val="24"/>
        </w:rPr>
        <w:t xml:space="preserve"> continues to demonstrate dependencies in the activities of daily living of </w:t>
      </w:r>
      <w:r w:rsidR="00C6516E">
        <w:rPr>
          <w:rFonts w:ascii="Times New Roman" w:hAnsi="Times New Roman" w:cs="Times New Roman"/>
          <w:sz w:val="24"/>
          <w:szCs w:val="24"/>
        </w:rPr>
        <w:t xml:space="preserve">[list of applicable activities] </w:t>
      </w:r>
      <w:r w:rsidR="005B5BDB">
        <w:rPr>
          <w:rFonts w:ascii="Times New Roman" w:hAnsi="Times New Roman" w:cs="Times New Roman"/>
          <w:sz w:val="24"/>
          <w:szCs w:val="24"/>
        </w:rPr>
        <w:t xml:space="preserve">that </w:t>
      </w:r>
      <w:r w:rsidR="000634EB">
        <w:rPr>
          <w:rFonts w:ascii="Times New Roman" w:hAnsi="Times New Roman" w:cs="Times New Roman"/>
          <w:sz w:val="24"/>
          <w:szCs w:val="24"/>
        </w:rPr>
        <w:t>are considered critical ADLs. The 2010 PCA Asse</w:t>
      </w:r>
      <w:r w:rsidR="00C2104E">
        <w:rPr>
          <w:rFonts w:ascii="Times New Roman" w:hAnsi="Times New Roman" w:cs="Times New Roman"/>
          <w:sz w:val="24"/>
          <w:szCs w:val="24"/>
        </w:rPr>
        <w:t>ssment accurately lists [personal care]</w:t>
      </w:r>
      <w:r w:rsidR="000634EB">
        <w:rPr>
          <w:rFonts w:ascii="Times New Roman" w:hAnsi="Times New Roman" w:cs="Times New Roman"/>
          <w:sz w:val="24"/>
          <w:szCs w:val="24"/>
        </w:rPr>
        <w:t xml:space="preserve"> as an ADL that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0634EB">
        <w:rPr>
          <w:rFonts w:ascii="Times New Roman" w:hAnsi="Times New Roman" w:cs="Times New Roman"/>
          <w:sz w:val="24"/>
          <w:szCs w:val="24"/>
        </w:rPr>
        <w:t xml:space="preserve"> requires </w:t>
      </w:r>
      <w:r w:rsidR="002C373D">
        <w:rPr>
          <w:rFonts w:ascii="Times New Roman" w:hAnsi="Times New Roman" w:cs="Times New Roman"/>
          <w:sz w:val="24"/>
          <w:szCs w:val="24"/>
        </w:rPr>
        <w:t>hands-on</w:t>
      </w:r>
      <w:r w:rsidR="000634EB">
        <w:rPr>
          <w:rFonts w:ascii="Times New Roman" w:hAnsi="Times New Roman" w:cs="Times New Roman"/>
          <w:sz w:val="24"/>
          <w:szCs w:val="24"/>
        </w:rPr>
        <w:t xml:space="preserve"> assistance with every day. The 2011 PCA Assessment does not include </w:t>
      </w:r>
      <w:r w:rsidR="00C2104E">
        <w:rPr>
          <w:rFonts w:ascii="Times New Roman" w:hAnsi="Times New Roman" w:cs="Times New Roman"/>
          <w:sz w:val="24"/>
          <w:szCs w:val="24"/>
        </w:rPr>
        <w:t>[personal care]</w:t>
      </w:r>
      <w:r w:rsidR="000634EB">
        <w:rPr>
          <w:rFonts w:ascii="Times New Roman" w:hAnsi="Times New Roman" w:cs="Times New Roman"/>
          <w:sz w:val="24"/>
          <w:szCs w:val="24"/>
        </w:rPr>
        <w:t xml:space="preserve"> as </w:t>
      </w:r>
      <w:r w:rsidR="00740E7F">
        <w:rPr>
          <w:rFonts w:ascii="Times New Roman" w:hAnsi="Times New Roman" w:cs="Times New Roman"/>
          <w:sz w:val="24"/>
          <w:szCs w:val="24"/>
        </w:rPr>
        <w:t xml:space="preserve">an </w:t>
      </w:r>
      <w:r w:rsidR="000634EB">
        <w:rPr>
          <w:rFonts w:ascii="Times New Roman" w:hAnsi="Times New Roman" w:cs="Times New Roman"/>
          <w:sz w:val="24"/>
          <w:szCs w:val="24"/>
        </w:rPr>
        <w:t xml:space="preserve">ADL that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0634EB">
        <w:rPr>
          <w:rFonts w:ascii="Times New Roman" w:hAnsi="Times New Roman" w:cs="Times New Roman"/>
          <w:sz w:val="24"/>
          <w:szCs w:val="24"/>
        </w:rPr>
        <w:t xml:space="preserve"> requires assistance with</w:t>
      </w:r>
      <w:r w:rsidR="00740E7F">
        <w:rPr>
          <w:rFonts w:ascii="Times New Roman" w:hAnsi="Times New Roman" w:cs="Times New Roman"/>
          <w:sz w:val="24"/>
          <w:szCs w:val="24"/>
        </w:rPr>
        <w:t xml:space="preserve"> every day</w:t>
      </w:r>
      <w:r w:rsidR="000634EB">
        <w:rPr>
          <w:rFonts w:ascii="Times New Roman" w:hAnsi="Times New Roman" w:cs="Times New Roman"/>
          <w:sz w:val="24"/>
          <w:szCs w:val="24"/>
        </w:rPr>
        <w:t xml:space="preserve">. </w:t>
      </w:r>
      <w:r w:rsidR="009F2F34">
        <w:rPr>
          <w:rFonts w:ascii="Times New Roman" w:hAnsi="Times New Roman" w:cs="Times New Roman"/>
          <w:sz w:val="24"/>
          <w:szCs w:val="24"/>
        </w:rPr>
        <w:t xml:space="preserve">As described above, the difference between the 2010 PCA Assessment and the 2011 PCA Assessment is that bad, inaccurate information about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9F2F34">
        <w:rPr>
          <w:rFonts w:ascii="Times New Roman" w:hAnsi="Times New Roman" w:cs="Times New Roman"/>
          <w:sz w:val="24"/>
          <w:szCs w:val="24"/>
        </w:rPr>
        <w:t xml:space="preserve">’s personal care needs was exchanged. </w:t>
      </w:r>
      <w:r w:rsidR="000634EB">
        <w:rPr>
          <w:rFonts w:ascii="Times New Roman" w:hAnsi="Times New Roman" w:cs="Times New Roman"/>
          <w:sz w:val="24"/>
          <w:szCs w:val="24"/>
        </w:rPr>
        <w:t>It is no</w:t>
      </w:r>
      <w:r w:rsidR="00740E7F">
        <w:rPr>
          <w:rFonts w:ascii="Times New Roman" w:hAnsi="Times New Roman" w:cs="Times New Roman"/>
          <w:sz w:val="24"/>
          <w:szCs w:val="24"/>
        </w:rPr>
        <w:t>t</w:t>
      </w:r>
      <w:r w:rsidR="000634EB">
        <w:rPr>
          <w:rFonts w:ascii="Times New Roman" w:hAnsi="Times New Roman" w:cs="Times New Roman"/>
          <w:sz w:val="24"/>
          <w:szCs w:val="24"/>
        </w:rPr>
        <w:t xml:space="preserve">ed by the assessor </w:t>
      </w:r>
      <w:r w:rsidR="00CB4695">
        <w:rPr>
          <w:rFonts w:ascii="Times New Roman" w:hAnsi="Times New Roman" w:cs="Times New Roman"/>
          <w:sz w:val="24"/>
          <w:szCs w:val="24"/>
        </w:rPr>
        <w:t xml:space="preserve">on the 2011 PCA Assessment </w:t>
      </w:r>
      <w:r w:rsidR="000634E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0634EB">
        <w:rPr>
          <w:rFonts w:ascii="Times New Roman" w:hAnsi="Times New Roman" w:cs="Times New Roman"/>
          <w:sz w:val="24"/>
          <w:szCs w:val="24"/>
        </w:rPr>
        <w:t xml:space="preserve"> stated that he only needs help </w:t>
      </w:r>
      <w:r w:rsidR="00C2104E">
        <w:rPr>
          <w:rFonts w:ascii="Times New Roman" w:hAnsi="Times New Roman" w:cs="Times New Roman"/>
          <w:sz w:val="24"/>
          <w:szCs w:val="24"/>
        </w:rPr>
        <w:t xml:space="preserve">with </w:t>
      </w:r>
      <w:r w:rsidR="00DD581E">
        <w:rPr>
          <w:rFonts w:ascii="Times New Roman" w:hAnsi="Times New Roman" w:cs="Times New Roman"/>
          <w:sz w:val="24"/>
          <w:szCs w:val="24"/>
        </w:rPr>
        <w:t>[personal care]</w:t>
      </w:r>
      <w:r w:rsidR="000634EB">
        <w:rPr>
          <w:rFonts w:ascii="Times New Roman" w:hAnsi="Times New Roman" w:cs="Times New Roman"/>
          <w:sz w:val="24"/>
          <w:szCs w:val="24"/>
        </w:rPr>
        <w:t xml:space="preserve"> three times per week. </w:t>
      </w:r>
      <w:r w:rsidR="00740E7F">
        <w:rPr>
          <w:rFonts w:ascii="Times New Roman" w:hAnsi="Times New Roman" w:cs="Times New Roman"/>
          <w:sz w:val="24"/>
          <w:szCs w:val="24"/>
        </w:rPr>
        <w:t xml:space="preserve">This was inaccurate and was a direct result of the language and memory barrier that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740E7F">
        <w:rPr>
          <w:rFonts w:ascii="Times New Roman" w:hAnsi="Times New Roman" w:cs="Times New Roman"/>
          <w:sz w:val="24"/>
          <w:szCs w:val="24"/>
        </w:rPr>
        <w:t xml:space="preserve"> faced on the day of the assessment. In fact, he requires </w:t>
      </w:r>
      <w:r w:rsidR="002C373D">
        <w:rPr>
          <w:rFonts w:ascii="Times New Roman" w:hAnsi="Times New Roman" w:cs="Times New Roman"/>
          <w:sz w:val="24"/>
          <w:szCs w:val="24"/>
        </w:rPr>
        <w:t>hands-on</w:t>
      </w:r>
      <w:r w:rsidR="00740E7F">
        <w:rPr>
          <w:rFonts w:ascii="Times New Roman" w:hAnsi="Times New Roman" w:cs="Times New Roman"/>
          <w:sz w:val="24"/>
          <w:szCs w:val="24"/>
        </w:rPr>
        <w:t xml:space="preserve"> assistance with </w:t>
      </w:r>
      <w:r w:rsidR="00DD581E">
        <w:rPr>
          <w:rFonts w:ascii="Times New Roman" w:hAnsi="Times New Roman" w:cs="Times New Roman"/>
          <w:sz w:val="24"/>
          <w:szCs w:val="24"/>
        </w:rPr>
        <w:t>[personal care]</w:t>
      </w:r>
      <w:r w:rsidR="00740E7F">
        <w:rPr>
          <w:rFonts w:ascii="Times New Roman" w:hAnsi="Times New Roman" w:cs="Times New Roman"/>
          <w:sz w:val="24"/>
          <w:szCs w:val="24"/>
        </w:rPr>
        <w:t xml:space="preserve"> every day, and had his daughter been allowed to speak </w:t>
      </w:r>
      <w:r w:rsidR="00CB4695">
        <w:rPr>
          <w:rFonts w:ascii="Times New Roman" w:hAnsi="Times New Roman" w:cs="Times New Roman"/>
          <w:sz w:val="24"/>
          <w:szCs w:val="24"/>
        </w:rPr>
        <w:t xml:space="preserve">about his personal cares </w:t>
      </w:r>
      <w:r w:rsidR="00740E7F">
        <w:rPr>
          <w:rFonts w:ascii="Times New Roman" w:hAnsi="Times New Roman" w:cs="Times New Roman"/>
          <w:sz w:val="24"/>
          <w:szCs w:val="24"/>
        </w:rPr>
        <w:lastRenderedPageBreak/>
        <w:t xml:space="preserve">that information could have been recorded accurately. Accordingly, the ADL of </w:t>
      </w:r>
      <w:r w:rsidR="00DD581E">
        <w:rPr>
          <w:rFonts w:ascii="Times New Roman" w:hAnsi="Times New Roman" w:cs="Times New Roman"/>
          <w:sz w:val="24"/>
          <w:szCs w:val="24"/>
        </w:rPr>
        <w:t>[personal care]</w:t>
      </w:r>
      <w:r w:rsidR="00740E7F">
        <w:rPr>
          <w:rFonts w:ascii="Times New Roman" w:hAnsi="Times New Roman" w:cs="Times New Roman"/>
          <w:sz w:val="24"/>
          <w:szCs w:val="24"/>
        </w:rPr>
        <w:t xml:space="preserve"> should be awarded to </w:t>
      </w:r>
      <w:r>
        <w:rPr>
          <w:rFonts w:ascii="Times New Roman" w:hAnsi="Times New Roman" w:cs="Times New Roman"/>
          <w:sz w:val="24"/>
          <w:szCs w:val="24"/>
        </w:rPr>
        <w:t>[Client name]</w:t>
      </w:r>
      <w:r w:rsidR="00740E7F">
        <w:rPr>
          <w:rFonts w:ascii="Times New Roman" w:hAnsi="Times New Roman" w:cs="Times New Roman"/>
          <w:sz w:val="24"/>
          <w:szCs w:val="24"/>
        </w:rPr>
        <w:t xml:space="preserve"> on appeal because he has had no change in his condition between the 2010 and 2011 PCA Assessments</w:t>
      </w:r>
      <w:r w:rsidR="00CB4695">
        <w:rPr>
          <w:rFonts w:ascii="Times New Roman" w:hAnsi="Times New Roman" w:cs="Times New Roman"/>
          <w:sz w:val="24"/>
          <w:szCs w:val="24"/>
        </w:rPr>
        <w:t xml:space="preserve"> and continues to require daily hands-on assistance with </w:t>
      </w:r>
      <w:r w:rsidR="00DD581E">
        <w:rPr>
          <w:rFonts w:ascii="Times New Roman" w:hAnsi="Times New Roman" w:cs="Times New Roman"/>
          <w:sz w:val="24"/>
          <w:szCs w:val="24"/>
        </w:rPr>
        <w:t>[personal care]</w:t>
      </w:r>
      <w:r w:rsidR="00740E7F">
        <w:rPr>
          <w:rFonts w:ascii="Times New Roman" w:hAnsi="Times New Roman" w:cs="Times New Roman"/>
          <w:sz w:val="24"/>
          <w:szCs w:val="24"/>
        </w:rPr>
        <w:t>.</w:t>
      </w:r>
    </w:p>
    <w:p w:rsidR="000634EB" w:rsidRDefault="000634EB" w:rsidP="001B1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4EB" w:rsidRDefault="00740E7F" w:rsidP="001B1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question of whether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>
        <w:rPr>
          <w:rFonts w:ascii="Times New Roman" w:hAnsi="Times New Roman" w:cs="Times New Roman"/>
          <w:sz w:val="24"/>
          <w:szCs w:val="24"/>
        </w:rPr>
        <w:t xml:space="preserve"> has a congenital or acquired disease that creates the need for significantly increased direct hands-on assistance and interventions in 6 of 8 ADLs, the 2010 PCA Assessment accurately </w:t>
      </w:r>
      <w:r w:rsidR="00CB4695"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 xml:space="preserve"> that he does</w:t>
      </w:r>
      <w:r w:rsidR="002C373D">
        <w:rPr>
          <w:rFonts w:ascii="Times New Roman" w:hAnsi="Times New Roman" w:cs="Times New Roman"/>
          <w:sz w:val="24"/>
          <w:szCs w:val="24"/>
        </w:rPr>
        <w:t xml:space="preserve"> (i.e. </w:t>
      </w:r>
      <w:r w:rsidR="00C6516E">
        <w:rPr>
          <w:rFonts w:ascii="Times New Roman" w:hAnsi="Times New Roman" w:cs="Times New Roman"/>
          <w:sz w:val="24"/>
          <w:szCs w:val="24"/>
        </w:rPr>
        <w:t>[disability]</w:t>
      </w:r>
      <w:r w:rsidR="002C37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8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2011 PCA Assessment wrongly </w:t>
      </w:r>
      <w:r w:rsidR="0090481A">
        <w:rPr>
          <w:rFonts w:ascii="Times New Roman" w:hAnsi="Times New Roman" w:cs="Times New Roman"/>
          <w:sz w:val="24"/>
          <w:szCs w:val="24"/>
        </w:rPr>
        <w:t xml:space="preserve">does </w:t>
      </w:r>
      <w:r w:rsidR="00CB431E">
        <w:rPr>
          <w:rFonts w:ascii="Times New Roman" w:hAnsi="Times New Roman" w:cs="Times New Roman"/>
          <w:sz w:val="24"/>
          <w:szCs w:val="24"/>
        </w:rPr>
        <w:t xml:space="preserve">not </w:t>
      </w:r>
      <w:r w:rsidR="0090481A">
        <w:rPr>
          <w:rFonts w:ascii="Times New Roman" w:hAnsi="Times New Roman" w:cs="Times New Roman"/>
          <w:sz w:val="24"/>
          <w:szCs w:val="24"/>
        </w:rPr>
        <w:t xml:space="preserve">include </w:t>
      </w:r>
      <w:r w:rsidR="00CB431E">
        <w:rPr>
          <w:rFonts w:ascii="Times New Roman" w:hAnsi="Times New Roman" w:cs="Times New Roman"/>
          <w:sz w:val="24"/>
          <w:szCs w:val="24"/>
        </w:rPr>
        <w:t xml:space="preserve">the ADL of </w:t>
      </w:r>
      <w:r w:rsidR="00DD581E">
        <w:rPr>
          <w:rFonts w:ascii="Times New Roman" w:hAnsi="Times New Roman" w:cs="Times New Roman"/>
          <w:sz w:val="24"/>
          <w:szCs w:val="24"/>
        </w:rPr>
        <w:t>[personal care]</w:t>
      </w:r>
      <w:r w:rsidR="0090481A">
        <w:rPr>
          <w:rFonts w:ascii="Times New Roman" w:hAnsi="Times New Roman" w:cs="Times New Roman"/>
          <w:sz w:val="24"/>
          <w:szCs w:val="24"/>
        </w:rPr>
        <w:t xml:space="preserve">. As a result, </w:t>
      </w:r>
      <w:r w:rsidR="00CB431E">
        <w:rPr>
          <w:rFonts w:ascii="Times New Roman" w:hAnsi="Times New Roman" w:cs="Times New Roman"/>
          <w:sz w:val="24"/>
          <w:szCs w:val="24"/>
        </w:rPr>
        <w:t>th</w:t>
      </w:r>
      <w:r w:rsidR="0090481A">
        <w:rPr>
          <w:rFonts w:ascii="Times New Roman" w:hAnsi="Times New Roman" w:cs="Times New Roman"/>
          <w:sz w:val="24"/>
          <w:szCs w:val="24"/>
        </w:rPr>
        <w:t>e</w:t>
      </w:r>
      <w:r w:rsidR="00CB431E">
        <w:rPr>
          <w:rFonts w:ascii="Times New Roman" w:hAnsi="Times New Roman" w:cs="Times New Roman"/>
          <w:sz w:val="24"/>
          <w:szCs w:val="24"/>
        </w:rPr>
        <w:t xml:space="preserve"> complex health related need no longer applies to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CB431E">
        <w:rPr>
          <w:rFonts w:ascii="Times New Roman" w:hAnsi="Times New Roman" w:cs="Times New Roman"/>
          <w:sz w:val="24"/>
          <w:szCs w:val="24"/>
        </w:rPr>
        <w:t xml:space="preserve">. As we have demonstrated,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CB431E">
        <w:rPr>
          <w:rFonts w:ascii="Times New Roman" w:hAnsi="Times New Roman" w:cs="Times New Roman"/>
          <w:sz w:val="24"/>
          <w:szCs w:val="24"/>
        </w:rPr>
        <w:t xml:space="preserve"> still requires daily </w:t>
      </w:r>
      <w:r w:rsidR="002C373D">
        <w:rPr>
          <w:rFonts w:ascii="Times New Roman" w:hAnsi="Times New Roman" w:cs="Times New Roman"/>
          <w:sz w:val="24"/>
          <w:szCs w:val="24"/>
        </w:rPr>
        <w:t>hands-on</w:t>
      </w:r>
      <w:r w:rsidR="00CB431E">
        <w:rPr>
          <w:rFonts w:ascii="Times New Roman" w:hAnsi="Times New Roman" w:cs="Times New Roman"/>
          <w:sz w:val="24"/>
          <w:szCs w:val="24"/>
        </w:rPr>
        <w:t xml:space="preserve"> assistance with </w:t>
      </w:r>
      <w:r w:rsidR="00DD581E">
        <w:rPr>
          <w:rFonts w:ascii="Times New Roman" w:hAnsi="Times New Roman" w:cs="Times New Roman"/>
          <w:sz w:val="24"/>
          <w:szCs w:val="24"/>
        </w:rPr>
        <w:t>[personal care]</w:t>
      </w:r>
      <w:r w:rsidR="00CB431E">
        <w:rPr>
          <w:rFonts w:ascii="Times New Roman" w:hAnsi="Times New Roman" w:cs="Times New Roman"/>
          <w:sz w:val="24"/>
          <w:szCs w:val="24"/>
        </w:rPr>
        <w:t xml:space="preserve">, and </w:t>
      </w:r>
      <w:r w:rsidR="0090481A">
        <w:rPr>
          <w:rFonts w:ascii="Times New Roman" w:hAnsi="Times New Roman" w:cs="Times New Roman"/>
          <w:sz w:val="24"/>
          <w:szCs w:val="24"/>
        </w:rPr>
        <w:t>thus</w:t>
      </w:r>
      <w:r w:rsidR="00CB431E">
        <w:rPr>
          <w:rFonts w:ascii="Times New Roman" w:hAnsi="Times New Roman" w:cs="Times New Roman"/>
          <w:sz w:val="24"/>
          <w:szCs w:val="24"/>
        </w:rPr>
        <w:t xml:space="preserve"> </w:t>
      </w:r>
      <w:r w:rsidR="000634EB">
        <w:rPr>
          <w:rFonts w:ascii="Times New Roman" w:hAnsi="Times New Roman" w:cs="Times New Roman"/>
          <w:sz w:val="24"/>
          <w:szCs w:val="24"/>
        </w:rPr>
        <w:t>he still has a dependency</w:t>
      </w:r>
      <w:r w:rsidR="00CB431E">
        <w:rPr>
          <w:rFonts w:ascii="Times New Roman" w:hAnsi="Times New Roman" w:cs="Times New Roman"/>
          <w:sz w:val="24"/>
          <w:szCs w:val="24"/>
        </w:rPr>
        <w:t xml:space="preserve"> of</w:t>
      </w:r>
      <w:r w:rsidR="000634EB">
        <w:rPr>
          <w:rFonts w:ascii="Times New Roman" w:hAnsi="Times New Roman" w:cs="Times New Roman"/>
          <w:sz w:val="24"/>
          <w:szCs w:val="24"/>
        </w:rPr>
        <w:t xml:space="preserve"> hands</w:t>
      </w:r>
      <w:r w:rsidR="00CB431E">
        <w:rPr>
          <w:rFonts w:ascii="Times New Roman" w:hAnsi="Times New Roman" w:cs="Times New Roman"/>
          <w:sz w:val="24"/>
          <w:szCs w:val="24"/>
        </w:rPr>
        <w:t>-</w:t>
      </w:r>
      <w:r w:rsidR="000634EB">
        <w:rPr>
          <w:rFonts w:ascii="Times New Roman" w:hAnsi="Times New Roman" w:cs="Times New Roman"/>
          <w:sz w:val="24"/>
          <w:szCs w:val="24"/>
        </w:rPr>
        <w:t xml:space="preserve">on assistance </w:t>
      </w:r>
      <w:r w:rsidR="00CB431E">
        <w:rPr>
          <w:rFonts w:ascii="Times New Roman" w:hAnsi="Times New Roman" w:cs="Times New Roman"/>
          <w:sz w:val="24"/>
          <w:szCs w:val="24"/>
        </w:rPr>
        <w:t>in 6 of the 8</w:t>
      </w:r>
      <w:r w:rsidR="000634EB">
        <w:rPr>
          <w:rFonts w:ascii="Times New Roman" w:hAnsi="Times New Roman" w:cs="Times New Roman"/>
          <w:sz w:val="24"/>
          <w:szCs w:val="24"/>
        </w:rPr>
        <w:t xml:space="preserve"> ADLs</w:t>
      </w:r>
      <w:r w:rsidR="00CB431E">
        <w:rPr>
          <w:rFonts w:ascii="Times New Roman" w:hAnsi="Times New Roman" w:cs="Times New Roman"/>
          <w:sz w:val="24"/>
          <w:szCs w:val="24"/>
        </w:rPr>
        <w:t>. Therefore</w:t>
      </w:r>
      <w:r w:rsidR="0090481A">
        <w:rPr>
          <w:rFonts w:ascii="Times New Roman" w:hAnsi="Times New Roman" w:cs="Times New Roman"/>
          <w:sz w:val="24"/>
          <w:szCs w:val="24"/>
        </w:rPr>
        <w:t xml:space="preserve">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90481A">
        <w:rPr>
          <w:rFonts w:ascii="Times New Roman" w:hAnsi="Times New Roman" w:cs="Times New Roman"/>
          <w:sz w:val="24"/>
          <w:szCs w:val="24"/>
        </w:rPr>
        <w:t xml:space="preserve"> still</w:t>
      </w:r>
      <w:r w:rsidR="000634EB">
        <w:rPr>
          <w:rFonts w:ascii="Times New Roman" w:hAnsi="Times New Roman" w:cs="Times New Roman"/>
          <w:sz w:val="24"/>
          <w:szCs w:val="24"/>
        </w:rPr>
        <w:t xml:space="preserve"> qualifies for </w:t>
      </w:r>
      <w:r w:rsidR="00CB431E">
        <w:rPr>
          <w:rFonts w:ascii="Times New Roman" w:hAnsi="Times New Roman" w:cs="Times New Roman"/>
          <w:sz w:val="24"/>
          <w:szCs w:val="24"/>
        </w:rPr>
        <w:t>additional</w:t>
      </w:r>
      <w:r w:rsidR="000634EB">
        <w:rPr>
          <w:rFonts w:ascii="Times New Roman" w:hAnsi="Times New Roman" w:cs="Times New Roman"/>
          <w:sz w:val="24"/>
          <w:szCs w:val="24"/>
        </w:rPr>
        <w:t xml:space="preserve"> PCA time for complex health related needs.</w:t>
      </w:r>
    </w:p>
    <w:p w:rsidR="009C402D" w:rsidRDefault="009C402D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F34" w:rsidRDefault="009F2F34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was accurately reflected on the 2010 PCA Assessment,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2A67B9">
        <w:rPr>
          <w:rFonts w:ascii="Times New Roman" w:hAnsi="Times New Roman" w:cs="Times New Roman"/>
          <w:sz w:val="24"/>
          <w:szCs w:val="24"/>
        </w:rPr>
        <w:t xml:space="preserve"> exhibits Level I behavior as well. It notes that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2A67B9">
        <w:rPr>
          <w:rFonts w:ascii="Times New Roman" w:hAnsi="Times New Roman" w:cs="Times New Roman"/>
          <w:sz w:val="24"/>
          <w:szCs w:val="24"/>
        </w:rPr>
        <w:t xml:space="preserve"> is angry and has outbursts when he does not get his way 4-5 times per week. On the 2011 PCA Assessment it is noted that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2A67B9">
        <w:rPr>
          <w:rFonts w:ascii="Times New Roman" w:hAnsi="Times New Roman" w:cs="Times New Roman"/>
          <w:sz w:val="24"/>
          <w:szCs w:val="24"/>
        </w:rPr>
        <w:t xml:space="preserve"> has angry verbal outbursts, “yelling – no cussing,” only two times per week. This is inaccurate, as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2A67B9">
        <w:rPr>
          <w:rFonts w:ascii="Times New Roman" w:hAnsi="Times New Roman" w:cs="Times New Roman"/>
          <w:sz w:val="24"/>
          <w:szCs w:val="24"/>
        </w:rPr>
        <w:t xml:space="preserve"> </w:t>
      </w:r>
      <w:r w:rsidR="0090481A">
        <w:rPr>
          <w:rFonts w:ascii="Times New Roman" w:hAnsi="Times New Roman" w:cs="Times New Roman"/>
          <w:sz w:val="24"/>
          <w:szCs w:val="24"/>
        </w:rPr>
        <w:t xml:space="preserve">wrongly </w:t>
      </w:r>
      <w:r w:rsidR="002A67B9">
        <w:rPr>
          <w:rFonts w:ascii="Times New Roman" w:hAnsi="Times New Roman" w:cs="Times New Roman"/>
          <w:sz w:val="24"/>
          <w:szCs w:val="24"/>
        </w:rPr>
        <w:t xml:space="preserve">reported that himself.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2A67B9">
        <w:rPr>
          <w:rFonts w:ascii="Times New Roman" w:hAnsi="Times New Roman" w:cs="Times New Roman"/>
          <w:sz w:val="24"/>
          <w:szCs w:val="24"/>
        </w:rPr>
        <w:t>’s condition with behavioral outbursts has not changed</w:t>
      </w:r>
      <w:r w:rsidR="0090481A">
        <w:rPr>
          <w:rFonts w:ascii="Times New Roman" w:hAnsi="Times New Roman" w:cs="Times New Roman"/>
          <w:sz w:val="24"/>
          <w:szCs w:val="24"/>
        </w:rPr>
        <w:t xml:space="preserve"> between the 201</w:t>
      </w:r>
      <w:r w:rsidR="005A50C2">
        <w:rPr>
          <w:rFonts w:ascii="Times New Roman" w:hAnsi="Times New Roman" w:cs="Times New Roman"/>
          <w:sz w:val="24"/>
          <w:szCs w:val="24"/>
        </w:rPr>
        <w:t>0</w:t>
      </w:r>
      <w:r w:rsidR="0090481A">
        <w:rPr>
          <w:rFonts w:ascii="Times New Roman" w:hAnsi="Times New Roman" w:cs="Times New Roman"/>
          <w:sz w:val="24"/>
          <w:szCs w:val="24"/>
        </w:rPr>
        <w:t xml:space="preserve"> and 2011 PCA Assessments</w:t>
      </w:r>
      <w:r w:rsidR="002A67B9">
        <w:rPr>
          <w:rFonts w:ascii="Times New Roman" w:hAnsi="Times New Roman" w:cs="Times New Roman"/>
          <w:sz w:val="24"/>
          <w:szCs w:val="24"/>
        </w:rPr>
        <w:t xml:space="preserve">, as he continues to </w:t>
      </w:r>
      <w:r w:rsidR="00490F74">
        <w:rPr>
          <w:rFonts w:ascii="Times New Roman" w:hAnsi="Times New Roman" w:cs="Times New Roman"/>
          <w:sz w:val="24"/>
          <w:szCs w:val="24"/>
        </w:rPr>
        <w:t>have [</w:t>
      </w:r>
      <w:r w:rsidR="005B5BDB">
        <w:rPr>
          <w:rFonts w:ascii="Times New Roman" w:hAnsi="Times New Roman" w:cs="Times New Roman"/>
          <w:sz w:val="24"/>
          <w:szCs w:val="24"/>
        </w:rPr>
        <w:t xml:space="preserve">list of </w:t>
      </w:r>
      <w:r w:rsidR="002C373D">
        <w:rPr>
          <w:rFonts w:ascii="Times New Roman" w:hAnsi="Times New Roman" w:cs="Times New Roman"/>
          <w:sz w:val="24"/>
          <w:szCs w:val="24"/>
        </w:rPr>
        <w:t xml:space="preserve">aggression </w:t>
      </w:r>
      <w:r w:rsidR="005B5BDB">
        <w:rPr>
          <w:rFonts w:ascii="Times New Roman" w:hAnsi="Times New Roman" w:cs="Times New Roman"/>
          <w:sz w:val="24"/>
          <w:szCs w:val="24"/>
        </w:rPr>
        <w:t xml:space="preserve">related </w:t>
      </w:r>
      <w:r w:rsidR="00CE0769">
        <w:rPr>
          <w:rFonts w:ascii="Times New Roman" w:hAnsi="Times New Roman" w:cs="Times New Roman"/>
          <w:sz w:val="24"/>
          <w:szCs w:val="24"/>
        </w:rPr>
        <w:t>issues</w:t>
      </w:r>
      <w:r w:rsidR="00490F74">
        <w:rPr>
          <w:rFonts w:ascii="Times New Roman" w:hAnsi="Times New Roman" w:cs="Times New Roman"/>
          <w:sz w:val="24"/>
          <w:szCs w:val="24"/>
        </w:rPr>
        <w:t>]</w:t>
      </w:r>
      <w:r w:rsidR="002C373D">
        <w:rPr>
          <w:rFonts w:ascii="Times New Roman" w:hAnsi="Times New Roman" w:cs="Times New Roman"/>
          <w:sz w:val="24"/>
          <w:szCs w:val="24"/>
        </w:rPr>
        <w:t xml:space="preserve"> and has increased vulnerability to cognitive deficits</w:t>
      </w:r>
      <w:r w:rsidR="00CE0769">
        <w:rPr>
          <w:rFonts w:ascii="Times New Roman" w:hAnsi="Times New Roman" w:cs="Times New Roman"/>
          <w:sz w:val="24"/>
          <w:szCs w:val="24"/>
        </w:rPr>
        <w:t xml:space="preserve"> 4-5 times per week. Had his daughter/PCA been allowed to speak to the true nature of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CE0769">
        <w:rPr>
          <w:rFonts w:ascii="Times New Roman" w:hAnsi="Times New Roman" w:cs="Times New Roman"/>
          <w:sz w:val="24"/>
          <w:szCs w:val="24"/>
        </w:rPr>
        <w:t xml:space="preserve">’s aggression it would have been recorded on the assessment accurately. Therefore,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CE0769">
        <w:rPr>
          <w:rFonts w:ascii="Times New Roman" w:hAnsi="Times New Roman" w:cs="Times New Roman"/>
          <w:sz w:val="24"/>
          <w:szCs w:val="24"/>
        </w:rPr>
        <w:t xml:space="preserve"> still qualifies for the additional PCA service time for Level I behavior that he had prior to the 2011 PCA Assessment.</w:t>
      </w:r>
    </w:p>
    <w:p w:rsidR="009F2F34" w:rsidRDefault="009F2F34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81A" w:rsidRDefault="00E21A11" w:rsidP="00E2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have demonstrated,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>
        <w:rPr>
          <w:rFonts w:ascii="Times New Roman" w:hAnsi="Times New Roman" w:cs="Times New Roman"/>
          <w:sz w:val="24"/>
          <w:szCs w:val="24"/>
        </w:rPr>
        <w:t xml:space="preserve">’s personal care </w:t>
      </w:r>
      <w:r w:rsidR="0090481A">
        <w:rPr>
          <w:rFonts w:ascii="Times New Roman" w:hAnsi="Times New Roman" w:cs="Times New Roman"/>
          <w:sz w:val="24"/>
          <w:szCs w:val="24"/>
        </w:rPr>
        <w:t xml:space="preserve">assistance </w:t>
      </w:r>
      <w:r>
        <w:rPr>
          <w:rFonts w:ascii="Times New Roman" w:hAnsi="Times New Roman" w:cs="Times New Roman"/>
          <w:sz w:val="24"/>
          <w:szCs w:val="24"/>
        </w:rPr>
        <w:t>needs have</w:t>
      </w:r>
      <w:r w:rsidR="0090481A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changed over the last year. He still requires extensive </w:t>
      </w:r>
      <w:r w:rsidR="002C373D">
        <w:rPr>
          <w:rFonts w:ascii="Times New Roman" w:hAnsi="Times New Roman" w:cs="Times New Roman"/>
          <w:sz w:val="24"/>
          <w:szCs w:val="24"/>
        </w:rPr>
        <w:t>hands-on</w:t>
      </w:r>
      <w:r>
        <w:rPr>
          <w:rFonts w:ascii="Times New Roman" w:hAnsi="Times New Roman" w:cs="Times New Roman"/>
          <w:sz w:val="24"/>
          <w:szCs w:val="24"/>
        </w:rPr>
        <w:t xml:space="preserve"> assistance with </w:t>
      </w:r>
      <w:r w:rsidR="00DD581E">
        <w:rPr>
          <w:rFonts w:ascii="Times New Roman" w:hAnsi="Times New Roman" w:cs="Times New Roman"/>
          <w:sz w:val="24"/>
          <w:szCs w:val="24"/>
        </w:rPr>
        <w:t>[personal care]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1A">
        <w:rPr>
          <w:rFonts w:ascii="Times New Roman" w:hAnsi="Times New Roman" w:cs="Times New Roman"/>
          <w:sz w:val="24"/>
          <w:szCs w:val="24"/>
        </w:rPr>
        <w:t xml:space="preserve">and should be awarded that as an additional ADL. With </w:t>
      </w:r>
      <w:r w:rsidR="00E67BD0">
        <w:rPr>
          <w:rFonts w:ascii="Times New Roman" w:hAnsi="Times New Roman" w:cs="Times New Roman"/>
          <w:sz w:val="24"/>
          <w:szCs w:val="24"/>
        </w:rPr>
        <w:t>[personal care]</w:t>
      </w:r>
      <w:r w:rsidR="0090481A">
        <w:rPr>
          <w:rFonts w:ascii="Times New Roman" w:hAnsi="Times New Roman" w:cs="Times New Roman"/>
          <w:sz w:val="24"/>
          <w:szCs w:val="24"/>
        </w:rPr>
        <w:t xml:space="preserve"> included he requires daily hands-on assistance with 6 of the 8 ADLs, so he still qualifies for additional personal care assistance time for complex health related needs.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>
        <w:rPr>
          <w:rFonts w:ascii="Times New Roman" w:hAnsi="Times New Roman" w:cs="Times New Roman"/>
          <w:sz w:val="24"/>
          <w:szCs w:val="24"/>
        </w:rPr>
        <w:t xml:space="preserve"> exhibits verbal and physical aggression towards others more than four times a week means that he should </w:t>
      </w:r>
      <w:r w:rsidR="0090481A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qualify for additional </w:t>
      </w:r>
      <w:r w:rsidR="0090481A">
        <w:rPr>
          <w:rFonts w:ascii="Times New Roman" w:hAnsi="Times New Roman" w:cs="Times New Roman"/>
          <w:sz w:val="24"/>
          <w:szCs w:val="24"/>
        </w:rPr>
        <w:t>personal care assistance time for exhibiting a Level I behavior</w:t>
      </w:r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90481A" w:rsidRDefault="0090481A" w:rsidP="00E2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A11" w:rsidRDefault="00CE0769" w:rsidP="00E2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a</w:t>
      </w:r>
      <w:r w:rsidR="00E21A11">
        <w:rPr>
          <w:rFonts w:ascii="Times New Roman" w:hAnsi="Times New Roman" w:cs="Times New Roman"/>
          <w:sz w:val="24"/>
          <w:szCs w:val="24"/>
        </w:rPr>
        <w:t xml:space="preserve">ccording to the enclosed authorization for PCA services chart,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E21A11">
        <w:rPr>
          <w:rFonts w:ascii="Times New Roman" w:hAnsi="Times New Roman" w:cs="Times New Roman"/>
          <w:sz w:val="24"/>
          <w:szCs w:val="24"/>
        </w:rPr>
        <w:t xml:space="preserve"> should </w:t>
      </w:r>
      <w:r w:rsidR="0090481A">
        <w:rPr>
          <w:rFonts w:ascii="Times New Roman" w:hAnsi="Times New Roman" w:cs="Times New Roman"/>
          <w:sz w:val="24"/>
          <w:szCs w:val="24"/>
        </w:rPr>
        <w:t xml:space="preserve">still </w:t>
      </w:r>
      <w:r w:rsidR="00E21A11">
        <w:rPr>
          <w:rFonts w:ascii="Times New Roman" w:hAnsi="Times New Roman" w:cs="Times New Roman"/>
          <w:sz w:val="24"/>
          <w:szCs w:val="24"/>
        </w:rPr>
        <w:t xml:space="preserve">qualify for the same </w:t>
      </w:r>
      <w:r w:rsidR="00E67BD0">
        <w:rPr>
          <w:rFonts w:ascii="Times New Roman" w:hAnsi="Times New Roman" w:cs="Times New Roman"/>
          <w:sz w:val="24"/>
          <w:szCs w:val="24"/>
        </w:rPr>
        <w:t>[amount of</w:t>
      </w:r>
      <w:r w:rsidR="00E21A11">
        <w:rPr>
          <w:rFonts w:ascii="Times New Roman" w:hAnsi="Times New Roman" w:cs="Times New Roman"/>
          <w:sz w:val="24"/>
          <w:szCs w:val="24"/>
        </w:rPr>
        <w:t xml:space="preserve"> daily units</w:t>
      </w:r>
      <w:r w:rsidR="00E67BD0">
        <w:rPr>
          <w:rFonts w:ascii="Times New Roman" w:hAnsi="Times New Roman" w:cs="Times New Roman"/>
          <w:sz w:val="24"/>
          <w:szCs w:val="24"/>
        </w:rPr>
        <w:t>]</w:t>
      </w:r>
      <w:r w:rsidR="00E21A11">
        <w:rPr>
          <w:rFonts w:ascii="Times New Roman" w:hAnsi="Times New Roman" w:cs="Times New Roman"/>
          <w:sz w:val="24"/>
          <w:szCs w:val="24"/>
        </w:rPr>
        <w:t xml:space="preserve"> of PCA assistance that he was awarded on the 2010 PCA assessment. </w:t>
      </w:r>
      <w:r w:rsidR="00CB431E">
        <w:rPr>
          <w:rFonts w:ascii="Times New Roman" w:hAnsi="Times New Roman" w:cs="Times New Roman"/>
          <w:sz w:val="24"/>
          <w:szCs w:val="24"/>
        </w:rPr>
        <w:t xml:space="preserve">Therefore, at a minimum,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CB431E" w:rsidRPr="0087489E">
        <w:rPr>
          <w:rFonts w:ascii="Times New Roman" w:hAnsi="Times New Roman" w:cs="Times New Roman"/>
          <w:sz w:val="24"/>
          <w:szCs w:val="24"/>
        </w:rPr>
        <w:t xml:space="preserve"> should have</w:t>
      </w:r>
      <w:r w:rsidR="00CB431E">
        <w:rPr>
          <w:rFonts w:ascii="Times New Roman" w:hAnsi="Times New Roman" w:cs="Times New Roman"/>
          <w:sz w:val="24"/>
          <w:szCs w:val="24"/>
        </w:rPr>
        <w:t xml:space="preserve"> his PCA hours increased from </w:t>
      </w:r>
      <w:r w:rsidR="00E67BD0">
        <w:rPr>
          <w:rFonts w:ascii="Times New Roman" w:hAnsi="Times New Roman" w:cs="Times New Roman"/>
          <w:sz w:val="24"/>
          <w:szCs w:val="24"/>
        </w:rPr>
        <w:t xml:space="preserve">[amount of </w:t>
      </w:r>
      <w:r w:rsidR="00CB431E">
        <w:rPr>
          <w:rFonts w:ascii="Times New Roman" w:hAnsi="Times New Roman" w:cs="Times New Roman"/>
          <w:sz w:val="24"/>
          <w:szCs w:val="24"/>
        </w:rPr>
        <w:t>hours</w:t>
      </w:r>
      <w:r w:rsidR="00E67BD0">
        <w:rPr>
          <w:rFonts w:ascii="Times New Roman" w:hAnsi="Times New Roman" w:cs="Times New Roman"/>
          <w:sz w:val="24"/>
          <w:szCs w:val="24"/>
        </w:rPr>
        <w:t>]</w:t>
      </w:r>
      <w:r w:rsidR="00CB431E">
        <w:rPr>
          <w:rFonts w:ascii="Times New Roman" w:hAnsi="Times New Roman" w:cs="Times New Roman"/>
          <w:sz w:val="24"/>
          <w:szCs w:val="24"/>
        </w:rPr>
        <w:t xml:space="preserve"> back to </w:t>
      </w:r>
      <w:r w:rsidR="00E67BD0">
        <w:rPr>
          <w:rFonts w:ascii="Times New Roman" w:hAnsi="Times New Roman" w:cs="Times New Roman"/>
          <w:sz w:val="24"/>
          <w:szCs w:val="24"/>
        </w:rPr>
        <w:t xml:space="preserve">[amount of </w:t>
      </w:r>
      <w:r w:rsidR="00CB431E">
        <w:rPr>
          <w:rFonts w:ascii="Times New Roman" w:hAnsi="Times New Roman" w:cs="Times New Roman"/>
          <w:sz w:val="24"/>
          <w:szCs w:val="24"/>
        </w:rPr>
        <w:t>hours</w:t>
      </w:r>
      <w:r w:rsidR="00E67BD0">
        <w:rPr>
          <w:rFonts w:ascii="Times New Roman" w:hAnsi="Times New Roman" w:cs="Times New Roman"/>
          <w:sz w:val="24"/>
          <w:szCs w:val="24"/>
        </w:rPr>
        <w:t>]</w:t>
      </w:r>
      <w:r w:rsidR="00CB431E">
        <w:rPr>
          <w:rFonts w:ascii="Times New Roman" w:hAnsi="Times New Roman" w:cs="Times New Roman"/>
          <w:sz w:val="24"/>
          <w:szCs w:val="24"/>
        </w:rPr>
        <w:t xml:space="preserve">. Moreover, according to witness testimony the amount of constant supervision and hands-on assistance with personal cares that he requires on a daily basis makes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CB431E">
        <w:rPr>
          <w:rFonts w:ascii="Times New Roman" w:hAnsi="Times New Roman" w:cs="Times New Roman"/>
          <w:sz w:val="24"/>
          <w:szCs w:val="24"/>
        </w:rPr>
        <w:t xml:space="preserve"> a candidate for an increase of the </w:t>
      </w:r>
      <w:r w:rsidR="00221262">
        <w:rPr>
          <w:rFonts w:ascii="Times New Roman" w:hAnsi="Times New Roman" w:cs="Times New Roman"/>
          <w:sz w:val="24"/>
          <w:szCs w:val="24"/>
        </w:rPr>
        <w:t>[amount of]</w:t>
      </w:r>
      <w:r w:rsidR="00CB431E">
        <w:rPr>
          <w:rFonts w:ascii="Times New Roman" w:hAnsi="Times New Roman" w:cs="Times New Roman"/>
          <w:sz w:val="24"/>
          <w:szCs w:val="24"/>
        </w:rPr>
        <w:t xml:space="preserve"> hours h</w:t>
      </w:r>
      <w:r w:rsidR="001D6243">
        <w:rPr>
          <w:rFonts w:ascii="Times New Roman" w:hAnsi="Times New Roman" w:cs="Times New Roman"/>
          <w:sz w:val="24"/>
          <w:szCs w:val="24"/>
        </w:rPr>
        <w:t>e</w:t>
      </w:r>
      <w:r w:rsidR="00CB431E">
        <w:rPr>
          <w:rFonts w:ascii="Times New Roman" w:hAnsi="Times New Roman" w:cs="Times New Roman"/>
          <w:sz w:val="24"/>
          <w:szCs w:val="24"/>
        </w:rPr>
        <w:t xml:space="preserve"> was receiving prior to the reduction on </w:t>
      </w:r>
      <w:r w:rsidR="00221262">
        <w:rPr>
          <w:rFonts w:ascii="Times New Roman" w:hAnsi="Times New Roman" w:cs="Times New Roman"/>
          <w:sz w:val="24"/>
          <w:szCs w:val="24"/>
        </w:rPr>
        <w:t>[date]</w:t>
      </w:r>
      <w:r w:rsidR="00CB431E">
        <w:rPr>
          <w:rFonts w:ascii="Times New Roman" w:hAnsi="Times New Roman" w:cs="Times New Roman"/>
          <w:sz w:val="24"/>
          <w:szCs w:val="24"/>
        </w:rPr>
        <w:t>.</w:t>
      </w:r>
    </w:p>
    <w:p w:rsidR="00E21A11" w:rsidRDefault="00E21A11" w:rsidP="00E2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34" w:rsidRDefault="00064AB3" w:rsidP="00E2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such a drastic difference from last year’s assessment form to this year’s the Department of Human Services should have known better than to make such a reduction to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>
        <w:rPr>
          <w:rFonts w:ascii="Times New Roman" w:hAnsi="Times New Roman" w:cs="Times New Roman"/>
          <w:sz w:val="24"/>
          <w:szCs w:val="24"/>
        </w:rPr>
        <w:t xml:space="preserve">’s PCA </w:t>
      </w:r>
      <w:r w:rsidR="00A350D2">
        <w:rPr>
          <w:rFonts w:ascii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sz w:val="24"/>
          <w:szCs w:val="24"/>
        </w:rPr>
        <w:t xml:space="preserve">hours. The system should not just accept such a stark </w:t>
      </w:r>
      <w:r w:rsidR="001D6243">
        <w:rPr>
          <w:rFonts w:ascii="Times New Roman" w:hAnsi="Times New Roman" w:cs="Times New Roman"/>
          <w:sz w:val="24"/>
          <w:szCs w:val="24"/>
        </w:rPr>
        <w:t xml:space="preserve">change in condition and </w:t>
      </w:r>
      <w:r>
        <w:rPr>
          <w:rFonts w:ascii="Times New Roman" w:hAnsi="Times New Roman" w:cs="Times New Roman"/>
          <w:sz w:val="24"/>
          <w:szCs w:val="24"/>
        </w:rPr>
        <w:t xml:space="preserve">change of personal care </w:t>
      </w:r>
      <w:r w:rsidR="001D6243">
        <w:rPr>
          <w:rFonts w:ascii="Times New Roman" w:hAnsi="Times New Roman" w:cs="Times New Roman"/>
          <w:sz w:val="24"/>
          <w:szCs w:val="24"/>
        </w:rPr>
        <w:t xml:space="preserve">assistance </w:t>
      </w:r>
      <w:r>
        <w:rPr>
          <w:rFonts w:ascii="Times New Roman" w:hAnsi="Times New Roman" w:cs="Times New Roman"/>
          <w:sz w:val="24"/>
          <w:szCs w:val="24"/>
        </w:rPr>
        <w:t xml:space="preserve">needs without more evidence. The burden </w:t>
      </w:r>
      <w:r w:rsidR="007A4E99">
        <w:rPr>
          <w:rFonts w:ascii="Times New Roman" w:hAnsi="Times New Roman" w:cs="Times New Roman"/>
          <w:sz w:val="24"/>
          <w:szCs w:val="24"/>
        </w:rPr>
        <w:t xml:space="preserve">of showing that a </w:t>
      </w:r>
      <w:r w:rsidR="007A4E99">
        <w:rPr>
          <w:rFonts w:ascii="Times New Roman" w:hAnsi="Times New Roman" w:cs="Times New Roman"/>
          <w:sz w:val="24"/>
          <w:szCs w:val="24"/>
        </w:rPr>
        <w:lastRenderedPageBreak/>
        <w:t xml:space="preserve">change in the law that results in a reduction of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7A4E99">
        <w:rPr>
          <w:rFonts w:ascii="Times New Roman" w:hAnsi="Times New Roman" w:cs="Times New Roman"/>
          <w:sz w:val="24"/>
          <w:szCs w:val="24"/>
        </w:rPr>
        <w:t xml:space="preserve">’s PCA hours </w:t>
      </w:r>
      <w:r>
        <w:rPr>
          <w:rFonts w:ascii="Times New Roman" w:hAnsi="Times New Roman" w:cs="Times New Roman"/>
          <w:sz w:val="24"/>
          <w:szCs w:val="24"/>
        </w:rPr>
        <w:t xml:space="preserve">is on </w:t>
      </w:r>
      <w:r w:rsidR="007A4E99">
        <w:rPr>
          <w:rFonts w:ascii="Times New Roman" w:hAnsi="Times New Roman" w:cs="Times New Roman"/>
          <w:sz w:val="24"/>
          <w:szCs w:val="24"/>
        </w:rPr>
        <w:t>the Department of Human Services, and they have not s</w:t>
      </w:r>
      <w:r w:rsidR="00193843">
        <w:rPr>
          <w:rFonts w:ascii="Times New Roman" w:hAnsi="Times New Roman" w:cs="Times New Roman"/>
          <w:sz w:val="24"/>
          <w:szCs w:val="24"/>
        </w:rPr>
        <w:t>atisfied that burden of proof. B</w:t>
      </w:r>
      <w:r w:rsidR="007A4E99">
        <w:rPr>
          <w:rFonts w:ascii="Times New Roman" w:hAnsi="Times New Roman" w:cs="Times New Roman"/>
          <w:sz w:val="24"/>
          <w:szCs w:val="24"/>
        </w:rPr>
        <w:t xml:space="preserve">y refusing to let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7A4E99">
        <w:rPr>
          <w:rFonts w:ascii="Times New Roman" w:hAnsi="Times New Roman" w:cs="Times New Roman"/>
          <w:sz w:val="24"/>
          <w:szCs w:val="24"/>
        </w:rPr>
        <w:t xml:space="preserve">’s daughter </w:t>
      </w:r>
      <w:r w:rsidR="00E67BD0">
        <w:rPr>
          <w:rFonts w:ascii="Times New Roman" w:hAnsi="Times New Roman" w:cs="Times New Roman"/>
          <w:sz w:val="24"/>
          <w:szCs w:val="24"/>
        </w:rPr>
        <w:t xml:space="preserve">to </w:t>
      </w:r>
      <w:r w:rsidR="007A4E99">
        <w:rPr>
          <w:rFonts w:ascii="Times New Roman" w:hAnsi="Times New Roman" w:cs="Times New Roman"/>
          <w:sz w:val="24"/>
          <w:szCs w:val="24"/>
        </w:rPr>
        <w:t xml:space="preserve">speak </w:t>
      </w:r>
      <w:r w:rsidR="001D6243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7A4E99">
        <w:rPr>
          <w:rFonts w:ascii="Times New Roman" w:hAnsi="Times New Roman" w:cs="Times New Roman"/>
          <w:sz w:val="24"/>
          <w:szCs w:val="24"/>
        </w:rPr>
        <w:t xml:space="preserve">about </w:t>
      </w:r>
      <w:r w:rsidR="001D6243">
        <w:rPr>
          <w:rFonts w:ascii="Times New Roman" w:hAnsi="Times New Roman" w:cs="Times New Roman"/>
          <w:sz w:val="24"/>
          <w:szCs w:val="24"/>
        </w:rPr>
        <w:t>the accurate level of h</w:t>
      </w:r>
      <w:r w:rsidR="007A4E99">
        <w:rPr>
          <w:rFonts w:ascii="Times New Roman" w:hAnsi="Times New Roman" w:cs="Times New Roman"/>
          <w:sz w:val="24"/>
          <w:szCs w:val="24"/>
        </w:rPr>
        <w:t xml:space="preserve">is personal care </w:t>
      </w:r>
      <w:r w:rsidR="001D6243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7A4E99">
        <w:rPr>
          <w:rFonts w:ascii="Times New Roman" w:hAnsi="Times New Roman" w:cs="Times New Roman"/>
          <w:sz w:val="24"/>
          <w:szCs w:val="24"/>
        </w:rPr>
        <w:t>needs the</w:t>
      </w:r>
      <w:r w:rsidR="00193843">
        <w:rPr>
          <w:rFonts w:ascii="Times New Roman" w:hAnsi="Times New Roman" w:cs="Times New Roman"/>
          <w:sz w:val="24"/>
          <w:szCs w:val="24"/>
        </w:rPr>
        <w:t>y</w:t>
      </w:r>
      <w:r w:rsidR="007A4E99">
        <w:rPr>
          <w:rFonts w:ascii="Times New Roman" w:hAnsi="Times New Roman" w:cs="Times New Roman"/>
          <w:sz w:val="24"/>
          <w:szCs w:val="24"/>
        </w:rPr>
        <w:t xml:space="preserve"> might have even taken steps to ensure that incomplete information about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7A4E99">
        <w:rPr>
          <w:rFonts w:ascii="Times New Roman" w:hAnsi="Times New Roman" w:cs="Times New Roman"/>
          <w:sz w:val="24"/>
          <w:szCs w:val="24"/>
        </w:rPr>
        <w:t xml:space="preserve">’s personal care needs were accepted. </w:t>
      </w:r>
    </w:p>
    <w:p w:rsidR="006902D8" w:rsidRDefault="006902D8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E99" w:rsidRDefault="001D6243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</w:t>
      </w:r>
      <w:r w:rsidR="007A4E99">
        <w:rPr>
          <w:rFonts w:ascii="Times New Roman" w:hAnsi="Times New Roman" w:cs="Times New Roman"/>
          <w:sz w:val="24"/>
          <w:szCs w:val="24"/>
        </w:rPr>
        <w:t xml:space="preserve">, </w:t>
      </w:r>
      <w:r w:rsidR="009F2F34">
        <w:rPr>
          <w:rFonts w:ascii="Times New Roman" w:hAnsi="Times New Roman" w:cs="Times New Roman"/>
          <w:sz w:val="24"/>
          <w:szCs w:val="24"/>
        </w:rPr>
        <w:t xml:space="preserve">because the 2011 PCA Assessment reflects inaccurate information about his personal care assistance needs,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 w:rsidR="007A4E99" w:rsidRPr="0087489E">
        <w:rPr>
          <w:rFonts w:ascii="Times New Roman" w:hAnsi="Times New Roman" w:cs="Times New Roman"/>
          <w:sz w:val="24"/>
          <w:szCs w:val="24"/>
        </w:rPr>
        <w:t xml:space="preserve"> should have</w:t>
      </w:r>
      <w:r w:rsidR="007A4E99">
        <w:rPr>
          <w:rFonts w:ascii="Times New Roman" w:hAnsi="Times New Roman" w:cs="Times New Roman"/>
          <w:sz w:val="24"/>
          <w:szCs w:val="24"/>
        </w:rPr>
        <w:t xml:space="preserve"> his PCA hours increased from </w:t>
      </w:r>
      <w:r w:rsidR="00221262">
        <w:rPr>
          <w:rFonts w:ascii="Times New Roman" w:hAnsi="Times New Roman" w:cs="Times New Roman"/>
          <w:sz w:val="24"/>
          <w:szCs w:val="24"/>
        </w:rPr>
        <w:t>[amount of]</w:t>
      </w:r>
      <w:r w:rsidR="007A4E99">
        <w:rPr>
          <w:rFonts w:ascii="Times New Roman" w:hAnsi="Times New Roman" w:cs="Times New Roman"/>
          <w:sz w:val="24"/>
          <w:szCs w:val="24"/>
        </w:rPr>
        <w:t xml:space="preserve"> hours back to </w:t>
      </w:r>
      <w:r w:rsidR="00221262">
        <w:rPr>
          <w:rFonts w:ascii="Times New Roman" w:hAnsi="Times New Roman" w:cs="Times New Roman"/>
          <w:sz w:val="24"/>
          <w:szCs w:val="24"/>
        </w:rPr>
        <w:t>[amount of]</w:t>
      </w:r>
      <w:r w:rsidR="007A4E99">
        <w:rPr>
          <w:rFonts w:ascii="Times New Roman" w:hAnsi="Times New Roman" w:cs="Times New Roman"/>
          <w:sz w:val="24"/>
          <w:szCs w:val="24"/>
        </w:rPr>
        <w:t xml:space="preserve"> hours</w:t>
      </w:r>
      <w:r w:rsidR="005B1053">
        <w:rPr>
          <w:rFonts w:ascii="Times New Roman" w:hAnsi="Times New Roman" w:cs="Times New Roman"/>
          <w:sz w:val="24"/>
          <w:szCs w:val="24"/>
        </w:rPr>
        <w:t>, as was accurately reflected on the 2010 PCA Assessment</w:t>
      </w:r>
      <w:r w:rsidR="007A4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Moreover, </w:t>
      </w:r>
      <w:r w:rsidR="005C50EE">
        <w:rPr>
          <w:rFonts w:ascii="Times New Roman" w:hAnsi="Times New Roman" w:cs="Times New Roman"/>
          <w:sz w:val="24"/>
          <w:szCs w:val="24"/>
        </w:rPr>
        <w:t>[Client name]</w:t>
      </w:r>
      <w:r>
        <w:rPr>
          <w:rFonts w:ascii="Times New Roman" w:hAnsi="Times New Roman" w:cs="Times New Roman"/>
          <w:sz w:val="24"/>
          <w:szCs w:val="24"/>
        </w:rPr>
        <w:t xml:space="preserve">’s personal cares also warrant an increase of the </w:t>
      </w:r>
      <w:r w:rsidR="00221262">
        <w:rPr>
          <w:rFonts w:ascii="Times New Roman" w:hAnsi="Times New Roman" w:cs="Times New Roman"/>
          <w:sz w:val="24"/>
          <w:szCs w:val="24"/>
        </w:rPr>
        <w:t>[amount of]</w:t>
      </w:r>
      <w:r>
        <w:rPr>
          <w:rFonts w:ascii="Times New Roman" w:hAnsi="Times New Roman" w:cs="Times New Roman"/>
          <w:sz w:val="24"/>
          <w:szCs w:val="24"/>
        </w:rPr>
        <w:t xml:space="preserve"> hours he was receiving prior t</w:t>
      </w:r>
      <w:r w:rsidR="00221262">
        <w:rPr>
          <w:rFonts w:ascii="Times New Roman" w:hAnsi="Times New Roman" w:cs="Times New Roman"/>
          <w:sz w:val="24"/>
          <w:szCs w:val="24"/>
        </w:rPr>
        <w:t>o the reduction on [date]</w:t>
      </w:r>
      <w:r w:rsidR="0090481A">
        <w:rPr>
          <w:rFonts w:ascii="Times New Roman" w:hAnsi="Times New Roman" w:cs="Times New Roman"/>
          <w:sz w:val="24"/>
          <w:szCs w:val="24"/>
        </w:rPr>
        <w:t>.</w:t>
      </w:r>
    </w:p>
    <w:p w:rsidR="00FE497B" w:rsidRDefault="00FE497B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7B" w:rsidRDefault="00FE497B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7B" w:rsidRDefault="00FE497B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7B" w:rsidRDefault="00FE497B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A: 2010 PCA Assessment and Service Plan</w:t>
      </w:r>
    </w:p>
    <w:p w:rsidR="00FE497B" w:rsidRDefault="00FE497B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7B" w:rsidRPr="0087489E" w:rsidRDefault="00FE497B" w:rsidP="00FE4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B: 2011 PCA Assessment and Service Plan</w:t>
      </w:r>
    </w:p>
    <w:p w:rsidR="00FE497B" w:rsidRPr="0087489E" w:rsidRDefault="00FE497B" w:rsidP="00874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E497B" w:rsidRPr="0087489E" w:rsidSect="00CA18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EB" w:rsidRDefault="00A939EB" w:rsidP="001B18D3">
      <w:pPr>
        <w:spacing w:after="0" w:line="240" w:lineRule="auto"/>
      </w:pPr>
      <w:r>
        <w:separator/>
      </w:r>
    </w:p>
  </w:endnote>
  <w:endnote w:type="continuationSeparator" w:id="0">
    <w:p w:rsidR="00A939EB" w:rsidRDefault="00A939EB" w:rsidP="001B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358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E497B" w:rsidRDefault="00FE497B">
            <w:pPr>
              <w:pStyle w:val="Footer"/>
              <w:jc w:val="center"/>
            </w:pPr>
            <w:r>
              <w:t xml:space="preserve">Page </w:t>
            </w:r>
            <w:r w:rsidR="00E858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5803">
              <w:rPr>
                <w:b/>
                <w:sz w:val="24"/>
                <w:szCs w:val="24"/>
              </w:rPr>
              <w:fldChar w:fldCharType="separate"/>
            </w:r>
            <w:r w:rsidR="005B5BDB">
              <w:rPr>
                <w:b/>
                <w:noProof/>
              </w:rPr>
              <w:t>4</w:t>
            </w:r>
            <w:r w:rsidR="00E8580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58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5803">
              <w:rPr>
                <w:b/>
                <w:sz w:val="24"/>
                <w:szCs w:val="24"/>
              </w:rPr>
              <w:fldChar w:fldCharType="separate"/>
            </w:r>
            <w:r w:rsidR="00865073">
              <w:rPr>
                <w:b/>
                <w:noProof/>
              </w:rPr>
              <w:t>4</w:t>
            </w:r>
            <w:r w:rsidR="00E858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497B" w:rsidRDefault="00FE4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EB" w:rsidRDefault="00A939EB" w:rsidP="001B18D3">
      <w:pPr>
        <w:spacing w:after="0" w:line="240" w:lineRule="auto"/>
      </w:pPr>
      <w:r>
        <w:separator/>
      </w:r>
    </w:p>
  </w:footnote>
  <w:footnote w:type="continuationSeparator" w:id="0">
    <w:p w:rsidR="00A939EB" w:rsidRDefault="00A939EB" w:rsidP="001B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485"/>
    <w:multiLevelType w:val="hybridMultilevel"/>
    <w:tmpl w:val="2532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9E"/>
    <w:rsid w:val="000045DB"/>
    <w:rsid w:val="00056B2B"/>
    <w:rsid w:val="00056DBE"/>
    <w:rsid w:val="000634EB"/>
    <w:rsid w:val="00064AB3"/>
    <w:rsid w:val="00171299"/>
    <w:rsid w:val="00193843"/>
    <w:rsid w:val="001B18D3"/>
    <w:rsid w:val="001D6243"/>
    <w:rsid w:val="00220D21"/>
    <w:rsid w:val="00221262"/>
    <w:rsid w:val="002A67B9"/>
    <w:rsid w:val="002C373D"/>
    <w:rsid w:val="00307A13"/>
    <w:rsid w:val="00340385"/>
    <w:rsid w:val="00376CEF"/>
    <w:rsid w:val="00490F74"/>
    <w:rsid w:val="00496F54"/>
    <w:rsid w:val="004C4644"/>
    <w:rsid w:val="00580230"/>
    <w:rsid w:val="005A50C2"/>
    <w:rsid w:val="005B1053"/>
    <w:rsid w:val="005B5BDB"/>
    <w:rsid w:val="005C50EE"/>
    <w:rsid w:val="006902D8"/>
    <w:rsid w:val="00740E7F"/>
    <w:rsid w:val="00777A89"/>
    <w:rsid w:val="007A4E99"/>
    <w:rsid w:val="007D0918"/>
    <w:rsid w:val="00852207"/>
    <w:rsid w:val="00865073"/>
    <w:rsid w:val="0087489E"/>
    <w:rsid w:val="008816FE"/>
    <w:rsid w:val="0090481A"/>
    <w:rsid w:val="009C402D"/>
    <w:rsid w:val="009F2F34"/>
    <w:rsid w:val="00A350D2"/>
    <w:rsid w:val="00A939EB"/>
    <w:rsid w:val="00A97DC5"/>
    <w:rsid w:val="00AC233C"/>
    <w:rsid w:val="00C2104E"/>
    <w:rsid w:val="00C6516E"/>
    <w:rsid w:val="00CA1800"/>
    <w:rsid w:val="00CB431E"/>
    <w:rsid w:val="00CB4695"/>
    <w:rsid w:val="00CE0769"/>
    <w:rsid w:val="00D5221E"/>
    <w:rsid w:val="00DD41DB"/>
    <w:rsid w:val="00DD512F"/>
    <w:rsid w:val="00DD581E"/>
    <w:rsid w:val="00DE0D74"/>
    <w:rsid w:val="00E0573F"/>
    <w:rsid w:val="00E16CA4"/>
    <w:rsid w:val="00E21A11"/>
    <w:rsid w:val="00E43F65"/>
    <w:rsid w:val="00E67BD0"/>
    <w:rsid w:val="00E85803"/>
    <w:rsid w:val="00ED29EB"/>
    <w:rsid w:val="00F21E34"/>
    <w:rsid w:val="00F5499C"/>
    <w:rsid w:val="00FE4452"/>
    <w:rsid w:val="00F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8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B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8D3"/>
  </w:style>
  <w:style w:type="paragraph" w:styleId="Footer">
    <w:name w:val="footer"/>
    <w:basedOn w:val="Normal"/>
    <w:link w:val="FooterChar"/>
    <w:uiPriority w:val="99"/>
    <w:unhideWhenUsed/>
    <w:rsid w:val="001B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D7E1-2901-43F5-AF81-AA7EBACE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Dean</dc:creator>
  <cp:lastModifiedBy>Shawn Dean</cp:lastModifiedBy>
  <cp:revision>7</cp:revision>
  <cp:lastPrinted>2012-04-04T20:49:00Z</cp:lastPrinted>
  <dcterms:created xsi:type="dcterms:W3CDTF">2012-04-02T19:41:00Z</dcterms:created>
  <dcterms:modified xsi:type="dcterms:W3CDTF">2012-04-04T20:49:00Z</dcterms:modified>
</cp:coreProperties>
</file>