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C56" w:rsidRPr="007D38E4" w:rsidRDefault="00335C56" w:rsidP="00335C56">
      <w:pPr>
        <w:spacing w:line="480" w:lineRule="auto"/>
        <w:jc w:val="right"/>
        <w:rPr>
          <w:rFonts w:ascii="Times New Roman" w:hAnsi="Times New Roman" w:cs="Times New Roman"/>
        </w:rPr>
      </w:pPr>
      <w:bookmarkStart w:id="0" w:name="_GoBack"/>
      <w:bookmarkEnd w:id="0"/>
      <w:proofErr w:type="spellStart"/>
      <w:r w:rsidRPr="007D38E4">
        <w:rPr>
          <w:rFonts w:ascii="Times New Roman" w:hAnsi="Times New Roman" w:cs="Times New Roman"/>
        </w:rPr>
        <w:t>Vania</w:t>
      </w:r>
      <w:proofErr w:type="spellEnd"/>
      <w:r w:rsidRPr="007D38E4">
        <w:rPr>
          <w:rFonts w:ascii="Times New Roman" w:hAnsi="Times New Roman" w:cs="Times New Roman"/>
        </w:rPr>
        <w:t xml:space="preserve"> Vega</w:t>
      </w:r>
    </w:p>
    <w:p w:rsidR="00335C56" w:rsidRDefault="00B668E7" w:rsidP="00335C56">
      <w:pPr>
        <w:spacing w:line="480" w:lineRule="auto"/>
        <w:jc w:val="right"/>
        <w:rPr>
          <w:rFonts w:ascii="Times New Roman" w:hAnsi="Times New Roman" w:cs="Times New Roman"/>
        </w:rPr>
      </w:pPr>
      <w:r>
        <w:rPr>
          <w:rFonts w:ascii="Times New Roman" w:hAnsi="Times New Roman" w:cs="Times New Roman"/>
        </w:rPr>
        <w:t>October 7</w:t>
      </w:r>
      <w:r w:rsidR="006B20E8">
        <w:rPr>
          <w:rFonts w:ascii="Times New Roman" w:hAnsi="Times New Roman" w:cs="Times New Roman"/>
        </w:rPr>
        <w:t>, 2011</w:t>
      </w:r>
    </w:p>
    <w:p w:rsidR="006B20E8" w:rsidRPr="007D38E4" w:rsidRDefault="006B20E8" w:rsidP="00335C56">
      <w:pPr>
        <w:spacing w:line="480" w:lineRule="auto"/>
        <w:jc w:val="right"/>
        <w:rPr>
          <w:rFonts w:ascii="Times New Roman" w:hAnsi="Times New Roman" w:cs="Times New Roman"/>
        </w:rPr>
      </w:pPr>
      <w:r>
        <w:rPr>
          <w:rFonts w:ascii="Times New Roman" w:hAnsi="Times New Roman" w:cs="Times New Roman"/>
        </w:rPr>
        <w:t>PSYC-356</w:t>
      </w:r>
    </w:p>
    <w:p w:rsidR="00335C56" w:rsidRPr="007D38E4" w:rsidRDefault="00CD0822" w:rsidP="00335C56">
      <w:pPr>
        <w:spacing w:line="480" w:lineRule="auto"/>
        <w:jc w:val="center"/>
        <w:rPr>
          <w:rFonts w:ascii="Times New Roman" w:hAnsi="Times New Roman" w:cs="Times New Roman"/>
        </w:rPr>
      </w:pPr>
      <w:r w:rsidRPr="007D38E4">
        <w:rPr>
          <w:rFonts w:ascii="Times New Roman" w:hAnsi="Times New Roman" w:cs="Times New Roman"/>
        </w:rPr>
        <w:t>Daisy: A Patient Suffering from Bulimia Nervosa</w:t>
      </w:r>
    </w:p>
    <w:p w:rsidR="00193961" w:rsidRPr="007D38E4" w:rsidRDefault="00193961" w:rsidP="00CB3961">
      <w:pPr>
        <w:spacing w:line="480" w:lineRule="auto"/>
        <w:jc w:val="both"/>
        <w:rPr>
          <w:rFonts w:ascii="Times New Roman" w:hAnsi="Times New Roman" w:cs="Times New Roman"/>
        </w:rPr>
      </w:pPr>
      <w:r w:rsidRPr="007D38E4">
        <w:rPr>
          <w:rFonts w:ascii="Times New Roman" w:hAnsi="Times New Roman" w:cs="Times New Roman"/>
        </w:rPr>
        <w:tab/>
        <w:t xml:space="preserve">In the film based on a true story, </w:t>
      </w:r>
      <w:r w:rsidRPr="007D38E4">
        <w:rPr>
          <w:rFonts w:ascii="Times New Roman" w:hAnsi="Times New Roman" w:cs="Times New Roman"/>
          <w:i/>
        </w:rPr>
        <w:t>Girl Interrupted</w:t>
      </w:r>
      <w:r w:rsidRPr="007D38E4">
        <w:rPr>
          <w:rFonts w:ascii="Times New Roman" w:hAnsi="Times New Roman" w:cs="Times New Roman"/>
        </w:rPr>
        <w:t xml:space="preserve">, writer Susanna </w:t>
      </w:r>
      <w:proofErr w:type="spellStart"/>
      <w:r w:rsidRPr="007D38E4">
        <w:rPr>
          <w:rFonts w:ascii="Times New Roman" w:hAnsi="Times New Roman" w:cs="Times New Roman"/>
        </w:rPr>
        <w:t>Kaysen</w:t>
      </w:r>
      <w:proofErr w:type="spellEnd"/>
      <w:r w:rsidRPr="007D38E4">
        <w:rPr>
          <w:rFonts w:ascii="Times New Roman" w:hAnsi="Times New Roman" w:cs="Times New Roman"/>
        </w:rPr>
        <w:t xml:space="preserve"> introduces Daisy, </w:t>
      </w:r>
      <w:r w:rsidR="00D35E3D" w:rsidRPr="007D38E4">
        <w:rPr>
          <w:rFonts w:ascii="Times New Roman" w:hAnsi="Times New Roman" w:cs="Times New Roman"/>
        </w:rPr>
        <w:t xml:space="preserve">one of several patients admitted into the </w:t>
      </w:r>
      <w:r w:rsidR="00CB3961" w:rsidRPr="007D38E4">
        <w:rPr>
          <w:rFonts w:ascii="Times New Roman" w:hAnsi="Times New Roman" w:cs="Times New Roman"/>
        </w:rPr>
        <w:t>mental institution</w:t>
      </w:r>
      <w:r w:rsidR="00D733A9">
        <w:rPr>
          <w:rFonts w:ascii="Times New Roman" w:hAnsi="Times New Roman" w:cs="Times New Roman"/>
        </w:rPr>
        <w:t xml:space="preserve"> </w:t>
      </w:r>
      <w:proofErr w:type="gramStart"/>
      <w:r w:rsidR="00D733A9">
        <w:rPr>
          <w:rFonts w:ascii="Times New Roman" w:hAnsi="Times New Roman" w:cs="Times New Roman"/>
        </w:rPr>
        <w:t>who</w:t>
      </w:r>
      <w:proofErr w:type="gramEnd"/>
      <w:r w:rsidR="00D733A9">
        <w:rPr>
          <w:rFonts w:ascii="Times New Roman" w:hAnsi="Times New Roman" w:cs="Times New Roman"/>
        </w:rPr>
        <w:t xml:space="preserve"> </w:t>
      </w:r>
      <w:r w:rsidR="001549DC">
        <w:rPr>
          <w:rFonts w:ascii="Times New Roman" w:hAnsi="Times New Roman" w:cs="Times New Roman"/>
        </w:rPr>
        <w:t>is</w:t>
      </w:r>
      <w:r w:rsidRPr="007D38E4">
        <w:rPr>
          <w:rFonts w:ascii="Times New Roman" w:hAnsi="Times New Roman" w:cs="Times New Roman"/>
        </w:rPr>
        <w:t xml:space="preserve"> depicted as having</w:t>
      </w:r>
      <w:r w:rsidR="00D35E3D" w:rsidRPr="007D38E4">
        <w:rPr>
          <w:rFonts w:ascii="Times New Roman" w:hAnsi="Times New Roman" w:cs="Times New Roman"/>
        </w:rPr>
        <w:t xml:space="preserve"> </w:t>
      </w:r>
      <w:r w:rsidR="00D35E3D" w:rsidRPr="007D38E4">
        <w:rPr>
          <w:rFonts w:ascii="Times New Roman" w:hAnsi="Times New Roman" w:cs="Times New Roman"/>
          <w:i/>
        </w:rPr>
        <w:t>bulimia nervosa</w:t>
      </w:r>
      <w:r w:rsidR="00D35E3D" w:rsidRPr="007D38E4">
        <w:rPr>
          <w:rFonts w:ascii="Times New Roman" w:hAnsi="Times New Roman" w:cs="Times New Roman"/>
        </w:rPr>
        <w:t>. Bulimia is an eating disorder characterized by uncontrollably eating large amounts of food in a short period of time (binges) followed by attempts to rid the food through the use of laxatives, diuretics, vomiting, over-exercising, and/or fasting between binges. Although the film does not directly expose binge episodes,</w:t>
      </w:r>
      <w:r w:rsidR="00CB3961" w:rsidRPr="007D38E4">
        <w:rPr>
          <w:rFonts w:ascii="Times New Roman" w:hAnsi="Times New Roman" w:cs="Times New Roman"/>
        </w:rPr>
        <w:t xml:space="preserve"> Daisy and her setting (including other patients, nurses, and what she says) provides enough criteria to diagnose her with bulimia.</w:t>
      </w:r>
    </w:p>
    <w:p w:rsidR="00193961" w:rsidRPr="007D38E4" w:rsidRDefault="00295511" w:rsidP="00E5463B">
      <w:pPr>
        <w:spacing w:line="480" w:lineRule="auto"/>
        <w:jc w:val="both"/>
        <w:rPr>
          <w:rFonts w:ascii="Times New Roman" w:hAnsi="Times New Roman" w:cs="Times New Roman"/>
        </w:rPr>
      </w:pPr>
      <w:r w:rsidRPr="007D38E4">
        <w:rPr>
          <w:rFonts w:ascii="Times New Roman" w:hAnsi="Times New Roman" w:cs="Times New Roman"/>
        </w:rPr>
        <w:tab/>
        <w:t>There are several examples in which the film correctly depicts Daisy’s eating disorder.</w:t>
      </w:r>
      <w:r w:rsidR="00E5463B" w:rsidRPr="007D38E4">
        <w:rPr>
          <w:rFonts w:ascii="Times New Roman" w:hAnsi="Times New Roman" w:cs="Times New Roman"/>
        </w:rPr>
        <w:t xml:space="preserve"> A</w:t>
      </w:r>
      <w:r w:rsidR="00F740F7" w:rsidRPr="007D38E4">
        <w:rPr>
          <w:rFonts w:ascii="Times New Roman" w:hAnsi="Times New Roman" w:cs="Times New Roman"/>
        </w:rPr>
        <w:t xml:space="preserve"> </w:t>
      </w:r>
      <w:r w:rsidR="00E5463B" w:rsidRPr="007D38E4">
        <w:rPr>
          <w:rFonts w:ascii="Times New Roman" w:hAnsi="Times New Roman" w:cs="Times New Roman"/>
        </w:rPr>
        <w:t xml:space="preserve">patient reveals that Daisy </w:t>
      </w:r>
      <w:r w:rsidR="00F740F7" w:rsidRPr="007D38E4">
        <w:rPr>
          <w:rFonts w:ascii="Times New Roman" w:hAnsi="Times New Roman" w:cs="Times New Roman"/>
        </w:rPr>
        <w:t xml:space="preserve">is hiding wrappers </w:t>
      </w:r>
      <w:r w:rsidR="00E5463B" w:rsidRPr="007D38E4">
        <w:rPr>
          <w:rFonts w:ascii="Times New Roman" w:hAnsi="Times New Roman" w:cs="Times New Roman"/>
        </w:rPr>
        <w:t xml:space="preserve">where </w:t>
      </w:r>
      <w:r w:rsidR="00F740F7" w:rsidRPr="007D38E4">
        <w:rPr>
          <w:rFonts w:ascii="Times New Roman" w:hAnsi="Times New Roman" w:cs="Times New Roman"/>
        </w:rPr>
        <w:t xml:space="preserve">whole chickens were in under </w:t>
      </w:r>
      <w:r w:rsidR="00E5463B" w:rsidRPr="007D38E4">
        <w:rPr>
          <w:rFonts w:ascii="Times New Roman" w:hAnsi="Times New Roman" w:cs="Times New Roman"/>
        </w:rPr>
        <w:t xml:space="preserve">her bed. To self-justify, Daisy admits that if she is caught with more than five whole chickens, they are to be thrown away. </w:t>
      </w:r>
      <w:r w:rsidR="00335C56" w:rsidRPr="007D38E4">
        <w:rPr>
          <w:rFonts w:ascii="Times New Roman" w:hAnsi="Times New Roman" w:cs="Times New Roman"/>
        </w:rPr>
        <w:t>Consistent with the symptom of binging in secret, s</w:t>
      </w:r>
      <w:r w:rsidR="0012770A" w:rsidRPr="007D38E4">
        <w:rPr>
          <w:rFonts w:ascii="Times New Roman" w:hAnsi="Times New Roman" w:cs="Times New Roman"/>
        </w:rPr>
        <w:t xml:space="preserve">he also admits </w:t>
      </w:r>
      <w:r w:rsidR="00335C56" w:rsidRPr="007D38E4">
        <w:rPr>
          <w:rFonts w:ascii="Times New Roman" w:hAnsi="Times New Roman" w:cs="Times New Roman"/>
        </w:rPr>
        <w:t>feeling</w:t>
      </w:r>
      <w:r w:rsidR="0012770A" w:rsidRPr="007D38E4">
        <w:rPr>
          <w:rFonts w:ascii="Times New Roman" w:hAnsi="Times New Roman" w:cs="Times New Roman"/>
        </w:rPr>
        <w:t xml:space="preserve"> extremely uncomfortable eating in</w:t>
      </w:r>
      <w:r w:rsidR="00335C56" w:rsidRPr="007D38E4">
        <w:rPr>
          <w:rFonts w:ascii="Times New Roman" w:hAnsi="Times New Roman" w:cs="Times New Roman"/>
        </w:rPr>
        <w:t xml:space="preserve"> the presence of others. </w:t>
      </w:r>
      <w:r w:rsidR="00E5463B" w:rsidRPr="007D38E4">
        <w:rPr>
          <w:rFonts w:ascii="Times New Roman" w:hAnsi="Times New Roman" w:cs="Times New Roman"/>
        </w:rPr>
        <w:t xml:space="preserve">This scene insinuates that she has binge episodes, and even the nurses </w:t>
      </w:r>
      <w:r w:rsidR="00F740F7" w:rsidRPr="007D38E4">
        <w:rPr>
          <w:rFonts w:ascii="Times New Roman" w:hAnsi="Times New Roman" w:cs="Times New Roman"/>
        </w:rPr>
        <w:t>attempt</w:t>
      </w:r>
      <w:r w:rsidR="00E5463B" w:rsidRPr="007D38E4">
        <w:rPr>
          <w:rFonts w:ascii="Times New Roman" w:hAnsi="Times New Roman" w:cs="Times New Roman"/>
        </w:rPr>
        <w:t xml:space="preserve"> to prevent them from happening. </w:t>
      </w:r>
      <w:r w:rsidR="0012770A" w:rsidRPr="007D38E4">
        <w:rPr>
          <w:rFonts w:ascii="Times New Roman" w:hAnsi="Times New Roman" w:cs="Times New Roman"/>
        </w:rPr>
        <w:t>In addition, Daisy</w:t>
      </w:r>
      <w:r w:rsidR="00E5463B" w:rsidRPr="007D38E4">
        <w:rPr>
          <w:rFonts w:ascii="Times New Roman" w:hAnsi="Times New Roman" w:cs="Times New Roman"/>
        </w:rPr>
        <w:t xml:space="preserve"> picks apart a whole chicken into pieces--perhaps to eat one at a time in order to prevent a binge. </w:t>
      </w:r>
      <w:r w:rsidR="00F740F7" w:rsidRPr="007D38E4">
        <w:rPr>
          <w:rFonts w:ascii="Times New Roman" w:hAnsi="Times New Roman" w:cs="Times New Roman"/>
        </w:rPr>
        <w:t xml:space="preserve">Because all of this is performed in the same scene, the producer may be insinuating that after </w:t>
      </w:r>
      <w:r w:rsidR="00335C56" w:rsidRPr="007D38E4">
        <w:rPr>
          <w:rFonts w:ascii="Times New Roman" w:hAnsi="Times New Roman" w:cs="Times New Roman"/>
        </w:rPr>
        <w:t>compulsively overeating</w:t>
      </w:r>
      <w:r w:rsidR="00F740F7" w:rsidRPr="007D38E4">
        <w:rPr>
          <w:rFonts w:ascii="Times New Roman" w:hAnsi="Times New Roman" w:cs="Times New Roman"/>
        </w:rPr>
        <w:t xml:space="preserve">, Daisy is fasting between binges by restricting </w:t>
      </w:r>
      <w:r w:rsidR="00335C56" w:rsidRPr="007D38E4">
        <w:rPr>
          <w:rFonts w:ascii="Times New Roman" w:hAnsi="Times New Roman" w:cs="Times New Roman"/>
        </w:rPr>
        <w:t>food</w:t>
      </w:r>
      <w:r w:rsidR="001549DC">
        <w:rPr>
          <w:rFonts w:ascii="Times New Roman" w:hAnsi="Times New Roman" w:cs="Times New Roman"/>
        </w:rPr>
        <w:t xml:space="preserve"> intake</w:t>
      </w:r>
      <w:r w:rsidR="00F740F7" w:rsidRPr="007D38E4">
        <w:rPr>
          <w:rFonts w:ascii="Times New Roman" w:hAnsi="Times New Roman" w:cs="Times New Roman"/>
        </w:rPr>
        <w:t>.</w:t>
      </w:r>
      <w:r w:rsidR="00562C02" w:rsidRPr="007D38E4">
        <w:rPr>
          <w:rFonts w:ascii="Times New Roman" w:hAnsi="Times New Roman" w:cs="Times New Roman"/>
        </w:rPr>
        <w:t xml:space="preserve"> Daisy</w:t>
      </w:r>
      <w:r w:rsidR="00335C56" w:rsidRPr="007D38E4">
        <w:rPr>
          <w:rFonts w:ascii="Times New Roman" w:hAnsi="Times New Roman" w:cs="Times New Roman"/>
        </w:rPr>
        <w:t xml:space="preserve"> is also</w:t>
      </w:r>
      <w:r w:rsidR="00562C02" w:rsidRPr="007D38E4">
        <w:rPr>
          <w:rFonts w:ascii="Times New Roman" w:hAnsi="Times New Roman" w:cs="Times New Roman"/>
        </w:rPr>
        <w:t xml:space="preserve"> shown </w:t>
      </w:r>
      <w:r w:rsidR="00335C56" w:rsidRPr="007D38E4">
        <w:rPr>
          <w:rFonts w:ascii="Times New Roman" w:hAnsi="Times New Roman" w:cs="Times New Roman"/>
        </w:rPr>
        <w:t>restricting when she solely eats the sprinkles from her des</w:t>
      </w:r>
      <w:r w:rsidR="001549DC">
        <w:rPr>
          <w:rFonts w:ascii="Times New Roman" w:hAnsi="Times New Roman" w:cs="Times New Roman"/>
        </w:rPr>
        <w:t>s</w:t>
      </w:r>
      <w:r w:rsidR="00335C56" w:rsidRPr="007D38E4">
        <w:rPr>
          <w:rFonts w:ascii="Times New Roman" w:hAnsi="Times New Roman" w:cs="Times New Roman"/>
        </w:rPr>
        <w:t>ert</w:t>
      </w:r>
      <w:r w:rsidR="00562C02" w:rsidRPr="007D38E4">
        <w:rPr>
          <w:rFonts w:ascii="Times New Roman" w:hAnsi="Times New Roman" w:cs="Times New Roman"/>
        </w:rPr>
        <w:t xml:space="preserve"> one by one</w:t>
      </w:r>
      <w:r w:rsidR="00335C56" w:rsidRPr="007D38E4">
        <w:rPr>
          <w:rFonts w:ascii="Times New Roman" w:hAnsi="Times New Roman" w:cs="Times New Roman"/>
        </w:rPr>
        <w:t>.</w:t>
      </w:r>
    </w:p>
    <w:p w:rsidR="00335C56" w:rsidRPr="007D38E4" w:rsidRDefault="00335C56" w:rsidP="00E5463B">
      <w:pPr>
        <w:spacing w:line="480" w:lineRule="auto"/>
        <w:jc w:val="both"/>
        <w:rPr>
          <w:rFonts w:ascii="Times New Roman" w:hAnsi="Times New Roman" w:cs="Times New Roman"/>
        </w:rPr>
      </w:pPr>
      <w:r w:rsidRPr="007D38E4">
        <w:rPr>
          <w:rFonts w:ascii="Times New Roman" w:hAnsi="Times New Roman" w:cs="Times New Roman"/>
        </w:rPr>
        <w:tab/>
        <w:t xml:space="preserve">The film also implies the use of laxatives for purging. </w:t>
      </w:r>
      <w:r w:rsidR="00D733A9">
        <w:rPr>
          <w:rFonts w:ascii="Times New Roman" w:hAnsi="Times New Roman" w:cs="Times New Roman"/>
        </w:rPr>
        <w:t>After p</w:t>
      </w:r>
      <w:r w:rsidRPr="007D38E4">
        <w:rPr>
          <w:rFonts w:ascii="Times New Roman" w:hAnsi="Times New Roman" w:cs="Times New Roman"/>
        </w:rPr>
        <w:t xml:space="preserve">atients were </w:t>
      </w:r>
      <w:r w:rsidR="00B35F32">
        <w:rPr>
          <w:rFonts w:ascii="Times New Roman" w:hAnsi="Times New Roman" w:cs="Times New Roman"/>
        </w:rPr>
        <w:t>distributed</w:t>
      </w:r>
      <w:r w:rsidR="007702F8">
        <w:rPr>
          <w:rFonts w:ascii="Times New Roman" w:hAnsi="Times New Roman" w:cs="Times New Roman"/>
        </w:rPr>
        <w:t xml:space="preserve"> </w:t>
      </w:r>
      <w:r w:rsidR="00D733A9">
        <w:rPr>
          <w:rFonts w:ascii="Times New Roman" w:hAnsi="Times New Roman" w:cs="Times New Roman"/>
        </w:rPr>
        <w:t xml:space="preserve">the laxative </w:t>
      </w:r>
      <w:r w:rsidR="007702F8">
        <w:rPr>
          <w:rFonts w:ascii="Times New Roman" w:hAnsi="Times New Roman" w:cs="Times New Roman"/>
          <w:i/>
        </w:rPr>
        <w:t>C</w:t>
      </w:r>
      <w:r w:rsidR="00D733A9">
        <w:rPr>
          <w:rFonts w:ascii="Times New Roman" w:hAnsi="Times New Roman" w:cs="Times New Roman"/>
          <w:i/>
        </w:rPr>
        <w:t xml:space="preserve">olace, </w:t>
      </w:r>
      <w:r w:rsidR="00D733A9">
        <w:rPr>
          <w:rFonts w:ascii="Times New Roman" w:hAnsi="Times New Roman" w:cs="Times New Roman"/>
        </w:rPr>
        <w:t>Daisy desperately begs the nurses for more</w:t>
      </w:r>
      <w:r w:rsidR="00B35F32">
        <w:rPr>
          <w:rFonts w:ascii="Times New Roman" w:hAnsi="Times New Roman" w:cs="Times New Roman"/>
        </w:rPr>
        <w:t xml:space="preserve"> (</w:t>
      </w:r>
      <w:r w:rsidR="00D733A9">
        <w:rPr>
          <w:rFonts w:ascii="Times New Roman" w:hAnsi="Times New Roman" w:cs="Times New Roman"/>
        </w:rPr>
        <w:t>if</w:t>
      </w:r>
      <w:r w:rsidR="006D7912">
        <w:rPr>
          <w:rFonts w:ascii="Times New Roman" w:hAnsi="Times New Roman" w:cs="Times New Roman"/>
        </w:rPr>
        <w:t xml:space="preserve"> </w:t>
      </w:r>
      <w:r w:rsidR="00B35F32">
        <w:rPr>
          <w:rFonts w:ascii="Times New Roman" w:hAnsi="Times New Roman" w:cs="Times New Roman"/>
        </w:rPr>
        <w:t xml:space="preserve">she was given any at all to begin with). </w:t>
      </w:r>
      <w:r w:rsidR="00552F41" w:rsidRPr="007D38E4">
        <w:rPr>
          <w:rFonts w:ascii="Times New Roman" w:hAnsi="Times New Roman" w:cs="Times New Roman"/>
        </w:rPr>
        <w:t>She is of</w:t>
      </w:r>
      <w:r w:rsidR="00354FDB" w:rsidRPr="007D38E4">
        <w:rPr>
          <w:rFonts w:ascii="Times New Roman" w:hAnsi="Times New Roman" w:cs="Times New Roman"/>
        </w:rPr>
        <w:t>fered prune juice, but perhaps she believes t</w:t>
      </w:r>
      <w:r w:rsidR="00552F41" w:rsidRPr="007D38E4">
        <w:rPr>
          <w:rFonts w:ascii="Times New Roman" w:hAnsi="Times New Roman" w:cs="Times New Roman"/>
        </w:rPr>
        <w:t xml:space="preserve">he laxative effect of it would not be quick enough to </w:t>
      </w:r>
      <w:r w:rsidR="00552F41" w:rsidRPr="007D38E4">
        <w:rPr>
          <w:rFonts w:ascii="Times New Roman" w:hAnsi="Times New Roman" w:cs="Times New Roman"/>
        </w:rPr>
        <w:lastRenderedPageBreak/>
        <w:t>alleviate the uncomfortable feeling after binging.</w:t>
      </w:r>
      <w:r w:rsidR="001B43A7" w:rsidRPr="007D38E4">
        <w:rPr>
          <w:rFonts w:ascii="Times New Roman" w:hAnsi="Times New Roman" w:cs="Times New Roman"/>
        </w:rPr>
        <w:t xml:space="preserve"> Daisy is also accused of being a laxative junkie and is compared to another patient with an eating disorder—an attempt </w:t>
      </w:r>
      <w:r w:rsidR="00BC6CF2">
        <w:rPr>
          <w:rFonts w:ascii="Times New Roman" w:hAnsi="Times New Roman" w:cs="Times New Roman"/>
        </w:rPr>
        <w:t xml:space="preserve">of </w:t>
      </w:r>
      <w:r w:rsidR="001B43A7" w:rsidRPr="007D38E4">
        <w:rPr>
          <w:rFonts w:ascii="Times New Roman" w:hAnsi="Times New Roman" w:cs="Times New Roman"/>
        </w:rPr>
        <w:t>the producer strongly implying the diagnosis. A patient who had not swallowed her laxatives offered Daisy her Colace and she quickly accepted.</w:t>
      </w:r>
    </w:p>
    <w:p w:rsidR="00520610" w:rsidRPr="007D38E4" w:rsidRDefault="00432625" w:rsidP="00E5463B">
      <w:pPr>
        <w:spacing w:line="480" w:lineRule="auto"/>
        <w:jc w:val="both"/>
        <w:rPr>
          <w:rFonts w:ascii="Times New Roman" w:hAnsi="Times New Roman" w:cs="Times New Roman"/>
          <w:color w:val="FF0000"/>
        </w:rPr>
      </w:pPr>
      <w:r w:rsidRPr="007D38E4">
        <w:rPr>
          <w:rFonts w:ascii="Times New Roman" w:hAnsi="Times New Roman" w:cs="Times New Roman"/>
        </w:rPr>
        <w:tab/>
        <w:t xml:space="preserve">Those suffering with eating disorders may also have or develop </w:t>
      </w:r>
      <w:r w:rsidR="00200CB6" w:rsidRPr="007D38E4">
        <w:rPr>
          <w:rFonts w:ascii="Times New Roman" w:hAnsi="Times New Roman" w:cs="Times New Roman"/>
        </w:rPr>
        <w:t>anxiety</w:t>
      </w:r>
      <w:r w:rsidR="00DD5DEA" w:rsidRPr="007D38E4">
        <w:rPr>
          <w:rFonts w:ascii="Times New Roman" w:hAnsi="Times New Roman" w:cs="Times New Roman"/>
        </w:rPr>
        <w:t xml:space="preserve"> and</w:t>
      </w:r>
      <w:r w:rsidRPr="007D38E4">
        <w:rPr>
          <w:rFonts w:ascii="Times New Roman" w:hAnsi="Times New Roman" w:cs="Times New Roman"/>
        </w:rPr>
        <w:t xml:space="preserve"> mood disorders. In regards to anxiety, Daisy</w:t>
      </w:r>
      <w:r w:rsidR="009963D1" w:rsidRPr="007D38E4">
        <w:rPr>
          <w:rFonts w:ascii="Times New Roman" w:hAnsi="Times New Roman" w:cs="Times New Roman"/>
        </w:rPr>
        <w:t xml:space="preserve"> feels anxious eating in public and reduces the uneasiness after a binge by using laxatives. </w:t>
      </w:r>
      <w:r w:rsidR="00755EBC" w:rsidRPr="007D38E4">
        <w:rPr>
          <w:rFonts w:ascii="Times New Roman" w:hAnsi="Times New Roman" w:cs="Times New Roman"/>
        </w:rPr>
        <w:t xml:space="preserve">Daisy also does not take the </w:t>
      </w:r>
      <w:r w:rsidR="00755EBC" w:rsidRPr="007D38E4">
        <w:rPr>
          <w:rFonts w:ascii="Times New Roman" w:hAnsi="Times New Roman" w:cs="Times New Roman"/>
          <w:i/>
        </w:rPr>
        <w:t xml:space="preserve">Valium </w:t>
      </w:r>
      <w:r w:rsidR="00755EBC" w:rsidRPr="007D38E4">
        <w:rPr>
          <w:rFonts w:ascii="Times New Roman" w:hAnsi="Times New Roman" w:cs="Times New Roman"/>
        </w:rPr>
        <w:t>the nurses give her</w:t>
      </w:r>
      <w:r w:rsidR="00755EBC" w:rsidRPr="007D38E4">
        <w:rPr>
          <w:rFonts w:ascii="Times New Roman" w:hAnsi="Times New Roman" w:cs="Times New Roman"/>
          <w:i/>
        </w:rPr>
        <w:t>,</w:t>
      </w:r>
      <w:r w:rsidR="00755EBC" w:rsidRPr="007D38E4">
        <w:rPr>
          <w:rFonts w:ascii="Times New Roman" w:hAnsi="Times New Roman" w:cs="Times New Roman"/>
        </w:rPr>
        <w:t xml:space="preserve"> a drug known to reduce anxiety, perhaps to prevent its effect of reducing her anxiety about her food consumption (Buckley, 2011). </w:t>
      </w:r>
      <w:r w:rsidR="009963D1" w:rsidRPr="007D38E4">
        <w:rPr>
          <w:rFonts w:ascii="Times New Roman" w:hAnsi="Times New Roman" w:cs="Times New Roman"/>
        </w:rPr>
        <w:t>Strong evidence for depression</w:t>
      </w:r>
      <w:r w:rsidR="00DD5DEA" w:rsidRPr="007D38E4">
        <w:rPr>
          <w:rFonts w:ascii="Times New Roman" w:hAnsi="Times New Roman" w:cs="Times New Roman"/>
        </w:rPr>
        <w:t>, a mood disorder,</w:t>
      </w:r>
      <w:r w:rsidR="006D20A9">
        <w:rPr>
          <w:rFonts w:ascii="Times New Roman" w:hAnsi="Times New Roman" w:cs="Times New Roman"/>
        </w:rPr>
        <w:t xml:space="preserve"> is</w:t>
      </w:r>
      <w:r w:rsidR="009963D1" w:rsidRPr="007D38E4">
        <w:rPr>
          <w:rFonts w:ascii="Times New Roman" w:hAnsi="Times New Roman" w:cs="Times New Roman"/>
        </w:rPr>
        <w:t xml:space="preserve"> also available</w:t>
      </w:r>
      <w:r w:rsidR="00BA3DB2">
        <w:rPr>
          <w:rFonts w:ascii="Times New Roman" w:hAnsi="Times New Roman" w:cs="Times New Roman"/>
        </w:rPr>
        <w:t>.</w:t>
      </w:r>
      <w:r w:rsidR="006D20A9">
        <w:rPr>
          <w:rFonts w:ascii="Times New Roman" w:hAnsi="Times New Roman" w:cs="Times New Roman"/>
        </w:rPr>
        <w:t xml:space="preserve"> Some examples are when several cuts are seen on her arm, </w:t>
      </w:r>
      <w:r w:rsidR="00BA3DB2">
        <w:rPr>
          <w:rFonts w:ascii="Times New Roman" w:hAnsi="Times New Roman" w:cs="Times New Roman"/>
        </w:rPr>
        <w:t>a</w:t>
      </w:r>
      <w:r w:rsidR="009963D1" w:rsidRPr="007D38E4">
        <w:rPr>
          <w:rFonts w:ascii="Times New Roman" w:hAnsi="Times New Roman" w:cs="Times New Roman"/>
        </w:rPr>
        <w:t xml:space="preserve"> patient notices and announces t</w:t>
      </w:r>
      <w:r w:rsidR="006D20A9">
        <w:rPr>
          <w:rFonts w:ascii="Times New Roman" w:hAnsi="Times New Roman" w:cs="Times New Roman"/>
        </w:rPr>
        <w:t>hat Daisy never leaves her room, and living alone even after s</w:t>
      </w:r>
      <w:r w:rsidR="00BA3DB2">
        <w:rPr>
          <w:rFonts w:ascii="Times New Roman" w:hAnsi="Times New Roman" w:cs="Times New Roman"/>
        </w:rPr>
        <w:t>he was released from</w:t>
      </w:r>
      <w:r w:rsidR="009963D1" w:rsidRPr="007D38E4">
        <w:rPr>
          <w:rFonts w:ascii="Times New Roman" w:hAnsi="Times New Roman" w:cs="Times New Roman"/>
        </w:rPr>
        <w:t xml:space="preserve"> the mental </w:t>
      </w:r>
      <w:r w:rsidR="006D20A9">
        <w:rPr>
          <w:rFonts w:ascii="Times New Roman" w:hAnsi="Times New Roman" w:cs="Times New Roman"/>
        </w:rPr>
        <w:t>hospital</w:t>
      </w:r>
      <w:r w:rsidR="009963D1" w:rsidRPr="007D38E4">
        <w:rPr>
          <w:rFonts w:ascii="Times New Roman" w:hAnsi="Times New Roman" w:cs="Times New Roman"/>
        </w:rPr>
        <w:t xml:space="preserve">. At the end of the scene, Daisy commits suicide—a strong indicator that she suffered from depression. </w:t>
      </w:r>
      <w:r w:rsidR="00200CB6" w:rsidRPr="007D38E4">
        <w:rPr>
          <w:rFonts w:ascii="Times New Roman" w:hAnsi="Times New Roman" w:cs="Times New Roman"/>
        </w:rPr>
        <w:t>This is consistent with the research that half of individuals suffering from eating disorders commit suicide d</w:t>
      </w:r>
      <w:r w:rsidR="00DD5DEA" w:rsidRPr="007D38E4">
        <w:rPr>
          <w:rFonts w:ascii="Times New Roman" w:hAnsi="Times New Roman" w:cs="Times New Roman"/>
        </w:rPr>
        <w:t xml:space="preserve">ue to extreme lack of happiness </w:t>
      </w:r>
      <w:r w:rsidR="006B20E8" w:rsidRPr="006B20E8">
        <w:rPr>
          <w:rFonts w:ascii="Times New Roman" w:hAnsi="Times New Roman" w:cs="Times New Roman"/>
        </w:rPr>
        <w:t xml:space="preserve">(Barlow &amp; Durant, 2010, </w:t>
      </w:r>
      <w:r w:rsidR="00CD0822" w:rsidRPr="006B20E8">
        <w:rPr>
          <w:rFonts w:ascii="Times New Roman" w:hAnsi="Times New Roman" w:cs="Times New Roman"/>
        </w:rPr>
        <w:t>296-300</w:t>
      </w:r>
      <w:r w:rsidR="006B20E8" w:rsidRPr="006B20E8">
        <w:rPr>
          <w:rFonts w:ascii="Times New Roman" w:hAnsi="Times New Roman" w:cs="Times New Roman"/>
        </w:rPr>
        <w:t>).</w:t>
      </w:r>
    </w:p>
    <w:p w:rsidR="00432625" w:rsidRPr="007D38E4" w:rsidRDefault="00520610" w:rsidP="00520610">
      <w:pPr>
        <w:spacing w:line="480" w:lineRule="auto"/>
        <w:ind w:firstLine="720"/>
        <w:jc w:val="both"/>
        <w:rPr>
          <w:rFonts w:ascii="Times New Roman" w:hAnsi="Times New Roman" w:cs="Times New Roman"/>
        </w:rPr>
      </w:pPr>
      <w:r w:rsidRPr="007D38E4">
        <w:rPr>
          <w:rFonts w:ascii="Times New Roman" w:hAnsi="Times New Roman" w:cs="Times New Roman"/>
        </w:rPr>
        <w:t>Daisy only eats her father’s chicken, claiming that if anything else is eaten, she will vomit. The fact that she binge</w:t>
      </w:r>
      <w:r w:rsidR="00B668E7">
        <w:rPr>
          <w:rFonts w:ascii="Times New Roman" w:hAnsi="Times New Roman" w:cs="Times New Roman"/>
        </w:rPr>
        <w:t>s</w:t>
      </w:r>
      <w:r w:rsidRPr="007D38E4">
        <w:rPr>
          <w:rFonts w:ascii="Times New Roman" w:hAnsi="Times New Roman" w:cs="Times New Roman"/>
        </w:rPr>
        <w:t xml:space="preserve"> on her father’s chicken meets the criteria for the binging episode, but eating the same food may </w:t>
      </w:r>
      <w:r w:rsidR="00B668E7">
        <w:rPr>
          <w:rFonts w:ascii="Times New Roman" w:hAnsi="Times New Roman" w:cs="Times New Roman"/>
        </w:rPr>
        <w:t xml:space="preserve">be more related to obsessive </w:t>
      </w:r>
      <w:r w:rsidRPr="007D38E4">
        <w:rPr>
          <w:rFonts w:ascii="Times New Roman" w:hAnsi="Times New Roman" w:cs="Times New Roman"/>
        </w:rPr>
        <w:t xml:space="preserve">compulsive behaviors. The </w:t>
      </w:r>
      <w:r w:rsidRPr="007D38E4">
        <w:rPr>
          <w:rFonts w:ascii="Times New Roman" w:hAnsi="Times New Roman" w:cs="Times New Roman"/>
          <w:i/>
        </w:rPr>
        <w:t>DSM IV-TR</w:t>
      </w:r>
      <w:r w:rsidR="00B668E7">
        <w:rPr>
          <w:rFonts w:ascii="Times New Roman" w:hAnsi="Times New Roman" w:cs="Times New Roman"/>
          <w:i/>
        </w:rPr>
        <w:t xml:space="preserve"> </w:t>
      </w:r>
      <w:r w:rsidR="00B668E7">
        <w:rPr>
          <w:rFonts w:ascii="Times New Roman" w:hAnsi="Times New Roman" w:cs="Times New Roman"/>
        </w:rPr>
        <w:t>may</w:t>
      </w:r>
      <w:r w:rsidRPr="007D38E4">
        <w:rPr>
          <w:rFonts w:ascii="Times New Roman" w:hAnsi="Times New Roman" w:cs="Times New Roman"/>
        </w:rPr>
        <w:t xml:space="preserve"> not recognize consuming the same foo</w:t>
      </w:r>
      <w:r w:rsidR="00C84D48">
        <w:rPr>
          <w:rFonts w:ascii="Times New Roman" w:hAnsi="Times New Roman" w:cs="Times New Roman"/>
        </w:rPr>
        <w:t xml:space="preserve">d as part of the criteria, but would </w:t>
      </w:r>
      <w:r w:rsidRPr="007D38E4">
        <w:rPr>
          <w:rFonts w:ascii="Times New Roman" w:hAnsi="Times New Roman" w:cs="Times New Roman"/>
        </w:rPr>
        <w:t>acknowledge that it is a binge</w:t>
      </w:r>
      <w:r w:rsidR="00C84D48">
        <w:rPr>
          <w:rFonts w:ascii="Times New Roman" w:hAnsi="Times New Roman" w:cs="Times New Roman"/>
        </w:rPr>
        <w:t>,</w:t>
      </w:r>
      <w:r w:rsidRPr="007D38E4">
        <w:rPr>
          <w:rFonts w:ascii="Times New Roman" w:hAnsi="Times New Roman" w:cs="Times New Roman"/>
        </w:rPr>
        <w:t xml:space="preserve"> regardless.</w:t>
      </w:r>
    </w:p>
    <w:p w:rsidR="00193961" w:rsidRPr="007D38E4" w:rsidRDefault="0012770A" w:rsidP="00193961">
      <w:pPr>
        <w:spacing w:line="480" w:lineRule="auto"/>
        <w:rPr>
          <w:rFonts w:ascii="Times New Roman" w:hAnsi="Times New Roman" w:cs="Times New Roman"/>
        </w:rPr>
      </w:pPr>
      <w:r w:rsidRPr="007D38E4">
        <w:rPr>
          <w:rFonts w:ascii="Times New Roman" w:hAnsi="Times New Roman" w:cs="Times New Roman"/>
        </w:rPr>
        <w:tab/>
      </w:r>
      <w:r w:rsidR="00D733A9">
        <w:rPr>
          <w:rFonts w:ascii="Times New Roman" w:hAnsi="Times New Roman" w:cs="Times New Roman"/>
        </w:rPr>
        <w:t>S</w:t>
      </w:r>
      <w:r w:rsidR="00D733A9" w:rsidRPr="007D38E4">
        <w:rPr>
          <w:rFonts w:ascii="Times New Roman" w:hAnsi="Times New Roman" w:cs="Times New Roman"/>
        </w:rPr>
        <w:t>exual abuse is believed to be one of many causes of bulimia</w:t>
      </w:r>
      <w:r w:rsidR="00D733A9" w:rsidRPr="00E25685">
        <w:rPr>
          <w:rFonts w:ascii="Times New Roman" w:hAnsi="Times New Roman" w:cs="Times New Roman"/>
        </w:rPr>
        <w:t xml:space="preserve"> (</w:t>
      </w:r>
      <w:proofErr w:type="spellStart"/>
      <w:r w:rsidR="00D733A9" w:rsidRPr="00E25685">
        <w:rPr>
          <w:rFonts w:ascii="Times New Roman" w:hAnsi="Times New Roman" w:cs="Times New Roman"/>
        </w:rPr>
        <w:t>Wonderlich</w:t>
      </w:r>
      <w:proofErr w:type="spellEnd"/>
      <w:r w:rsidR="00D733A9" w:rsidRPr="00E25685">
        <w:rPr>
          <w:rFonts w:ascii="Times New Roman" w:hAnsi="Times New Roman" w:cs="Times New Roman"/>
        </w:rPr>
        <w:t xml:space="preserve">, </w:t>
      </w:r>
      <w:proofErr w:type="spellStart"/>
      <w:r w:rsidR="00D733A9" w:rsidRPr="00E25685">
        <w:rPr>
          <w:rFonts w:ascii="Times New Roman" w:hAnsi="Times New Roman" w:cs="Times New Roman"/>
        </w:rPr>
        <w:t>Wilsnack</w:t>
      </w:r>
      <w:proofErr w:type="spellEnd"/>
      <w:r w:rsidR="00D733A9" w:rsidRPr="00E25685">
        <w:rPr>
          <w:rFonts w:ascii="Times New Roman" w:hAnsi="Times New Roman" w:cs="Times New Roman"/>
        </w:rPr>
        <w:t xml:space="preserve">, R.W., </w:t>
      </w:r>
      <w:proofErr w:type="spellStart"/>
      <w:r w:rsidR="00D733A9" w:rsidRPr="00E25685">
        <w:rPr>
          <w:rFonts w:ascii="Times New Roman" w:hAnsi="Times New Roman" w:cs="Times New Roman"/>
        </w:rPr>
        <w:t>Wilsnack</w:t>
      </w:r>
      <w:proofErr w:type="spellEnd"/>
      <w:r w:rsidR="00D733A9" w:rsidRPr="00E25685">
        <w:rPr>
          <w:rFonts w:ascii="Times New Roman" w:hAnsi="Times New Roman" w:cs="Times New Roman"/>
        </w:rPr>
        <w:t xml:space="preserve">, S.C. &amp; Harris, 1996). </w:t>
      </w:r>
      <w:r w:rsidR="00DD5DEA" w:rsidRPr="007D38E4">
        <w:rPr>
          <w:rFonts w:ascii="Times New Roman" w:hAnsi="Times New Roman" w:cs="Times New Roman"/>
        </w:rPr>
        <w:t>Daisy’s bulimia nervosa could derive from her insinuated history of sexual abuse</w:t>
      </w:r>
      <w:r w:rsidR="00D733A9">
        <w:rPr>
          <w:rFonts w:ascii="Times New Roman" w:hAnsi="Times New Roman" w:cs="Times New Roman"/>
        </w:rPr>
        <w:t xml:space="preserve"> by her father. Although the </w:t>
      </w:r>
      <w:r w:rsidR="00DD5DEA" w:rsidRPr="007D38E4">
        <w:rPr>
          <w:rFonts w:ascii="Times New Roman" w:hAnsi="Times New Roman" w:cs="Times New Roman"/>
        </w:rPr>
        <w:t>movie does not directly state whether she experienced sexual abuse in childhood or at another point in time,</w:t>
      </w:r>
      <w:r w:rsidR="00D733A9">
        <w:rPr>
          <w:rFonts w:ascii="Times New Roman" w:hAnsi="Times New Roman" w:cs="Times New Roman"/>
        </w:rPr>
        <w:t xml:space="preserve"> it is hinted </w:t>
      </w:r>
      <w:r w:rsidR="00DD5DEA" w:rsidRPr="007D38E4">
        <w:rPr>
          <w:rFonts w:ascii="Times New Roman" w:hAnsi="Times New Roman" w:cs="Times New Roman"/>
        </w:rPr>
        <w:t>that it could be a possible trigger.</w:t>
      </w:r>
      <w:r w:rsidR="00755EBC" w:rsidRPr="007D38E4">
        <w:rPr>
          <w:rFonts w:ascii="Times New Roman" w:hAnsi="Times New Roman" w:cs="Times New Roman"/>
        </w:rPr>
        <w:t xml:space="preserve"> However, this is the only available possible cause of Daisy’s eating disorder development</w:t>
      </w:r>
      <w:r w:rsidR="005C0BF4">
        <w:rPr>
          <w:rFonts w:ascii="Times New Roman" w:hAnsi="Times New Roman" w:cs="Times New Roman"/>
        </w:rPr>
        <w:t>.</w:t>
      </w:r>
    </w:p>
    <w:p w:rsidR="00755EBC" w:rsidRPr="007D38E4" w:rsidRDefault="00755EBC" w:rsidP="00193961">
      <w:pPr>
        <w:spacing w:line="480" w:lineRule="auto"/>
        <w:rPr>
          <w:rFonts w:ascii="Times New Roman" w:hAnsi="Times New Roman" w:cs="Times New Roman"/>
        </w:rPr>
      </w:pPr>
      <w:r w:rsidRPr="007D38E4">
        <w:rPr>
          <w:rFonts w:ascii="Times New Roman" w:hAnsi="Times New Roman" w:cs="Times New Roman"/>
        </w:rPr>
        <w:lastRenderedPageBreak/>
        <w:tab/>
      </w:r>
      <w:r w:rsidR="00205C61" w:rsidRPr="007D38E4">
        <w:rPr>
          <w:rFonts w:ascii="Times New Roman" w:hAnsi="Times New Roman" w:cs="Times New Roman"/>
        </w:rPr>
        <w:t xml:space="preserve">Some incorrect depictions of bulimia nervosa was also evident in </w:t>
      </w:r>
      <w:r w:rsidR="00205C61" w:rsidRPr="007D38E4">
        <w:rPr>
          <w:rFonts w:ascii="Times New Roman" w:hAnsi="Times New Roman" w:cs="Times New Roman"/>
          <w:i/>
        </w:rPr>
        <w:t xml:space="preserve">Girl, Interrupted. </w:t>
      </w:r>
      <w:r w:rsidR="00205C61" w:rsidRPr="007D38E4">
        <w:rPr>
          <w:rFonts w:ascii="Times New Roman" w:hAnsi="Times New Roman" w:cs="Times New Roman"/>
        </w:rPr>
        <w:t xml:space="preserve">For example, Daisy never seems to show dissatisfaction with her </w:t>
      </w:r>
      <w:r w:rsidR="00766D9A" w:rsidRPr="007D38E4">
        <w:rPr>
          <w:rFonts w:ascii="Times New Roman" w:hAnsi="Times New Roman" w:cs="Times New Roman"/>
        </w:rPr>
        <w:t>body</w:t>
      </w:r>
      <w:r w:rsidR="00205C61" w:rsidRPr="007D38E4">
        <w:rPr>
          <w:rFonts w:ascii="Times New Roman" w:hAnsi="Times New Roman" w:cs="Times New Roman"/>
        </w:rPr>
        <w:t>—a key</w:t>
      </w:r>
      <w:r w:rsidR="00766D9A" w:rsidRPr="007D38E4">
        <w:rPr>
          <w:rFonts w:ascii="Times New Roman" w:hAnsi="Times New Roman" w:cs="Times New Roman"/>
        </w:rPr>
        <w:t xml:space="preserve"> symptom of eating disorders.</w:t>
      </w:r>
      <w:r w:rsidR="00205C61" w:rsidRPr="007D38E4">
        <w:rPr>
          <w:rFonts w:ascii="Times New Roman" w:hAnsi="Times New Roman" w:cs="Times New Roman"/>
          <w:i/>
        </w:rPr>
        <w:t xml:space="preserve"> </w:t>
      </w:r>
      <w:r w:rsidR="00766D9A" w:rsidRPr="007D38E4">
        <w:rPr>
          <w:rFonts w:ascii="Times New Roman" w:hAnsi="Times New Roman" w:cs="Times New Roman"/>
        </w:rPr>
        <w:t>Although she may overuse laxatives after eating or restrict</w:t>
      </w:r>
      <w:r w:rsidR="005C0BF4">
        <w:rPr>
          <w:rFonts w:ascii="Times New Roman" w:hAnsi="Times New Roman" w:cs="Times New Roman"/>
        </w:rPr>
        <w:t>s</w:t>
      </w:r>
      <w:r w:rsidR="00766D9A" w:rsidRPr="007D38E4">
        <w:rPr>
          <w:rFonts w:ascii="Times New Roman" w:hAnsi="Times New Roman" w:cs="Times New Roman"/>
        </w:rPr>
        <w:t xml:space="preserve"> her eating, Daisy never mentions body dissatisfaction or self-hatred.</w:t>
      </w:r>
      <w:r w:rsidR="005C0BF4">
        <w:rPr>
          <w:rFonts w:ascii="Times New Roman" w:hAnsi="Times New Roman" w:cs="Times New Roman"/>
        </w:rPr>
        <w:t xml:space="preserve"> The writer and producer may assume the audience </w:t>
      </w:r>
      <w:r w:rsidR="00BC6CF2">
        <w:rPr>
          <w:rFonts w:ascii="Times New Roman" w:hAnsi="Times New Roman" w:cs="Times New Roman"/>
        </w:rPr>
        <w:t xml:space="preserve">understands what her diagnosis is, but does not show as much support for the </w:t>
      </w:r>
      <w:r w:rsidR="00C231F4">
        <w:rPr>
          <w:rFonts w:ascii="Times New Roman" w:hAnsi="Times New Roman" w:cs="Times New Roman"/>
        </w:rPr>
        <w:t xml:space="preserve">reasons </w:t>
      </w:r>
      <w:r w:rsidR="00BC6CF2">
        <w:rPr>
          <w:rFonts w:ascii="Times New Roman" w:hAnsi="Times New Roman" w:cs="Times New Roman"/>
        </w:rPr>
        <w:t>of her psychological disorder.</w:t>
      </w:r>
    </w:p>
    <w:p w:rsidR="009C10F2" w:rsidRPr="007D38E4" w:rsidRDefault="000E4E35" w:rsidP="00193961">
      <w:pPr>
        <w:spacing w:line="480" w:lineRule="auto"/>
        <w:rPr>
          <w:rFonts w:ascii="Times New Roman" w:hAnsi="Times New Roman" w:cs="Times New Roman"/>
        </w:rPr>
      </w:pPr>
      <w:r w:rsidRPr="007D38E4">
        <w:rPr>
          <w:rFonts w:ascii="Times New Roman" w:hAnsi="Times New Roman" w:cs="Times New Roman"/>
        </w:rPr>
        <w:tab/>
      </w:r>
      <w:r w:rsidR="001C5946" w:rsidRPr="007D38E4">
        <w:rPr>
          <w:rFonts w:ascii="Times New Roman" w:hAnsi="Times New Roman" w:cs="Times New Roman"/>
        </w:rPr>
        <w:t>As mentioned before, if Daisy eats anything but her father’s chicken, she “throws up”. Perhaps it was easier for her to purge through laxatives at the mental institution instead of self-induced vomiting or excess exercising, but she continued to solely eat chicken and mustard in her apartment once she was released from the hospital. Her “choice” of how to purge her food had not changed, despite having more opportunities to practice different ways. However, the DSM IV-TR does not mention whether the sufferer interchangeably uses different forms of purging.</w:t>
      </w:r>
    </w:p>
    <w:p w:rsidR="000D2BDA" w:rsidRPr="007D38E4" w:rsidRDefault="007C76AE" w:rsidP="000D2BDA">
      <w:pPr>
        <w:spacing w:line="480" w:lineRule="auto"/>
        <w:rPr>
          <w:rFonts w:ascii="Times New Roman" w:hAnsi="Times New Roman" w:cs="Times New Roman"/>
        </w:rPr>
      </w:pPr>
      <w:r w:rsidRPr="007D38E4">
        <w:rPr>
          <w:rFonts w:ascii="Times New Roman" w:hAnsi="Times New Roman" w:cs="Times New Roman"/>
        </w:rPr>
        <w:tab/>
      </w:r>
      <w:r w:rsidR="000D2BDA" w:rsidRPr="007D38E4">
        <w:rPr>
          <w:rFonts w:ascii="Times New Roman" w:hAnsi="Times New Roman" w:cs="Times New Roman"/>
        </w:rPr>
        <w:t xml:space="preserve">In </w:t>
      </w:r>
      <w:r w:rsidR="000D2BDA" w:rsidRPr="007D38E4">
        <w:rPr>
          <w:rFonts w:ascii="Times New Roman" w:hAnsi="Times New Roman" w:cs="Times New Roman"/>
          <w:i/>
        </w:rPr>
        <w:t xml:space="preserve">Girl, Interrupted, </w:t>
      </w:r>
      <w:r w:rsidRPr="007D38E4">
        <w:rPr>
          <w:rFonts w:ascii="Times New Roman" w:hAnsi="Times New Roman" w:cs="Times New Roman"/>
        </w:rPr>
        <w:t xml:space="preserve">Daisy strongly exemplifies </w:t>
      </w:r>
      <w:r w:rsidR="000D2BDA" w:rsidRPr="007D38E4">
        <w:rPr>
          <w:rFonts w:ascii="Times New Roman" w:hAnsi="Times New Roman" w:cs="Times New Roman"/>
        </w:rPr>
        <w:t>suffering from</w:t>
      </w:r>
      <w:r w:rsidRPr="007D38E4">
        <w:rPr>
          <w:rFonts w:ascii="Times New Roman" w:hAnsi="Times New Roman" w:cs="Times New Roman"/>
        </w:rPr>
        <w:t xml:space="preserve"> bulimia nervosa</w:t>
      </w:r>
      <w:r w:rsidR="000D2BDA" w:rsidRPr="007D38E4">
        <w:rPr>
          <w:rFonts w:ascii="Times New Roman" w:hAnsi="Times New Roman" w:cs="Times New Roman"/>
        </w:rPr>
        <w:t>. There may be a lack of direct evidence of Daisy binging, but there are sufficient factors that together, convince the audience of binging episodes occurring. The most evident symptom depicted in the film is her addiction to laxatives. Daisy also restricts her intake of food when not eating, for example, when she</w:t>
      </w:r>
      <w:r w:rsidR="00C231F4">
        <w:rPr>
          <w:rFonts w:ascii="Times New Roman" w:hAnsi="Times New Roman" w:cs="Times New Roman"/>
        </w:rPr>
        <w:t xml:space="preserve"> only ate the small sprinkles on</w:t>
      </w:r>
      <w:r w:rsidR="000D2BDA" w:rsidRPr="007D38E4">
        <w:rPr>
          <w:rFonts w:ascii="Times New Roman" w:hAnsi="Times New Roman" w:cs="Times New Roman"/>
        </w:rPr>
        <w:t xml:space="preserve"> her de</w:t>
      </w:r>
      <w:r w:rsidR="00C231F4">
        <w:rPr>
          <w:rFonts w:ascii="Times New Roman" w:hAnsi="Times New Roman" w:cs="Times New Roman"/>
        </w:rPr>
        <w:t>s</w:t>
      </w:r>
      <w:r w:rsidR="000D2BDA" w:rsidRPr="007D38E4">
        <w:rPr>
          <w:rFonts w:ascii="Times New Roman" w:hAnsi="Times New Roman" w:cs="Times New Roman"/>
        </w:rPr>
        <w:t>sert. The nurses also try to prevent binge episodes by limiting how many whole chickens Daisy</w:t>
      </w:r>
      <w:r w:rsidR="00993F9C" w:rsidRPr="007D38E4">
        <w:rPr>
          <w:rFonts w:ascii="Times New Roman" w:hAnsi="Times New Roman" w:cs="Times New Roman"/>
        </w:rPr>
        <w:t xml:space="preserve"> receives</w:t>
      </w:r>
      <w:r w:rsidR="000D2BDA" w:rsidRPr="007D38E4">
        <w:rPr>
          <w:rFonts w:ascii="Times New Roman" w:hAnsi="Times New Roman" w:cs="Times New Roman"/>
        </w:rPr>
        <w:t xml:space="preserve">, giving a sense </w:t>
      </w:r>
      <w:r w:rsidR="00993F9C" w:rsidRPr="007D38E4">
        <w:rPr>
          <w:rFonts w:ascii="Times New Roman" w:hAnsi="Times New Roman" w:cs="Times New Roman"/>
        </w:rPr>
        <w:t>that a lack control when eating exists.</w:t>
      </w:r>
      <w:r w:rsidR="00D25B60" w:rsidRPr="007D38E4">
        <w:rPr>
          <w:rFonts w:ascii="Times New Roman" w:hAnsi="Times New Roman" w:cs="Times New Roman"/>
        </w:rPr>
        <w:t xml:space="preserve"> Daisy suffered from depression which may have given rise to or may have been derived by the eating disorder, ultimately causing her to commit suicide.</w:t>
      </w:r>
    </w:p>
    <w:p w:rsidR="000D2BDA" w:rsidRPr="007D38E4" w:rsidRDefault="000D2BDA" w:rsidP="000D2BDA">
      <w:pPr>
        <w:spacing w:line="480" w:lineRule="auto"/>
        <w:rPr>
          <w:rFonts w:ascii="Times New Roman" w:hAnsi="Times New Roman" w:cs="Times New Roman"/>
        </w:rPr>
      </w:pPr>
    </w:p>
    <w:p w:rsidR="009C10F2" w:rsidRPr="007D38E4" w:rsidRDefault="00CD0822">
      <w:pPr>
        <w:rPr>
          <w:rFonts w:ascii="Times New Roman" w:hAnsi="Times New Roman" w:cs="Times New Roman"/>
        </w:rPr>
      </w:pPr>
      <w:r w:rsidRPr="007D38E4">
        <w:rPr>
          <w:rFonts w:ascii="Times New Roman" w:hAnsi="Times New Roman" w:cs="Times New Roman"/>
        </w:rPr>
        <w:br w:type="page"/>
      </w:r>
    </w:p>
    <w:p w:rsidR="006B20E8" w:rsidRDefault="006B20E8" w:rsidP="006B20E8">
      <w:pPr>
        <w:spacing w:line="480" w:lineRule="auto"/>
        <w:jc w:val="center"/>
        <w:rPr>
          <w:rFonts w:ascii="Times New Roman" w:hAnsi="Times New Roman" w:cs="Times New Roman"/>
        </w:rPr>
      </w:pPr>
      <w:r>
        <w:rPr>
          <w:rFonts w:ascii="Times New Roman" w:hAnsi="Times New Roman" w:cs="Times New Roman"/>
        </w:rPr>
        <w:lastRenderedPageBreak/>
        <w:t>References</w:t>
      </w:r>
    </w:p>
    <w:p w:rsidR="007D38E4" w:rsidRDefault="007D38E4" w:rsidP="007D38E4">
      <w:pPr>
        <w:spacing w:line="480" w:lineRule="auto"/>
        <w:rPr>
          <w:rFonts w:ascii="Times New Roman" w:hAnsi="Times New Roman" w:cs="Times New Roman"/>
          <w:i/>
        </w:rPr>
      </w:pPr>
      <w:r w:rsidRPr="007D38E4">
        <w:rPr>
          <w:rFonts w:ascii="Times New Roman" w:hAnsi="Times New Roman" w:cs="Times New Roman"/>
        </w:rPr>
        <w:t xml:space="preserve">Barlow, D.H., Durand, M.V. (2010).  </w:t>
      </w:r>
      <w:proofErr w:type="gramStart"/>
      <w:r w:rsidRPr="007D38E4">
        <w:rPr>
          <w:rFonts w:ascii="Times New Roman" w:hAnsi="Times New Roman" w:cs="Times New Roman"/>
        </w:rPr>
        <w:t>Eating and sleep disorders.</w:t>
      </w:r>
      <w:proofErr w:type="gramEnd"/>
      <w:r w:rsidRPr="007D38E4">
        <w:rPr>
          <w:rFonts w:ascii="Times New Roman" w:hAnsi="Times New Roman" w:cs="Times New Roman"/>
        </w:rPr>
        <w:t xml:space="preserve"> In </w:t>
      </w:r>
      <w:r w:rsidRPr="007D38E4">
        <w:rPr>
          <w:rFonts w:ascii="Times New Roman" w:hAnsi="Times New Roman" w:cs="Times New Roman"/>
          <w:i/>
        </w:rPr>
        <w:t>Essentials of Abnormal Psychology</w:t>
      </w:r>
      <w:r w:rsidRPr="007D38E4">
        <w:rPr>
          <w:rFonts w:ascii="Times New Roman" w:hAnsi="Times New Roman" w:cs="Times New Roman"/>
        </w:rPr>
        <w:t>,</w:t>
      </w:r>
    </w:p>
    <w:p w:rsidR="007D38E4" w:rsidRPr="007D38E4" w:rsidRDefault="007D38E4" w:rsidP="007D38E4">
      <w:pPr>
        <w:spacing w:line="480" w:lineRule="auto"/>
        <w:rPr>
          <w:rFonts w:ascii="Times New Roman" w:hAnsi="Times New Roman" w:cs="Times New Roman"/>
        </w:rPr>
      </w:pPr>
      <w:r>
        <w:rPr>
          <w:rFonts w:ascii="Times New Roman" w:hAnsi="Times New Roman" w:cs="Times New Roman"/>
          <w:i/>
        </w:rPr>
        <w:tab/>
      </w:r>
      <w:r w:rsidRPr="007D38E4">
        <w:rPr>
          <w:rFonts w:ascii="Times New Roman" w:hAnsi="Times New Roman" w:cs="Times New Roman"/>
          <w:i/>
        </w:rPr>
        <w:t xml:space="preserve">Fifth Edition </w:t>
      </w:r>
      <w:r w:rsidRPr="007D38E4">
        <w:rPr>
          <w:rFonts w:ascii="Times New Roman" w:hAnsi="Times New Roman" w:cs="Times New Roman"/>
        </w:rPr>
        <w:t>(</w:t>
      </w:r>
      <w:r w:rsidR="006B20E8">
        <w:rPr>
          <w:rFonts w:ascii="Times New Roman" w:hAnsi="Times New Roman" w:cs="Times New Roman"/>
        </w:rPr>
        <w:t xml:space="preserve">pp. </w:t>
      </w:r>
      <w:r w:rsidRPr="007D38E4">
        <w:rPr>
          <w:rFonts w:ascii="Times New Roman" w:hAnsi="Times New Roman" w:cs="Times New Roman"/>
        </w:rPr>
        <w:t xml:space="preserve">296-300). Belmont: Wadsworth, </w:t>
      </w:r>
      <w:proofErr w:type="spellStart"/>
      <w:r w:rsidRPr="007D38E4">
        <w:rPr>
          <w:rFonts w:ascii="Times New Roman" w:hAnsi="Times New Roman" w:cs="Times New Roman"/>
        </w:rPr>
        <w:t>Cengrage</w:t>
      </w:r>
      <w:proofErr w:type="spellEnd"/>
      <w:r w:rsidRPr="007D38E4">
        <w:rPr>
          <w:rFonts w:ascii="Times New Roman" w:hAnsi="Times New Roman" w:cs="Times New Roman"/>
        </w:rPr>
        <w:t xml:space="preserve"> Learning.</w:t>
      </w:r>
    </w:p>
    <w:p w:rsidR="00191A8F" w:rsidRPr="007D38E4" w:rsidRDefault="000E680F" w:rsidP="00193961">
      <w:pPr>
        <w:spacing w:line="480" w:lineRule="auto"/>
        <w:rPr>
          <w:rFonts w:ascii="Times New Roman" w:hAnsi="Times New Roman" w:cs="Times New Roman"/>
        </w:rPr>
      </w:pPr>
      <w:r w:rsidRPr="007D38E4">
        <w:rPr>
          <w:rFonts w:ascii="Times New Roman" w:hAnsi="Times New Roman" w:cs="Times New Roman"/>
        </w:rPr>
        <w:t xml:space="preserve">Buckley, L.L. (2011). </w:t>
      </w:r>
      <w:proofErr w:type="gramStart"/>
      <w:r w:rsidRPr="007D38E4">
        <w:rPr>
          <w:rFonts w:ascii="Times New Roman" w:hAnsi="Times New Roman" w:cs="Times New Roman"/>
        </w:rPr>
        <w:t xml:space="preserve">Diazepam (Valium, </w:t>
      </w:r>
      <w:proofErr w:type="spellStart"/>
      <w:r w:rsidRPr="007D38E4">
        <w:rPr>
          <w:rFonts w:ascii="Times New Roman" w:hAnsi="Times New Roman" w:cs="Times New Roman"/>
        </w:rPr>
        <w:t>Diastat</w:t>
      </w:r>
      <w:proofErr w:type="spellEnd"/>
      <w:r w:rsidRPr="007D38E4">
        <w:rPr>
          <w:rFonts w:ascii="Times New Roman" w:hAnsi="Times New Roman" w:cs="Times New Roman"/>
        </w:rPr>
        <w:t>).</w:t>
      </w:r>
      <w:proofErr w:type="gramEnd"/>
      <w:r w:rsidRPr="007D38E4">
        <w:rPr>
          <w:rFonts w:ascii="Times New Roman" w:hAnsi="Times New Roman" w:cs="Times New Roman"/>
        </w:rPr>
        <w:t xml:space="preserve"> </w:t>
      </w:r>
      <w:proofErr w:type="gramStart"/>
      <w:r w:rsidRPr="007D38E4">
        <w:rPr>
          <w:rFonts w:ascii="Times New Roman" w:hAnsi="Times New Roman" w:cs="Times New Roman"/>
        </w:rPr>
        <w:t xml:space="preserve">In </w:t>
      </w:r>
      <w:r w:rsidR="00191A8F" w:rsidRPr="007D38E4">
        <w:rPr>
          <w:rFonts w:ascii="Times New Roman" w:hAnsi="Times New Roman" w:cs="Times New Roman"/>
          <w:i/>
        </w:rPr>
        <w:t>CINAHL Nursing Guide.</w:t>
      </w:r>
      <w:proofErr w:type="gramEnd"/>
      <w:r w:rsidR="00191A8F" w:rsidRPr="007D38E4">
        <w:rPr>
          <w:rFonts w:ascii="Times New Roman" w:hAnsi="Times New Roman" w:cs="Times New Roman"/>
          <w:i/>
        </w:rPr>
        <w:t xml:space="preserve"> </w:t>
      </w:r>
      <w:r w:rsidR="00191A8F" w:rsidRPr="007D38E4">
        <w:rPr>
          <w:rFonts w:ascii="Times New Roman" w:hAnsi="Times New Roman" w:cs="Times New Roman"/>
        </w:rPr>
        <w:t>Retrieved October 4,</w:t>
      </w:r>
    </w:p>
    <w:p w:rsidR="000E680F" w:rsidRPr="007D38E4" w:rsidRDefault="00191A8F" w:rsidP="00193961">
      <w:pPr>
        <w:spacing w:line="480" w:lineRule="auto"/>
        <w:ind w:left="720"/>
        <w:rPr>
          <w:rFonts w:ascii="Times New Roman" w:hAnsi="Times New Roman" w:cs="Times New Roman"/>
        </w:rPr>
      </w:pPr>
      <w:r w:rsidRPr="007D38E4">
        <w:rPr>
          <w:rFonts w:ascii="Times New Roman" w:hAnsi="Times New Roman" w:cs="Times New Roman"/>
        </w:rPr>
        <w:t xml:space="preserve">2011 from </w:t>
      </w:r>
      <w:hyperlink r:id="rId5" w:history="1">
        <w:r w:rsidR="00CD0822" w:rsidRPr="007D38E4">
          <w:rPr>
            <w:rStyle w:val="Hyperlink"/>
            <w:rFonts w:ascii="Times New Roman" w:hAnsi="Times New Roman" w:cs="Times New Roman"/>
          </w:rPr>
          <w:t>http://search.ebscohost.com/login.aspx?direct=true&amp;db=nrc&amp;AN=5000010797&amp;site=nrc-live</w:t>
        </w:r>
      </w:hyperlink>
    </w:p>
    <w:p w:rsidR="007D38E4" w:rsidRPr="007D38E4" w:rsidRDefault="007D38E4" w:rsidP="007D38E4">
      <w:pPr>
        <w:spacing w:line="480" w:lineRule="auto"/>
        <w:rPr>
          <w:rFonts w:ascii="Times New Roman" w:hAnsi="Times New Roman" w:cs="Times New Roman"/>
        </w:rPr>
      </w:pPr>
      <w:proofErr w:type="spellStart"/>
      <w:proofErr w:type="gramStart"/>
      <w:r w:rsidRPr="007D38E4">
        <w:rPr>
          <w:rFonts w:ascii="Times New Roman" w:hAnsi="Times New Roman" w:cs="Times New Roman"/>
        </w:rPr>
        <w:t>Wonderlich</w:t>
      </w:r>
      <w:proofErr w:type="spellEnd"/>
      <w:r w:rsidRPr="007D38E4">
        <w:rPr>
          <w:rFonts w:ascii="Times New Roman" w:hAnsi="Times New Roman" w:cs="Times New Roman"/>
        </w:rPr>
        <w:t xml:space="preserve">, S. A., </w:t>
      </w:r>
      <w:proofErr w:type="spellStart"/>
      <w:r w:rsidRPr="007D38E4">
        <w:rPr>
          <w:rFonts w:ascii="Times New Roman" w:hAnsi="Times New Roman" w:cs="Times New Roman"/>
        </w:rPr>
        <w:t>Wilsnack</w:t>
      </w:r>
      <w:proofErr w:type="spellEnd"/>
      <w:r w:rsidRPr="007D38E4">
        <w:rPr>
          <w:rFonts w:ascii="Times New Roman" w:hAnsi="Times New Roman" w:cs="Times New Roman"/>
        </w:rPr>
        <w:t xml:space="preserve">, R.W., </w:t>
      </w:r>
      <w:proofErr w:type="spellStart"/>
      <w:r w:rsidRPr="007D38E4">
        <w:rPr>
          <w:rFonts w:ascii="Times New Roman" w:hAnsi="Times New Roman" w:cs="Times New Roman"/>
        </w:rPr>
        <w:t>Wilsnack</w:t>
      </w:r>
      <w:proofErr w:type="spellEnd"/>
      <w:r w:rsidRPr="007D38E4">
        <w:rPr>
          <w:rFonts w:ascii="Times New Roman" w:hAnsi="Times New Roman" w:cs="Times New Roman"/>
        </w:rPr>
        <w:t xml:space="preserve">, S.C., </w:t>
      </w:r>
      <w:proofErr w:type="spellStart"/>
      <w:r w:rsidRPr="007D38E4">
        <w:rPr>
          <w:rFonts w:ascii="Times New Roman" w:hAnsi="Times New Roman" w:cs="Times New Roman"/>
        </w:rPr>
        <w:t>Haris</w:t>
      </w:r>
      <w:proofErr w:type="spellEnd"/>
      <w:r w:rsidRPr="007D38E4">
        <w:rPr>
          <w:rFonts w:ascii="Times New Roman" w:hAnsi="Times New Roman" w:cs="Times New Roman"/>
        </w:rPr>
        <w:t>, R.T. (1996).</w:t>
      </w:r>
      <w:proofErr w:type="gramEnd"/>
      <w:r w:rsidRPr="007D38E4">
        <w:rPr>
          <w:rFonts w:ascii="Times New Roman" w:hAnsi="Times New Roman" w:cs="Times New Roman"/>
        </w:rPr>
        <w:t xml:space="preserve"> Childhood sexual</w:t>
      </w:r>
    </w:p>
    <w:p w:rsidR="007D38E4" w:rsidRPr="007D38E4" w:rsidRDefault="007D38E4" w:rsidP="007D38E4">
      <w:pPr>
        <w:spacing w:line="480" w:lineRule="auto"/>
        <w:rPr>
          <w:rFonts w:ascii="Times New Roman" w:hAnsi="Times New Roman" w:cs="Times New Roman"/>
          <w:i/>
        </w:rPr>
      </w:pPr>
      <w:r w:rsidRPr="007D38E4">
        <w:rPr>
          <w:rFonts w:ascii="Times New Roman" w:hAnsi="Times New Roman" w:cs="Times New Roman"/>
        </w:rPr>
        <w:tab/>
      </w:r>
      <w:proofErr w:type="gramStart"/>
      <w:r w:rsidRPr="007D38E4">
        <w:rPr>
          <w:rFonts w:ascii="Times New Roman" w:hAnsi="Times New Roman" w:cs="Times New Roman"/>
        </w:rPr>
        <w:t>abuse</w:t>
      </w:r>
      <w:proofErr w:type="gramEnd"/>
      <w:r w:rsidRPr="007D38E4">
        <w:rPr>
          <w:rFonts w:ascii="Times New Roman" w:hAnsi="Times New Roman" w:cs="Times New Roman"/>
        </w:rPr>
        <w:t xml:space="preserve"> and bulimia behavior in a nationally representative sample. </w:t>
      </w:r>
      <w:r w:rsidRPr="007D38E4">
        <w:rPr>
          <w:rFonts w:ascii="Times New Roman" w:hAnsi="Times New Roman" w:cs="Times New Roman"/>
          <w:i/>
        </w:rPr>
        <w:t>American Journal</w:t>
      </w:r>
    </w:p>
    <w:p w:rsidR="007D38E4" w:rsidRPr="007D38E4" w:rsidRDefault="007D38E4" w:rsidP="007D38E4">
      <w:pPr>
        <w:spacing w:line="480" w:lineRule="auto"/>
        <w:rPr>
          <w:rFonts w:ascii="Times New Roman" w:hAnsi="Times New Roman" w:cs="Times New Roman"/>
          <w:i/>
        </w:rPr>
      </w:pPr>
      <w:r w:rsidRPr="007D38E4">
        <w:rPr>
          <w:rFonts w:ascii="Times New Roman" w:hAnsi="Times New Roman" w:cs="Times New Roman"/>
          <w:i/>
        </w:rPr>
        <w:tab/>
      </w:r>
      <w:proofErr w:type="gramStart"/>
      <w:r w:rsidRPr="007D38E4">
        <w:rPr>
          <w:rFonts w:ascii="Times New Roman" w:hAnsi="Times New Roman" w:cs="Times New Roman"/>
          <w:i/>
        </w:rPr>
        <w:t>of</w:t>
      </w:r>
      <w:proofErr w:type="gramEnd"/>
      <w:r w:rsidRPr="007D38E4">
        <w:rPr>
          <w:rFonts w:ascii="Times New Roman" w:hAnsi="Times New Roman" w:cs="Times New Roman"/>
          <w:i/>
        </w:rPr>
        <w:t xml:space="preserve"> the Public Health, 86</w:t>
      </w:r>
      <w:r w:rsidRPr="007D38E4">
        <w:rPr>
          <w:rFonts w:ascii="Times New Roman" w:hAnsi="Times New Roman" w:cs="Times New Roman"/>
        </w:rPr>
        <w:t>(8)</w:t>
      </w:r>
      <w:r w:rsidRPr="007D38E4">
        <w:rPr>
          <w:rFonts w:ascii="Times New Roman" w:hAnsi="Times New Roman" w:cs="Times New Roman"/>
          <w:i/>
        </w:rPr>
        <w:t xml:space="preserve"> .</w:t>
      </w:r>
    </w:p>
    <w:p w:rsidR="00CD0822" w:rsidRPr="007D38E4" w:rsidRDefault="00CD0822" w:rsidP="00193961">
      <w:pPr>
        <w:spacing w:line="480" w:lineRule="auto"/>
        <w:ind w:left="720"/>
        <w:rPr>
          <w:rFonts w:ascii="Times New Roman" w:hAnsi="Times New Roman" w:cs="Times New Roman"/>
          <w:i/>
        </w:rPr>
      </w:pPr>
    </w:p>
    <w:sectPr w:rsidR="00CD0822" w:rsidRPr="007D3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FA"/>
    <w:rsid w:val="00084735"/>
    <w:rsid w:val="000D2BDA"/>
    <w:rsid w:val="000E4E35"/>
    <w:rsid w:val="000E680F"/>
    <w:rsid w:val="0012770A"/>
    <w:rsid w:val="001549DC"/>
    <w:rsid w:val="00191A8F"/>
    <w:rsid w:val="00193961"/>
    <w:rsid w:val="001B43A7"/>
    <w:rsid w:val="001C5946"/>
    <w:rsid w:val="001D7473"/>
    <w:rsid w:val="00200CB6"/>
    <w:rsid w:val="00205C61"/>
    <w:rsid w:val="00295511"/>
    <w:rsid w:val="002C0501"/>
    <w:rsid w:val="00335C56"/>
    <w:rsid w:val="00354FDB"/>
    <w:rsid w:val="00364454"/>
    <w:rsid w:val="00432625"/>
    <w:rsid w:val="00520610"/>
    <w:rsid w:val="00552F41"/>
    <w:rsid w:val="00562C02"/>
    <w:rsid w:val="005C0BF4"/>
    <w:rsid w:val="006B20E8"/>
    <w:rsid w:val="006D20A9"/>
    <w:rsid w:val="006D7912"/>
    <w:rsid w:val="00755EBC"/>
    <w:rsid w:val="00766D9A"/>
    <w:rsid w:val="007702F8"/>
    <w:rsid w:val="007C76AE"/>
    <w:rsid w:val="007D38E4"/>
    <w:rsid w:val="008833B5"/>
    <w:rsid w:val="00993F9C"/>
    <w:rsid w:val="009963D1"/>
    <w:rsid w:val="009C10F2"/>
    <w:rsid w:val="00B35F32"/>
    <w:rsid w:val="00B668E7"/>
    <w:rsid w:val="00BA3DB2"/>
    <w:rsid w:val="00BC6CF2"/>
    <w:rsid w:val="00C015AE"/>
    <w:rsid w:val="00C231F4"/>
    <w:rsid w:val="00C84D48"/>
    <w:rsid w:val="00CB3961"/>
    <w:rsid w:val="00CD0822"/>
    <w:rsid w:val="00D25B60"/>
    <w:rsid w:val="00D35E3D"/>
    <w:rsid w:val="00D733A9"/>
    <w:rsid w:val="00D76A02"/>
    <w:rsid w:val="00DD5DEA"/>
    <w:rsid w:val="00E23FFA"/>
    <w:rsid w:val="00E25685"/>
    <w:rsid w:val="00E5463B"/>
    <w:rsid w:val="00ED139B"/>
    <w:rsid w:val="00F740F7"/>
    <w:rsid w:val="00FA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822"/>
    <w:rPr>
      <w:color w:val="0000FF" w:themeColor="hyperlink"/>
      <w:u w:val="single"/>
    </w:rPr>
  </w:style>
  <w:style w:type="paragraph" w:customStyle="1" w:styleId="citation1">
    <w:name w:val="citation1"/>
    <w:basedOn w:val="Normal"/>
    <w:rsid w:val="00CD0822"/>
    <w:pPr>
      <w:spacing w:after="0" w:line="480" w:lineRule="auto"/>
      <w:ind w:hanging="375"/>
    </w:pPr>
    <w:rPr>
      <w:rFonts w:ascii="Times New Roman" w:eastAsia="Times New Roman" w:hAnsi="Times New Roman" w:cs="Times New Roman"/>
      <w:sz w:val="18"/>
      <w:szCs w:val="18"/>
    </w:rPr>
  </w:style>
  <w:style w:type="character" w:styleId="Emphasis">
    <w:name w:val="Emphasis"/>
    <w:basedOn w:val="DefaultParagraphFont"/>
    <w:uiPriority w:val="20"/>
    <w:qFormat/>
    <w:rsid w:val="00CD08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822"/>
    <w:rPr>
      <w:color w:val="0000FF" w:themeColor="hyperlink"/>
      <w:u w:val="single"/>
    </w:rPr>
  </w:style>
  <w:style w:type="paragraph" w:customStyle="1" w:styleId="citation1">
    <w:name w:val="citation1"/>
    <w:basedOn w:val="Normal"/>
    <w:rsid w:val="00CD0822"/>
    <w:pPr>
      <w:spacing w:after="0" w:line="480" w:lineRule="auto"/>
      <w:ind w:hanging="375"/>
    </w:pPr>
    <w:rPr>
      <w:rFonts w:ascii="Times New Roman" w:eastAsia="Times New Roman" w:hAnsi="Times New Roman" w:cs="Times New Roman"/>
      <w:sz w:val="18"/>
      <w:szCs w:val="18"/>
    </w:rPr>
  </w:style>
  <w:style w:type="character" w:styleId="Emphasis">
    <w:name w:val="Emphasis"/>
    <w:basedOn w:val="DefaultParagraphFont"/>
    <w:uiPriority w:val="20"/>
    <w:qFormat/>
    <w:rsid w:val="00CD08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83875">
      <w:bodyDiv w:val="1"/>
      <w:marLeft w:val="0"/>
      <w:marRight w:val="0"/>
      <w:marTop w:val="0"/>
      <w:marBottom w:val="0"/>
      <w:divBdr>
        <w:top w:val="none" w:sz="0" w:space="0" w:color="auto"/>
        <w:left w:val="none" w:sz="0" w:space="0" w:color="auto"/>
        <w:bottom w:val="none" w:sz="0" w:space="0" w:color="auto"/>
        <w:right w:val="none" w:sz="0" w:space="0" w:color="auto"/>
      </w:divBdr>
      <w:divsChild>
        <w:div w:id="1036539932">
          <w:marLeft w:val="0"/>
          <w:marRight w:val="0"/>
          <w:marTop w:val="0"/>
          <w:marBottom w:val="0"/>
          <w:divBdr>
            <w:top w:val="none" w:sz="0" w:space="0" w:color="auto"/>
            <w:left w:val="none" w:sz="0" w:space="0" w:color="auto"/>
            <w:bottom w:val="none" w:sz="0" w:space="0" w:color="auto"/>
            <w:right w:val="none" w:sz="0" w:space="0" w:color="auto"/>
          </w:divBdr>
          <w:divsChild>
            <w:div w:id="606427300">
              <w:marLeft w:val="0"/>
              <w:marRight w:val="0"/>
              <w:marTop w:val="0"/>
              <w:marBottom w:val="0"/>
              <w:divBdr>
                <w:top w:val="none" w:sz="0" w:space="0" w:color="auto"/>
                <w:left w:val="none" w:sz="0" w:space="0" w:color="auto"/>
                <w:bottom w:val="none" w:sz="0" w:space="0" w:color="auto"/>
                <w:right w:val="none" w:sz="0" w:space="0" w:color="auto"/>
              </w:divBdr>
              <w:divsChild>
                <w:div w:id="1105156567">
                  <w:marLeft w:val="0"/>
                  <w:marRight w:val="0"/>
                  <w:marTop w:val="0"/>
                  <w:marBottom w:val="0"/>
                  <w:divBdr>
                    <w:top w:val="none" w:sz="0" w:space="0" w:color="auto"/>
                    <w:left w:val="none" w:sz="0" w:space="0" w:color="auto"/>
                    <w:bottom w:val="none" w:sz="0" w:space="0" w:color="auto"/>
                    <w:right w:val="none" w:sz="0" w:space="0" w:color="auto"/>
                  </w:divBdr>
                  <w:divsChild>
                    <w:div w:id="1381246874">
                      <w:marLeft w:val="0"/>
                      <w:marRight w:val="0"/>
                      <w:marTop w:val="0"/>
                      <w:marBottom w:val="0"/>
                      <w:divBdr>
                        <w:top w:val="none" w:sz="0" w:space="0" w:color="auto"/>
                        <w:left w:val="none" w:sz="0" w:space="0" w:color="auto"/>
                        <w:bottom w:val="none" w:sz="0" w:space="0" w:color="auto"/>
                        <w:right w:val="none" w:sz="0" w:space="0" w:color="auto"/>
                      </w:divBdr>
                      <w:divsChild>
                        <w:div w:id="1857571630">
                          <w:marLeft w:val="0"/>
                          <w:marRight w:val="0"/>
                          <w:marTop w:val="0"/>
                          <w:marBottom w:val="0"/>
                          <w:divBdr>
                            <w:top w:val="none" w:sz="0" w:space="0" w:color="auto"/>
                            <w:left w:val="none" w:sz="0" w:space="0" w:color="auto"/>
                            <w:bottom w:val="none" w:sz="0" w:space="0" w:color="auto"/>
                            <w:right w:val="none" w:sz="0" w:space="0" w:color="auto"/>
                          </w:divBdr>
                          <w:divsChild>
                            <w:div w:id="1713578680">
                              <w:marLeft w:val="14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709093">
      <w:bodyDiv w:val="1"/>
      <w:marLeft w:val="0"/>
      <w:marRight w:val="0"/>
      <w:marTop w:val="0"/>
      <w:marBottom w:val="0"/>
      <w:divBdr>
        <w:top w:val="none" w:sz="0" w:space="0" w:color="auto"/>
        <w:left w:val="none" w:sz="0" w:space="0" w:color="auto"/>
        <w:bottom w:val="none" w:sz="0" w:space="0" w:color="auto"/>
        <w:right w:val="none" w:sz="0" w:space="0" w:color="auto"/>
      </w:divBdr>
      <w:divsChild>
        <w:div w:id="1568804611">
          <w:marLeft w:val="0"/>
          <w:marRight w:val="0"/>
          <w:marTop w:val="0"/>
          <w:marBottom w:val="375"/>
          <w:divBdr>
            <w:top w:val="none" w:sz="0" w:space="0" w:color="auto"/>
            <w:left w:val="none" w:sz="0" w:space="0" w:color="auto"/>
            <w:bottom w:val="none" w:sz="0" w:space="0" w:color="auto"/>
            <w:right w:val="none" w:sz="0" w:space="0" w:color="auto"/>
          </w:divBdr>
          <w:divsChild>
            <w:div w:id="1638755655">
              <w:marLeft w:val="4500"/>
              <w:marRight w:val="750"/>
              <w:marTop w:val="0"/>
              <w:marBottom w:val="0"/>
              <w:divBdr>
                <w:top w:val="none" w:sz="0" w:space="0" w:color="auto"/>
                <w:left w:val="none" w:sz="0" w:space="0" w:color="auto"/>
                <w:bottom w:val="none" w:sz="0" w:space="0" w:color="auto"/>
                <w:right w:val="none" w:sz="0" w:space="0" w:color="auto"/>
              </w:divBdr>
              <w:divsChild>
                <w:div w:id="422579584">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rch.ebscohost.com/login.aspx?direct=true&amp;db=nrc&amp;AN=5000010797&amp;site=nrc-l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Longwood University</dc:creator>
  <cp:keywords/>
  <dc:description/>
  <cp:lastModifiedBy>Vania</cp:lastModifiedBy>
  <cp:revision>10</cp:revision>
  <dcterms:created xsi:type="dcterms:W3CDTF">2011-10-05T00:31:00Z</dcterms:created>
  <dcterms:modified xsi:type="dcterms:W3CDTF">2011-10-07T05:08:00Z</dcterms:modified>
</cp:coreProperties>
</file>