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553"/>
        <w:gridCol w:w="10363"/>
      </w:tblGrid>
      <w:tr w:rsidR="00DA1F67">
        <w:trPr>
          <w:trHeight w:val="322"/>
        </w:trPr>
        <w:tc>
          <w:tcPr>
            <w:tcW w:w="10916" w:type="dxa"/>
            <w:gridSpan w:val="2"/>
            <w:shd w:val="clear" w:color="auto" w:fill="8BFFF4"/>
          </w:tcPr>
          <w:p w:rsidR="00DA1F67" w:rsidRPr="00B57E1C" w:rsidRDefault="00B57E1C">
            <w:pPr>
              <w:rPr>
                <w:b/>
              </w:rPr>
            </w:pPr>
            <w:r>
              <w:rPr>
                <w:b/>
              </w:rPr>
              <w:t>Nicole’s ePortfolio Checklist</w:t>
            </w:r>
          </w:p>
        </w:tc>
      </w:tr>
      <w:tr w:rsidR="00DA1F67">
        <w:trPr>
          <w:trHeight w:val="322"/>
        </w:trPr>
        <w:tc>
          <w:tcPr>
            <w:tcW w:w="10916" w:type="dxa"/>
            <w:gridSpan w:val="2"/>
            <w:shd w:val="clear" w:color="auto" w:fill="8BFFF4"/>
          </w:tcPr>
          <w:p w:rsidR="00DA1F67" w:rsidRPr="00B57E1C" w:rsidRDefault="00B57E1C" w:rsidP="00B57E1C">
            <w:pPr>
              <w:jc w:val="center"/>
              <w:rPr>
                <w:b/>
              </w:rPr>
            </w:pPr>
            <w:r>
              <w:rPr>
                <w:b/>
              </w:rPr>
              <w:t>Items</w:t>
            </w:r>
          </w:p>
        </w:tc>
      </w:tr>
      <w:tr w:rsidR="00DA1F67">
        <w:trPr>
          <w:trHeight w:val="413"/>
        </w:trPr>
        <w:tc>
          <w:tcPr>
            <w:tcW w:w="553" w:type="dxa"/>
            <w:vMerge w:val="restart"/>
            <w:shd w:val="clear" w:color="auto" w:fill="D7FFFF"/>
            <w:textDirection w:val="btLr"/>
          </w:tcPr>
          <w:p w:rsidR="00DA1F67" w:rsidRPr="000339DC" w:rsidRDefault="00DA1F67" w:rsidP="000339DC">
            <w:pPr>
              <w:ind w:left="113" w:right="113"/>
              <w:jc w:val="center"/>
              <w:rPr>
                <w:b/>
              </w:rPr>
            </w:pPr>
            <w:r w:rsidRPr="000339DC">
              <w:rPr>
                <w:b/>
              </w:rPr>
              <w:t>Personal</w:t>
            </w:r>
          </w:p>
        </w:tc>
        <w:tc>
          <w:tcPr>
            <w:tcW w:w="10363" w:type="dxa"/>
          </w:tcPr>
          <w:p w:rsidR="00DA1F67" w:rsidRPr="00B57E1C" w:rsidRDefault="007B2090">
            <w:pPr>
              <w:rPr>
                <w:sz w:val="16"/>
              </w:rPr>
            </w:pPr>
            <w:r>
              <w:rPr>
                <w:sz w:val="16"/>
              </w:rPr>
              <w:t>Introduction/Personal Information – career objective, goals, and work history</w:t>
            </w:r>
          </w:p>
        </w:tc>
      </w:tr>
      <w:tr w:rsidR="00DA1F67">
        <w:trPr>
          <w:trHeight w:val="440"/>
        </w:trPr>
        <w:tc>
          <w:tcPr>
            <w:tcW w:w="553" w:type="dxa"/>
            <w:vMerge/>
            <w:shd w:val="clear" w:color="auto" w:fill="D7FFFF"/>
          </w:tcPr>
          <w:p w:rsidR="00DA1F67" w:rsidRDefault="00DA1F67"/>
        </w:tc>
        <w:tc>
          <w:tcPr>
            <w:tcW w:w="10363" w:type="dxa"/>
          </w:tcPr>
          <w:p w:rsidR="00DA1F67" w:rsidRPr="00B57E1C" w:rsidRDefault="007B2090">
            <w:pPr>
              <w:rPr>
                <w:sz w:val="16"/>
              </w:rPr>
            </w:pPr>
            <w:r>
              <w:rPr>
                <w:sz w:val="16"/>
              </w:rPr>
              <w:t>Cover Letter</w:t>
            </w:r>
          </w:p>
        </w:tc>
      </w:tr>
      <w:tr w:rsidR="00DA1F67">
        <w:trPr>
          <w:trHeight w:val="431"/>
        </w:trPr>
        <w:tc>
          <w:tcPr>
            <w:tcW w:w="553" w:type="dxa"/>
            <w:vMerge/>
            <w:shd w:val="clear" w:color="auto" w:fill="D7FFFF"/>
          </w:tcPr>
          <w:p w:rsidR="00DA1F67" w:rsidRDefault="00DA1F67"/>
        </w:tc>
        <w:tc>
          <w:tcPr>
            <w:tcW w:w="10363" w:type="dxa"/>
          </w:tcPr>
          <w:p w:rsidR="00DA1F67" w:rsidRPr="00B57E1C" w:rsidRDefault="007B2090">
            <w:pPr>
              <w:rPr>
                <w:sz w:val="16"/>
              </w:rPr>
            </w:pPr>
            <w:r>
              <w:rPr>
                <w:sz w:val="16"/>
              </w:rPr>
              <w:t>Curriculum Vita (CV), or link to online resume</w:t>
            </w:r>
          </w:p>
        </w:tc>
      </w:tr>
      <w:tr w:rsidR="00DA1F67">
        <w:trPr>
          <w:trHeight w:val="440"/>
        </w:trPr>
        <w:tc>
          <w:tcPr>
            <w:tcW w:w="553" w:type="dxa"/>
            <w:vMerge/>
            <w:shd w:val="clear" w:color="auto" w:fill="D7FFFF"/>
          </w:tcPr>
          <w:p w:rsidR="00DA1F67" w:rsidRDefault="00DA1F67"/>
        </w:tc>
        <w:tc>
          <w:tcPr>
            <w:tcW w:w="10363" w:type="dxa"/>
          </w:tcPr>
          <w:p w:rsidR="00DA1F67" w:rsidRPr="00B57E1C" w:rsidRDefault="007B2090">
            <w:pPr>
              <w:rPr>
                <w:sz w:val="16"/>
              </w:rPr>
            </w:pPr>
            <w:r>
              <w:rPr>
                <w:sz w:val="16"/>
              </w:rPr>
              <w:t>Academic Record</w:t>
            </w:r>
          </w:p>
        </w:tc>
      </w:tr>
      <w:tr w:rsidR="00DA1F67">
        <w:trPr>
          <w:trHeight w:val="620"/>
        </w:trPr>
        <w:tc>
          <w:tcPr>
            <w:tcW w:w="553" w:type="dxa"/>
            <w:vMerge w:val="restart"/>
            <w:shd w:val="clear" w:color="auto" w:fill="D7FFFF"/>
            <w:textDirection w:val="btLr"/>
          </w:tcPr>
          <w:p w:rsidR="00DA1F67" w:rsidRPr="000339DC" w:rsidRDefault="00DA1F67" w:rsidP="000339DC">
            <w:pPr>
              <w:ind w:left="113" w:right="113"/>
              <w:jc w:val="center"/>
              <w:rPr>
                <w:b/>
              </w:rPr>
            </w:pPr>
            <w:r w:rsidRPr="000339DC">
              <w:rPr>
                <w:b/>
              </w:rPr>
              <w:t>Artifacts</w:t>
            </w:r>
          </w:p>
        </w:tc>
        <w:tc>
          <w:tcPr>
            <w:tcW w:w="10363" w:type="dxa"/>
          </w:tcPr>
          <w:p w:rsidR="00DA1F67" w:rsidRPr="00B57E1C" w:rsidRDefault="007B2090">
            <w:pPr>
              <w:rPr>
                <w:sz w:val="16"/>
              </w:rPr>
            </w:pPr>
            <w:r>
              <w:rPr>
                <w:sz w:val="16"/>
              </w:rPr>
              <w:t>Sample Lesson Plan</w:t>
            </w:r>
          </w:p>
        </w:tc>
      </w:tr>
      <w:tr w:rsidR="00DA1F67">
        <w:trPr>
          <w:trHeight w:val="701"/>
        </w:trPr>
        <w:tc>
          <w:tcPr>
            <w:tcW w:w="553" w:type="dxa"/>
            <w:vMerge/>
            <w:tcBorders>
              <w:bottom w:val="single" w:sz="24" w:space="0" w:color="000000" w:themeColor="text1"/>
            </w:tcBorders>
            <w:shd w:val="clear" w:color="auto" w:fill="D7FFFF"/>
          </w:tcPr>
          <w:p w:rsidR="00DA1F67" w:rsidRDefault="00DA1F67"/>
        </w:tc>
        <w:tc>
          <w:tcPr>
            <w:tcW w:w="10363" w:type="dxa"/>
            <w:tcBorders>
              <w:bottom w:val="single" w:sz="24" w:space="0" w:color="000000" w:themeColor="text1"/>
            </w:tcBorders>
          </w:tcPr>
          <w:p w:rsidR="00DA1F67" w:rsidRPr="00B57E1C" w:rsidRDefault="007B2090">
            <w:pPr>
              <w:rPr>
                <w:sz w:val="16"/>
              </w:rPr>
            </w:pPr>
            <w:r>
              <w:rPr>
                <w:sz w:val="16"/>
              </w:rPr>
              <w:t>Teaching Evolutions</w:t>
            </w:r>
          </w:p>
        </w:tc>
      </w:tr>
      <w:tr w:rsidR="00DA1F67">
        <w:trPr>
          <w:trHeight w:val="339"/>
        </w:trPr>
        <w:tc>
          <w:tcPr>
            <w:tcW w:w="10916" w:type="dxa"/>
            <w:gridSpan w:val="2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8BFFF4"/>
          </w:tcPr>
          <w:p w:rsidR="00DA1F67" w:rsidRPr="00B57E1C" w:rsidRDefault="00B57E1C" w:rsidP="000339DC">
            <w:pPr>
              <w:tabs>
                <w:tab w:val="left" w:pos="1540"/>
                <w:tab w:val="left" w:pos="2960"/>
              </w:tabs>
              <w:rPr>
                <w:b/>
              </w:rPr>
            </w:pPr>
            <w:r w:rsidRPr="00B57E1C">
              <w:rPr>
                <w:b/>
              </w:rPr>
              <w:t>Other Important Issues</w:t>
            </w:r>
          </w:p>
        </w:tc>
      </w:tr>
      <w:tr w:rsidR="000339DC">
        <w:trPr>
          <w:trHeight w:val="354"/>
        </w:trPr>
        <w:tc>
          <w:tcPr>
            <w:tcW w:w="553" w:type="dxa"/>
            <w:vMerge w:val="restart"/>
            <w:tcBorders>
              <w:top w:val="single" w:sz="24" w:space="0" w:color="000000" w:themeColor="text1"/>
            </w:tcBorders>
            <w:shd w:val="clear" w:color="auto" w:fill="D7FFFF"/>
            <w:textDirection w:val="btLr"/>
          </w:tcPr>
          <w:p w:rsidR="000339DC" w:rsidRPr="000339DC" w:rsidRDefault="000339DC" w:rsidP="000339DC">
            <w:pPr>
              <w:ind w:left="113" w:right="113"/>
              <w:jc w:val="center"/>
              <w:rPr>
                <w:b/>
              </w:rPr>
            </w:pPr>
            <w:r w:rsidRPr="000339DC">
              <w:rPr>
                <w:b/>
              </w:rPr>
              <w:t>Reminders</w:t>
            </w:r>
          </w:p>
        </w:tc>
        <w:tc>
          <w:tcPr>
            <w:tcW w:w="10363" w:type="dxa"/>
            <w:tcBorders>
              <w:top w:val="single" w:sz="24" w:space="0" w:color="000000" w:themeColor="text1"/>
            </w:tcBorders>
            <w:shd w:val="clear" w:color="auto" w:fill="auto"/>
          </w:tcPr>
          <w:p w:rsidR="000339DC" w:rsidRPr="00B57E1C" w:rsidRDefault="007B2090">
            <w:pPr>
              <w:rPr>
                <w:sz w:val="16"/>
              </w:rPr>
            </w:pPr>
            <w:r>
              <w:rPr>
                <w:sz w:val="16"/>
              </w:rPr>
              <w:t>Spell Check all elements</w:t>
            </w:r>
          </w:p>
        </w:tc>
      </w:tr>
      <w:tr w:rsidR="000339DC">
        <w:trPr>
          <w:trHeight w:val="350"/>
        </w:trPr>
        <w:tc>
          <w:tcPr>
            <w:tcW w:w="553" w:type="dxa"/>
            <w:vMerge/>
            <w:shd w:val="clear" w:color="auto" w:fill="8BFFF4"/>
          </w:tcPr>
          <w:p w:rsidR="000339DC" w:rsidRDefault="000339DC"/>
        </w:tc>
        <w:tc>
          <w:tcPr>
            <w:tcW w:w="10363" w:type="dxa"/>
            <w:shd w:val="clear" w:color="auto" w:fill="auto"/>
          </w:tcPr>
          <w:p w:rsidR="000339DC" w:rsidRPr="00B57E1C" w:rsidRDefault="007B2090">
            <w:pPr>
              <w:rPr>
                <w:sz w:val="16"/>
              </w:rPr>
            </w:pPr>
            <w:r>
              <w:rPr>
                <w:sz w:val="16"/>
              </w:rPr>
              <w:t>Build a website to showcase ePortfolio</w:t>
            </w:r>
          </w:p>
        </w:tc>
      </w:tr>
      <w:tr w:rsidR="000339DC">
        <w:trPr>
          <w:trHeight w:val="341"/>
        </w:trPr>
        <w:tc>
          <w:tcPr>
            <w:tcW w:w="553" w:type="dxa"/>
            <w:vMerge/>
            <w:shd w:val="clear" w:color="auto" w:fill="8BFFF4"/>
          </w:tcPr>
          <w:p w:rsidR="000339DC" w:rsidRDefault="000339DC"/>
        </w:tc>
        <w:tc>
          <w:tcPr>
            <w:tcW w:w="10363" w:type="dxa"/>
          </w:tcPr>
          <w:p w:rsidR="000339DC" w:rsidRPr="00B57E1C" w:rsidRDefault="007B2090">
            <w:pPr>
              <w:rPr>
                <w:sz w:val="16"/>
              </w:rPr>
            </w:pPr>
            <w:r>
              <w:rPr>
                <w:sz w:val="16"/>
              </w:rPr>
              <w:t>Carry hard copies and the web link to all interviews</w:t>
            </w:r>
          </w:p>
        </w:tc>
      </w:tr>
      <w:tr w:rsidR="000339DC">
        <w:trPr>
          <w:trHeight w:val="350"/>
        </w:trPr>
        <w:tc>
          <w:tcPr>
            <w:tcW w:w="553" w:type="dxa"/>
            <w:vMerge/>
            <w:shd w:val="clear" w:color="auto" w:fill="8BFFF4"/>
          </w:tcPr>
          <w:p w:rsidR="000339DC" w:rsidRDefault="000339DC"/>
        </w:tc>
        <w:tc>
          <w:tcPr>
            <w:tcW w:w="10363" w:type="dxa"/>
          </w:tcPr>
          <w:p w:rsidR="000339DC" w:rsidRPr="00B57E1C" w:rsidRDefault="007B2090">
            <w:pPr>
              <w:rPr>
                <w:sz w:val="16"/>
              </w:rPr>
            </w:pPr>
            <w:r>
              <w:rPr>
                <w:sz w:val="16"/>
              </w:rPr>
              <w:t>Make sure to create back-up copies or ePortfolios</w:t>
            </w:r>
          </w:p>
        </w:tc>
      </w:tr>
      <w:tr w:rsidR="000339DC">
        <w:trPr>
          <w:trHeight w:val="359"/>
        </w:trPr>
        <w:tc>
          <w:tcPr>
            <w:tcW w:w="553" w:type="dxa"/>
            <w:vMerge/>
            <w:shd w:val="clear" w:color="auto" w:fill="8BFFF4"/>
          </w:tcPr>
          <w:p w:rsidR="000339DC" w:rsidRDefault="000339DC"/>
        </w:tc>
        <w:tc>
          <w:tcPr>
            <w:tcW w:w="10363" w:type="dxa"/>
          </w:tcPr>
          <w:p w:rsidR="000339DC" w:rsidRPr="00B57E1C" w:rsidRDefault="007B2090">
            <w:pPr>
              <w:rPr>
                <w:sz w:val="16"/>
              </w:rPr>
            </w:pPr>
            <w:r>
              <w:rPr>
                <w:sz w:val="16"/>
              </w:rPr>
              <w:t>Remember to update ePortfolio and print new copies</w:t>
            </w:r>
          </w:p>
        </w:tc>
      </w:tr>
    </w:tbl>
    <w:p w:rsidR="00DA1F67" w:rsidRPr="007B2090" w:rsidRDefault="00DA1F67" w:rsidP="00A15109">
      <w:pPr>
        <w:rPr>
          <w:sz w:val="16"/>
        </w:rPr>
      </w:pPr>
    </w:p>
    <w:sectPr w:rsidR="00DA1F67" w:rsidRPr="007B2090" w:rsidSect="00DA1F67">
      <w:footerReference w:type="default" r:id="rId4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1A" w:rsidRPr="00776721" w:rsidRDefault="00776721" w:rsidP="00A15109">
    <w:pPr>
      <w:pStyle w:val="Footer"/>
      <w:jc w:val="right"/>
      <w:rPr>
        <w:sz w:val="16"/>
      </w:rPr>
    </w:pPr>
    <w:r w:rsidRPr="00776721">
      <w:rPr>
        <w:rFonts w:ascii="Times New Roman" w:hAnsi="Times New Roman"/>
        <w:sz w:val="16"/>
      </w:rPr>
      <w:fldChar w:fldCharType="begin"/>
    </w:r>
    <w:r w:rsidRPr="00776721">
      <w:rPr>
        <w:rFonts w:ascii="Times New Roman" w:hAnsi="Times New Roman"/>
        <w:sz w:val="16"/>
      </w:rPr>
      <w:instrText xml:space="preserve"> FILENAME \p </w:instrText>
    </w:r>
    <w:r w:rsidRPr="00776721">
      <w:rPr>
        <w:rFonts w:ascii="Times New Roman" w:hAnsi="Times New Roman"/>
        <w:sz w:val="16"/>
      </w:rPr>
      <w:fldChar w:fldCharType="separate"/>
    </w:r>
    <w:r w:rsidRPr="00776721">
      <w:rPr>
        <w:rFonts w:ascii="Times New Roman" w:hAnsi="Times New Roman"/>
        <w:noProof/>
        <w:sz w:val="16"/>
      </w:rPr>
      <w:t>Macintosh HD:Users:Nicole:Documents:Chapman Documents:EDUC451:ePortfolio Plan.docx</w:t>
    </w:r>
    <w:r w:rsidRPr="00776721">
      <w:rPr>
        <w:rFonts w:ascii="Times New Roman" w:hAnsi="Times New Roman"/>
        <w:sz w:val="16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1F67"/>
    <w:rsid w:val="000339DC"/>
    <w:rsid w:val="00215544"/>
    <w:rsid w:val="003A782B"/>
    <w:rsid w:val="00776721"/>
    <w:rsid w:val="00785606"/>
    <w:rsid w:val="007B2090"/>
    <w:rsid w:val="00A15109"/>
    <w:rsid w:val="00B57E1C"/>
    <w:rsid w:val="00C64E08"/>
    <w:rsid w:val="00CE645D"/>
    <w:rsid w:val="00DA1F67"/>
    <w:rsid w:val="00E27F1E"/>
    <w:rsid w:val="00FC0B1A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A1F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7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E1C"/>
  </w:style>
  <w:style w:type="paragraph" w:styleId="Footer">
    <w:name w:val="footer"/>
    <w:basedOn w:val="Normal"/>
    <w:link w:val="FooterChar"/>
    <w:uiPriority w:val="99"/>
    <w:semiHidden/>
    <w:unhideWhenUsed/>
    <w:rsid w:val="00B57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Macintosh Word</Application>
  <DocSecurity>0</DocSecurity>
  <Lines>1</Lines>
  <Paragraphs>1</Paragraphs>
  <ScaleCrop>false</ScaleCrop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Morrison</dc:creator>
  <cp:keywords/>
  <cp:lastModifiedBy>Nicole Morrison</cp:lastModifiedBy>
  <cp:revision>3</cp:revision>
  <dcterms:created xsi:type="dcterms:W3CDTF">2012-08-25T20:14:00Z</dcterms:created>
  <dcterms:modified xsi:type="dcterms:W3CDTF">2012-08-25T20:15:00Z</dcterms:modified>
</cp:coreProperties>
</file>